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F2" w:rsidRDefault="002928F2">
      <w:pPr>
        <w:jc w:val="center"/>
        <w:rPr>
          <w:rFonts w:ascii="Arial Narrow" w:hAnsi="Arial Narrow"/>
          <w:b/>
          <w:color w:val="000000"/>
        </w:rPr>
      </w:pPr>
    </w:p>
    <w:p w:rsidR="002928F2" w:rsidRDefault="002928F2">
      <w:pPr>
        <w:jc w:val="center"/>
        <w:rPr>
          <w:rFonts w:ascii="Arial Narrow" w:hAnsi="Arial Narrow" w:cs="Arial"/>
          <w:b/>
        </w:rPr>
      </w:pPr>
    </w:p>
    <w:p w:rsidR="002928F2" w:rsidRDefault="008F589B">
      <w:r>
        <w:rPr>
          <w:rFonts w:ascii="Arial Narrow" w:hAnsi="Arial Narrow" w:cs="Arial"/>
          <w:b/>
          <w:noProof/>
          <w:lang w:val="en-ZA" w:eastAsia="en-ZA"/>
        </w:rPr>
        <w:drawing>
          <wp:inline distT="0" distB="0" distL="0" distR="0">
            <wp:extent cx="3591560" cy="109728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91560" cy="1097280"/>
                    </a:xfrm>
                    <a:prstGeom prst="rect">
                      <a:avLst/>
                    </a:prstGeom>
                    <a:noFill/>
                    <a:ln w="9525">
                      <a:noFill/>
                      <a:miter lim="800000"/>
                      <a:headEnd/>
                      <a:tailEnd/>
                    </a:ln>
                  </pic:spPr>
                </pic:pic>
              </a:graphicData>
            </a:graphic>
          </wp:inline>
        </w:drawing>
      </w:r>
    </w:p>
    <w:p w:rsidR="002928F2" w:rsidRDefault="002928F2">
      <w:pPr>
        <w:jc w:val="center"/>
        <w:rPr>
          <w:rFonts w:ascii="Arial Narrow" w:hAnsi="Arial Narrow" w:cs="Arial"/>
          <w:b/>
        </w:rPr>
      </w:pPr>
    </w:p>
    <w:p w:rsidR="002928F2" w:rsidRDefault="002928F2">
      <w:pPr>
        <w:jc w:val="center"/>
        <w:rPr>
          <w:rFonts w:ascii="Arial Narrow" w:hAnsi="Arial Narrow" w:cs="Arial"/>
          <w:b/>
        </w:rPr>
      </w:pPr>
    </w:p>
    <w:p w:rsidR="002928F2" w:rsidRDefault="002928F2">
      <w:pPr>
        <w:jc w:val="center"/>
        <w:rPr>
          <w:rFonts w:ascii="Arial Narrow" w:hAnsi="Arial Narrow" w:cs="Arial"/>
          <w:b/>
        </w:rPr>
      </w:pPr>
    </w:p>
    <w:p w:rsidR="002928F2" w:rsidRDefault="002928F2">
      <w:pPr>
        <w:rPr>
          <w:rFonts w:ascii="Arial Narrow" w:hAnsi="Arial Narrow" w:cs="Arial"/>
        </w:rPr>
      </w:pPr>
    </w:p>
    <w:p w:rsidR="002928F2" w:rsidRDefault="002928F2">
      <w:pPr>
        <w:rPr>
          <w:rFonts w:ascii="Arial Narrow" w:hAnsi="Arial Narrow" w:cs="Arial"/>
        </w:rPr>
      </w:pPr>
    </w:p>
    <w:p w:rsidR="002928F2" w:rsidRDefault="002928F2">
      <w:pPr>
        <w:jc w:val="center"/>
        <w:rPr>
          <w:rFonts w:ascii="Arial Narrow" w:hAnsi="Arial Narrow" w:cs="Arial"/>
        </w:rPr>
      </w:pPr>
    </w:p>
    <w:p w:rsidR="002928F2" w:rsidRDefault="002928F2">
      <w:pPr>
        <w:jc w:val="center"/>
        <w:rPr>
          <w:rFonts w:ascii="Arial Narrow" w:hAnsi="Arial Narrow" w:cs="Arial"/>
        </w:rPr>
      </w:pPr>
    </w:p>
    <w:p w:rsidR="002928F2" w:rsidRDefault="002928F2">
      <w:pPr>
        <w:rPr>
          <w:rFonts w:ascii="Arial Narrow" w:hAnsi="Arial Narrow" w:cs="Arial"/>
        </w:rPr>
      </w:pPr>
    </w:p>
    <w:p w:rsidR="002928F2" w:rsidRDefault="00811CBF">
      <w:pPr>
        <w:spacing w:line="312" w:lineRule="auto"/>
        <w:jc w:val="center"/>
        <w:rPr>
          <w:rFonts w:ascii="Arial Narrow" w:hAnsi="Arial Narrow" w:cs="Arial"/>
          <w:b/>
          <w:bCs/>
        </w:rPr>
      </w:pPr>
      <w:r>
        <w:rPr>
          <w:rFonts w:ascii="Arial Narrow" w:hAnsi="Arial Narrow" w:cs="Arial"/>
          <w:b/>
          <w:bCs/>
        </w:rPr>
        <w:t xml:space="preserve"> (GPAA)</w:t>
      </w:r>
    </w:p>
    <w:p w:rsidR="002928F2" w:rsidRDefault="002928F2">
      <w:pPr>
        <w:spacing w:line="312" w:lineRule="auto"/>
        <w:jc w:val="center"/>
        <w:rPr>
          <w:rFonts w:ascii="Arial Narrow" w:hAnsi="Arial Narrow" w:cs="Arial"/>
          <w:b/>
          <w:bCs/>
        </w:rPr>
      </w:pPr>
    </w:p>
    <w:p w:rsidR="002928F2" w:rsidRDefault="002928F2">
      <w:pPr>
        <w:spacing w:line="312" w:lineRule="auto"/>
        <w:jc w:val="center"/>
        <w:rPr>
          <w:rFonts w:ascii="Arial Narrow" w:hAnsi="Arial Narrow" w:cs="Arial"/>
          <w:b/>
          <w:bCs/>
        </w:rPr>
      </w:pPr>
    </w:p>
    <w:p w:rsidR="002928F2" w:rsidRDefault="002928F2">
      <w:pPr>
        <w:spacing w:line="312" w:lineRule="auto"/>
        <w:jc w:val="center"/>
        <w:rPr>
          <w:rFonts w:ascii="Arial Narrow" w:hAnsi="Arial Narrow" w:cs="Arial"/>
          <w:b/>
          <w:bCs/>
        </w:rPr>
      </w:pPr>
    </w:p>
    <w:p w:rsidR="002928F2" w:rsidRDefault="00811CBF">
      <w:pPr>
        <w:spacing w:line="312" w:lineRule="auto"/>
        <w:jc w:val="center"/>
        <w:rPr>
          <w:rFonts w:ascii="Arial Narrow" w:hAnsi="Arial Narrow" w:cs="Arial"/>
          <w:b/>
          <w:bCs/>
        </w:rPr>
      </w:pPr>
      <w:r>
        <w:rPr>
          <w:rFonts w:ascii="Arial Narrow" w:hAnsi="Arial Narrow" w:cs="Arial"/>
          <w:b/>
          <w:bCs/>
        </w:rPr>
        <w:t xml:space="preserve">SCM </w:t>
      </w:r>
    </w:p>
    <w:p w:rsidR="002928F2" w:rsidRDefault="002928F2">
      <w:pPr>
        <w:spacing w:line="312" w:lineRule="auto"/>
        <w:jc w:val="center"/>
        <w:rPr>
          <w:rFonts w:ascii="Arial Narrow" w:hAnsi="Arial Narrow" w:cs="Arial"/>
          <w:b/>
          <w:bCs/>
        </w:rPr>
      </w:pPr>
    </w:p>
    <w:p w:rsidR="002928F2" w:rsidRDefault="002928F2">
      <w:pPr>
        <w:spacing w:line="312" w:lineRule="auto"/>
        <w:jc w:val="center"/>
        <w:rPr>
          <w:rFonts w:ascii="Arial Narrow" w:hAnsi="Arial Narrow" w:cs="Arial"/>
          <w:b/>
          <w:bCs/>
        </w:rPr>
      </w:pPr>
    </w:p>
    <w:p w:rsidR="002928F2" w:rsidRDefault="00811CBF">
      <w:pPr>
        <w:jc w:val="center"/>
        <w:rPr>
          <w:rFonts w:ascii="Arial Narrow" w:hAnsi="Arial Narrow" w:cs="Arial"/>
          <w:b/>
          <w:bCs/>
          <w:i/>
        </w:rPr>
      </w:pPr>
      <w:r>
        <w:rPr>
          <w:rFonts w:ascii="Arial Narrow" w:hAnsi="Arial Narrow" w:cs="Arial"/>
          <w:b/>
          <w:bCs/>
          <w:i/>
        </w:rPr>
        <w:t xml:space="preserve">Standard Bid Document </w:t>
      </w:r>
    </w:p>
    <w:p w:rsidR="002928F2" w:rsidRDefault="002928F2">
      <w:pPr>
        <w:pStyle w:val="Heading2"/>
        <w:rPr>
          <w:rFonts w:ascii="Arial Narrow" w:hAnsi="Arial Narrow"/>
          <w:sz w:val="24"/>
        </w:rPr>
      </w:pPr>
    </w:p>
    <w:p w:rsidR="002928F2" w:rsidRDefault="002928F2">
      <w:pPr>
        <w:rPr>
          <w:rFonts w:ascii="Arial Narrow" w:hAnsi="Arial Narrow"/>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3A50CF" w:rsidRPr="003A50CF" w:rsidRDefault="003A50CF" w:rsidP="003A50CF">
      <w:pPr>
        <w:tabs>
          <w:tab w:val="left" w:pos="720"/>
        </w:tabs>
        <w:suppressAutoHyphens w:val="0"/>
        <w:autoSpaceDN/>
        <w:spacing w:line="360" w:lineRule="auto"/>
        <w:jc w:val="center"/>
        <w:textAlignment w:val="auto"/>
        <w:rPr>
          <w:rFonts w:ascii="Arial" w:hAnsi="Arial" w:cs="Arial"/>
          <w:b/>
          <w:color w:val="000000"/>
        </w:rPr>
      </w:pPr>
      <w:r w:rsidRPr="003A50CF">
        <w:rPr>
          <w:rFonts w:ascii="Arial" w:hAnsi="Arial" w:cs="Arial"/>
          <w:b/>
          <w:color w:val="000000"/>
        </w:rPr>
        <w:t xml:space="preserve">Request for Proposal (RFP) sale of old  </w:t>
      </w:r>
    </w:p>
    <w:p w:rsidR="003A50CF" w:rsidRPr="003A50CF" w:rsidRDefault="003A50CF" w:rsidP="003A50CF">
      <w:pPr>
        <w:tabs>
          <w:tab w:val="left" w:pos="720"/>
        </w:tabs>
        <w:suppressAutoHyphens w:val="0"/>
        <w:autoSpaceDN/>
        <w:spacing w:line="360" w:lineRule="auto"/>
        <w:jc w:val="center"/>
        <w:textAlignment w:val="auto"/>
        <w:rPr>
          <w:rFonts w:ascii="Arial" w:hAnsi="Arial" w:cs="Arial"/>
          <w:b/>
          <w:color w:val="000000"/>
        </w:rPr>
      </w:pPr>
      <w:r>
        <w:rPr>
          <w:rFonts w:ascii="Arial" w:hAnsi="Arial" w:cs="Arial"/>
          <w:b/>
          <w:color w:val="000000"/>
        </w:rPr>
        <w:t>Office furniture at</w:t>
      </w:r>
      <w:r w:rsidRPr="003A50CF">
        <w:rPr>
          <w:rFonts w:ascii="Arial" w:hAnsi="Arial" w:cs="Arial"/>
          <w:b/>
          <w:color w:val="000000"/>
        </w:rPr>
        <w:t xml:space="preserve">   </w:t>
      </w:r>
    </w:p>
    <w:p w:rsidR="003A50CF" w:rsidRPr="003A50CF" w:rsidRDefault="003A50CF" w:rsidP="003A50CF">
      <w:pPr>
        <w:tabs>
          <w:tab w:val="left" w:pos="720"/>
        </w:tabs>
        <w:suppressAutoHyphens w:val="0"/>
        <w:autoSpaceDN/>
        <w:spacing w:line="360" w:lineRule="auto"/>
        <w:jc w:val="center"/>
        <w:textAlignment w:val="auto"/>
        <w:rPr>
          <w:rFonts w:ascii="Arial" w:hAnsi="Arial" w:cs="Arial"/>
          <w:b/>
          <w:color w:val="000000"/>
        </w:rPr>
      </w:pPr>
      <w:r w:rsidRPr="003A50CF">
        <w:rPr>
          <w:rFonts w:ascii="Arial" w:hAnsi="Arial" w:cs="Arial"/>
          <w:b/>
          <w:color w:val="000000"/>
        </w:rPr>
        <w:t>Government Pensions Administration Agency (GPAA)</w:t>
      </w:r>
    </w:p>
    <w:p w:rsidR="003A50CF" w:rsidRPr="003A50CF" w:rsidRDefault="003A50CF" w:rsidP="003A50CF">
      <w:pPr>
        <w:tabs>
          <w:tab w:val="left" w:pos="720"/>
        </w:tabs>
        <w:suppressAutoHyphens w:val="0"/>
        <w:autoSpaceDN/>
        <w:spacing w:after="100" w:afterAutospacing="1"/>
        <w:jc w:val="center"/>
        <w:textAlignment w:val="auto"/>
        <w:rPr>
          <w:rFonts w:ascii="Arial" w:hAnsi="Arial" w:cs="Arial"/>
          <w:b/>
          <w:bCs/>
          <w:lang w:val="en-US"/>
        </w:rPr>
      </w:pPr>
    </w:p>
    <w:p w:rsidR="002928F2" w:rsidRDefault="002928F2" w:rsidP="003A50CF">
      <w:pPr>
        <w:jc w:val="center"/>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811CBF">
      <w:pPr>
        <w:jc w:val="right"/>
        <w:rPr>
          <w:rFonts w:ascii="Arial Narrow" w:hAnsi="Arial Narrow" w:cs="Arial"/>
          <w:b/>
          <w:lang w:val="en-ZA"/>
        </w:rPr>
      </w:pPr>
      <w:r>
        <w:rPr>
          <w:rFonts w:ascii="Arial Narrow" w:hAnsi="Arial Narrow" w:cs="Arial"/>
          <w:b/>
          <w:lang w:val="en-ZA"/>
        </w:rPr>
        <w:lastRenderedPageBreak/>
        <w:t>SBD1</w:t>
      </w:r>
    </w:p>
    <w:p w:rsidR="002928F2" w:rsidRDefault="002928F2">
      <w:pPr>
        <w:jc w:val="both"/>
        <w:rPr>
          <w:rFonts w:ascii="Arial Narrow" w:hAnsi="Arial Narrow" w:cs="Arial"/>
          <w:b/>
          <w:bCs/>
          <w:i/>
          <w:iCs/>
          <w:color w:val="000000"/>
        </w:rPr>
      </w:pPr>
    </w:p>
    <w:p w:rsidR="002928F2" w:rsidRDefault="00811CBF">
      <w:pPr>
        <w:jc w:val="both"/>
        <w:rPr>
          <w:rFonts w:ascii="Arial Narrow" w:hAnsi="Arial Narrow" w:cs="Arial"/>
          <w:b/>
          <w:bCs/>
          <w:color w:val="000000"/>
        </w:rPr>
      </w:pPr>
      <w:r>
        <w:rPr>
          <w:rFonts w:ascii="Arial Narrow" w:hAnsi="Arial Narrow" w:cs="Arial"/>
          <w:b/>
          <w:bCs/>
          <w:color w:val="000000"/>
        </w:rPr>
        <w:t>INVITATION TO BID</w:t>
      </w:r>
    </w:p>
    <w:p w:rsidR="002928F2" w:rsidRDefault="002928F2">
      <w:pPr>
        <w:jc w:val="both"/>
        <w:rPr>
          <w:rFonts w:ascii="Arial Narrow" w:hAnsi="Arial Narrow" w:cs="Arial"/>
          <w:color w:val="000000"/>
        </w:rPr>
      </w:pPr>
    </w:p>
    <w:tbl>
      <w:tblPr>
        <w:tblW w:w="10424" w:type="dxa"/>
        <w:tblInd w:w="-164" w:type="dxa"/>
        <w:tblLayout w:type="fixed"/>
        <w:tblCellMar>
          <w:left w:w="10" w:type="dxa"/>
          <w:right w:w="10" w:type="dxa"/>
        </w:tblCellMar>
        <w:tblLook w:val="0000"/>
      </w:tblPr>
      <w:tblGrid>
        <w:gridCol w:w="10424"/>
      </w:tblGrid>
      <w:tr w:rsidR="002928F2" w:rsidTr="00DF2112">
        <w:trPr>
          <w:trHeight w:val="715"/>
        </w:trPr>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vAlign w:val="center"/>
          </w:tcPr>
          <w:p w:rsidR="002928F2" w:rsidRDefault="00811CBF">
            <w:pPr>
              <w:pStyle w:val="Heading1"/>
              <w:jc w:val="both"/>
              <w:rPr>
                <w:rFonts w:ascii="Arial Narrow" w:hAnsi="Arial Narrow"/>
                <w:b w:val="0"/>
                <w:sz w:val="20"/>
                <w:szCs w:val="20"/>
              </w:rPr>
            </w:pPr>
            <w:r>
              <w:rPr>
                <w:rFonts w:ascii="Arial Narrow" w:hAnsi="Arial Narrow"/>
                <w:b w:val="0"/>
                <w:sz w:val="20"/>
                <w:szCs w:val="20"/>
              </w:rPr>
              <w:t xml:space="preserve">YOU ARE HEREBY INVITED TO BID FOR REQUIREMENTS OF </w:t>
            </w:r>
            <w:r w:rsidR="00DF2112">
              <w:rPr>
                <w:rFonts w:ascii="Arial Narrow" w:hAnsi="Arial Narrow"/>
                <w:b w:val="0"/>
                <w:sz w:val="20"/>
                <w:szCs w:val="20"/>
              </w:rPr>
              <w:t xml:space="preserve">THE </w:t>
            </w:r>
            <w:r>
              <w:rPr>
                <w:rFonts w:ascii="Arial Narrow" w:hAnsi="Arial Narrow"/>
                <w:b w:val="0"/>
                <w:sz w:val="20"/>
                <w:szCs w:val="20"/>
              </w:rPr>
              <w:t>GOVERNMENT PENSIONS ADMINISTRATION AGENCY (GPAA)</w:t>
            </w:r>
          </w:p>
        </w:tc>
      </w:tr>
    </w:tbl>
    <w:p w:rsidR="002928F2" w:rsidRDefault="002928F2">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p>
    <w:p w:rsidR="002928F2" w:rsidRDefault="00811CBF">
      <w:pPr>
        <w:tabs>
          <w:tab w:val="left" w:pos="720"/>
          <w:tab w:val="left" w:pos="1944"/>
          <w:tab w:val="left" w:pos="3384"/>
          <w:tab w:val="left" w:pos="3744"/>
          <w:tab w:val="left" w:pos="4644"/>
          <w:tab w:val="left" w:pos="5760"/>
          <w:tab w:val="left" w:pos="7920"/>
        </w:tabs>
        <w:spacing w:line="204" w:lineRule="auto"/>
        <w:jc w:val="both"/>
      </w:pPr>
      <w:r>
        <w:rPr>
          <w:rFonts w:ascii="Arial Narrow" w:hAnsi="Arial Narrow" w:cs="Arial"/>
          <w:sz w:val="20"/>
          <w:szCs w:val="20"/>
        </w:rPr>
        <w:t>BID NUMBER:</w:t>
      </w:r>
      <w:r w:rsidR="00DF2112">
        <w:rPr>
          <w:rFonts w:ascii="Arial Narrow" w:hAnsi="Arial Narrow" w:cs="Arial"/>
          <w:sz w:val="20"/>
          <w:szCs w:val="20"/>
        </w:rPr>
        <w:t xml:space="preserve"> </w:t>
      </w:r>
      <w:r w:rsidRPr="00230209">
        <w:rPr>
          <w:rFonts w:ascii="Arial Narrow" w:hAnsi="Arial Narrow" w:cs="Arial"/>
          <w:b/>
          <w:sz w:val="20"/>
          <w:szCs w:val="20"/>
        </w:rPr>
        <w:t xml:space="preserve">GPAA </w:t>
      </w:r>
      <w:r w:rsidR="00F416AD">
        <w:rPr>
          <w:rFonts w:ascii="Arial Narrow" w:hAnsi="Arial Narrow" w:cs="Arial"/>
          <w:b/>
          <w:sz w:val="20"/>
          <w:szCs w:val="20"/>
        </w:rPr>
        <w:t>01</w:t>
      </w:r>
      <w:r w:rsidR="00310C25">
        <w:rPr>
          <w:rFonts w:ascii="Arial Narrow" w:hAnsi="Arial Narrow" w:cs="Arial"/>
          <w:b/>
          <w:sz w:val="20"/>
          <w:szCs w:val="20"/>
        </w:rPr>
        <w:t>/201</w:t>
      </w:r>
      <w:r w:rsidR="00F416AD">
        <w:rPr>
          <w:rFonts w:ascii="Arial Narrow" w:hAnsi="Arial Narrow" w:cs="Arial"/>
          <w:b/>
          <w:sz w:val="20"/>
          <w:szCs w:val="20"/>
        </w:rPr>
        <w:t>7</w:t>
      </w:r>
      <w:r>
        <w:rPr>
          <w:rFonts w:ascii="Arial Narrow" w:hAnsi="Arial Narrow" w:cs="Arial"/>
          <w:sz w:val="20"/>
          <w:szCs w:val="20"/>
        </w:rPr>
        <w:tab/>
      </w:r>
      <w:r>
        <w:rPr>
          <w:rFonts w:ascii="Arial Narrow" w:hAnsi="Arial Narrow" w:cs="Arial"/>
          <w:sz w:val="20"/>
          <w:szCs w:val="20"/>
        </w:rPr>
        <w:tab/>
        <w:t xml:space="preserve">CLOSING </w:t>
      </w:r>
      <w:r>
        <w:rPr>
          <w:rFonts w:ascii="Arial Narrow" w:hAnsi="Arial Narrow" w:cs="Arial"/>
          <w:color w:val="000000"/>
          <w:sz w:val="20"/>
          <w:szCs w:val="20"/>
        </w:rPr>
        <w:t>DATE</w:t>
      </w:r>
      <w:r w:rsidRPr="00565EB5">
        <w:rPr>
          <w:rFonts w:ascii="Arial Narrow" w:hAnsi="Arial Narrow" w:cs="Arial"/>
          <w:color w:val="000000"/>
          <w:sz w:val="20"/>
          <w:szCs w:val="20"/>
        </w:rPr>
        <w:t xml:space="preserve">: </w:t>
      </w:r>
      <w:r w:rsidR="00256AE2">
        <w:rPr>
          <w:rFonts w:ascii="Arial Narrow" w:hAnsi="Arial Narrow" w:cs="Arial"/>
          <w:b/>
          <w:color w:val="000000"/>
          <w:sz w:val="20"/>
          <w:szCs w:val="20"/>
        </w:rPr>
        <w:t>17 February 2017</w:t>
      </w:r>
    </w:p>
    <w:p w:rsidR="002928F2" w:rsidRDefault="00811CBF">
      <w:pPr>
        <w:tabs>
          <w:tab w:val="left" w:pos="720"/>
          <w:tab w:val="left" w:pos="1944"/>
          <w:tab w:val="left" w:pos="3384"/>
          <w:tab w:val="left" w:pos="3744"/>
          <w:tab w:val="left" w:pos="4644"/>
          <w:tab w:val="left" w:pos="5760"/>
          <w:tab w:val="left" w:pos="7920"/>
        </w:tabs>
        <w:spacing w:line="204" w:lineRule="auto"/>
        <w:jc w:val="both"/>
      </w:pPr>
      <w:r>
        <w:rPr>
          <w:rFonts w:ascii="Arial Narrow" w:hAnsi="Arial Narrow" w:cs="Arial"/>
          <w:sz w:val="20"/>
          <w:szCs w:val="20"/>
        </w:rPr>
        <w:t xml:space="preserve">CLOSING TIME: </w:t>
      </w:r>
      <w:r>
        <w:rPr>
          <w:rFonts w:ascii="Arial Narrow" w:hAnsi="Arial Narrow" w:cs="Arial"/>
          <w:b/>
          <w:sz w:val="20"/>
          <w:szCs w:val="20"/>
        </w:rPr>
        <w:t>11:00 am</w:t>
      </w:r>
    </w:p>
    <w:p w:rsidR="002928F2" w:rsidRPr="00B40B96" w:rsidRDefault="00811CBF">
      <w:pPr>
        <w:tabs>
          <w:tab w:val="left" w:pos="720"/>
          <w:tab w:val="left" w:pos="1944"/>
          <w:tab w:val="left" w:pos="3384"/>
          <w:tab w:val="left" w:pos="3744"/>
          <w:tab w:val="left" w:pos="4644"/>
          <w:tab w:val="left" w:pos="5760"/>
          <w:tab w:val="left" w:pos="7920"/>
        </w:tabs>
        <w:spacing w:line="204" w:lineRule="auto"/>
        <w:jc w:val="both"/>
        <w:rPr>
          <w:b/>
        </w:rPr>
      </w:pPr>
      <w:r>
        <w:rPr>
          <w:rFonts w:ascii="Arial Narrow" w:hAnsi="Arial Narrow" w:cs="Arial"/>
          <w:sz w:val="20"/>
          <w:szCs w:val="20"/>
        </w:rPr>
        <w:t xml:space="preserve">DESCRIPTION </w:t>
      </w:r>
      <w:r w:rsidR="003A50CF" w:rsidRPr="003A50CF">
        <w:rPr>
          <w:rFonts w:ascii="Arial Narrow" w:hAnsi="Arial Narrow" w:cs="Arial"/>
          <w:b/>
          <w:sz w:val="20"/>
          <w:szCs w:val="20"/>
        </w:rPr>
        <w:t>Sale of old office</w:t>
      </w:r>
      <w:r w:rsidR="003A50CF">
        <w:rPr>
          <w:rFonts w:ascii="Arial Narrow" w:hAnsi="Arial Narrow" w:cs="Arial"/>
          <w:sz w:val="20"/>
          <w:szCs w:val="20"/>
        </w:rPr>
        <w:t xml:space="preserve"> f</w:t>
      </w:r>
      <w:r w:rsidR="003A50CF">
        <w:rPr>
          <w:rFonts w:ascii="Arial Narrow" w:hAnsi="Arial Narrow" w:cs="Arial"/>
          <w:b/>
          <w:sz w:val="20"/>
          <w:szCs w:val="20"/>
        </w:rPr>
        <w:t>urniture.</w:t>
      </w:r>
    </w:p>
    <w:p w:rsidR="002928F2" w:rsidRPr="00B40B96" w:rsidRDefault="002928F2">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b/>
          <w:sz w:val="20"/>
          <w:szCs w:val="20"/>
        </w:rPr>
      </w:pPr>
    </w:p>
    <w:tbl>
      <w:tblPr>
        <w:tblW w:w="10424" w:type="dxa"/>
        <w:tblInd w:w="-164" w:type="dxa"/>
        <w:tblLayout w:type="fixed"/>
        <w:tblCellMar>
          <w:left w:w="10" w:type="dxa"/>
          <w:right w:w="10" w:type="dxa"/>
        </w:tblCellMar>
        <w:tblLook w:val="0000"/>
      </w:tblPr>
      <w:tblGrid>
        <w:gridCol w:w="10424"/>
      </w:tblGrid>
      <w:tr w:rsidR="002928F2" w:rsidTr="00DF2112">
        <w:trPr>
          <w:trHeight w:val="663"/>
        </w:trPr>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vAlign w:val="center"/>
          </w:tcPr>
          <w:p w:rsidR="002928F2" w:rsidRDefault="00811CBF" w:rsidP="00DF2112">
            <w:pPr>
              <w:pStyle w:val="Heading1"/>
              <w:rPr>
                <w:rFonts w:ascii="Arial Narrow" w:hAnsi="Arial Narrow"/>
                <w:b w:val="0"/>
                <w:sz w:val="20"/>
                <w:szCs w:val="20"/>
              </w:rPr>
            </w:pPr>
            <w:r>
              <w:rPr>
                <w:rFonts w:ascii="Arial Narrow" w:hAnsi="Arial Narrow"/>
                <w:b w:val="0"/>
                <w:sz w:val="20"/>
                <w:szCs w:val="20"/>
              </w:rPr>
              <w:t>THE SUCCESSFUL BIDDER WILL BE REQUIRED TO FILL IN AND SIGN A WRITTEN CONTRACT</w:t>
            </w:r>
          </w:p>
        </w:tc>
      </w:tr>
    </w:tbl>
    <w:p w:rsidR="002928F2" w:rsidRDefault="002928F2">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p>
    <w:p w:rsidR="002928F2" w:rsidRDefault="00811CBF">
      <w:pPr>
        <w:tabs>
          <w:tab w:val="left" w:pos="720"/>
          <w:tab w:val="left" w:pos="1944"/>
          <w:tab w:val="left" w:pos="3384"/>
          <w:tab w:val="left" w:pos="3744"/>
          <w:tab w:val="left" w:pos="4644"/>
          <w:tab w:val="left" w:pos="5760"/>
          <w:tab w:val="left" w:pos="7920"/>
        </w:tabs>
        <w:spacing w:line="204" w:lineRule="auto"/>
        <w:jc w:val="both"/>
      </w:pPr>
      <w:r>
        <w:rPr>
          <w:rFonts w:ascii="Arial Narrow" w:hAnsi="Arial Narrow" w:cs="Arial"/>
          <w:sz w:val="20"/>
          <w:szCs w:val="20"/>
        </w:rPr>
        <w:t>BID DOCUMENTS MUST BE DEPOSITED IN THE BID BOX SITUATED AT GPAA ADDRESSED TO:</w:t>
      </w:r>
      <w:r>
        <w:rPr>
          <w:rFonts w:ascii="Arial Narrow" w:hAnsi="Arial Narrow" w:cs="Arial"/>
          <w:b/>
          <w:sz w:val="20"/>
          <w:szCs w:val="20"/>
        </w:rPr>
        <w:t xml:space="preserve"> </w:t>
      </w:r>
    </w:p>
    <w:p w:rsidR="002928F2" w:rsidRDefault="00811CBF">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b/>
          <w:sz w:val="20"/>
          <w:szCs w:val="20"/>
        </w:rPr>
      </w:pPr>
      <w:r>
        <w:rPr>
          <w:rFonts w:ascii="Arial Narrow" w:hAnsi="Arial Narrow" w:cs="Arial"/>
          <w:b/>
          <w:sz w:val="20"/>
          <w:szCs w:val="20"/>
        </w:rPr>
        <w:t>Government Pensions Administration (GPAA)</w:t>
      </w:r>
    </w:p>
    <w:p w:rsidR="002928F2" w:rsidRDefault="00811CBF">
      <w:pPr>
        <w:pStyle w:val="BodyText"/>
        <w:jc w:val="both"/>
        <w:rPr>
          <w:rFonts w:ascii="Arial Narrow" w:hAnsi="Arial Narrow"/>
          <w:bCs/>
          <w:sz w:val="20"/>
          <w:szCs w:val="20"/>
        </w:rPr>
      </w:pPr>
      <w:r>
        <w:rPr>
          <w:rFonts w:ascii="Arial Narrow" w:hAnsi="Arial Narrow"/>
          <w:bCs/>
          <w:sz w:val="20"/>
          <w:szCs w:val="20"/>
        </w:rPr>
        <w:t>34 HAMILTON STREET</w:t>
      </w:r>
    </w:p>
    <w:p w:rsidR="002928F2" w:rsidRDefault="00811CBF">
      <w:pPr>
        <w:pStyle w:val="BodyText"/>
        <w:jc w:val="both"/>
        <w:rPr>
          <w:rFonts w:ascii="Arial Narrow" w:hAnsi="Arial Narrow"/>
          <w:bCs/>
          <w:sz w:val="20"/>
          <w:szCs w:val="20"/>
        </w:rPr>
      </w:pPr>
      <w:r>
        <w:rPr>
          <w:rFonts w:ascii="Arial Narrow" w:hAnsi="Arial Narrow"/>
          <w:bCs/>
          <w:sz w:val="20"/>
          <w:szCs w:val="20"/>
        </w:rPr>
        <w:t>ARCADIA</w:t>
      </w:r>
    </w:p>
    <w:p w:rsidR="002928F2" w:rsidRDefault="00811CBF">
      <w:pPr>
        <w:pStyle w:val="BodyText"/>
        <w:jc w:val="both"/>
        <w:rPr>
          <w:rFonts w:ascii="Arial Narrow" w:hAnsi="Arial Narrow"/>
          <w:bCs/>
          <w:sz w:val="20"/>
          <w:szCs w:val="20"/>
        </w:rPr>
      </w:pPr>
      <w:r>
        <w:rPr>
          <w:rFonts w:ascii="Arial Narrow" w:hAnsi="Arial Narrow"/>
          <w:bCs/>
          <w:sz w:val="20"/>
          <w:szCs w:val="20"/>
        </w:rPr>
        <w:t xml:space="preserve">PRETORIA </w:t>
      </w:r>
    </w:p>
    <w:p w:rsidR="002928F2" w:rsidRDefault="00811CBF">
      <w:pPr>
        <w:pStyle w:val="BodyText"/>
        <w:jc w:val="both"/>
        <w:rPr>
          <w:rFonts w:ascii="Arial Narrow" w:hAnsi="Arial Narrow"/>
          <w:bCs/>
          <w:sz w:val="20"/>
          <w:szCs w:val="20"/>
        </w:rPr>
      </w:pPr>
      <w:r>
        <w:rPr>
          <w:rFonts w:ascii="Arial Narrow" w:hAnsi="Arial Narrow"/>
          <w:bCs/>
          <w:sz w:val="20"/>
          <w:szCs w:val="20"/>
        </w:rPr>
        <w:t>0001</w:t>
      </w:r>
    </w:p>
    <w:p w:rsidR="002928F2" w:rsidRDefault="00811CBF">
      <w:pPr>
        <w:pStyle w:val="BodyText"/>
        <w:jc w:val="both"/>
        <w:rPr>
          <w:rFonts w:ascii="Arial Narrow" w:hAnsi="Arial Narrow"/>
          <w:sz w:val="20"/>
          <w:szCs w:val="20"/>
        </w:rPr>
      </w:pPr>
      <w:r>
        <w:rPr>
          <w:rFonts w:ascii="Arial Narrow" w:hAnsi="Arial Narrow"/>
          <w:sz w:val="20"/>
          <w:szCs w:val="20"/>
        </w:rPr>
        <w:t xml:space="preserve">Bidders should ensure that bids are delivered timorously to the correct address. If the bid is late, it </w:t>
      </w:r>
      <w:r w:rsidRPr="00E6020F">
        <w:rPr>
          <w:rFonts w:ascii="Arial Narrow" w:hAnsi="Arial Narrow"/>
          <w:sz w:val="20"/>
          <w:szCs w:val="20"/>
        </w:rPr>
        <w:t>will</w:t>
      </w:r>
      <w:r>
        <w:rPr>
          <w:rFonts w:ascii="Arial Narrow" w:hAnsi="Arial Narrow"/>
          <w:sz w:val="20"/>
          <w:szCs w:val="20"/>
        </w:rPr>
        <w:t xml:space="preserve"> not be accepted for consideration. The bid box is generally open 8 hours a day between 08:00 to 16:30, Monday to Fridays.   </w:t>
      </w:r>
    </w:p>
    <w:p w:rsidR="002928F2" w:rsidRDefault="00811CBF">
      <w:pPr>
        <w:pStyle w:val="Heading1"/>
        <w:spacing w:before="240" w:after="60"/>
        <w:jc w:val="both"/>
        <w:rPr>
          <w:rFonts w:ascii="Arial Narrow" w:hAnsi="Arial Narrow"/>
          <w:b w:val="0"/>
          <w:sz w:val="20"/>
          <w:szCs w:val="20"/>
        </w:rPr>
      </w:pPr>
      <w:r>
        <w:rPr>
          <w:rFonts w:ascii="Arial Narrow" w:hAnsi="Arial Narrow"/>
          <w:b w:val="0"/>
          <w:sz w:val="20"/>
          <w:szCs w:val="20"/>
        </w:rPr>
        <w:t xml:space="preserve">ALL BIDS MUST BE SUBMITTED WITH THE STANDARD FORMS – (NOT TO BE RE-TYPED) </w:t>
      </w:r>
    </w:p>
    <w:p w:rsidR="002928F2" w:rsidRDefault="00811CBF">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r>
        <w:rPr>
          <w:rFonts w:ascii="Arial Narrow" w:hAnsi="Arial Narrow" w:cs="Arial"/>
          <w:sz w:val="20"/>
          <w:szCs w:val="20"/>
        </w:rPr>
        <w:t>THIS BID IS SUBJECT TO THE GENERAL CONDITIONS OF CONTRACT (GCC) AND, IF APPLICABLE, ANY OTHER SPECIAL CONDITIONS OF CONTRACT</w:t>
      </w:r>
    </w:p>
    <w:p w:rsidR="002928F2" w:rsidRDefault="002928F2">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p>
    <w:tbl>
      <w:tblPr>
        <w:tblW w:w="10260" w:type="dxa"/>
        <w:tblLayout w:type="fixed"/>
        <w:tblCellMar>
          <w:left w:w="10" w:type="dxa"/>
          <w:right w:w="10" w:type="dxa"/>
        </w:tblCellMar>
        <w:tblLook w:val="0000"/>
      </w:tblPr>
      <w:tblGrid>
        <w:gridCol w:w="10260"/>
      </w:tblGrid>
      <w:tr w:rsidR="002928F2" w:rsidTr="002928F2">
        <w:trPr>
          <w:trHeight w:val="663"/>
        </w:trPr>
        <w:tc>
          <w:tcPr>
            <w:tcW w:w="1026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vAlign w:val="center"/>
          </w:tcPr>
          <w:p w:rsidR="002928F2" w:rsidRDefault="00811CBF">
            <w:pPr>
              <w:pStyle w:val="Heading1"/>
              <w:rPr>
                <w:rFonts w:ascii="Arial Narrow" w:hAnsi="Arial Narrow"/>
                <w:b w:val="0"/>
                <w:sz w:val="20"/>
                <w:szCs w:val="20"/>
              </w:rPr>
            </w:pPr>
            <w:r>
              <w:rPr>
                <w:rFonts w:ascii="Arial Narrow" w:hAnsi="Arial Narrow"/>
                <w:b w:val="0"/>
                <w:sz w:val="20"/>
                <w:szCs w:val="20"/>
              </w:rPr>
              <w:t>THE FOLLOWING PARTICULARS MUST BE FURNISHED (FAILURE TO DO SO MAY RESULT IN THE BID BEING DISQUALIFIED) ALL STANADARD BIDDING DOCUMENT AS ATTACHED</w:t>
            </w:r>
          </w:p>
        </w:tc>
      </w:tr>
    </w:tbl>
    <w:p w:rsidR="002928F2" w:rsidRDefault="002928F2">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p>
    <w:p w:rsidR="002928F2" w:rsidRDefault="002928F2">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p>
    <w:p w:rsidR="002928F2" w:rsidRDefault="002928F2">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p>
    <w:p w:rsidR="002928F2" w:rsidRDefault="00811CBF">
      <w:pPr>
        <w:tabs>
          <w:tab w:val="left" w:pos="720"/>
          <w:tab w:val="left" w:pos="1134"/>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r>
        <w:rPr>
          <w:rFonts w:ascii="Arial Narrow" w:hAnsi="Arial Narrow" w:cs="Arial"/>
          <w:sz w:val="20"/>
          <w:szCs w:val="20"/>
        </w:rPr>
        <w:t>NAME OF BIDDER…………………</w:t>
      </w:r>
      <w:r w:rsidR="00DF2112">
        <w:rPr>
          <w:rFonts w:ascii="Arial Narrow" w:hAnsi="Arial Narrow" w:cs="Arial"/>
          <w:sz w:val="20"/>
          <w:szCs w:val="20"/>
        </w:rPr>
        <w:t>.</w:t>
      </w:r>
      <w:r>
        <w:rPr>
          <w:rFonts w:ascii="Arial Narrow" w:hAnsi="Arial Narrow" w:cs="Arial"/>
          <w:sz w:val="20"/>
          <w:szCs w:val="20"/>
        </w:rPr>
        <w:t>……………………………………………………………</w:t>
      </w:r>
      <w:r w:rsidR="00DF2112">
        <w:rPr>
          <w:rFonts w:ascii="Arial Narrow" w:hAnsi="Arial Narrow" w:cs="Arial"/>
          <w:sz w:val="20"/>
          <w:szCs w:val="20"/>
        </w:rPr>
        <w:t>………………………</w:t>
      </w:r>
      <w:r>
        <w:rPr>
          <w:rFonts w:ascii="Arial Narrow" w:hAnsi="Arial Narrow" w:cs="Arial"/>
          <w:sz w:val="20"/>
          <w:szCs w:val="20"/>
        </w:rPr>
        <w:t>……………….....</w:t>
      </w:r>
    </w:p>
    <w:p w:rsidR="002928F2" w:rsidRDefault="002928F2">
      <w:pPr>
        <w:tabs>
          <w:tab w:val="left" w:pos="720"/>
          <w:tab w:val="left" w:pos="1134"/>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p>
    <w:p w:rsidR="002928F2" w:rsidRDefault="00811CBF">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r>
        <w:rPr>
          <w:rFonts w:ascii="Arial Narrow" w:hAnsi="Arial Narrow" w:cs="Arial"/>
          <w:sz w:val="20"/>
          <w:szCs w:val="20"/>
        </w:rPr>
        <w:t>POSTAL ADDRESS…</w:t>
      </w:r>
      <w:r w:rsidR="00DF2112">
        <w:rPr>
          <w:rFonts w:ascii="Arial Narrow" w:hAnsi="Arial Narrow" w:cs="Arial"/>
          <w:sz w:val="20"/>
          <w:szCs w:val="20"/>
        </w:rPr>
        <w:t>…………….</w:t>
      </w:r>
      <w:r>
        <w:rPr>
          <w:rFonts w:ascii="Arial Narrow" w:hAnsi="Arial Narrow" w:cs="Arial"/>
          <w:sz w:val="20"/>
          <w:szCs w:val="20"/>
        </w:rPr>
        <w:t>………………………………………………………………………………………………………....</w:t>
      </w:r>
    </w:p>
    <w:p w:rsidR="002928F2" w:rsidRDefault="00811CBF">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r>
    </w:p>
    <w:p w:rsidR="002928F2" w:rsidRDefault="00811CBF">
      <w:pPr>
        <w:tabs>
          <w:tab w:val="left" w:pos="1134"/>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r>
        <w:rPr>
          <w:rFonts w:ascii="Arial Narrow" w:hAnsi="Arial Narrow" w:cs="Arial"/>
          <w:sz w:val="20"/>
          <w:szCs w:val="20"/>
        </w:rPr>
        <w:t>STREET ADDRESS…………………</w:t>
      </w:r>
      <w:r w:rsidR="00DF2112">
        <w:rPr>
          <w:rFonts w:ascii="Arial Narrow" w:hAnsi="Arial Narrow" w:cs="Arial"/>
          <w:sz w:val="20"/>
          <w:szCs w:val="20"/>
        </w:rPr>
        <w:t>…………….</w:t>
      </w:r>
      <w:r>
        <w:rPr>
          <w:rFonts w:ascii="Arial Narrow" w:hAnsi="Arial Narrow" w:cs="Arial"/>
          <w:sz w:val="20"/>
          <w:szCs w:val="20"/>
        </w:rPr>
        <w:t>………………………………………………………………………………………....</w:t>
      </w:r>
    </w:p>
    <w:p w:rsidR="002928F2" w:rsidRDefault="002928F2">
      <w:pPr>
        <w:tabs>
          <w:tab w:val="left" w:pos="720"/>
          <w:tab w:val="left" w:pos="1134"/>
          <w:tab w:val="left" w:pos="1944"/>
          <w:tab w:val="left" w:pos="3384"/>
          <w:tab w:val="left" w:pos="3744"/>
          <w:tab w:val="left" w:pos="4644"/>
          <w:tab w:val="left" w:pos="5760"/>
          <w:tab w:val="left" w:pos="7920"/>
        </w:tabs>
        <w:spacing w:line="204" w:lineRule="auto"/>
        <w:jc w:val="both"/>
        <w:rPr>
          <w:rFonts w:ascii="Arial Narrow" w:hAnsi="Arial Narrow" w:cs="Arial"/>
          <w:i/>
          <w:sz w:val="20"/>
          <w:szCs w:val="20"/>
        </w:rPr>
      </w:pPr>
    </w:p>
    <w:p w:rsidR="002928F2" w:rsidRDefault="00811CBF">
      <w:pPr>
        <w:tabs>
          <w:tab w:val="left" w:pos="1134"/>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r>
        <w:rPr>
          <w:rFonts w:ascii="Arial Narrow" w:hAnsi="Arial Narrow" w:cs="Arial"/>
          <w:sz w:val="20"/>
          <w:szCs w:val="20"/>
        </w:rPr>
        <w:t>TELEPHONE NUMBER CODE…………</w:t>
      </w:r>
      <w:r w:rsidR="00DF2112">
        <w:rPr>
          <w:rFonts w:ascii="Arial Narrow" w:hAnsi="Arial Narrow" w:cs="Arial"/>
          <w:sz w:val="20"/>
          <w:szCs w:val="20"/>
        </w:rPr>
        <w:t>…………….</w:t>
      </w:r>
      <w:r>
        <w:rPr>
          <w:rFonts w:ascii="Arial Narrow" w:hAnsi="Arial Narrow" w:cs="Arial"/>
          <w:sz w:val="20"/>
          <w:szCs w:val="20"/>
        </w:rPr>
        <w:t>…NUMBER…</w:t>
      </w:r>
      <w:r w:rsidR="00DF2112">
        <w:rPr>
          <w:rFonts w:ascii="Arial Narrow" w:hAnsi="Arial Narrow" w:cs="Arial"/>
          <w:sz w:val="20"/>
          <w:szCs w:val="20"/>
        </w:rPr>
        <w:t>…………</w:t>
      </w:r>
      <w:r>
        <w:rPr>
          <w:rFonts w:ascii="Arial Narrow" w:hAnsi="Arial Narrow" w:cs="Arial"/>
          <w:sz w:val="20"/>
          <w:szCs w:val="20"/>
        </w:rPr>
        <w:t>………………………………………….....................</w:t>
      </w:r>
      <w:r w:rsidR="00DF2112">
        <w:rPr>
          <w:rFonts w:ascii="Arial Narrow" w:hAnsi="Arial Narrow" w:cs="Arial"/>
          <w:sz w:val="20"/>
          <w:szCs w:val="20"/>
        </w:rPr>
        <w:t>.</w:t>
      </w:r>
    </w:p>
    <w:p w:rsidR="002928F2" w:rsidRDefault="002928F2">
      <w:pPr>
        <w:pStyle w:val="Heading2"/>
        <w:rPr>
          <w:rFonts w:ascii="Arial Narrow" w:hAnsi="Arial Narrow"/>
          <w:b w:val="0"/>
          <w:sz w:val="20"/>
          <w:szCs w:val="20"/>
        </w:rPr>
      </w:pPr>
    </w:p>
    <w:p w:rsidR="002928F2" w:rsidRDefault="00DF2112">
      <w:pPr>
        <w:pStyle w:val="Heading2"/>
      </w:pPr>
      <w:r>
        <w:rPr>
          <w:rFonts w:ascii="Arial Narrow" w:hAnsi="Arial Narrow"/>
          <w:b w:val="0"/>
          <w:sz w:val="20"/>
          <w:szCs w:val="20"/>
        </w:rPr>
        <w:t>CELLPHONE NUMBER……..</w:t>
      </w:r>
      <w:r w:rsidR="00811CBF">
        <w:rPr>
          <w:rFonts w:ascii="Arial Narrow" w:hAnsi="Arial Narrow"/>
          <w:b w:val="0"/>
          <w:sz w:val="20"/>
          <w:szCs w:val="20"/>
        </w:rPr>
        <w:t>…………………………………………………………………………………………</w:t>
      </w:r>
      <w:r>
        <w:rPr>
          <w:rFonts w:ascii="Arial Narrow" w:hAnsi="Arial Narrow"/>
          <w:b w:val="0"/>
          <w:sz w:val="20"/>
          <w:szCs w:val="20"/>
        </w:rPr>
        <w:t>…………………….</w:t>
      </w:r>
    </w:p>
    <w:p w:rsidR="002928F2" w:rsidRDefault="002928F2">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p>
    <w:p w:rsidR="002928F2" w:rsidRDefault="00DF2112">
      <w:pPr>
        <w:tabs>
          <w:tab w:val="left" w:pos="1134"/>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r>
        <w:rPr>
          <w:rFonts w:ascii="Arial Narrow" w:hAnsi="Arial Narrow" w:cs="Arial"/>
          <w:sz w:val="20"/>
          <w:szCs w:val="20"/>
        </w:rPr>
        <w:t xml:space="preserve">FACSIMILE NUMBER </w:t>
      </w:r>
      <w:r w:rsidR="00811CBF">
        <w:rPr>
          <w:rFonts w:ascii="Arial Narrow" w:hAnsi="Arial Narrow" w:cs="Arial"/>
          <w:sz w:val="20"/>
          <w:szCs w:val="20"/>
        </w:rPr>
        <w:t>CODE …</w:t>
      </w:r>
      <w:r>
        <w:rPr>
          <w:rFonts w:ascii="Arial Narrow" w:hAnsi="Arial Narrow" w:cs="Arial"/>
          <w:sz w:val="20"/>
          <w:szCs w:val="20"/>
        </w:rPr>
        <w:t>……………….……….</w:t>
      </w:r>
      <w:r w:rsidR="00811CBF">
        <w:rPr>
          <w:rFonts w:ascii="Arial Narrow" w:hAnsi="Arial Narrow" w:cs="Arial"/>
          <w:sz w:val="20"/>
          <w:szCs w:val="20"/>
        </w:rPr>
        <w:t>NUMBER………</w:t>
      </w:r>
      <w:r>
        <w:rPr>
          <w:rFonts w:ascii="Arial Narrow" w:hAnsi="Arial Narrow" w:cs="Arial"/>
          <w:sz w:val="20"/>
          <w:szCs w:val="20"/>
        </w:rPr>
        <w:t>………..</w:t>
      </w:r>
      <w:r w:rsidR="00811CBF">
        <w:rPr>
          <w:rFonts w:ascii="Arial Narrow" w:hAnsi="Arial Narrow" w:cs="Arial"/>
          <w:sz w:val="20"/>
          <w:szCs w:val="20"/>
        </w:rPr>
        <w:t>…………………………......................................</w:t>
      </w:r>
    </w:p>
    <w:p w:rsidR="002928F2" w:rsidRDefault="002928F2">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p>
    <w:p w:rsidR="002928F2" w:rsidRDefault="00811CBF">
      <w:pPr>
        <w:tabs>
          <w:tab w:val="left" w:pos="1134"/>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r>
        <w:rPr>
          <w:rFonts w:ascii="Arial Narrow" w:hAnsi="Arial Narrow" w:cs="Arial"/>
          <w:sz w:val="20"/>
          <w:szCs w:val="20"/>
        </w:rPr>
        <w:t>VAT REGISTRATION NUMBER ………………………</w:t>
      </w:r>
      <w:r w:rsidR="00DF2112">
        <w:rPr>
          <w:rFonts w:ascii="Arial Narrow" w:hAnsi="Arial Narrow" w:cs="Arial"/>
          <w:sz w:val="20"/>
          <w:szCs w:val="20"/>
        </w:rPr>
        <w:t>………………………..</w:t>
      </w:r>
      <w:r>
        <w:rPr>
          <w:rFonts w:ascii="Arial Narrow" w:hAnsi="Arial Narrow" w:cs="Arial"/>
          <w:sz w:val="20"/>
          <w:szCs w:val="20"/>
        </w:rPr>
        <w:t>…………………………………………………............</w:t>
      </w:r>
    </w:p>
    <w:p w:rsidR="002928F2" w:rsidRDefault="002928F2">
      <w:pPr>
        <w:tabs>
          <w:tab w:val="left" w:pos="1134"/>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p>
    <w:p w:rsidR="002928F2" w:rsidRDefault="00811CBF">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r>
        <w:rPr>
          <w:rFonts w:ascii="Arial Narrow" w:hAnsi="Arial Narrow" w:cs="Arial"/>
          <w:sz w:val="20"/>
          <w:szCs w:val="20"/>
        </w:rPr>
        <w:t>HAS A TAX CLEARANCE CERTIFICATE BEEN SUBMITTED (SBD2)?</w:t>
      </w:r>
      <w:r>
        <w:rPr>
          <w:rFonts w:ascii="Arial Narrow" w:hAnsi="Arial Narrow" w:cs="Arial"/>
          <w:sz w:val="20"/>
          <w:szCs w:val="20"/>
        </w:rPr>
        <w:tab/>
      </w:r>
      <w:r>
        <w:rPr>
          <w:rFonts w:ascii="Arial Narrow" w:hAnsi="Arial Narrow" w:cs="Arial"/>
          <w:sz w:val="20"/>
          <w:szCs w:val="20"/>
        </w:rPr>
        <w:tab/>
      </w:r>
    </w:p>
    <w:p w:rsidR="002928F2" w:rsidRDefault="002928F2">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p>
    <w:p w:rsidR="002928F2" w:rsidRDefault="00811CBF">
      <w:pPr>
        <w:tabs>
          <w:tab w:val="left" w:pos="720"/>
          <w:tab w:val="left" w:pos="1944"/>
          <w:tab w:val="left" w:pos="3384"/>
          <w:tab w:val="left" w:pos="3744"/>
          <w:tab w:val="left" w:pos="4644"/>
          <w:tab w:val="left" w:pos="5760"/>
          <w:tab w:val="left" w:pos="7920"/>
        </w:tabs>
        <w:spacing w:line="204" w:lineRule="auto"/>
        <w:jc w:val="both"/>
        <w:rPr>
          <w:rFonts w:ascii="Arial Narrow" w:hAnsi="Arial Narrow" w:cs="Arial"/>
          <w:sz w:val="20"/>
          <w:szCs w:val="20"/>
        </w:rPr>
      </w:pPr>
      <w:r>
        <w:rPr>
          <w:rFonts w:ascii="Arial Narrow" w:hAnsi="Arial Narrow" w:cs="Arial"/>
          <w:sz w:val="20"/>
          <w:szCs w:val="20"/>
        </w:rPr>
        <w:t>YES/NO</w:t>
      </w:r>
    </w:p>
    <w:p w:rsidR="002928F2" w:rsidRDefault="00811CBF">
      <w:pPr>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p>
    <w:p w:rsidR="002928F2" w:rsidRDefault="00DF2112">
      <w:pPr>
        <w:tabs>
          <w:tab w:val="left" w:pos="3780"/>
        </w:tabs>
        <w:jc w:val="both"/>
        <w:rPr>
          <w:rFonts w:ascii="Arial Narrow" w:hAnsi="Arial Narrow" w:cs="Arial"/>
          <w:sz w:val="20"/>
          <w:szCs w:val="20"/>
        </w:rPr>
      </w:pPr>
      <w:r>
        <w:rPr>
          <w:rFonts w:ascii="Arial Narrow" w:hAnsi="Arial Narrow" w:cs="Arial"/>
          <w:sz w:val="20"/>
          <w:szCs w:val="20"/>
        </w:rPr>
        <w:t xml:space="preserve">SIGNATURE OF BIDDER </w:t>
      </w:r>
      <w:r w:rsidR="00811CBF">
        <w:rPr>
          <w:rFonts w:ascii="Arial Narrow" w:hAnsi="Arial Narrow" w:cs="Arial"/>
          <w:sz w:val="20"/>
          <w:szCs w:val="20"/>
        </w:rPr>
        <w:t>……………………………</w:t>
      </w:r>
      <w:r>
        <w:rPr>
          <w:rFonts w:ascii="Arial Narrow" w:hAnsi="Arial Narrow" w:cs="Arial"/>
          <w:sz w:val="20"/>
          <w:szCs w:val="20"/>
        </w:rPr>
        <w:t>.</w:t>
      </w:r>
      <w:r w:rsidR="00811CBF">
        <w:rPr>
          <w:rFonts w:ascii="Arial Narrow" w:hAnsi="Arial Narrow" w:cs="Arial"/>
          <w:sz w:val="20"/>
          <w:szCs w:val="20"/>
        </w:rPr>
        <w:t>……………………</w:t>
      </w:r>
      <w:r>
        <w:rPr>
          <w:rFonts w:ascii="Arial Narrow" w:hAnsi="Arial Narrow" w:cs="Arial"/>
          <w:sz w:val="20"/>
          <w:szCs w:val="20"/>
        </w:rPr>
        <w:t>…………..</w:t>
      </w:r>
      <w:r w:rsidR="00811CBF">
        <w:rPr>
          <w:rFonts w:ascii="Arial Narrow" w:hAnsi="Arial Narrow" w:cs="Arial"/>
          <w:sz w:val="20"/>
          <w:szCs w:val="20"/>
        </w:rPr>
        <w:t>….......</w:t>
      </w:r>
    </w:p>
    <w:p w:rsidR="002928F2" w:rsidRDefault="002928F2">
      <w:pPr>
        <w:tabs>
          <w:tab w:val="left" w:pos="3780"/>
        </w:tabs>
        <w:jc w:val="both"/>
        <w:rPr>
          <w:rFonts w:ascii="Arial Narrow" w:hAnsi="Arial Narrow" w:cs="Arial"/>
          <w:sz w:val="20"/>
          <w:szCs w:val="20"/>
        </w:rPr>
      </w:pPr>
    </w:p>
    <w:p w:rsidR="002928F2" w:rsidRDefault="00DF2112">
      <w:pPr>
        <w:tabs>
          <w:tab w:val="left" w:pos="3780"/>
        </w:tabs>
        <w:jc w:val="both"/>
        <w:rPr>
          <w:rFonts w:ascii="Arial Narrow" w:hAnsi="Arial Narrow" w:cs="Arial"/>
          <w:sz w:val="20"/>
          <w:szCs w:val="20"/>
        </w:rPr>
      </w:pPr>
      <w:r>
        <w:rPr>
          <w:rFonts w:ascii="Arial Narrow" w:hAnsi="Arial Narrow" w:cs="Arial"/>
          <w:sz w:val="20"/>
          <w:szCs w:val="20"/>
        </w:rPr>
        <w:t>DATE</w:t>
      </w:r>
      <w:r w:rsidR="00811CBF">
        <w:rPr>
          <w:rFonts w:ascii="Arial Narrow" w:hAnsi="Arial Narrow" w:cs="Arial"/>
          <w:sz w:val="20"/>
          <w:szCs w:val="20"/>
        </w:rPr>
        <w:t>…………………………………………</w:t>
      </w:r>
      <w:r>
        <w:rPr>
          <w:rFonts w:ascii="Arial Narrow" w:hAnsi="Arial Narrow" w:cs="Arial"/>
          <w:sz w:val="20"/>
          <w:szCs w:val="20"/>
        </w:rPr>
        <w:t>……………………………………</w:t>
      </w:r>
      <w:r w:rsidR="00811CBF">
        <w:rPr>
          <w:rFonts w:ascii="Arial Narrow" w:hAnsi="Arial Narrow" w:cs="Arial"/>
          <w:sz w:val="20"/>
          <w:szCs w:val="20"/>
        </w:rPr>
        <w:t>………….......</w:t>
      </w:r>
    </w:p>
    <w:p w:rsidR="002928F2" w:rsidRDefault="002928F2">
      <w:pPr>
        <w:tabs>
          <w:tab w:val="left" w:pos="3780"/>
        </w:tabs>
        <w:jc w:val="both"/>
        <w:rPr>
          <w:rFonts w:ascii="Arial Narrow" w:hAnsi="Arial Narrow" w:cs="Arial"/>
          <w:sz w:val="20"/>
          <w:szCs w:val="20"/>
        </w:rPr>
      </w:pPr>
    </w:p>
    <w:p w:rsidR="002928F2" w:rsidRDefault="00811CBF">
      <w:pPr>
        <w:tabs>
          <w:tab w:val="left" w:pos="3780"/>
        </w:tabs>
        <w:jc w:val="both"/>
        <w:rPr>
          <w:rFonts w:ascii="Arial Narrow" w:hAnsi="Arial Narrow" w:cs="Arial"/>
          <w:sz w:val="20"/>
          <w:szCs w:val="20"/>
        </w:rPr>
      </w:pPr>
      <w:r>
        <w:rPr>
          <w:rFonts w:ascii="Arial Narrow" w:hAnsi="Arial Narrow" w:cs="Arial"/>
          <w:sz w:val="20"/>
          <w:szCs w:val="20"/>
        </w:rPr>
        <w:t>CAPACITY</w:t>
      </w:r>
      <w:r w:rsidR="00DF2112">
        <w:rPr>
          <w:rFonts w:ascii="Arial Narrow" w:hAnsi="Arial Narrow" w:cs="Arial"/>
          <w:sz w:val="20"/>
          <w:szCs w:val="20"/>
        </w:rPr>
        <w:t xml:space="preserve"> UNDER WHICH THIS BID IS SIGNED………………………..</w:t>
      </w:r>
      <w:r>
        <w:rPr>
          <w:rFonts w:ascii="Arial Narrow" w:hAnsi="Arial Narrow" w:cs="Arial"/>
          <w:sz w:val="20"/>
          <w:szCs w:val="20"/>
        </w:rPr>
        <w:t>….....................</w:t>
      </w:r>
    </w:p>
    <w:p w:rsidR="002928F2" w:rsidRDefault="002928F2">
      <w:pPr>
        <w:jc w:val="right"/>
        <w:rPr>
          <w:rFonts w:ascii="Arial Narrow" w:hAnsi="Arial Narrow" w:cs="Arial"/>
          <w:b/>
          <w:sz w:val="20"/>
          <w:szCs w:val="20"/>
          <w:lang w:val="en-ZA"/>
        </w:rPr>
      </w:pPr>
    </w:p>
    <w:p w:rsidR="002928F2" w:rsidRDefault="002928F2">
      <w:pPr>
        <w:jc w:val="right"/>
        <w:rPr>
          <w:rFonts w:ascii="Arial Narrow" w:hAnsi="Arial Narrow" w:cs="Arial"/>
          <w:b/>
          <w:sz w:val="20"/>
          <w:szCs w:val="20"/>
          <w:lang w:val="en-ZA"/>
        </w:rPr>
      </w:pPr>
    </w:p>
    <w:p w:rsidR="00D86335" w:rsidRDefault="00D86335" w:rsidP="00D86335">
      <w:pPr>
        <w:jc w:val="right"/>
        <w:rPr>
          <w:rFonts w:ascii="Arial" w:hAnsi="Arial" w:cs="Arial"/>
          <w:b/>
          <w:lang w:val="en-ZA"/>
        </w:rPr>
      </w:pPr>
    </w:p>
    <w:p w:rsidR="00D86335" w:rsidRDefault="00D86335" w:rsidP="00D86335">
      <w:pPr>
        <w:jc w:val="right"/>
        <w:rPr>
          <w:rFonts w:ascii="Arial" w:hAnsi="Arial" w:cs="Arial"/>
          <w:b/>
          <w:lang w:val="en-ZA"/>
        </w:rPr>
      </w:pPr>
    </w:p>
    <w:p w:rsidR="00D86335" w:rsidRDefault="00D86335" w:rsidP="00D86335">
      <w:pPr>
        <w:jc w:val="right"/>
        <w:rPr>
          <w:rFonts w:ascii="Arial" w:hAnsi="Arial" w:cs="Arial"/>
          <w:b/>
          <w:lang w:val="en-ZA"/>
        </w:rPr>
      </w:pPr>
    </w:p>
    <w:p w:rsidR="00D86335" w:rsidRDefault="00D86335" w:rsidP="00D86335">
      <w:pPr>
        <w:jc w:val="right"/>
        <w:rPr>
          <w:rFonts w:ascii="Arial" w:hAnsi="Arial" w:cs="Arial"/>
          <w:b/>
          <w:lang w:val="en-ZA"/>
        </w:rPr>
      </w:pPr>
    </w:p>
    <w:p w:rsidR="00EF66F4" w:rsidRPr="00781F49" w:rsidRDefault="00EF66F4" w:rsidP="00EF66F4">
      <w:pPr>
        <w:jc w:val="right"/>
        <w:rPr>
          <w:rFonts w:ascii="Arial" w:hAnsi="Arial" w:cs="Arial"/>
          <w:b/>
          <w:lang w:val="en-ZA"/>
        </w:rPr>
      </w:pPr>
      <w:r w:rsidRPr="00781F49">
        <w:rPr>
          <w:rFonts w:ascii="Arial" w:hAnsi="Arial" w:cs="Arial"/>
          <w:b/>
          <w:lang w:val="en-ZA"/>
        </w:rPr>
        <w:lastRenderedPageBreak/>
        <w:t>SBD3.1</w:t>
      </w:r>
    </w:p>
    <w:p w:rsidR="00EF66F4" w:rsidRDefault="00EF66F4" w:rsidP="00EF66F4">
      <w:pPr>
        <w:jc w:val="both"/>
        <w:rPr>
          <w:rFonts w:ascii="Arial" w:hAnsi="Arial" w:cs="Arial"/>
          <w:b/>
          <w:bCs/>
          <w:i/>
          <w:iCs/>
          <w:color w:val="000000"/>
        </w:rPr>
      </w:pPr>
    </w:p>
    <w:p w:rsidR="00EF66F4" w:rsidRDefault="00EF66F4" w:rsidP="00DF2112">
      <w:pPr>
        <w:jc w:val="both"/>
        <w:rPr>
          <w:rFonts w:ascii="Arial" w:hAnsi="Arial" w:cs="Arial"/>
          <w:b/>
          <w:bCs/>
          <w:color w:val="000000"/>
        </w:rPr>
      </w:pPr>
      <w:r w:rsidRPr="00781F49">
        <w:rPr>
          <w:rFonts w:ascii="Arial" w:hAnsi="Arial" w:cs="Arial"/>
          <w:b/>
          <w:bCs/>
          <w:color w:val="000000"/>
        </w:rPr>
        <w:t>PRICING SCHEDULE – FIRM PRICES</w:t>
      </w:r>
    </w:p>
    <w:p w:rsidR="00DF2112" w:rsidRPr="00DF2112" w:rsidRDefault="00DF2112" w:rsidP="00DF2112">
      <w:pPr>
        <w:jc w:val="both"/>
        <w:rPr>
          <w:rFonts w:ascii="Arial" w:hAnsi="Arial" w:cs="Arial"/>
          <w:b/>
          <w:bCs/>
          <w:color w:val="000000"/>
        </w:rPr>
      </w:pPr>
    </w:p>
    <w:p w:rsidR="00EF66F4" w:rsidRPr="00E80E25" w:rsidRDefault="00EF66F4" w:rsidP="00EF66F4">
      <w:pPr>
        <w:pStyle w:val="Heading2"/>
        <w:jc w:val="left"/>
        <w:rPr>
          <w:b w:val="0"/>
          <w:iCs/>
          <w:szCs w:val="18"/>
        </w:rPr>
      </w:pPr>
      <w:r w:rsidRPr="00E80E25">
        <w:rPr>
          <w:b w:val="0"/>
          <w:iCs/>
          <w:szCs w:val="18"/>
        </w:rPr>
        <w:t>NOTE:</w:t>
      </w:r>
      <w:r w:rsidR="00DF2112">
        <w:rPr>
          <w:iCs/>
          <w:szCs w:val="18"/>
        </w:rPr>
        <w:t xml:space="preserve"> </w:t>
      </w:r>
      <w:r w:rsidRPr="00E80E25">
        <w:rPr>
          <w:b w:val="0"/>
          <w:iCs/>
          <w:szCs w:val="18"/>
        </w:rPr>
        <w:t>ONLY FIRM PRICES WILL BE ACCEPTED. NON-FIRM PRICES (INCLUDING PRICES SUBJECT TO RATES OF EXCHANGE VARIATIONS) WILL NOT BE CONSIDERED</w:t>
      </w:r>
    </w:p>
    <w:p w:rsidR="00EF66F4" w:rsidRDefault="00EF66F4" w:rsidP="00EF66F4">
      <w:pPr>
        <w:pStyle w:val="Heading2"/>
        <w:jc w:val="left"/>
        <w:rPr>
          <w:b w:val="0"/>
          <w:iCs/>
          <w:szCs w:val="18"/>
        </w:rPr>
      </w:pPr>
    </w:p>
    <w:p w:rsidR="00EF66F4" w:rsidRPr="00E80E25" w:rsidRDefault="00EF66F4" w:rsidP="00EF66F4">
      <w:pPr>
        <w:pStyle w:val="Heading2"/>
        <w:jc w:val="left"/>
        <w:rPr>
          <w:b w:val="0"/>
          <w:iCs/>
          <w:szCs w:val="18"/>
        </w:rPr>
      </w:pPr>
      <w:r w:rsidRPr="00E80E25">
        <w:rPr>
          <w:b w:val="0"/>
          <w:iCs/>
          <w:szCs w:val="18"/>
        </w:rPr>
        <w:t xml:space="preserve">IN CASES WHERE DIFFERENT DELIVERY POINTS INFLUENCE THE PRICING, A SEPARATE PRICING SCHEDULE MUST BE SUBMITTED FOR EACH DELIVERY POINT </w:t>
      </w:r>
    </w:p>
    <w:p w:rsidR="00EF66F4" w:rsidRPr="00E80E25" w:rsidRDefault="00EF66F4" w:rsidP="00EF66F4">
      <w:pPr>
        <w:rPr>
          <w:rFonts w:ascii="Arial" w:hAnsi="Arial" w:cs="Arial"/>
          <w:sz w:val="18"/>
          <w:szCs w:val="18"/>
        </w:rPr>
      </w:pPr>
    </w:p>
    <w:tbl>
      <w:tblPr>
        <w:tblW w:w="1002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23"/>
      </w:tblGrid>
      <w:tr w:rsidR="00EF66F4" w:rsidRPr="00E80E25" w:rsidTr="00EF66F4">
        <w:trPr>
          <w:trHeight w:val="973"/>
        </w:trPr>
        <w:tc>
          <w:tcPr>
            <w:tcW w:w="10023" w:type="dxa"/>
            <w:vAlign w:val="center"/>
          </w:tcPr>
          <w:p w:rsidR="00EF66F4" w:rsidRPr="00E80E25" w:rsidRDefault="00EF66F4" w:rsidP="00EF66F4">
            <w:pPr>
              <w:jc w:val="both"/>
              <w:rPr>
                <w:rFonts w:ascii="Arial" w:hAnsi="Arial" w:cs="Arial"/>
                <w:sz w:val="18"/>
                <w:szCs w:val="18"/>
              </w:rPr>
            </w:pPr>
          </w:p>
          <w:p w:rsidR="00EF66F4" w:rsidRDefault="00EF66F4" w:rsidP="00EF66F4">
            <w:pPr>
              <w:jc w:val="both"/>
              <w:rPr>
                <w:rFonts w:ascii="Arial Narrow" w:hAnsi="Arial Narrow" w:cs="Arial"/>
                <w:b/>
                <w:sz w:val="20"/>
                <w:szCs w:val="20"/>
              </w:rPr>
            </w:pPr>
            <w:r w:rsidRPr="00E80E25">
              <w:rPr>
                <w:rFonts w:ascii="Arial" w:hAnsi="Arial" w:cs="Arial"/>
                <w:sz w:val="18"/>
                <w:szCs w:val="18"/>
              </w:rPr>
              <w:t>Name of bidder…</w:t>
            </w:r>
            <w:r>
              <w:rPr>
                <w:rFonts w:ascii="Arial" w:hAnsi="Arial" w:cs="Arial"/>
                <w:sz w:val="18"/>
                <w:szCs w:val="18"/>
              </w:rPr>
              <w:t>..........</w:t>
            </w:r>
            <w:r w:rsidR="00DF2112">
              <w:rPr>
                <w:rFonts w:ascii="Arial" w:hAnsi="Arial" w:cs="Arial"/>
                <w:sz w:val="18"/>
                <w:szCs w:val="18"/>
              </w:rPr>
              <w:t>.....................................</w:t>
            </w:r>
            <w:r>
              <w:rPr>
                <w:rFonts w:ascii="Arial" w:hAnsi="Arial" w:cs="Arial"/>
                <w:sz w:val="18"/>
                <w:szCs w:val="18"/>
              </w:rPr>
              <w:t>.....</w:t>
            </w:r>
            <w:r w:rsidR="00DF2112">
              <w:rPr>
                <w:rFonts w:ascii="Arial" w:hAnsi="Arial" w:cs="Arial"/>
                <w:sz w:val="18"/>
                <w:szCs w:val="18"/>
              </w:rPr>
              <w:t>.......</w:t>
            </w:r>
            <w:r>
              <w:rPr>
                <w:rFonts w:ascii="Arial" w:hAnsi="Arial" w:cs="Arial"/>
                <w:sz w:val="18"/>
                <w:szCs w:val="18"/>
              </w:rPr>
              <w:t>......</w:t>
            </w:r>
            <w:r w:rsidR="00AC3952">
              <w:rPr>
                <w:rFonts w:ascii="Arial" w:hAnsi="Arial" w:cs="Arial"/>
                <w:sz w:val="18"/>
                <w:szCs w:val="18"/>
              </w:rPr>
              <w:t>..............................</w:t>
            </w:r>
            <w:r>
              <w:rPr>
                <w:rFonts w:ascii="Arial" w:hAnsi="Arial" w:cs="Arial"/>
                <w:sz w:val="18"/>
                <w:szCs w:val="18"/>
              </w:rPr>
              <w:t>.</w:t>
            </w:r>
            <w:r w:rsidRPr="00E80E25">
              <w:rPr>
                <w:rFonts w:ascii="Arial" w:hAnsi="Arial" w:cs="Arial"/>
                <w:sz w:val="18"/>
                <w:szCs w:val="18"/>
              </w:rPr>
              <w:tab/>
            </w:r>
            <w:r w:rsidR="00DF2112">
              <w:rPr>
                <w:rFonts w:ascii="Arial" w:hAnsi="Arial" w:cs="Arial"/>
                <w:sz w:val="18"/>
                <w:szCs w:val="18"/>
              </w:rPr>
              <w:t xml:space="preserve">              </w:t>
            </w:r>
            <w:r w:rsidRPr="00E80E25">
              <w:rPr>
                <w:rFonts w:ascii="Arial" w:hAnsi="Arial" w:cs="Arial"/>
                <w:sz w:val="18"/>
                <w:szCs w:val="18"/>
              </w:rPr>
              <w:t>Bid number</w:t>
            </w:r>
            <w:r>
              <w:rPr>
                <w:rFonts w:ascii="Arial" w:hAnsi="Arial" w:cs="Arial"/>
                <w:sz w:val="18"/>
                <w:szCs w:val="18"/>
              </w:rPr>
              <w:t xml:space="preserve">: </w:t>
            </w:r>
            <w:r w:rsidR="00F416AD">
              <w:rPr>
                <w:rFonts w:ascii="Arial Narrow" w:hAnsi="Arial Narrow" w:cs="Arial"/>
                <w:b/>
                <w:sz w:val="20"/>
                <w:szCs w:val="20"/>
              </w:rPr>
              <w:t>GPAA 01/2017</w:t>
            </w:r>
          </w:p>
          <w:p w:rsidR="00EF66F4" w:rsidRPr="00E80E25" w:rsidRDefault="00EF66F4" w:rsidP="00EF66F4">
            <w:pPr>
              <w:jc w:val="both"/>
              <w:rPr>
                <w:rFonts w:ascii="Arial" w:hAnsi="Arial" w:cs="Arial"/>
                <w:sz w:val="18"/>
                <w:szCs w:val="18"/>
              </w:rPr>
            </w:pPr>
            <w:r w:rsidRPr="00391165">
              <w:rPr>
                <w:rFonts w:ascii="Arial Narrow" w:hAnsi="Arial Narrow" w:cs="Arial"/>
                <w:sz w:val="20"/>
                <w:szCs w:val="20"/>
              </w:rPr>
              <w:tab/>
            </w:r>
          </w:p>
          <w:p w:rsidR="00EF66F4" w:rsidRPr="00E80E25" w:rsidRDefault="00EF66F4" w:rsidP="003E381A">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r w:rsidRPr="00E80E25">
              <w:rPr>
                <w:rFonts w:ascii="Arial" w:hAnsi="Arial" w:cs="Arial"/>
                <w:sz w:val="18"/>
                <w:szCs w:val="18"/>
              </w:rPr>
              <w:t xml:space="preserve">Closing Time </w:t>
            </w:r>
            <w:r w:rsidRPr="0040093A">
              <w:rPr>
                <w:rFonts w:ascii="Arial" w:hAnsi="Arial" w:cs="Arial"/>
                <w:b/>
                <w:sz w:val="18"/>
                <w:szCs w:val="18"/>
              </w:rPr>
              <w:t>1</w:t>
            </w:r>
            <w:r>
              <w:rPr>
                <w:rFonts w:ascii="Arial" w:hAnsi="Arial" w:cs="Arial"/>
                <w:b/>
                <w:sz w:val="18"/>
                <w:szCs w:val="18"/>
              </w:rPr>
              <w:t>1</w:t>
            </w:r>
            <w:r w:rsidR="00DF2112">
              <w:rPr>
                <w:rFonts w:ascii="Arial" w:hAnsi="Arial" w:cs="Arial"/>
                <w:b/>
                <w:sz w:val="18"/>
                <w:szCs w:val="18"/>
              </w:rPr>
              <w:t>:00am</w:t>
            </w:r>
            <w:r w:rsidR="00BB6436">
              <w:rPr>
                <w:rFonts w:ascii="Arial" w:hAnsi="Arial" w:cs="Arial"/>
                <w:b/>
                <w:sz w:val="18"/>
                <w:szCs w:val="18"/>
              </w:rPr>
              <w:t xml:space="preserve"> on </w:t>
            </w:r>
            <w:r w:rsidR="003E381A" w:rsidRPr="00256AE2">
              <w:rPr>
                <w:rFonts w:ascii="Arial" w:hAnsi="Arial" w:cs="Arial"/>
                <w:b/>
                <w:sz w:val="18"/>
                <w:szCs w:val="18"/>
              </w:rPr>
              <w:t>Fri</w:t>
            </w:r>
            <w:r w:rsidR="00BB6436" w:rsidRPr="00256AE2">
              <w:rPr>
                <w:rFonts w:ascii="Arial" w:hAnsi="Arial" w:cs="Arial"/>
                <w:b/>
                <w:sz w:val="18"/>
                <w:szCs w:val="18"/>
              </w:rPr>
              <w:t xml:space="preserve">day, </w:t>
            </w:r>
            <w:r w:rsidR="003E381A" w:rsidRPr="00256AE2">
              <w:rPr>
                <w:rFonts w:ascii="Arial" w:hAnsi="Arial" w:cs="Arial"/>
                <w:b/>
                <w:sz w:val="18"/>
                <w:szCs w:val="18"/>
              </w:rPr>
              <w:t>17 February</w:t>
            </w:r>
            <w:r w:rsidR="00BB6436" w:rsidRPr="00256AE2">
              <w:rPr>
                <w:rFonts w:ascii="Arial" w:hAnsi="Arial" w:cs="Arial"/>
                <w:b/>
                <w:sz w:val="18"/>
                <w:szCs w:val="18"/>
              </w:rPr>
              <w:t xml:space="preserve"> 201</w:t>
            </w:r>
            <w:r w:rsidR="003E381A" w:rsidRPr="00256AE2">
              <w:rPr>
                <w:rFonts w:ascii="Arial" w:hAnsi="Arial" w:cs="Arial"/>
                <w:b/>
                <w:sz w:val="18"/>
                <w:szCs w:val="18"/>
              </w:rPr>
              <w:t>7</w:t>
            </w:r>
          </w:p>
        </w:tc>
      </w:tr>
    </w:tbl>
    <w:p w:rsidR="00EF66F4" w:rsidRPr="00E80E25" w:rsidRDefault="00EF66F4" w:rsidP="00EF66F4">
      <w:pPr>
        <w:pStyle w:val="BodyText"/>
        <w:jc w:val="both"/>
        <w:rPr>
          <w:b/>
          <w:szCs w:val="18"/>
        </w:rPr>
      </w:pPr>
    </w:p>
    <w:p w:rsidR="00EF66F4" w:rsidRDefault="00EF66F4" w:rsidP="00EF66F4">
      <w:pPr>
        <w:jc w:val="both"/>
        <w:rPr>
          <w:rFonts w:ascii="Arial" w:hAnsi="Arial" w:cs="Arial"/>
          <w:sz w:val="18"/>
          <w:szCs w:val="18"/>
        </w:rPr>
      </w:pPr>
      <w:r w:rsidRPr="00E80E25">
        <w:rPr>
          <w:rFonts w:ascii="Arial" w:hAnsi="Arial" w:cs="Arial"/>
          <w:sz w:val="18"/>
          <w:szCs w:val="18"/>
        </w:rPr>
        <w:t>OFFER TO BE VALID FOR</w:t>
      </w:r>
      <w:r>
        <w:rPr>
          <w:rFonts w:ascii="Arial" w:hAnsi="Arial" w:cs="Arial"/>
          <w:sz w:val="18"/>
          <w:szCs w:val="18"/>
        </w:rPr>
        <w:t xml:space="preserve"> </w:t>
      </w:r>
      <w:r>
        <w:rPr>
          <w:rFonts w:ascii="Arial" w:hAnsi="Arial" w:cs="Arial"/>
          <w:b/>
          <w:sz w:val="18"/>
          <w:szCs w:val="18"/>
        </w:rPr>
        <w:t xml:space="preserve">120 </w:t>
      </w:r>
      <w:r w:rsidRPr="00E80E25">
        <w:rPr>
          <w:rFonts w:ascii="Arial" w:hAnsi="Arial" w:cs="Arial"/>
          <w:sz w:val="18"/>
          <w:szCs w:val="18"/>
        </w:rPr>
        <w:t>DAYS FROM THE CLOSING DATE OF BID.</w:t>
      </w:r>
    </w:p>
    <w:p w:rsidR="00EF66F4" w:rsidRDefault="00EF66F4" w:rsidP="00EF66F4">
      <w:pPr>
        <w:ind w:left="360"/>
        <w:jc w:val="both"/>
        <w:rPr>
          <w:rFonts w:ascii="Arial Narrow" w:hAnsi="Arial Narrow"/>
        </w:rPr>
      </w:pPr>
    </w:p>
    <w:p w:rsidR="00317AA3" w:rsidRDefault="00317AA3" w:rsidP="00EF66F4">
      <w:pPr>
        <w:ind w:left="360"/>
        <w:jc w:val="both"/>
        <w:rPr>
          <w:rFonts w:ascii="Arial Narrow" w:hAnsi="Arial Narrow"/>
        </w:rPr>
      </w:pPr>
    </w:p>
    <w:tbl>
      <w:tblPr>
        <w:tblW w:w="8518" w:type="dxa"/>
        <w:tblInd w:w="95" w:type="dxa"/>
        <w:tblLook w:val="04A0"/>
      </w:tblPr>
      <w:tblGrid>
        <w:gridCol w:w="960"/>
        <w:gridCol w:w="3000"/>
        <w:gridCol w:w="2149"/>
        <w:gridCol w:w="2409"/>
      </w:tblGrid>
      <w:tr w:rsidR="00317AA3" w:rsidRPr="00317AA3" w:rsidTr="00317AA3">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17AA3" w:rsidRPr="00317AA3" w:rsidRDefault="00317AA3" w:rsidP="00317AA3">
            <w:pPr>
              <w:suppressAutoHyphens w:val="0"/>
              <w:autoSpaceDN/>
              <w:jc w:val="center"/>
              <w:textAlignment w:val="auto"/>
              <w:rPr>
                <w:rFonts w:ascii="Calibri" w:hAnsi="Calibri"/>
                <w:b/>
                <w:bCs/>
                <w:color w:val="000000"/>
                <w:sz w:val="22"/>
                <w:szCs w:val="22"/>
                <w:lang w:val="en-ZA" w:eastAsia="en-ZA"/>
              </w:rPr>
            </w:pPr>
            <w:r w:rsidRPr="00317AA3">
              <w:rPr>
                <w:rFonts w:ascii="Calibri" w:hAnsi="Calibri"/>
                <w:b/>
                <w:bCs/>
                <w:color w:val="000000"/>
                <w:sz w:val="22"/>
                <w:szCs w:val="22"/>
                <w:lang w:val="en-ZA" w:eastAsia="en-ZA"/>
              </w:rPr>
              <w:t>NO.</w:t>
            </w:r>
          </w:p>
        </w:tc>
        <w:tc>
          <w:tcPr>
            <w:tcW w:w="3000" w:type="dxa"/>
            <w:tcBorders>
              <w:top w:val="single" w:sz="8" w:space="0" w:color="auto"/>
              <w:left w:val="nil"/>
              <w:bottom w:val="nil"/>
              <w:right w:val="single" w:sz="8" w:space="0" w:color="auto"/>
            </w:tcBorders>
            <w:shd w:val="clear" w:color="000000" w:fill="FFFF00"/>
            <w:noWrap/>
            <w:vAlign w:val="bottom"/>
            <w:hideMark/>
          </w:tcPr>
          <w:p w:rsidR="00317AA3" w:rsidRPr="00317AA3" w:rsidRDefault="00317AA3" w:rsidP="00317AA3">
            <w:pPr>
              <w:suppressAutoHyphens w:val="0"/>
              <w:autoSpaceDN/>
              <w:textAlignment w:val="auto"/>
              <w:rPr>
                <w:rFonts w:ascii="Calibri" w:hAnsi="Calibri"/>
                <w:b/>
                <w:bCs/>
                <w:color w:val="000000"/>
                <w:lang w:val="en-ZA" w:eastAsia="en-ZA"/>
              </w:rPr>
            </w:pPr>
            <w:r w:rsidRPr="00317AA3">
              <w:rPr>
                <w:rFonts w:ascii="Calibri" w:hAnsi="Calibri"/>
                <w:b/>
                <w:bCs/>
                <w:color w:val="000000"/>
                <w:lang w:val="en-ZA" w:eastAsia="en-ZA"/>
              </w:rPr>
              <w:t>ASSET DESCRIPTION</w:t>
            </w:r>
          </w:p>
        </w:tc>
        <w:tc>
          <w:tcPr>
            <w:tcW w:w="2149" w:type="dxa"/>
            <w:tcBorders>
              <w:top w:val="single" w:sz="4" w:space="0" w:color="auto"/>
              <w:left w:val="nil"/>
              <w:bottom w:val="single" w:sz="4" w:space="0" w:color="auto"/>
              <w:right w:val="single" w:sz="4" w:space="0" w:color="auto"/>
            </w:tcBorders>
            <w:shd w:val="clear" w:color="000000" w:fill="FFFF00"/>
            <w:noWrap/>
            <w:vAlign w:val="bottom"/>
            <w:hideMark/>
          </w:tcPr>
          <w:p w:rsidR="00317AA3" w:rsidRPr="00317AA3" w:rsidRDefault="00317AA3" w:rsidP="00317AA3">
            <w:pPr>
              <w:suppressAutoHyphens w:val="0"/>
              <w:autoSpaceDN/>
              <w:jc w:val="center"/>
              <w:textAlignment w:val="auto"/>
              <w:rPr>
                <w:rFonts w:ascii="Calibri" w:hAnsi="Calibri"/>
                <w:b/>
                <w:bCs/>
                <w:lang w:val="en-ZA" w:eastAsia="en-ZA"/>
              </w:rPr>
            </w:pPr>
            <w:r w:rsidRPr="00317AA3">
              <w:rPr>
                <w:rFonts w:ascii="Calibri" w:hAnsi="Calibri"/>
                <w:b/>
                <w:bCs/>
                <w:lang w:val="en-ZA" w:eastAsia="en-ZA"/>
              </w:rPr>
              <w:t>BARCODE</w:t>
            </w:r>
          </w:p>
        </w:tc>
        <w:tc>
          <w:tcPr>
            <w:tcW w:w="2409" w:type="dxa"/>
            <w:tcBorders>
              <w:top w:val="single" w:sz="4" w:space="0" w:color="auto"/>
              <w:left w:val="nil"/>
              <w:bottom w:val="single" w:sz="4" w:space="0" w:color="auto"/>
              <w:right w:val="single" w:sz="4" w:space="0" w:color="auto"/>
            </w:tcBorders>
            <w:shd w:val="clear" w:color="000000" w:fill="FFFF00"/>
            <w:noWrap/>
            <w:vAlign w:val="bottom"/>
            <w:hideMark/>
          </w:tcPr>
          <w:p w:rsidR="00317AA3" w:rsidRPr="00317AA3" w:rsidRDefault="00317AA3" w:rsidP="00317AA3">
            <w:pPr>
              <w:suppressAutoHyphens w:val="0"/>
              <w:autoSpaceDN/>
              <w:textAlignment w:val="auto"/>
              <w:rPr>
                <w:rFonts w:ascii="Calibri" w:hAnsi="Calibri"/>
                <w:b/>
                <w:bCs/>
                <w:sz w:val="22"/>
                <w:szCs w:val="22"/>
                <w:lang w:val="en-ZA" w:eastAsia="en-ZA"/>
              </w:rPr>
            </w:pPr>
            <w:r>
              <w:rPr>
                <w:rFonts w:ascii="Calibri" w:hAnsi="Calibri"/>
                <w:b/>
                <w:bCs/>
                <w:sz w:val="22"/>
                <w:szCs w:val="22"/>
                <w:lang w:val="en-ZA" w:eastAsia="en-ZA"/>
              </w:rPr>
              <w:t xml:space="preserve">OFFER </w:t>
            </w:r>
            <w:r w:rsidRPr="00317AA3">
              <w:rPr>
                <w:rFonts w:ascii="Calibri" w:hAnsi="Calibri"/>
                <w:b/>
                <w:bCs/>
                <w:sz w:val="22"/>
                <w:szCs w:val="22"/>
                <w:lang w:val="en-ZA" w:eastAsia="en-ZA"/>
              </w:rPr>
              <w:t>VALUE</w:t>
            </w:r>
          </w:p>
        </w:tc>
      </w:tr>
      <w:tr w:rsidR="00317AA3" w:rsidRPr="00317AA3" w:rsidTr="00317A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17AA3" w:rsidRPr="00317AA3" w:rsidRDefault="00317AA3"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rsidR="00317AA3" w:rsidRPr="00317AA3" w:rsidRDefault="00317AA3"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317AA3" w:rsidRPr="00317AA3" w:rsidRDefault="00317AA3"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00000044 GPAA</w:t>
            </w:r>
          </w:p>
        </w:tc>
        <w:tc>
          <w:tcPr>
            <w:tcW w:w="2409" w:type="dxa"/>
            <w:tcBorders>
              <w:top w:val="nil"/>
              <w:left w:val="nil"/>
              <w:bottom w:val="single" w:sz="4" w:space="0" w:color="auto"/>
              <w:right w:val="single" w:sz="4" w:space="0" w:color="auto"/>
            </w:tcBorders>
            <w:shd w:val="clear" w:color="auto" w:fill="auto"/>
            <w:noWrap/>
            <w:vAlign w:val="bottom"/>
            <w:hideMark/>
          </w:tcPr>
          <w:p w:rsidR="00317AA3" w:rsidRPr="00317AA3" w:rsidRDefault="00CD72D8" w:rsidP="00317AA3">
            <w:pPr>
              <w:suppressAutoHyphens w:val="0"/>
              <w:autoSpaceDN/>
              <w:textAlignment w:val="auto"/>
              <w:rPr>
                <w:rFonts w:ascii="Calibri" w:hAnsi="Calibri"/>
                <w:sz w:val="22"/>
                <w:szCs w:val="22"/>
                <w:lang w:val="en-ZA" w:eastAsia="en-ZA"/>
              </w:rPr>
            </w:pPr>
            <w:r>
              <w:rPr>
                <w:rFonts w:ascii="Calibri" w:hAnsi="Calibri"/>
                <w:sz w:val="22"/>
                <w:szCs w:val="22"/>
                <w:lang w:val="en-ZA" w:eastAsia="en-ZA"/>
              </w:rPr>
              <w:t>R</w:t>
            </w:r>
          </w:p>
        </w:tc>
      </w:tr>
      <w:tr w:rsidR="00317AA3" w:rsidRPr="00317AA3" w:rsidTr="00317A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17AA3" w:rsidRPr="00317AA3" w:rsidRDefault="00317AA3"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w:t>
            </w:r>
          </w:p>
        </w:tc>
        <w:tc>
          <w:tcPr>
            <w:tcW w:w="3000" w:type="dxa"/>
            <w:tcBorders>
              <w:top w:val="nil"/>
              <w:left w:val="nil"/>
              <w:bottom w:val="single" w:sz="4" w:space="0" w:color="auto"/>
              <w:right w:val="single" w:sz="4" w:space="0" w:color="auto"/>
            </w:tcBorders>
            <w:shd w:val="clear" w:color="auto" w:fill="auto"/>
            <w:noWrap/>
            <w:vAlign w:val="bottom"/>
            <w:hideMark/>
          </w:tcPr>
          <w:p w:rsidR="00317AA3" w:rsidRPr="00317AA3" w:rsidRDefault="00317AA3"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317AA3" w:rsidRPr="00317AA3" w:rsidRDefault="00317AA3"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00000681 GPAA</w:t>
            </w:r>
          </w:p>
        </w:tc>
        <w:tc>
          <w:tcPr>
            <w:tcW w:w="2409" w:type="dxa"/>
            <w:tcBorders>
              <w:top w:val="nil"/>
              <w:left w:val="nil"/>
              <w:bottom w:val="single" w:sz="4" w:space="0" w:color="auto"/>
              <w:right w:val="single" w:sz="4" w:space="0" w:color="auto"/>
            </w:tcBorders>
            <w:shd w:val="clear" w:color="auto" w:fill="auto"/>
            <w:noWrap/>
            <w:vAlign w:val="bottom"/>
            <w:hideMark/>
          </w:tcPr>
          <w:p w:rsidR="00317AA3" w:rsidRPr="00317AA3" w:rsidRDefault="00CD72D8" w:rsidP="00CD72D8">
            <w:pPr>
              <w:suppressAutoHyphens w:val="0"/>
              <w:autoSpaceDN/>
              <w:textAlignment w:val="auto"/>
              <w:rPr>
                <w:rFonts w:ascii="Calibri" w:hAnsi="Calibri"/>
                <w:sz w:val="22"/>
                <w:szCs w:val="22"/>
                <w:lang w:val="en-ZA" w:eastAsia="en-ZA"/>
              </w:rPr>
            </w:pPr>
            <w:r>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00000962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00001141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00001143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00001180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00001207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00001208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00001238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Trolley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00001264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00001349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00001424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00001459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00001477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00001488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00001489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00001491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00001495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00001506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00001507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00001509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00001531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00001574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00001580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00001596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00001658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00001671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00001679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00001688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00001689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31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00001690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00001691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00001693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00001695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00001704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00001720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00001726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00001732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00001733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00001768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00001770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00001779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00001806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00001808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00001818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00001819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00001820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00001821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Round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00001822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00001831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00001833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00001836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Computer stand</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00001838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00001852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00001853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00001858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00001878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tray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00001882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00001896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tray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00001901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tray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00001927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Foot rest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00001928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tray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00001932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00001945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00001946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00001978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00001986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00001991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00001994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00001995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00001996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00002001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00002004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00002009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76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00002015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00002021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00002028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00002034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80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81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00002036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82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00002037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83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00002038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84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00002046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85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00002049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86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00002370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87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00002423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88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00002435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89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Airport 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00002505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90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00002548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91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00002584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92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Bar fridge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00002679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93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00002691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94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00002693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95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00002766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96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00002827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97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00002849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98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Shredder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00002859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99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Shredding machine??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00002899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100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00002915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101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00002916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102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00002918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103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00002924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104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00002927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105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tray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00003079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106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00003135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107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00003151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108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00003163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109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00003187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110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00003202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111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00003226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112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00003230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113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00003232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114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00003232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D50386">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115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00003260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116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00003314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117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00003335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118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00003420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119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00003514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120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00003533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121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00003538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122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00003577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123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00003705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124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Urn</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00003776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125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00003926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126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00003990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127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00004069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128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00004102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129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00004125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130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00004139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131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00004161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132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00004181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133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00004256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134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00004257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135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00004259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136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00004261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137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00004262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138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00004263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139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00004264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140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00004265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141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00004266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142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00004267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143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locker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00004272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144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00004273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145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00004274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146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00004277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147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00004290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148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00004291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149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00004292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150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00004293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151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00004294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152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00004295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153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00004296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154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00004297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155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00004298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156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00004310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157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Coat hanger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00004315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158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00004317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159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00004326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160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00004327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161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00004329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162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00004331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163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00004332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164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00004334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165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00004336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166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Wood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00004337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167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00004339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168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00004340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169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00004350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170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00004356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171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00004362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172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00004369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173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00004371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174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00004374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175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00004383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176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00004388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177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00004390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178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00004391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179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00004401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180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00004409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181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00004410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182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00004416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183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00004420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184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00004427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185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00004429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186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00004432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187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00004433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188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00004434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189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00004450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190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00004452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191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00004459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192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00004460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193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00004461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194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00004479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195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00004480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196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00004486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197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00004493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198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00004499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199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00004500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200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00004501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201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00004506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202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00004515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203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00004522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204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00004523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205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00004531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206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00004533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207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00004546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208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00004553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209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00004556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210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00004561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211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00004563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212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00004566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213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00004572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214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00004573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215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00004574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216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00004577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217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00004580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218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00004585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219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00004599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220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00004608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221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00004612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222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00004619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223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00004623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224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00004633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225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00004636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226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tray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00004638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227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00004645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228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00004650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229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00004651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230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00004654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231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00004660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232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00004666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233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00004667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234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00004670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235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00004673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236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00004675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237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00004676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238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00004691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239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00004705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240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00004716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241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00004717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242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00004720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243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00004722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244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00004723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245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00004730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246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247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00004738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248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00004741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249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00004744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250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00004750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251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00004753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252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00004754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253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00004755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254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00004760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255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00004770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256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00004772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257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00004773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258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00004775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259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00004776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260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00004783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261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00004785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262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00004788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263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00004796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264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00004797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265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00004799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266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00004803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267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00004836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268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00004900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269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00004918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270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00005080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271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00005235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272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00005277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273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00005290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274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00005335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275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00005372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276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00005457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277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00005556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278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00005951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279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00005992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280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Vacuum cleaner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00005996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281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00006128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282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00006251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283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00006290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284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00006413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285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00006420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286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00006509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287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 xml:space="preserve">Filling </w:t>
            </w:r>
            <w:proofErr w:type="spellStart"/>
            <w:r w:rsidRPr="00317AA3">
              <w:rPr>
                <w:rFonts w:ascii="Calibri" w:hAnsi="Calibri"/>
                <w:color w:val="000000"/>
                <w:sz w:val="22"/>
                <w:szCs w:val="22"/>
                <w:lang w:val="en-ZA" w:eastAsia="en-ZA"/>
              </w:rPr>
              <w:t>cabine</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00007022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288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00007025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289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00007036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290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00007041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291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00007050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292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00007051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293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00007053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294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00007054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295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00007056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296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Hat / coat hanger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00007061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297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00007070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298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00007071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299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00007072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300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00007080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301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00007095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302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Small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00007102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303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Buffing machine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00007113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304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00007147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305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00007180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306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00007188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307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00007189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308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00007192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309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00007207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310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00007215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311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00007216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312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00007217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313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00007218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314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00007222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315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00007236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316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00007240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317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00007243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318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00007247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319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00007260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320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00007263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321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00007264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322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00007309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323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00007317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324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00007343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325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00007350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326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00007357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327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00007364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328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00007384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329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00007385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330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00007386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331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00007392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332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00007395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333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00007402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334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00007406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335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Computer stand</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00007407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336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00007419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337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00007420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338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00007434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339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340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00007447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341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00007448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342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00007460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343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00007468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344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00007473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345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00007475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346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00007488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347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00007554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348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00007565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349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00007603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350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00007701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351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00007770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352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00007826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353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00007849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354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00007911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355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00007976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356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Microwave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00008076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357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00008334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358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00008360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359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00008457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360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00008556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361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00008623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362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Small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00008631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363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00008633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364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00008638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365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Microwave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00008721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366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00008745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367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00008782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368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00008822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369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00008867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370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00008894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371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00008999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372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00009066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373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00009107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374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00009120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375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00009211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376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00009234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377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00009248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378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00009276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379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00009277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380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00009286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381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00009287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382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Hat/ Coat hanger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00009289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383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00009294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384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00009296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385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00009331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386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00009349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387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00009375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388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00009376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389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00009382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390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00009383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391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00009389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392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00009391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393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00009472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394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00009534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395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00009535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396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00009536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397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00009586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398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00009625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399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00009626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400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00009671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401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00009679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402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00009903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403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00009943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404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Air conditioner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00009952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405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00010029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406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00010095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407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00010164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408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00010169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409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00010177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410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00010180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411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00010183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412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00010186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413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00010188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414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00010190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415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00010194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416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00010208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417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00010212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418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00010451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419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White board</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00010485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420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00010500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421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00010652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422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White board</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00010657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423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Air conditioner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00010693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424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Air conditioner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00010710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425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00010758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426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00010799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427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Air conditioner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00010873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428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Vacuum cleaner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00011073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429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00011156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430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00011168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431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00011182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432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00011344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433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00011403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434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Urn</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00011541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435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00011576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436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00014430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437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00014485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438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00014639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439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00014645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440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00014650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45171">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441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00014654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442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00014655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443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00014659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444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00014660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445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00014662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446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Sofa</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00014665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447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00014687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448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tray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00014753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449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Microwave oven</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00015041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450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00015128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451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00015166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452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00015178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453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00015196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454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00015199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455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Suggestion box</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00015200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456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00015202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457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00015203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458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00015205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459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00015210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460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00015217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461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00015219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462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00015221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463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00015229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464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00015232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465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00015234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466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Vacuum cleaner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00015266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467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00015286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468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00015305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469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00015367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470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00016074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471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00016297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472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00016298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473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00016318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474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00016354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475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Water cooler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00017865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476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00021554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477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Urn</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00021862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478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00023221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479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Air conditioner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00023491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480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00000705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481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00000724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482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00000835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483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White board</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00000974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484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00000981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485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Vacuum cleaner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00000281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486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00004537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487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00016297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488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00016318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489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00001690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490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trolley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00001813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491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00001836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492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00001932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493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00001991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494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00002448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495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00003151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496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00000481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497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00005080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498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00005235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499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00005335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500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00005556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501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Computer stand</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00007102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502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00007248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503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00007390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504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00007479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505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00004068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506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00002254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507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00001118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508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00001471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509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00006410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510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00001795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511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00001565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512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00004464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513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Vacuum cleaner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00011155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514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00014640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515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00004457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516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00004444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517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00004497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518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00004353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519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00014658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520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00004470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521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00006657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522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00006545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523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00016584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524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00016596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525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Credenza</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00006295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526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Wood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00004459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527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Urn</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00007334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528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00006287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529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00010491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530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00006636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531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00002131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532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00001592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533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tray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00000452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534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00002000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535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00008114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536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00005095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537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00019416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538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00002389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539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00000739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540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00008582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541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00010450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542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00004568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543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shelf</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00001813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544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00002039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545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00012461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546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Lawn mower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547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Lawn mower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548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549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550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551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552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Air conditioner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553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554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Computer stand</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555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556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tray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557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tray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558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559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560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Vacuum cleaner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561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562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no barcode</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563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 xml:space="preserve">Ottoman </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00009157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564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Hat / coat hanger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00007098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565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tray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00003071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566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Round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00002509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567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00016254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568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00001395</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569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Round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00007771</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570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00006796</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571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00023494</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572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Microwave oven</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00017468</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573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00012324</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574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00017357</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575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00018554</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576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00011414</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577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00011371</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578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00019796</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579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 leg</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00019891</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580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00011931</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581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00007655</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582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00019657</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9F5F9A">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583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00020446</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584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00020853</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585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00020852</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586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00014093</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587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00005391</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588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00005186</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589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00005223</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590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00006055</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591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00005440</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592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00006779</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593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00014068</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594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 door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00005396</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595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00005342</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596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00009677</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597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00005123</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598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Buffing machine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00001014</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599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Vacuum cleaner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00001014</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600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00004595</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601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00005377</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602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00022796</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603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00021576</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604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00010308</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605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00005380</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606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00018643</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607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00006775</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608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00003589</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609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00003951</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610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00003589</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611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00010686</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612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00006668</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613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00012242</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614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00023623</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615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00016570</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616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00005363</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617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00005190</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618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00005275</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619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00005281</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620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00005144</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621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00005180</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622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00005337</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623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00005348</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624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00005407</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625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00005115</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626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00005369</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627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00014488</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628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Screen divider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00005459</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629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Shredding machine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00014616</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630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00007510</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631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00006769</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632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00010686</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633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00013593</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634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00004822</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635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00013593</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636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00012128</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637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00005339</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638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00005429</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639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00005424</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640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00005445</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641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00005419</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642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00004195</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643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00005495</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644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00005498</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645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00005240</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646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Vacuum cleaner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00002873</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647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00024705</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648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00007906</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649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00010607</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650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00010930</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651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Trolley</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00008719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652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00000475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653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locker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00000477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654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00000480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655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Air conditioner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00000508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656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00000932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657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00001340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658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00001551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659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00001811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660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00001828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661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00001828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662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Steel 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00002756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663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00003043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664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00003044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665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00003045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666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00003046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667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00003832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668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Filing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00004309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669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00004512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670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00004646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671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00004707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672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00004746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673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Computer stand</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00006299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674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00006564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675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00007432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676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00007720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677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Vacuum cleaner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00007741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678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00008218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679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00008513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680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00008661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681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00009518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682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00009554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683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00010195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684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Vacuum cleaner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00010883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685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Plastic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00011052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686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00011052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687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00011164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688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00011533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689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00011607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690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 leg</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00011689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691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Small 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00013889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692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00015244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693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00016233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694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00016576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695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00016582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696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00016583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697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00016588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698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Hat/coat hanger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00017877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699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00021392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700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00021407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701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00021506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702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00021512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703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00021518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704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00021534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705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00021535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lastRenderedPageBreak/>
              <w:t>706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00021562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707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00021565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708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00021570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709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00021586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710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00007424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711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Hat/coat hanger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00003186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712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00000489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713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Drawer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00016589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714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Wood 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000231321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715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00007375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716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00007344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717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Vacuum cleaner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00006729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718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00007344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719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Vacuum cleaner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0000481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720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00006733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721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00009335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722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00003618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723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Air conditioner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00000508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724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Urn</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00021594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725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00021591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726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Office 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00004544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727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00016579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728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Cabinet</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00004311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729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00007375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730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00007282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731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Vacuum cleaner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00006729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732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00009292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733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00004517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734</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Coat hanger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00003186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735</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Coat hanger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00003523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736</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Chair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00009533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737</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proofErr w:type="spellStart"/>
            <w:r w:rsidRPr="00317AA3">
              <w:rPr>
                <w:rFonts w:ascii="Calibri" w:hAnsi="Calibri"/>
                <w:color w:val="000000"/>
                <w:sz w:val="22"/>
                <w:szCs w:val="22"/>
                <w:lang w:val="en-ZA" w:eastAsia="en-ZA"/>
              </w:rPr>
              <w:t>Credenzer</w:t>
            </w:r>
            <w:proofErr w:type="spellEnd"/>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00007474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738</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Air conditioner</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00009952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739</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00015132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740</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00006531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741</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00011535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742</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00011503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CD72D8" w:rsidRPr="00317AA3" w:rsidTr="003E38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jc w:val="center"/>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743</w:t>
            </w:r>
          </w:p>
        </w:tc>
        <w:tc>
          <w:tcPr>
            <w:tcW w:w="3000"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color w:val="000000"/>
                <w:sz w:val="22"/>
                <w:szCs w:val="22"/>
                <w:lang w:val="en-ZA" w:eastAsia="en-ZA"/>
              </w:rPr>
            </w:pPr>
            <w:r w:rsidRPr="00317AA3">
              <w:rPr>
                <w:rFonts w:ascii="Calibri" w:hAnsi="Calibri"/>
                <w:color w:val="000000"/>
                <w:sz w:val="22"/>
                <w:szCs w:val="22"/>
                <w:lang w:val="en-ZA" w:eastAsia="en-ZA"/>
              </w:rPr>
              <w:t>Table</w:t>
            </w:r>
          </w:p>
        </w:tc>
        <w:tc>
          <w:tcPr>
            <w:tcW w:w="2149" w:type="dxa"/>
            <w:tcBorders>
              <w:top w:val="nil"/>
              <w:left w:val="nil"/>
              <w:bottom w:val="single" w:sz="4" w:space="0" w:color="auto"/>
              <w:right w:val="single" w:sz="4" w:space="0" w:color="auto"/>
            </w:tcBorders>
            <w:shd w:val="clear" w:color="auto" w:fill="auto"/>
            <w:noWrap/>
            <w:vAlign w:val="bottom"/>
            <w:hideMark/>
          </w:tcPr>
          <w:p w:rsidR="00CD72D8" w:rsidRPr="00317AA3" w:rsidRDefault="00CD72D8" w:rsidP="00317AA3">
            <w:pPr>
              <w:suppressAutoHyphens w:val="0"/>
              <w:autoSpaceDN/>
              <w:textAlignment w:val="auto"/>
              <w:rPr>
                <w:rFonts w:ascii="Calibri" w:hAnsi="Calibri"/>
                <w:sz w:val="22"/>
                <w:szCs w:val="22"/>
                <w:lang w:val="en-ZA" w:eastAsia="en-ZA"/>
              </w:rPr>
            </w:pPr>
            <w:r w:rsidRPr="00317AA3">
              <w:rPr>
                <w:rFonts w:ascii="Calibri" w:hAnsi="Calibri"/>
                <w:sz w:val="22"/>
                <w:szCs w:val="22"/>
                <w:lang w:val="en-ZA" w:eastAsia="en-ZA"/>
              </w:rPr>
              <w:t>00001267 GPAA</w:t>
            </w:r>
          </w:p>
        </w:tc>
        <w:tc>
          <w:tcPr>
            <w:tcW w:w="2409" w:type="dxa"/>
            <w:tcBorders>
              <w:top w:val="nil"/>
              <w:left w:val="nil"/>
              <w:bottom w:val="single" w:sz="4" w:space="0" w:color="auto"/>
              <w:right w:val="single" w:sz="4" w:space="0" w:color="auto"/>
            </w:tcBorders>
            <w:shd w:val="clear" w:color="auto" w:fill="auto"/>
            <w:noWrap/>
            <w:hideMark/>
          </w:tcPr>
          <w:p w:rsidR="00CD72D8" w:rsidRDefault="00CD72D8">
            <w:r w:rsidRPr="00C31CBC">
              <w:rPr>
                <w:rFonts w:ascii="Calibri" w:hAnsi="Calibri"/>
                <w:sz w:val="22"/>
                <w:szCs w:val="22"/>
                <w:lang w:val="en-ZA" w:eastAsia="en-ZA"/>
              </w:rPr>
              <w:t>R</w:t>
            </w:r>
          </w:p>
        </w:tc>
      </w:tr>
      <w:tr w:rsidR="00317AA3" w:rsidRPr="00317AA3" w:rsidTr="00317AA3">
        <w:trPr>
          <w:trHeight w:val="315"/>
        </w:trPr>
        <w:tc>
          <w:tcPr>
            <w:tcW w:w="6109" w:type="dxa"/>
            <w:gridSpan w:val="3"/>
            <w:tcBorders>
              <w:top w:val="single" w:sz="4" w:space="0" w:color="auto"/>
              <w:left w:val="nil"/>
              <w:bottom w:val="nil"/>
              <w:right w:val="nil"/>
            </w:tcBorders>
            <w:shd w:val="clear" w:color="auto" w:fill="auto"/>
            <w:noWrap/>
            <w:vAlign w:val="bottom"/>
            <w:hideMark/>
          </w:tcPr>
          <w:p w:rsidR="00317AA3" w:rsidRPr="00317AA3" w:rsidRDefault="0010259F" w:rsidP="00317AA3">
            <w:pPr>
              <w:suppressAutoHyphens w:val="0"/>
              <w:autoSpaceDN/>
              <w:jc w:val="right"/>
              <w:textAlignment w:val="auto"/>
              <w:rPr>
                <w:rFonts w:ascii="Calibri" w:hAnsi="Calibri"/>
                <w:b/>
                <w:bCs/>
                <w:color w:val="000000"/>
                <w:sz w:val="22"/>
                <w:szCs w:val="22"/>
                <w:lang w:val="en-ZA" w:eastAsia="en-ZA"/>
              </w:rPr>
            </w:pPr>
            <w:r>
              <w:rPr>
                <w:rFonts w:ascii="Calibri" w:hAnsi="Calibri"/>
                <w:b/>
                <w:bCs/>
                <w:color w:val="000000"/>
                <w:sz w:val="22"/>
                <w:szCs w:val="22"/>
                <w:lang w:val="en-ZA" w:eastAsia="en-ZA"/>
              </w:rPr>
              <w:t>Grand total</w:t>
            </w:r>
          </w:p>
        </w:tc>
        <w:tc>
          <w:tcPr>
            <w:tcW w:w="2409" w:type="dxa"/>
            <w:tcBorders>
              <w:top w:val="nil"/>
              <w:left w:val="nil"/>
              <w:bottom w:val="double" w:sz="6" w:space="0" w:color="auto"/>
              <w:right w:val="nil"/>
            </w:tcBorders>
            <w:shd w:val="clear" w:color="000000" w:fill="FFFF00"/>
            <w:noWrap/>
            <w:vAlign w:val="bottom"/>
            <w:hideMark/>
          </w:tcPr>
          <w:p w:rsidR="00317AA3" w:rsidRPr="00317AA3" w:rsidRDefault="00CD72D8" w:rsidP="00CD72D8">
            <w:pPr>
              <w:suppressAutoHyphens w:val="0"/>
              <w:autoSpaceDN/>
              <w:textAlignment w:val="auto"/>
              <w:rPr>
                <w:rFonts w:ascii="Calibri" w:hAnsi="Calibri"/>
                <w:sz w:val="22"/>
                <w:szCs w:val="22"/>
                <w:lang w:val="en-ZA" w:eastAsia="en-ZA"/>
              </w:rPr>
            </w:pPr>
            <w:r>
              <w:rPr>
                <w:rFonts w:ascii="Calibri" w:hAnsi="Calibri"/>
                <w:sz w:val="22"/>
                <w:szCs w:val="22"/>
                <w:lang w:val="en-ZA" w:eastAsia="en-ZA"/>
              </w:rPr>
              <w:t>R</w:t>
            </w:r>
          </w:p>
        </w:tc>
      </w:tr>
    </w:tbl>
    <w:p w:rsidR="00317AA3" w:rsidRDefault="00317AA3" w:rsidP="00317AA3">
      <w:pPr>
        <w:jc w:val="both"/>
        <w:rPr>
          <w:rFonts w:ascii="Arial Narrow" w:hAnsi="Arial Narrow"/>
        </w:rPr>
      </w:pPr>
    </w:p>
    <w:p w:rsidR="00317AA3" w:rsidRDefault="00317AA3" w:rsidP="00EF66F4">
      <w:pPr>
        <w:ind w:left="360"/>
        <w:jc w:val="both"/>
        <w:rPr>
          <w:rFonts w:ascii="Arial Narrow" w:hAnsi="Arial Narrow"/>
        </w:rPr>
      </w:pPr>
    </w:p>
    <w:p w:rsidR="00317AA3" w:rsidRDefault="00317AA3" w:rsidP="00EF66F4">
      <w:pPr>
        <w:ind w:left="360"/>
        <w:jc w:val="both"/>
        <w:rPr>
          <w:rFonts w:ascii="Arial Narrow" w:hAnsi="Arial Narrow"/>
        </w:rPr>
      </w:pPr>
    </w:p>
    <w:p w:rsidR="00317AA3" w:rsidRDefault="00317AA3" w:rsidP="00EF66F4">
      <w:pPr>
        <w:ind w:left="360"/>
        <w:jc w:val="both"/>
        <w:rPr>
          <w:rFonts w:ascii="Arial Narrow" w:hAnsi="Arial Narrow"/>
        </w:rPr>
      </w:pPr>
    </w:p>
    <w:p w:rsidR="00317AA3" w:rsidRDefault="00317AA3" w:rsidP="00EF66F4">
      <w:pPr>
        <w:ind w:left="360"/>
        <w:jc w:val="both"/>
        <w:rPr>
          <w:rFonts w:ascii="Arial Narrow" w:hAnsi="Arial Narrow"/>
        </w:rPr>
      </w:pPr>
    </w:p>
    <w:p w:rsidR="00317AA3" w:rsidRDefault="00317AA3" w:rsidP="00EF66F4">
      <w:pPr>
        <w:ind w:left="360"/>
        <w:jc w:val="both"/>
        <w:rPr>
          <w:rFonts w:ascii="Arial Narrow" w:hAnsi="Arial Narrow"/>
        </w:rPr>
      </w:pPr>
    </w:p>
    <w:p w:rsidR="00317AA3" w:rsidRDefault="00317AA3" w:rsidP="00EF66F4">
      <w:pPr>
        <w:ind w:left="360"/>
        <w:jc w:val="both"/>
        <w:rPr>
          <w:rFonts w:ascii="Arial Narrow" w:hAnsi="Arial Narrow"/>
        </w:rPr>
      </w:pPr>
    </w:p>
    <w:p w:rsidR="00317AA3" w:rsidRDefault="00317AA3" w:rsidP="00EF66F4">
      <w:pPr>
        <w:ind w:left="360"/>
        <w:jc w:val="both"/>
        <w:rPr>
          <w:rFonts w:ascii="Arial Narrow" w:hAnsi="Arial Narrow"/>
        </w:rPr>
      </w:pPr>
    </w:p>
    <w:p w:rsidR="00317AA3" w:rsidRDefault="00317AA3" w:rsidP="00EF66F4">
      <w:pPr>
        <w:ind w:left="360"/>
        <w:jc w:val="both"/>
        <w:rPr>
          <w:rFonts w:ascii="Arial Narrow" w:hAnsi="Arial Narrow"/>
        </w:rPr>
      </w:pPr>
    </w:p>
    <w:p w:rsidR="00EF66F4" w:rsidRDefault="00EF66F4" w:rsidP="00EF66F4">
      <w:pPr>
        <w:tabs>
          <w:tab w:val="left" w:pos="7363"/>
          <w:tab w:val="center" w:pos="10530"/>
        </w:tabs>
        <w:jc w:val="right"/>
        <w:rPr>
          <w:rFonts w:ascii="Arial Narrow" w:hAnsi="Arial Narrow"/>
          <w:b/>
          <w:sz w:val="20"/>
        </w:rPr>
      </w:pPr>
    </w:p>
    <w:p w:rsidR="00EF66F4" w:rsidRPr="00781F49" w:rsidRDefault="00EF66F4" w:rsidP="00EF66F4">
      <w:pPr>
        <w:jc w:val="both"/>
        <w:rPr>
          <w:rFonts w:ascii="Arial" w:hAnsi="Arial" w:cs="Arial"/>
          <w:sz w:val="16"/>
          <w:szCs w:val="16"/>
        </w:rPr>
      </w:pPr>
      <w:r w:rsidRPr="00781F49">
        <w:rPr>
          <w:rFonts w:ascii="Arial" w:hAnsi="Arial" w:cs="Arial"/>
          <w:sz w:val="16"/>
          <w:szCs w:val="16"/>
        </w:rPr>
        <w:t>Required by:</w:t>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Pr>
          <w:rFonts w:ascii="Arial" w:hAnsi="Arial" w:cs="Arial"/>
          <w:sz w:val="16"/>
          <w:szCs w:val="16"/>
        </w:rPr>
        <w:t>GPAA /CEO</w:t>
      </w:r>
    </w:p>
    <w:p w:rsidR="00EF66F4" w:rsidRPr="00781F49" w:rsidRDefault="00EF66F4" w:rsidP="00EF66F4">
      <w:pPr>
        <w:jc w:val="both"/>
        <w:rPr>
          <w:rFonts w:ascii="Arial" w:hAnsi="Arial" w:cs="Arial"/>
          <w:sz w:val="16"/>
          <w:szCs w:val="16"/>
        </w:rPr>
      </w:pPr>
    </w:p>
    <w:p w:rsidR="00EF66F4" w:rsidRPr="00781F49" w:rsidRDefault="00EF66F4" w:rsidP="00EF66F4">
      <w:pPr>
        <w:jc w:val="both"/>
        <w:rPr>
          <w:rFonts w:ascii="Arial" w:hAnsi="Arial" w:cs="Arial"/>
          <w:sz w:val="16"/>
          <w:szCs w:val="16"/>
        </w:rPr>
      </w:pPr>
      <w:r w:rsidRPr="00781F49">
        <w:rPr>
          <w:rFonts w:ascii="Arial" w:hAnsi="Arial" w:cs="Arial"/>
          <w:sz w:val="16"/>
          <w:szCs w:val="16"/>
        </w:rPr>
        <w:t>At:</w:t>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Pr>
          <w:rFonts w:ascii="Arial" w:hAnsi="Arial" w:cs="Arial"/>
          <w:sz w:val="16"/>
          <w:szCs w:val="16"/>
        </w:rPr>
        <w:t xml:space="preserve">34 Hamilton </w:t>
      </w:r>
      <w:r w:rsidR="00A441DB">
        <w:rPr>
          <w:rFonts w:ascii="Arial" w:hAnsi="Arial" w:cs="Arial"/>
          <w:sz w:val="16"/>
          <w:szCs w:val="16"/>
        </w:rPr>
        <w:t>Street</w:t>
      </w:r>
    </w:p>
    <w:p w:rsidR="00EF66F4" w:rsidRPr="00781F49" w:rsidRDefault="00EF66F4" w:rsidP="00EF66F4">
      <w:pPr>
        <w:jc w:val="both"/>
        <w:rPr>
          <w:rFonts w:ascii="Arial" w:hAnsi="Arial" w:cs="Arial"/>
          <w:sz w:val="16"/>
          <w:szCs w:val="16"/>
        </w:rPr>
      </w:pP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p>
    <w:p w:rsidR="00EF66F4" w:rsidRPr="00781F49" w:rsidRDefault="00EF66F4" w:rsidP="00EF66F4">
      <w:pPr>
        <w:pStyle w:val="BodyText"/>
        <w:jc w:val="both"/>
        <w:rPr>
          <w:sz w:val="16"/>
          <w:szCs w:val="16"/>
        </w:rPr>
      </w:pPr>
      <w:r w:rsidRPr="00781F49">
        <w:rPr>
          <w:sz w:val="16"/>
          <w:szCs w:val="16"/>
        </w:rPr>
        <w:t>Brand and model</w:t>
      </w:r>
      <w:r w:rsidRPr="00781F49">
        <w:rPr>
          <w:sz w:val="16"/>
          <w:szCs w:val="16"/>
        </w:rPr>
        <w:tab/>
      </w:r>
      <w:r w:rsidRPr="00781F49">
        <w:rPr>
          <w:sz w:val="16"/>
          <w:szCs w:val="16"/>
        </w:rPr>
        <w:tab/>
      </w:r>
      <w:r w:rsidRPr="00781F49">
        <w:rPr>
          <w:sz w:val="16"/>
          <w:szCs w:val="16"/>
        </w:rPr>
        <w:tab/>
      </w:r>
      <w:r w:rsidRPr="00781F49">
        <w:rPr>
          <w:sz w:val="16"/>
          <w:szCs w:val="16"/>
        </w:rPr>
        <w:tab/>
      </w:r>
      <w:r w:rsidRPr="00781F49">
        <w:rPr>
          <w:sz w:val="16"/>
          <w:szCs w:val="16"/>
        </w:rPr>
        <w:tab/>
        <w:t>…………</w:t>
      </w:r>
      <w:r w:rsidR="00A441DB">
        <w:rPr>
          <w:sz w:val="16"/>
          <w:szCs w:val="16"/>
        </w:rPr>
        <w:t>…</w:t>
      </w:r>
      <w:r w:rsidRPr="00781F49">
        <w:rPr>
          <w:sz w:val="16"/>
          <w:szCs w:val="16"/>
        </w:rPr>
        <w:t>……</w:t>
      </w:r>
      <w:r w:rsidR="00A441DB">
        <w:rPr>
          <w:sz w:val="16"/>
          <w:szCs w:val="16"/>
        </w:rPr>
        <w:t>.</w:t>
      </w:r>
      <w:r w:rsidRPr="00781F49">
        <w:rPr>
          <w:sz w:val="16"/>
          <w:szCs w:val="16"/>
        </w:rPr>
        <w:t>…………</w:t>
      </w:r>
      <w:r w:rsidR="00A441DB">
        <w:rPr>
          <w:sz w:val="16"/>
          <w:szCs w:val="16"/>
        </w:rPr>
        <w:t>.</w:t>
      </w:r>
      <w:r w:rsidRPr="00781F49">
        <w:rPr>
          <w:sz w:val="16"/>
          <w:szCs w:val="16"/>
        </w:rPr>
        <w:t>……….</w:t>
      </w:r>
    </w:p>
    <w:p w:rsidR="00EF66F4" w:rsidRPr="00781F49" w:rsidRDefault="00EF66F4" w:rsidP="00EF66F4">
      <w:pPr>
        <w:pStyle w:val="BodyText"/>
        <w:jc w:val="both"/>
        <w:rPr>
          <w:sz w:val="16"/>
          <w:szCs w:val="16"/>
        </w:rPr>
      </w:pPr>
      <w:r w:rsidRPr="00781F49">
        <w:rPr>
          <w:sz w:val="16"/>
          <w:szCs w:val="16"/>
        </w:rPr>
        <w:tab/>
      </w:r>
      <w:r w:rsidRPr="00781F49">
        <w:rPr>
          <w:sz w:val="16"/>
          <w:szCs w:val="16"/>
        </w:rPr>
        <w:tab/>
      </w:r>
      <w:r w:rsidRPr="00781F49">
        <w:rPr>
          <w:sz w:val="16"/>
          <w:szCs w:val="16"/>
        </w:rPr>
        <w:tab/>
      </w:r>
      <w:r w:rsidRPr="00781F49">
        <w:rPr>
          <w:sz w:val="16"/>
          <w:szCs w:val="16"/>
        </w:rPr>
        <w:tab/>
      </w:r>
      <w:r w:rsidRPr="00781F49">
        <w:rPr>
          <w:sz w:val="16"/>
          <w:szCs w:val="16"/>
        </w:rPr>
        <w:tab/>
      </w:r>
      <w:r w:rsidRPr="00781F49">
        <w:rPr>
          <w:sz w:val="16"/>
          <w:szCs w:val="16"/>
        </w:rPr>
        <w:tab/>
      </w:r>
    </w:p>
    <w:p w:rsidR="00EF66F4" w:rsidRPr="00781F49" w:rsidRDefault="00EF66F4" w:rsidP="00EF66F4">
      <w:pPr>
        <w:pStyle w:val="BodyText"/>
        <w:jc w:val="both"/>
        <w:rPr>
          <w:sz w:val="16"/>
          <w:szCs w:val="16"/>
        </w:rPr>
      </w:pPr>
      <w:r w:rsidRPr="00781F49">
        <w:rPr>
          <w:sz w:val="16"/>
          <w:szCs w:val="16"/>
        </w:rPr>
        <w:t>Country of origin</w:t>
      </w:r>
      <w:r w:rsidRPr="00781F49">
        <w:rPr>
          <w:sz w:val="16"/>
          <w:szCs w:val="16"/>
        </w:rPr>
        <w:tab/>
      </w:r>
      <w:r w:rsidRPr="00781F49">
        <w:rPr>
          <w:sz w:val="16"/>
          <w:szCs w:val="16"/>
        </w:rPr>
        <w:tab/>
      </w:r>
      <w:r w:rsidRPr="00781F49">
        <w:rPr>
          <w:sz w:val="16"/>
          <w:szCs w:val="16"/>
        </w:rPr>
        <w:tab/>
      </w:r>
      <w:r w:rsidRPr="00781F49">
        <w:rPr>
          <w:sz w:val="16"/>
          <w:szCs w:val="16"/>
        </w:rPr>
        <w:tab/>
      </w:r>
      <w:r w:rsidRPr="00781F49">
        <w:rPr>
          <w:sz w:val="16"/>
          <w:szCs w:val="16"/>
        </w:rPr>
        <w:tab/>
        <w:t>……………</w:t>
      </w:r>
      <w:r w:rsidR="00A441DB">
        <w:rPr>
          <w:sz w:val="16"/>
          <w:szCs w:val="16"/>
        </w:rPr>
        <w:t>….</w:t>
      </w:r>
      <w:r w:rsidRPr="00781F49">
        <w:rPr>
          <w:sz w:val="16"/>
          <w:szCs w:val="16"/>
        </w:rPr>
        <w:t>……………</w:t>
      </w:r>
      <w:r w:rsidR="00A441DB">
        <w:rPr>
          <w:sz w:val="16"/>
          <w:szCs w:val="16"/>
        </w:rPr>
        <w:t>.</w:t>
      </w:r>
      <w:r w:rsidRPr="00781F49">
        <w:rPr>
          <w:sz w:val="16"/>
          <w:szCs w:val="16"/>
        </w:rPr>
        <w:t>……….</w:t>
      </w:r>
    </w:p>
    <w:p w:rsidR="00EF66F4" w:rsidRPr="00781F49" w:rsidRDefault="00EF66F4" w:rsidP="00EF66F4">
      <w:pPr>
        <w:pStyle w:val="BodyText"/>
        <w:jc w:val="both"/>
        <w:rPr>
          <w:sz w:val="16"/>
          <w:szCs w:val="16"/>
        </w:rPr>
      </w:pPr>
      <w:r w:rsidRPr="00781F49">
        <w:rPr>
          <w:sz w:val="16"/>
          <w:szCs w:val="16"/>
        </w:rPr>
        <w:tab/>
      </w:r>
    </w:p>
    <w:p w:rsidR="00EF66F4" w:rsidRPr="00781F49" w:rsidRDefault="00EF66F4" w:rsidP="00EF66F4">
      <w:pPr>
        <w:pStyle w:val="BodyText"/>
        <w:jc w:val="both"/>
        <w:rPr>
          <w:sz w:val="16"/>
          <w:szCs w:val="16"/>
        </w:rPr>
      </w:pPr>
      <w:r w:rsidRPr="00781F49">
        <w:rPr>
          <w:sz w:val="16"/>
          <w:szCs w:val="16"/>
        </w:rPr>
        <w:t>Does offer comply with specification?</w:t>
      </w:r>
      <w:r w:rsidRPr="00781F49">
        <w:rPr>
          <w:sz w:val="16"/>
          <w:szCs w:val="16"/>
        </w:rPr>
        <w:tab/>
      </w:r>
      <w:r w:rsidRPr="00781F49">
        <w:rPr>
          <w:sz w:val="16"/>
          <w:szCs w:val="16"/>
        </w:rPr>
        <w:tab/>
      </w:r>
      <w:r w:rsidRPr="00781F49">
        <w:rPr>
          <w:sz w:val="16"/>
          <w:szCs w:val="16"/>
        </w:rPr>
        <w:tab/>
        <w:t>*YES/NO</w:t>
      </w:r>
    </w:p>
    <w:p w:rsidR="00EF66F4" w:rsidRPr="00781F49" w:rsidRDefault="00EF66F4" w:rsidP="00EF66F4">
      <w:pPr>
        <w:pStyle w:val="BodyText"/>
        <w:jc w:val="both"/>
        <w:rPr>
          <w:sz w:val="16"/>
          <w:szCs w:val="16"/>
        </w:rPr>
      </w:pPr>
    </w:p>
    <w:p w:rsidR="00EF66F4" w:rsidRPr="00781F49" w:rsidRDefault="00EF66F4" w:rsidP="00EF66F4">
      <w:pPr>
        <w:pStyle w:val="BodyText"/>
        <w:jc w:val="both"/>
        <w:rPr>
          <w:sz w:val="16"/>
          <w:szCs w:val="16"/>
        </w:rPr>
      </w:pPr>
      <w:r w:rsidRPr="00781F49">
        <w:rPr>
          <w:sz w:val="16"/>
          <w:szCs w:val="16"/>
        </w:rPr>
        <w:t>If not to specification, indicate deviation(s)</w:t>
      </w:r>
      <w:r w:rsidRPr="00781F49">
        <w:rPr>
          <w:sz w:val="16"/>
          <w:szCs w:val="16"/>
        </w:rPr>
        <w:tab/>
      </w:r>
      <w:r w:rsidRPr="00781F49">
        <w:rPr>
          <w:sz w:val="16"/>
          <w:szCs w:val="16"/>
        </w:rPr>
        <w:tab/>
        <w:t>……………</w:t>
      </w:r>
      <w:r w:rsidR="00A441DB">
        <w:rPr>
          <w:sz w:val="16"/>
          <w:szCs w:val="16"/>
        </w:rPr>
        <w:t>.</w:t>
      </w:r>
      <w:r w:rsidRPr="00781F49">
        <w:rPr>
          <w:sz w:val="16"/>
          <w:szCs w:val="16"/>
        </w:rPr>
        <w:t>…</w:t>
      </w:r>
      <w:r w:rsidR="00A441DB">
        <w:rPr>
          <w:sz w:val="16"/>
          <w:szCs w:val="16"/>
        </w:rPr>
        <w:t>…</w:t>
      </w:r>
      <w:r w:rsidRPr="00781F49">
        <w:rPr>
          <w:sz w:val="16"/>
          <w:szCs w:val="16"/>
        </w:rPr>
        <w:t>…………</w:t>
      </w:r>
      <w:r w:rsidR="00A441DB">
        <w:rPr>
          <w:sz w:val="16"/>
          <w:szCs w:val="16"/>
        </w:rPr>
        <w:t>.</w:t>
      </w:r>
      <w:r w:rsidRPr="00781F49">
        <w:rPr>
          <w:sz w:val="16"/>
          <w:szCs w:val="16"/>
        </w:rPr>
        <w:t>……….</w:t>
      </w:r>
    </w:p>
    <w:p w:rsidR="00EF66F4" w:rsidRPr="00781F49" w:rsidRDefault="00EF66F4" w:rsidP="00EF66F4">
      <w:pPr>
        <w:pStyle w:val="BodyText"/>
        <w:jc w:val="both"/>
        <w:rPr>
          <w:sz w:val="16"/>
          <w:szCs w:val="16"/>
        </w:rPr>
      </w:pPr>
      <w:r w:rsidRPr="00781F49">
        <w:rPr>
          <w:sz w:val="16"/>
          <w:szCs w:val="16"/>
        </w:rPr>
        <w:tab/>
      </w:r>
      <w:r w:rsidRPr="00781F49">
        <w:rPr>
          <w:sz w:val="16"/>
          <w:szCs w:val="16"/>
        </w:rPr>
        <w:tab/>
      </w:r>
    </w:p>
    <w:p w:rsidR="00EF66F4" w:rsidRPr="00781F49" w:rsidRDefault="00EF66F4" w:rsidP="00EF66F4">
      <w:pPr>
        <w:pStyle w:val="BodyText"/>
        <w:jc w:val="both"/>
        <w:rPr>
          <w:sz w:val="16"/>
          <w:szCs w:val="16"/>
        </w:rPr>
      </w:pPr>
      <w:r w:rsidRPr="00781F49">
        <w:rPr>
          <w:sz w:val="16"/>
          <w:szCs w:val="16"/>
        </w:rPr>
        <w:t>Period required for delivery</w:t>
      </w:r>
      <w:r w:rsidRPr="00781F49">
        <w:rPr>
          <w:sz w:val="16"/>
          <w:szCs w:val="16"/>
        </w:rPr>
        <w:tab/>
      </w:r>
      <w:r w:rsidRPr="00781F49">
        <w:rPr>
          <w:sz w:val="16"/>
          <w:szCs w:val="16"/>
        </w:rPr>
        <w:tab/>
      </w:r>
      <w:r w:rsidRPr="00781F49">
        <w:rPr>
          <w:sz w:val="16"/>
          <w:szCs w:val="16"/>
        </w:rPr>
        <w:tab/>
      </w:r>
      <w:r w:rsidR="00A441DB">
        <w:rPr>
          <w:sz w:val="16"/>
          <w:szCs w:val="16"/>
        </w:rPr>
        <w:t xml:space="preserve">                </w:t>
      </w:r>
      <w:r w:rsidRPr="00781F49">
        <w:rPr>
          <w:sz w:val="16"/>
          <w:szCs w:val="16"/>
        </w:rPr>
        <w:t>………</w:t>
      </w:r>
      <w:r w:rsidR="00A441DB">
        <w:rPr>
          <w:sz w:val="16"/>
          <w:szCs w:val="16"/>
        </w:rPr>
        <w:t>.</w:t>
      </w:r>
      <w:r w:rsidRPr="00781F49">
        <w:rPr>
          <w:sz w:val="16"/>
          <w:szCs w:val="16"/>
        </w:rPr>
        <w:t>…………</w:t>
      </w:r>
      <w:r w:rsidR="00A441DB">
        <w:rPr>
          <w:sz w:val="16"/>
          <w:szCs w:val="16"/>
        </w:rPr>
        <w:t>…</w:t>
      </w:r>
      <w:r w:rsidRPr="00781F49">
        <w:rPr>
          <w:sz w:val="16"/>
          <w:szCs w:val="16"/>
        </w:rPr>
        <w:t>………</w:t>
      </w:r>
      <w:r w:rsidR="00A441DB">
        <w:rPr>
          <w:sz w:val="16"/>
          <w:szCs w:val="16"/>
        </w:rPr>
        <w:t>.</w:t>
      </w:r>
      <w:r w:rsidRPr="00781F49">
        <w:rPr>
          <w:sz w:val="16"/>
          <w:szCs w:val="16"/>
        </w:rPr>
        <w:t>……….</w:t>
      </w:r>
    </w:p>
    <w:p w:rsidR="00EF66F4" w:rsidRPr="00781F49" w:rsidRDefault="00EF66F4" w:rsidP="00EF66F4">
      <w:pPr>
        <w:pStyle w:val="BodyText"/>
        <w:jc w:val="both"/>
        <w:rPr>
          <w:sz w:val="16"/>
          <w:szCs w:val="16"/>
        </w:rPr>
      </w:pPr>
    </w:p>
    <w:p w:rsidR="00EF66F4" w:rsidRPr="00781F49" w:rsidRDefault="00EF66F4" w:rsidP="00EF66F4">
      <w:pPr>
        <w:pStyle w:val="BodyText"/>
        <w:jc w:val="both"/>
        <w:rPr>
          <w:sz w:val="16"/>
          <w:szCs w:val="16"/>
        </w:rPr>
      </w:pPr>
      <w:r w:rsidRPr="00781F49">
        <w:rPr>
          <w:sz w:val="16"/>
          <w:szCs w:val="16"/>
        </w:rPr>
        <w:t xml:space="preserve">*Delivery: </w:t>
      </w:r>
      <w:r w:rsidRPr="00781F49">
        <w:rPr>
          <w:sz w:val="16"/>
          <w:szCs w:val="16"/>
        </w:rPr>
        <w:tab/>
      </w:r>
      <w:r w:rsidRPr="00781F49">
        <w:rPr>
          <w:sz w:val="16"/>
          <w:szCs w:val="16"/>
        </w:rPr>
        <w:tab/>
      </w:r>
      <w:r w:rsidRPr="00781F49">
        <w:rPr>
          <w:sz w:val="16"/>
          <w:szCs w:val="16"/>
        </w:rPr>
        <w:tab/>
      </w:r>
      <w:r w:rsidRPr="00781F49">
        <w:rPr>
          <w:sz w:val="16"/>
          <w:szCs w:val="16"/>
        </w:rPr>
        <w:tab/>
      </w:r>
      <w:r w:rsidRPr="00781F49">
        <w:rPr>
          <w:sz w:val="16"/>
          <w:szCs w:val="16"/>
        </w:rPr>
        <w:tab/>
      </w:r>
      <w:r w:rsidRPr="00781F49">
        <w:rPr>
          <w:sz w:val="16"/>
          <w:szCs w:val="16"/>
        </w:rPr>
        <w:tab/>
        <w:t>*FIRM/NOT FIRM</w:t>
      </w:r>
    </w:p>
    <w:p w:rsidR="00EF66F4" w:rsidRPr="00781F49" w:rsidRDefault="00EF66F4" w:rsidP="00EF66F4">
      <w:pPr>
        <w:pStyle w:val="BodyText"/>
        <w:jc w:val="both"/>
        <w:rPr>
          <w:sz w:val="16"/>
          <w:szCs w:val="16"/>
        </w:rPr>
      </w:pPr>
    </w:p>
    <w:p w:rsidR="00EF66F4" w:rsidRPr="00781F49" w:rsidRDefault="00EF66F4" w:rsidP="00EF66F4">
      <w:pPr>
        <w:pStyle w:val="BodyText"/>
        <w:jc w:val="both"/>
        <w:rPr>
          <w:sz w:val="16"/>
          <w:szCs w:val="16"/>
        </w:rPr>
      </w:pPr>
      <w:r w:rsidRPr="00781F49">
        <w:rPr>
          <w:sz w:val="16"/>
          <w:szCs w:val="16"/>
        </w:rPr>
        <w:t>Delivery basis</w:t>
      </w:r>
      <w:r w:rsidRPr="00781F49">
        <w:rPr>
          <w:sz w:val="16"/>
          <w:szCs w:val="16"/>
        </w:rPr>
        <w:tab/>
      </w:r>
      <w:r w:rsidRPr="00781F49">
        <w:rPr>
          <w:sz w:val="16"/>
          <w:szCs w:val="16"/>
        </w:rPr>
        <w:tab/>
      </w:r>
      <w:r w:rsidRPr="00781F49">
        <w:rPr>
          <w:sz w:val="16"/>
          <w:szCs w:val="16"/>
        </w:rPr>
        <w:tab/>
      </w:r>
      <w:r w:rsidRPr="00781F49">
        <w:rPr>
          <w:sz w:val="16"/>
          <w:szCs w:val="16"/>
        </w:rPr>
        <w:tab/>
      </w:r>
      <w:r w:rsidRPr="00781F49">
        <w:rPr>
          <w:sz w:val="16"/>
          <w:szCs w:val="16"/>
        </w:rPr>
        <w:tab/>
        <w:t>………</w:t>
      </w:r>
      <w:r w:rsidR="00A441DB">
        <w:rPr>
          <w:sz w:val="16"/>
          <w:szCs w:val="16"/>
        </w:rPr>
        <w:t>.</w:t>
      </w:r>
      <w:r w:rsidRPr="00781F49">
        <w:rPr>
          <w:sz w:val="16"/>
          <w:szCs w:val="16"/>
        </w:rPr>
        <w:t>………………</w:t>
      </w:r>
      <w:r w:rsidR="00A441DB">
        <w:rPr>
          <w:sz w:val="16"/>
          <w:szCs w:val="16"/>
        </w:rPr>
        <w:t>…</w:t>
      </w:r>
      <w:r w:rsidRPr="00781F49">
        <w:rPr>
          <w:sz w:val="16"/>
          <w:szCs w:val="16"/>
        </w:rPr>
        <w:t>…</w:t>
      </w:r>
      <w:r w:rsidR="00A441DB">
        <w:rPr>
          <w:sz w:val="16"/>
          <w:szCs w:val="16"/>
        </w:rPr>
        <w:t>.</w:t>
      </w:r>
      <w:r w:rsidRPr="00781F49">
        <w:rPr>
          <w:sz w:val="16"/>
          <w:szCs w:val="16"/>
        </w:rPr>
        <w:t>……….</w:t>
      </w:r>
    </w:p>
    <w:p w:rsidR="00EF66F4" w:rsidRDefault="00EF66F4" w:rsidP="00EF66F4">
      <w:pPr>
        <w:pStyle w:val="BodyText"/>
        <w:jc w:val="both"/>
        <w:rPr>
          <w:b/>
          <w:szCs w:val="18"/>
        </w:rPr>
      </w:pPr>
    </w:p>
    <w:p w:rsidR="00EF66F4" w:rsidRDefault="00A441DB" w:rsidP="00EF66F4">
      <w:pPr>
        <w:pStyle w:val="BodyText"/>
        <w:jc w:val="both"/>
        <w:rPr>
          <w:b/>
          <w:szCs w:val="18"/>
        </w:rPr>
      </w:pPr>
      <w:r>
        <w:rPr>
          <w:b/>
          <w:szCs w:val="18"/>
        </w:rPr>
        <w:t xml:space="preserve">Note: </w:t>
      </w:r>
      <w:r w:rsidR="00EF66F4" w:rsidRPr="00E80E25">
        <w:rPr>
          <w:b/>
          <w:szCs w:val="18"/>
        </w:rPr>
        <w:t>All delivery costs must be included in the bid price, for delivery at the prescribed destination.</w:t>
      </w:r>
    </w:p>
    <w:p w:rsidR="00EF66F4" w:rsidRDefault="00EF66F4" w:rsidP="00EF66F4">
      <w:pPr>
        <w:pStyle w:val="BodyText"/>
        <w:jc w:val="both"/>
        <w:rPr>
          <w:b/>
          <w:sz w:val="32"/>
          <w:szCs w:val="32"/>
          <w:lang w:val="en-ZA"/>
        </w:rPr>
      </w:pPr>
      <w:r w:rsidRPr="00885A6C">
        <w:rPr>
          <w:color w:val="000000"/>
          <w:szCs w:val="18"/>
        </w:rPr>
        <w:t>* Delete if not a</w:t>
      </w:r>
      <w:r>
        <w:rPr>
          <w:color w:val="000000"/>
          <w:szCs w:val="18"/>
        </w:rPr>
        <w:t>pp</w:t>
      </w:r>
      <w:r w:rsidRPr="00885A6C">
        <w:rPr>
          <w:color w:val="000000"/>
          <w:szCs w:val="18"/>
        </w:rPr>
        <w:t>licable</w:t>
      </w:r>
    </w:p>
    <w:p w:rsidR="00B705D1" w:rsidRDefault="00B705D1">
      <w:pPr>
        <w:tabs>
          <w:tab w:val="left" w:pos="7363"/>
          <w:tab w:val="center" w:pos="10530"/>
        </w:tabs>
        <w:jc w:val="right"/>
        <w:rPr>
          <w:rFonts w:ascii="Arial Narrow" w:hAnsi="Arial Narrow"/>
          <w:b/>
          <w:sz w:val="20"/>
        </w:rPr>
      </w:pPr>
    </w:p>
    <w:p w:rsidR="00B705D1" w:rsidRDefault="00B705D1">
      <w:pPr>
        <w:tabs>
          <w:tab w:val="left" w:pos="7363"/>
          <w:tab w:val="center" w:pos="10530"/>
        </w:tabs>
        <w:jc w:val="right"/>
        <w:rPr>
          <w:rFonts w:ascii="Arial Narrow" w:hAnsi="Arial Narrow"/>
          <w:b/>
          <w:sz w:val="20"/>
        </w:rPr>
      </w:pPr>
    </w:p>
    <w:p w:rsidR="00B705D1" w:rsidRDefault="00B705D1">
      <w:pPr>
        <w:tabs>
          <w:tab w:val="left" w:pos="7363"/>
          <w:tab w:val="center" w:pos="10530"/>
        </w:tabs>
        <w:jc w:val="right"/>
        <w:rPr>
          <w:rFonts w:ascii="Arial Narrow" w:hAnsi="Arial Narrow"/>
          <w:b/>
          <w:sz w:val="20"/>
        </w:rPr>
      </w:pPr>
    </w:p>
    <w:p w:rsidR="00B705D1" w:rsidRDefault="00B705D1">
      <w:pPr>
        <w:tabs>
          <w:tab w:val="left" w:pos="7363"/>
          <w:tab w:val="center" w:pos="10530"/>
        </w:tabs>
        <w:jc w:val="right"/>
        <w:rPr>
          <w:rFonts w:ascii="Arial Narrow" w:hAnsi="Arial Narrow"/>
          <w:b/>
          <w:sz w:val="20"/>
        </w:rPr>
      </w:pPr>
    </w:p>
    <w:p w:rsidR="00B705D1" w:rsidRDefault="00B705D1">
      <w:pPr>
        <w:tabs>
          <w:tab w:val="left" w:pos="7363"/>
          <w:tab w:val="center" w:pos="10530"/>
        </w:tabs>
        <w:jc w:val="right"/>
        <w:rPr>
          <w:rFonts w:ascii="Arial Narrow" w:hAnsi="Arial Narrow"/>
          <w:b/>
          <w:sz w:val="20"/>
        </w:rPr>
      </w:pPr>
    </w:p>
    <w:p w:rsidR="00B705D1" w:rsidRDefault="00B705D1">
      <w:pPr>
        <w:tabs>
          <w:tab w:val="left" w:pos="7363"/>
          <w:tab w:val="center" w:pos="10530"/>
        </w:tabs>
        <w:jc w:val="right"/>
        <w:rPr>
          <w:rFonts w:ascii="Arial Narrow" w:hAnsi="Arial Narrow"/>
          <w:b/>
          <w:sz w:val="20"/>
        </w:rPr>
      </w:pPr>
    </w:p>
    <w:p w:rsidR="00B705D1" w:rsidRDefault="00B705D1">
      <w:pPr>
        <w:tabs>
          <w:tab w:val="left" w:pos="7363"/>
          <w:tab w:val="center" w:pos="10530"/>
        </w:tabs>
        <w:jc w:val="right"/>
        <w:rPr>
          <w:rFonts w:ascii="Arial Narrow" w:hAnsi="Arial Narrow"/>
          <w:b/>
          <w:sz w:val="20"/>
        </w:rPr>
      </w:pPr>
    </w:p>
    <w:p w:rsidR="00B705D1" w:rsidRDefault="00B705D1">
      <w:pPr>
        <w:tabs>
          <w:tab w:val="left" w:pos="7363"/>
          <w:tab w:val="center" w:pos="10530"/>
        </w:tabs>
        <w:jc w:val="right"/>
        <w:rPr>
          <w:rFonts w:ascii="Arial Narrow" w:hAnsi="Arial Narrow"/>
          <w:b/>
          <w:sz w:val="20"/>
        </w:rPr>
      </w:pPr>
    </w:p>
    <w:p w:rsidR="00B705D1" w:rsidRDefault="00B705D1">
      <w:pPr>
        <w:tabs>
          <w:tab w:val="left" w:pos="7363"/>
          <w:tab w:val="center" w:pos="10530"/>
        </w:tabs>
        <w:jc w:val="right"/>
        <w:rPr>
          <w:rFonts w:ascii="Arial Narrow" w:hAnsi="Arial Narrow"/>
          <w:b/>
          <w:sz w:val="20"/>
        </w:rPr>
      </w:pPr>
    </w:p>
    <w:p w:rsidR="00B705D1" w:rsidRDefault="00B705D1">
      <w:pPr>
        <w:tabs>
          <w:tab w:val="left" w:pos="7363"/>
          <w:tab w:val="center" w:pos="10530"/>
        </w:tabs>
        <w:jc w:val="right"/>
        <w:rPr>
          <w:rFonts w:ascii="Arial Narrow" w:hAnsi="Arial Narrow"/>
          <w:b/>
          <w:sz w:val="20"/>
        </w:rPr>
      </w:pPr>
    </w:p>
    <w:p w:rsidR="00B705D1" w:rsidRDefault="00B705D1">
      <w:pPr>
        <w:tabs>
          <w:tab w:val="left" w:pos="7363"/>
          <w:tab w:val="center" w:pos="10530"/>
        </w:tabs>
        <w:jc w:val="right"/>
        <w:rPr>
          <w:rFonts w:ascii="Arial Narrow" w:hAnsi="Arial Narrow"/>
          <w:b/>
          <w:sz w:val="20"/>
        </w:rPr>
      </w:pPr>
    </w:p>
    <w:p w:rsidR="00B705D1" w:rsidRDefault="00B705D1">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3E381A" w:rsidRDefault="003E381A">
      <w:pPr>
        <w:tabs>
          <w:tab w:val="left" w:pos="7363"/>
          <w:tab w:val="center" w:pos="10530"/>
        </w:tabs>
        <w:jc w:val="right"/>
        <w:rPr>
          <w:rFonts w:ascii="Arial Narrow" w:hAnsi="Arial Narrow"/>
          <w:b/>
          <w:sz w:val="20"/>
        </w:rPr>
      </w:pPr>
    </w:p>
    <w:p w:rsidR="002928F2" w:rsidRDefault="00875EDF">
      <w:pPr>
        <w:tabs>
          <w:tab w:val="left" w:pos="7363"/>
          <w:tab w:val="center" w:pos="10530"/>
        </w:tabs>
        <w:jc w:val="right"/>
        <w:rPr>
          <w:rFonts w:ascii="Arial Narrow" w:hAnsi="Arial Narrow"/>
          <w:b/>
          <w:sz w:val="20"/>
        </w:rPr>
      </w:pPr>
      <w:r>
        <w:rPr>
          <w:rFonts w:ascii="Arial Narrow" w:hAnsi="Arial Narrow"/>
          <w:b/>
          <w:sz w:val="20"/>
        </w:rPr>
        <w:lastRenderedPageBreak/>
        <w:t>S</w:t>
      </w:r>
      <w:r w:rsidR="00811CBF">
        <w:rPr>
          <w:rFonts w:ascii="Arial Narrow" w:hAnsi="Arial Narrow"/>
          <w:b/>
          <w:sz w:val="20"/>
        </w:rPr>
        <w:t>BD 4</w:t>
      </w:r>
    </w:p>
    <w:p w:rsidR="002928F2" w:rsidRDefault="00811CBF">
      <w:pPr>
        <w:tabs>
          <w:tab w:val="left" w:pos="7363"/>
          <w:tab w:val="center" w:pos="10530"/>
        </w:tabs>
        <w:jc w:val="center"/>
      </w:pPr>
      <w:r>
        <w:rPr>
          <w:rFonts w:ascii="Arial Narrow" w:hAnsi="Arial Narrow"/>
          <w:b/>
          <w:sz w:val="28"/>
        </w:rPr>
        <w:t>DECLARATION OF INTEREST</w:t>
      </w:r>
    </w:p>
    <w:p w:rsidR="002928F2" w:rsidRDefault="002928F2">
      <w:pPr>
        <w:tabs>
          <w:tab w:val="left" w:pos="-1440"/>
          <w:tab w:val="left" w:pos="-720"/>
          <w:tab w:val="left" w:pos="1123"/>
          <w:tab w:val="left" w:pos="2246"/>
          <w:tab w:val="left" w:pos="7363"/>
        </w:tabs>
        <w:jc w:val="both"/>
        <w:rPr>
          <w:rFonts w:ascii="Arial Narrow" w:hAnsi="Arial Narrow"/>
        </w:rPr>
      </w:pPr>
    </w:p>
    <w:p w:rsidR="002928F2" w:rsidRDefault="00811CBF">
      <w:pPr>
        <w:tabs>
          <w:tab w:val="left" w:pos="-963"/>
          <w:tab w:val="left" w:pos="-720"/>
          <w:tab w:val="left" w:pos="900"/>
          <w:tab w:val="left" w:pos="2250"/>
          <w:tab w:val="left" w:pos="7363"/>
        </w:tabs>
        <w:ind w:left="900" w:hanging="900"/>
        <w:jc w:val="both"/>
      </w:pPr>
      <w:r>
        <w:rPr>
          <w:rFonts w:ascii="Arial Narrow" w:hAnsi="Arial Narrow"/>
        </w:rPr>
        <w:t>1.</w:t>
      </w:r>
      <w:r>
        <w:rPr>
          <w:rFonts w:ascii="Arial Narrow" w:hAnsi="Arial Narrow"/>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Arial Narrow" w:hAnsi="Arial Narrow"/>
          <w:i/>
        </w:rPr>
        <w:t xml:space="preserve"> </w:t>
      </w:r>
      <w:r>
        <w:rPr>
          <w:rFonts w:ascii="Arial Narrow" w:hAnsi="Arial Narrow"/>
        </w:rPr>
        <w:t>in relation to the evaluating/adjudicating authority where</w:t>
      </w:r>
      <w:r w:rsidR="00A441DB">
        <w:rPr>
          <w:rFonts w:ascii="Arial Narrow" w:hAnsi="Arial Narrow"/>
        </w:rPr>
        <w:t xml:space="preserve"> </w:t>
      </w:r>
      <w:r>
        <w:rPr>
          <w:rFonts w:ascii="Arial Narrow" w:hAnsi="Arial Narrow"/>
        </w:rPr>
        <w:t xml:space="preserve">- </w:t>
      </w:r>
    </w:p>
    <w:p w:rsidR="002928F2" w:rsidRDefault="002928F2">
      <w:pPr>
        <w:tabs>
          <w:tab w:val="left" w:pos="-963"/>
          <w:tab w:val="left" w:pos="-720"/>
          <w:tab w:val="left" w:pos="900"/>
          <w:tab w:val="left" w:pos="2250"/>
          <w:tab w:val="left" w:pos="7363"/>
        </w:tabs>
        <w:ind w:left="900" w:hanging="900"/>
        <w:jc w:val="both"/>
        <w:rPr>
          <w:rFonts w:ascii="Arial Narrow" w:hAnsi="Arial Narrow"/>
        </w:rPr>
      </w:pPr>
    </w:p>
    <w:p w:rsidR="002928F2" w:rsidRDefault="00811CBF">
      <w:pPr>
        <w:tabs>
          <w:tab w:val="left" w:pos="-963"/>
          <w:tab w:val="left" w:pos="-720"/>
          <w:tab w:val="left" w:pos="900"/>
          <w:tab w:val="left" w:pos="1440"/>
          <w:tab w:val="left" w:pos="2250"/>
          <w:tab w:val="left" w:pos="7363"/>
        </w:tabs>
        <w:ind w:left="1440" w:hanging="1440"/>
        <w:jc w:val="both"/>
        <w:rPr>
          <w:rFonts w:ascii="Arial Narrow" w:hAnsi="Arial Narrow"/>
        </w:rPr>
      </w:pPr>
      <w:r>
        <w:rPr>
          <w:rFonts w:ascii="Arial Narrow" w:hAnsi="Arial Narrow"/>
        </w:rPr>
        <w:tab/>
        <w:t>-</w:t>
      </w:r>
      <w:r>
        <w:rPr>
          <w:rFonts w:ascii="Arial Narrow" w:hAnsi="Arial Narrow"/>
        </w:rPr>
        <w:tab/>
      </w:r>
      <w:proofErr w:type="gramStart"/>
      <w:r>
        <w:rPr>
          <w:rFonts w:ascii="Arial Narrow" w:hAnsi="Arial Narrow"/>
        </w:rPr>
        <w:t>the</w:t>
      </w:r>
      <w:proofErr w:type="gramEnd"/>
      <w:r>
        <w:rPr>
          <w:rFonts w:ascii="Arial Narrow" w:hAnsi="Arial Narrow"/>
        </w:rPr>
        <w:t xml:space="preserve"> bidder is employed by the state; and/or</w:t>
      </w:r>
    </w:p>
    <w:p w:rsidR="002928F2" w:rsidRDefault="00811CBF">
      <w:pPr>
        <w:tabs>
          <w:tab w:val="left" w:pos="-963"/>
          <w:tab w:val="left" w:pos="-720"/>
          <w:tab w:val="left" w:pos="900"/>
          <w:tab w:val="left" w:pos="1440"/>
          <w:tab w:val="left" w:pos="2250"/>
          <w:tab w:val="left" w:pos="7363"/>
        </w:tabs>
        <w:ind w:left="1440" w:hanging="1440"/>
        <w:jc w:val="both"/>
        <w:rPr>
          <w:rFonts w:ascii="Arial Narrow" w:hAnsi="Arial Narrow"/>
        </w:rPr>
      </w:pPr>
      <w:r>
        <w:rPr>
          <w:rFonts w:ascii="Arial Narrow" w:hAnsi="Arial Narrow"/>
        </w:rPr>
        <w:t xml:space="preserve"> </w:t>
      </w:r>
    </w:p>
    <w:p w:rsidR="002928F2" w:rsidRDefault="00811CBF">
      <w:pPr>
        <w:tabs>
          <w:tab w:val="left" w:pos="-963"/>
          <w:tab w:val="left" w:pos="-720"/>
          <w:tab w:val="left" w:pos="900"/>
          <w:tab w:val="left" w:pos="1440"/>
          <w:tab w:val="left" w:pos="2250"/>
          <w:tab w:val="left" w:pos="7363"/>
        </w:tabs>
        <w:ind w:left="1440" w:hanging="1440"/>
        <w:jc w:val="both"/>
        <w:rPr>
          <w:rFonts w:ascii="Arial Narrow" w:hAnsi="Arial Narrow"/>
        </w:rPr>
      </w:pPr>
      <w:r>
        <w:rPr>
          <w:rFonts w:ascii="Arial Narrow" w:hAnsi="Arial Narrow"/>
        </w:rPr>
        <w:tab/>
        <w:t>-</w:t>
      </w:r>
      <w:r>
        <w:rPr>
          <w:rFonts w:ascii="Arial Narrow" w:hAnsi="Arial Narrow"/>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2928F2" w:rsidRDefault="002928F2">
      <w:pPr>
        <w:tabs>
          <w:tab w:val="left" w:pos="-963"/>
          <w:tab w:val="left" w:pos="-720"/>
          <w:tab w:val="left" w:pos="900"/>
          <w:tab w:val="left" w:pos="1215"/>
          <w:tab w:val="left" w:pos="2250"/>
          <w:tab w:val="left" w:pos="7363"/>
        </w:tabs>
        <w:ind w:left="900" w:hanging="900"/>
        <w:jc w:val="both"/>
        <w:rPr>
          <w:rFonts w:ascii="Arial Narrow" w:hAnsi="Arial Narrow"/>
        </w:rPr>
      </w:pPr>
    </w:p>
    <w:p w:rsidR="002928F2" w:rsidRDefault="00811CBF">
      <w:pPr>
        <w:tabs>
          <w:tab w:val="left" w:pos="-963"/>
          <w:tab w:val="left" w:pos="-720"/>
          <w:tab w:val="left" w:pos="900"/>
          <w:tab w:val="left" w:pos="1215"/>
          <w:tab w:val="left" w:pos="2250"/>
          <w:tab w:val="left" w:pos="7363"/>
        </w:tabs>
        <w:ind w:left="900" w:hanging="900"/>
        <w:jc w:val="both"/>
      </w:pPr>
      <w:r>
        <w:rPr>
          <w:rFonts w:ascii="Arial Narrow" w:hAnsi="Arial Narrow"/>
        </w:rPr>
        <w:t>2.</w:t>
      </w:r>
      <w:r>
        <w:rPr>
          <w:rFonts w:ascii="Arial Narrow" w:hAnsi="Arial Narrow"/>
        </w:rPr>
        <w:tab/>
      </w:r>
      <w:r>
        <w:rPr>
          <w:rFonts w:ascii="Arial Narrow" w:hAnsi="Arial Narrow"/>
          <w:b/>
        </w:rPr>
        <w:t>In order to give effect to the above, the following questionnaire must be completed and submitted with the bid.</w:t>
      </w:r>
    </w:p>
    <w:p w:rsidR="002928F2" w:rsidRDefault="002928F2">
      <w:pPr>
        <w:tabs>
          <w:tab w:val="left" w:pos="-963"/>
          <w:tab w:val="left" w:pos="-720"/>
          <w:tab w:val="left" w:pos="900"/>
          <w:tab w:val="left" w:pos="1215"/>
          <w:tab w:val="left" w:pos="2250"/>
          <w:tab w:val="left" w:pos="7363"/>
        </w:tabs>
        <w:ind w:left="900" w:hanging="900"/>
        <w:jc w:val="both"/>
        <w:rPr>
          <w:rFonts w:ascii="Arial Narrow" w:hAnsi="Arial Narrow"/>
        </w:rPr>
      </w:pPr>
    </w:p>
    <w:p w:rsidR="002928F2" w:rsidRDefault="00811CBF">
      <w:pPr>
        <w:tabs>
          <w:tab w:val="left" w:pos="-963"/>
          <w:tab w:val="left" w:pos="-720"/>
          <w:tab w:val="left" w:pos="900"/>
          <w:tab w:val="left" w:pos="1215"/>
          <w:tab w:val="left" w:pos="2552"/>
          <w:tab w:val="left" w:pos="7363"/>
        </w:tabs>
        <w:ind w:left="900" w:hanging="900"/>
        <w:jc w:val="both"/>
        <w:rPr>
          <w:rFonts w:ascii="Arial Narrow" w:hAnsi="Arial Narrow"/>
        </w:rPr>
      </w:pPr>
      <w:r>
        <w:rPr>
          <w:rFonts w:ascii="Arial Narrow" w:hAnsi="Arial Narrow"/>
        </w:rPr>
        <w:t>2.1</w:t>
      </w:r>
      <w:r>
        <w:rPr>
          <w:rFonts w:ascii="Arial Narrow" w:hAnsi="Arial Narrow"/>
        </w:rPr>
        <w:tab/>
        <w:t xml:space="preserve">Full </w:t>
      </w:r>
      <w:r w:rsidR="00383D3A">
        <w:rPr>
          <w:rFonts w:ascii="Arial Narrow" w:hAnsi="Arial Narrow"/>
        </w:rPr>
        <w:t>n</w:t>
      </w:r>
      <w:r>
        <w:rPr>
          <w:rFonts w:ascii="Arial Narrow" w:hAnsi="Arial Narrow"/>
        </w:rPr>
        <w:t>ame of bidder or his or her representative</w:t>
      </w:r>
      <w:proofErr w:type="gramStart"/>
      <w:r>
        <w:rPr>
          <w:rFonts w:ascii="Arial Narrow" w:hAnsi="Arial Narrow"/>
        </w:rPr>
        <w:t>:  …………………………………………</w:t>
      </w:r>
      <w:r w:rsidR="00A441DB">
        <w:rPr>
          <w:rFonts w:ascii="Arial Narrow" w:hAnsi="Arial Narrow"/>
        </w:rPr>
        <w:t>..</w:t>
      </w:r>
      <w:r>
        <w:rPr>
          <w:rFonts w:ascii="Arial Narrow" w:hAnsi="Arial Narrow"/>
        </w:rPr>
        <w:t>………</w:t>
      </w:r>
      <w:proofErr w:type="gramEnd"/>
    </w:p>
    <w:p w:rsidR="002928F2" w:rsidRDefault="002928F2">
      <w:pPr>
        <w:tabs>
          <w:tab w:val="left" w:pos="-963"/>
          <w:tab w:val="left" w:pos="-720"/>
          <w:tab w:val="left" w:pos="900"/>
          <w:tab w:val="left" w:pos="1215"/>
          <w:tab w:val="left" w:pos="2250"/>
          <w:tab w:val="left" w:pos="7363"/>
        </w:tabs>
        <w:ind w:left="900" w:hanging="900"/>
        <w:jc w:val="both"/>
        <w:rPr>
          <w:rFonts w:ascii="Arial Narrow" w:hAnsi="Arial Narrow"/>
        </w:rPr>
      </w:pPr>
    </w:p>
    <w:p w:rsidR="002928F2" w:rsidRDefault="00A441DB">
      <w:pPr>
        <w:widowControl w:val="0"/>
        <w:numPr>
          <w:ilvl w:val="1"/>
          <w:numId w:val="11"/>
        </w:numPr>
        <w:tabs>
          <w:tab w:val="left" w:pos="-5463"/>
          <w:tab w:val="left" w:pos="-5220"/>
          <w:tab w:val="left" w:pos="-3600"/>
          <w:tab w:val="left" w:pos="-3285"/>
          <w:tab w:val="left" w:pos="-2232"/>
          <w:tab w:val="left" w:pos="-1948"/>
        </w:tabs>
        <w:jc w:val="both"/>
        <w:rPr>
          <w:rFonts w:ascii="Arial Narrow" w:hAnsi="Arial Narrow"/>
        </w:rPr>
      </w:pPr>
      <w:r>
        <w:rPr>
          <w:rFonts w:ascii="Arial Narrow" w:hAnsi="Arial Narrow"/>
        </w:rPr>
        <w:t>Identity Number: …</w:t>
      </w:r>
      <w:r w:rsidR="00811CBF">
        <w:rPr>
          <w:rFonts w:ascii="Arial Narrow" w:hAnsi="Arial Narrow"/>
        </w:rPr>
        <w:t>………………………………………………………………………………………</w:t>
      </w:r>
    </w:p>
    <w:p w:rsidR="002928F2" w:rsidRDefault="002928F2">
      <w:pPr>
        <w:tabs>
          <w:tab w:val="left" w:pos="-963"/>
          <w:tab w:val="left" w:pos="-720"/>
          <w:tab w:val="left" w:pos="1215"/>
          <w:tab w:val="left" w:pos="2268"/>
          <w:tab w:val="left" w:pos="2552"/>
        </w:tabs>
        <w:jc w:val="both"/>
        <w:rPr>
          <w:rFonts w:ascii="Arial Narrow" w:hAnsi="Arial Narrow"/>
        </w:rPr>
      </w:pPr>
    </w:p>
    <w:p w:rsidR="002928F2" w:rsidRDefault="00811CBF">
      <w:pPr>
        <w:widowControl w:val="0"/>
        <w:numPr>
          <w:ilvl w:val="1"/>
          <w:numId w:val="11"/>
        </w:numPr>
        <w:tabs>
          <w:tab w:val="left" w:pos="-5463"/>
          <w:tab w:val="left" w:pos="-5220"/>
          <w:tab w:val="left" w:pos="-3600"/>
          <w:tab w:val="left" w:pos="-3285"/>
          <w:tab w:val="left" w:pos="-2232"/>
          <w:tab w:val="left" w:pos="-1948"/>
        </w:tabs>
        <w:jc w:val="both"/>
        <w:rPr>
          <w:rFonts w:ascii="Arial Narrow" w:hAnsi="Arial Narrow"/>
        </w:rPr>
      </w:pPr>
      <w:r>
        <w:rPr>
          <w:rFonts w:ascii="Arial Narrow" w:hAnsi="Arial Narrow"/>
        </w:rPr>
        <w:t>Position occupied in the Company (di</w:t>
      </w:r>
      <w:r w:rsidR="00A441DB">
        <w:rPr>
          <w:rFonts w:ascii="Arial Narrow" w:hAnsi="Arial Narrow"/>
        </w:rPr>
        <w:t>rector, trustee, shareholder²)</w:t>
      </w:r>
      <w:proofErr w:type="gramStart"/>
      <w:r w:rsidR="00A441DB">
        <w:rPr>
          <w:rFonts w:ascii="Arial Narrow" w:hAnsi="Arial Narrow"/>
        </w:rPr>
        <w:t>:..</w:t>
      </w:r>
      <w:proofErr w:type="gramEnd"/>
      <w:r>
        <w:rPr>
          <w:rFonts w:ascii="Arial Narrow" w:hAnsi="Arial Narrow"/>
        </w:rPr>
        <w:t>……………………</w:t>
      </w:r>
      <w:r w:rsidR="00A441DB">
        <w:rPr>
          <w:rFonts w:ascii="Arial Narrow" w:hAnsi="Arial Narrow"/>
        </w:rPr>
        <w:t>.</w:t>
      </w:r>
      <w:r>
        <w:rPr>
          <w:rFonts w:ascii="Arial Narrow" w:hAnsi="Arial Narrow"/>
        </w:rPr>
        <w:t>…</w:t>
      </w:r>
      <w:r w:rsidR="00A441DB">
        <w:rPr>
          <w:rFonts w:ascii="Arial Narrow" w:hAnsi="Arial Narrow"/>
        </w:rPr>
        <w:t>.</w:t>
      </w:r>
      <w:r>
        <w:rPr>
          <w:rFonts w:ascii="Arial Narrow" w:hAnsi="Arial Narrow"/>
        </w:rPr>
        <w:t>……</w:t>
      </w:r>
    </w:p>
    <w:p w:rsidR="002928F2" w:rsidRDefault="002928F2">
      <w:pPr>
        <w:tabs>
          <w:tab w:val="left" w:pos="-963"/>
          <w:tab w:val="left" w:pos="-720"/>
          <w:tab w:val="left" w:pos="900"/>
          <w:tab w:val="left" w:pos="1215"/>
          <w:tab w:val="left" w:pos="2268"/>
          <w:tab w:val="left" w:pos="2552"/>
        </w:tabs>
        <w:jc w:val="both"/>
        <w:rPr>
          <w:rFonts w:ascii="Arial Narrow" w:hAnsi="Arial Narrow"/>
        </w:rPr>
      </w:pPr>
    </w:p>
    <w:p w:rsidR="002928F2" w:rsidRDefault="00811CBF">
      <w:pPr>
        <w:widowControl w:val="0"/>
        <w:numPr>
          <w:ilvl w:val="1"/>
          <w:numId w:val="11"/>
        </w:numPr>
        <w:tabs>
          <w:tab w:val="left" w:pos="-5463"/>
          <w:tab w:val="left" w:pos="-5220"/>
          <w:tab w:val="left" w:pos="-3600"/>
          <w:tab w:val="left" w:pos="-3285"/>
          <w:tab w:val="left" w:pos="-2232"/>
          <w:tab w:val="left" w:pos="-1948"/>
        </w:tabs>
        <w:jc w:val="both"/>
        <w:rPr>
          <w:rFonts w:ascii="Arial Narrow" w:hAnsi="Arial Narrow"/>
        </w:rPr>
      </w:pPr>
      <w:r>
        <w:rPr>
          <w:rFonts w:ascii="Arial Narrow" w:hAnsi="Arial Narrow"/>
        </w:rPr>
        <w:t>Company Registration Numb</w:t>
      </w:r>
      <w:r w:rsidR="00244C21">
        <w:rPr>
          <w:rFonts w:ascii="Arial Narrow" w:hAnsi="Arial Narrow"/>
        </w:rPr>
        <w:t>er:</w:t>
      </w:r>
      <w:r w:rsidR="00A441DB">
        <w:rPr>
          <w:rFonts w:ascii="Arial Narrow" w:hAnsi="Arial Narrow"/>
        </w:rPr>
        <w:t xml:space="preserve"> ……………</w:t>
      </w:r>
      <w:r w:rsidR="00244C21">
        <w:rPr>
          <w:rFonts w:ascii="Arial Narrow" w:hAnsi="Arial Narrow"/>
        </w:rPr>
        <w:t>.</w:t>
      </w:r>
      <w:r w:rsidR="00A441DB">
        <w:rPr>
          <w:rFonts w:ascii="Arial Narrow" w:hAnsi="Arial Narrow"/>
        </w:rPr>
        <w:t>…………………..…………………………………….</w:t>
      </w:r>
    </w:p>
    <w:p w:rsidR="002928F2" w:rsidRDefault="002928F2">
      <w:pPr>
        <w:tabs>
          <w:tab w:val="left" w:pos="-963"/>
          <w:tab w:val="left" w:pos="-720"/>
          <w:tab w:val="left" w:pos="1215"/>
          <w:tab w:val="left" w:pos="2268"/>
          <w:tab w:val="left" w:pos="2552"/>
        </w:tabs>
        <w:jc w:val="both"/>
        <w:rPr>
          <w:rFonts w:ascii="Arial Narrow" w:hAnsi="Arial Narrow"/>
        </w:rPr>
      </w:pPr>
    </w:p>
    <w:p w:rsidR="002928F2" w:rsidRDefault="00811CBF">
      <w:pPr>
        <w:widowControl w:val="0"/>
        <w:numPr>
          <w:ilvl w:val="1"/>
          <w:numId w:val="11"/>
        </w:numPr>
        <w:tabs>
          <w:tab w:val="left" w:pos="-5463"/>
          <w:tab w:val="left" w:pos="-5220"/>
          <w:tab w:val="left" w:pos="-3600"/>
          <w:tab w:val="left" w:pos="-3285"/>
          <w:tab w:val="left" w:pos="-2232"/>
          <w:tab w:val="left" w:pos="-1948"/>
        </w:tabs>
        <w:jc w:val="both"/>
        <w:rPr>
          <w:rFonts w:ascii="Arial Narrow" w:hAnsi="Arial Narrow"/>
        </w:rPr>
      </w:pPr>
      <w:r>
        <w:rPr>
          <w:rFonts w:ascii="Arial Narrow" w:hAnsi="Arial Narrow"/>
        </w:rPr>
        <w:t>Tax Referenc</w:t>
      </w:r>
      <w:r w:rsidR="00244C21">
        <w:rPr>
          <w:rFonts w:ascii="Arial Narrow" w:hAnsi="Arial Narrow"/>
        </w:rPr>
        <w:t>e Number</w:t>
      </w:r>
      <w:proofErr w:type="gramStart"/>
      <w:r w:rsidR="00244C21">
        <w:rPr>
          <w:rFonts w:ascii="Arial Narrow" w:hAnsi="Arial Narrow"/>
        </w:rPr>
        <w:t>: .</w:t>
      </w:r>
      <w:proofErr w:type="gramEnd"/>
      <w:r>
        <w:rPr>
          <w:rFonts w:ascii="Arial Narrow" w:hAnsi="Arial Narrow"/>
        </w:rPr>
        <w:t>…</w:t>
      </w:r>
      <w:r w:rsidR="00A441DB">
        <w:rPr>
          <w:rFonts w:ascii="Arial Narrow" w:hAnsi="Arial Narrow"/>
        </w:rPr>
        <w:t>.</w:t>
      </w:r>
      <w:r>
        <w:rPr>
          <w:rFonts w:ascii="Arial Narrow" w:hAnsi="Arial Narrow"/>
        </w:rPr>
        <w:t>……………………………………………………………………………</w:t>
      </w:r>
    </w:p>
    <w:p w:rsidR="002928F2" w:rsidRDefault="002928F2">
      <w:pPr>
        <w:tabs>
          <w:tab w:val="left" w:pos="-963"/>
          <w:tab w:val="left" w:pos="-720"/>
          <w:tab w:val="left" w:pos="1215"/>
          <w:tab w:val="left" w:pos="2268"/>
          <w:tab w:val="left" w:pos="2552"/>
        </w:tabs>
        <w:jc w:val="both"/>
        <w:rPr>
          <w:rFonts w:ascii="Arial Narrow" w:hAnsi="Arial Narrow"/>
        </w:rPr>
      </w:pPr>
    </w:p>
    <w:p w:rsidR="002928F2" w:rsidRDefault="00A441DB">
      <w:pPr>
        <w:widowControl w:val="0"/>
        <w:numPr>
          <w:ilvl w:val="1"/>
          <w:numId w:val="11"/>
        </w:numPr>
        <w:tabs>
          <w:tab w:val="left" w:pos="-5463"/>
          <w:tab w:val="left" w:pos="-5220"/>
          <w:tab w:val="left" w:pos="-3600"/>
          <w:tab w:val="left" w:pos="-3285"/>
          <w:tab w:val="left" w:pos="-2232"/>
          <w:tab w:val="left" w:pos="-1948"/>
        </w:tabs>
        <w:jc w:val="both"/>
        <w:rPr>
          <w:rFonts w:ascii="Arial Narrow" w:hAnsi="Arial Narrow"/>
        </w:rPr>
      </w:pPr>
      <w:r>
        <w:rPr>
          <w:rFonts w:ascii="Arial Narrow" w:hAnsi="Arial Narrow"/>
        </w:rPr>
        <w:t>VAT Registration Number:</w:t>
      </w:r>
      <w:r w:rsidR="00244C21">
        <w:rPr>
          <w:rFonts w:ascii="Arial Narrow" w:hAnsi="Arial Narrow"/>
        </w:rPr>
        <w:t xml:space="preserve"> </w:t>
      </w:r>
      <w:r>
        <w:rPr>
          <w:rFonts w:ascii="Arial Narrow" w:hAnsi="Arial Narrow"/>
        </w:rPr>
        <w:t>…………………………………………………………………………</w:t>
      </w:r>
      <w:r w:rsidR="00811CBF">
        <w:rPr>
          <w:rFonts w:ascii="Arial Narrow" w:hAnsi="Arial Narrow"/>
        </w:rPr>
        <w:t>…</w:t>
      </w:r>
      <w:r w:rsidR="00811CBF">
        <w:rPr>
          <w:rFonts w:ascii="Arial Narrow" w:hAnsi="Arial Narrow"/>
        </w:rPr>
        <w:tab/>
      </w:r>
    </w:p>
    <w:p w:rsidR="002928F2" w:rsidRDefault="00811CBF">
      <w:pPr>
        <w:tabs>
          <w:tab w:val="left" w:pos="-963"/>
          <w:tab w:val="left" w:pos="-720"/>
          <w:tab w:val="left" w:pos="900"/>
          <w:tab w:val="left" w:pos="1215"/>
          <w:tab w:val="left" w:pos="2250"/>
          <w:tab w:val="left" w:pos="7363"/>
        </w:tabs>
        <w:ind w:left="900" w:hanging="900"/>
        <w:jc w:val="both"/>
        <w:rPr>
          <w:rFonts w:ascii="Arial Narrow" w:hAnsi="Arial Narrow"/>
        </w:rPr>
      </w:pPr>
      <w:r>
        <w:rPr>
          <w:rFonts w:ascii="Arial Narrow" w:hAnsi="Arial Narrow"/>
        </w:rPr>
        <w:t>2.6.1</w:t>
      </w:r>
      <w:r>
        <w:rPr>
          <w:rFonts w:ascii="Arial Narrow" w:hAnsi="Arial Narrow"/>
        </w:rPr>
        <w:tab/>
        <w:t>The names of all directors / trustees / shareholders / members, their individual identity numbers, tax reference numbers and, if applicable, employee / persal numbers must be indicated in paragraph 3 below.</w:t>
      </w:r>
    </w:p>
    <w:p w:rsidR="002928F2" w:rsidRDefault="00811CBF">
      <w:pPr>
        <w:tabs>
          <w:tab w:val="left" w:pos="-963"/>
          <w:tab w:val="left" w:pos="-720"/>
          <w:tab w:val="left" w:pos="900"/>
          <w:tab w:val="left" w:pos="1215"/>
          <w:tab w:val="left" w:pos="2250"/>
          <w:tab w:val="left" w:pos="7363"/>
        </w:tabs>
        <w:jc w:val="both"/>
        <w:rPr>
          <w:rFonts w:ascii="Arial Narrow" w:hAnsi="Arial Narrow"/>
          <w:sz w:val="20"/>
        </w:rPr>
      </w:pPr>
      <w:r>
        <w:rPr>
          <w:rFonts w:ascii="Arial Narrow" w:hAnsi="Arial Narrow"/>
          <w:sz w:val="20"/>
        </w:rPr>
        <w:t>¹“State” means –</w:t>
      </w:r>
    </w:p>
    <w:p w:rsidR="002928F2" w:rsidRDefault="00811CBF">
      <w:pPr>
        <w:tabs>
          <w:tab w:val="left" w:pos="-963"/>
          <w:tab w:val="left" w:pos="-720"/>
          <w:tab w:val="left" w:pos="900"/>
          <w:tab w:val="left" w:pos="1215"/>
          <w:tab w:val="left" w:pos="2250"/>
          <w:tab w:val="left" w:pos="7363"/>
        </w:tabs>
        <w:ind w:left="1215" w:hanging="1215"/>
        <w:jc w:val="both"/>
        <w:rPr>
          <w:rFonts w:ascii="Arial Narrow" w:hAnsi="Arial Narrow"/>
          <w:sz w:val="20"/>
        </w:rPr>
      </w:pPr>
      <w:r>
        <w:rPr>
          <w:rFonts w:ascii="Arial Narrow" w:hAnsi="Arial Narrow"/>
          <w:sz w:val="20"/>
        </w:rPr>
        <w:t xml:space="preserve">              </w:t>
      </w:r>
      <w:r>
        <w:rPr>
          <w:rFonts w:ascii="Arial Narrow" w:hAnsi="Arial Narrow"/>
          <w:sz w:val="20"/>
        </w:rPr>
        <w:tab/>
        <w:t>(a)</w:t>
      </w:r>
      <w:r>
        <w:rPr>
          <w:rFonts w:ascii="Arial Narrow" w:hAnsi="Arial Narrow"/>
          <w:sz w:val="20"/>
        </w:rPr>
        <w:tab/>
      </w:r>
      <w:proofErr w:type="gramStart"/>
      <w:r>
        <w:rPr>
          <w:rFonts w:ascii="Arial Narrow" w:hAnsi="Arial Narrow"/>
          <w:sz w:val="20"/>
        </w:rPr>
        <w:t>any</w:t>
      </w:r>
      <w:proofErr w:type="gramEnd"/>
      <w:r>
        <w:rPr>
          <w:rFonts w:ascii="Arial Narrow" w:hAnsi="Arial Narrow"/>
          <w:sz w:val="20"/>
        </w:rPr>
        <w:t xml:space="preserve"> national or provincial department, national or provincial public entity or constitutional institution within the meaning of the Public Finance Management Act, 1999 (Act No. 1 of 1999);</w:t>
      </w:r>
    </w:p>
    <w:p w:rsidR="002928F2" w:rsidRDefault="00811CBF">
      <w:pPr>
        <w:tabs>
          <w:tab w:val="left" w:pos="-963"/>
          <w:tab w:val="left" w:pos="-720"/>
          <w:tab w:val="left" w:pos="900"/>
          <w:tab w:val="left" w:pos="1215"/>
          <w:tab w:val="left" w:pos="2250"/>
          <w:tab w:val="left" w:pos="7363"/>
        </w:tabs>
        <w:ind w:left="1215" w:hanging="1215"/>
        <w:jc w:val="both"/>
        <w:rPr>
          <w:rFonts w:ascii="Arial Narrow" w:hAnsi="Arial Narrow"/>
          <w:sz w:val="20"/>
        </w:rPr>
      </w:pPr>
      <w:r>
        <w:rPr>
          <w:rFonts w:ascii="Arial Narrow" w:hAnsi="Arial Narrow"/>
          <w:sz w:val="20"/>
        </w:rPr>
        <w:tab/>
        <w:t>(b)</w:t>
      </w:r>
      <w:r>
        <w:rPr>
          <w:rFonts w:ascii="Arial Narrow" w:hAnsi="Arial Narrow"/>
          <w:sz w:val="20"/>
        </w:rPr>
        <w:tab/>
      </w:r>
      <w:proofErr w:type="gramStart"/>
      <w:r>
        <w:rPr>
          <w:rFonts w:ascii="Arial Narrow" w:hAnsi="Arial Narrow"/>
          <w:sz w:val="20"/>
        </w:rPr>
        <w:t>any</w:t>
      </w:r>
      <w:proofErr w:type="gramEnd"/>
      <w:r>
        <w:rPr>
          <w:rFonts w:ascii="Arial Narrow" w:hAnsi="Arial Narrow"/>
          <w:sz w:val="20"/>
        </w:rPr>
        <w:t xml:space="preserve"> municipality or municipal entity;</w:t>
      </w:r>
    </w:p>
    <w:p w:rsidR="002928F2" w:rsidRDefault="00811CBF">
      <w:pPr>
        <w:tabs>
          <w:tab w:val="left" w:pos="-963"/>
          <w:tab w:val="left" w:pos="-720"/>
          <w:tab w:val="left" w:pos="900"/>
          <w:tab w:val="left" w:pos="1215"/>
          <w:tab w:val="left" w:pos="2250"/>
          <w:tab w:val="left" w:pos="7363"/>
        </w:tabs>
        <w:ind w:left="1215" w:hanging="1215"/>
        <w:jc w:val="both"/>
        <w:rPr>
          <w:rFonts w:ascii="Arial Narrow" w:hAnsi="Arial Narrow"/>
          <w:sz w:val="20"/>
        </w:rPr>
      </w:pPr>
      <w:r>
        <w:rPr>
          <w:rFonts w:ascii="Arial Narrow" w:hAnsi="Arial Narrow"/>
          <w:sz w:val="20"/>
        </w:rPr>
        <w:tab/>
        <w:t>(c)</w:t>
      </w:r>
      <w:r>
        <w:rPr>
          <w:rFonts w:ascii="Arial Narrow" w:hAnsi="Arial Narrow"/>
          <w:sz w:val="20"/>
        </w:rPr>
        <w:tab/>
      </w:r>
      <w:proofErr w:type="gramStart"/>
      <w:r>
        <w:rPr>
          <w:rFonts w:ascii="Arial Narrow" w:hAnsi="Arial Narrow"/>
          <w:sz w:val="20"/>
        </w:rPr>
        <w:t>provincial</w:t>
      </w:r>
      <w:proofErr w:type="gramEnd"/>
      <w:r>
        <w:rPr>
          <w:rFonts w:ascii="Arial Narrow" w:hAnsi="Arial Narrow"/>
          <w:sz w:val="20"/>
        </w:rPr>
        <w:t xml:space="preserve"> legislature;</w:t>
      </w:r>
    </w:p>
    <w:p w:rsidR="002928F2" w:rsidRDefault="00811CBF">
      <w:pPr>
        <w:tabs>
          <w:tab w:val="left" w:pos="-963"/>
          <w:tab w:val="left" w:pos="-720"/>
          <w:tab w:val="left" w:pos="900"/>
          <w:tab w:val="left" w:pos="1215"/>
          <w:tab w:val="left" w:pos="2250"/>
          <w:tab w:val="left" w:pos="7363"/>
        </w:tabs>
        <w:ind w:left="1215" w:hanging="1215"/>
        <w:jc w:val="both"/>
        <w:rPr>
          <w:rFonts w:ascii="Arial Narrow" w:hAnsi="Arial Narrow"/>
          <w:sz w:val="20"/>
        </w:rPr>
      </w:pPr>
      <w:r>
        <w:rPr>
          <w:rFonts w:ascii="Arial Narrow" w:hAnsi="Arial Narrow"/>
          <w:sz w:val="20"/>
        </w:rPr>
        <w:tab/>
        <w:t>(d)</w:t>
      </w:r>
      <w:r>
        <w:rPr>
          <w:rFonts w:ascii="Arial Narrow" w:hAnsi="Arial Narrow"/>
          <w:sz w:val="20"/>
        </w:rPr>
        <w:tab/>
      </w:r>
      <w:proofErr w:type="gramStart"/>
      <w:r>
        <w:rPr>
          <w:rFonts w:ascii="Arial Narrow" w:hAnsi="Arial Narrow"/>
          <w:sz w:val="20"/>
        </w:rPr>
        <w:t>national</w:t>
      </w:r>
      <w:proofErr w:type="gramEnd"/>
      <w:r>
        <w:rPr>
          <w:rFonts w:ascii="Arial Narrow" w:hAnsi="Arial Narrow"/>
          <w:sz w:val="20"/>
        </w:rPr>
        <w:t xml:space="preserve"> Assembly or the national Council of provinces; or</w:t>
      </w:r>
    </w:p>
    <w:p w:rsidR="002928F2" w:rsidRDefault="00811CBF">
      <w:pPr>
        <w:tabs>
          <w:tab w:val="left" w:pos="-963"/>
          <w:tab w:val="left" w:pos="-720"/>
          <w:tab w:val="left" w:pos="900"/>
          <w:tab w:val="left" w:pos="1215"/>
          <w:tab w:val="left" w:pos="2250"/>
          <w:tab w:val="left" w:pos="7363"/>
        </w:tabs>
        <w:ind w:left="1215" w:hanging="1215"/>
        <w:jc w:val="both"/>
        <w:rPr>
          <w:rFonts w:ascii="Arial Narrow" w:hAnsi="Arial Narrow"/>
          <w:sz w:val="20"/>
        </w:rPr>
      </w:pPr>
      <w:r>
        <w:rPr>
          <w:rFonts w:ascii="Arial Narrow" w:hAnsi="Arial Narrow"/>
          <w:sz w:val="20"/>
        </w:rPr>
        <w:tab/>
        <w:t>(e)</w:t>
      </w:r>
      <w:r>
        <w:rPr>
          <w:rFonts w:ascii="Arial Narrow" w:hAnsi="Arial Narrow"/>
          <w:sz w:val="20"/>
        </w:rPr>
        <w:tab/>
        <w:t>Parliament.</w:t>
      </w:r>
    </w:p>
    <w:p w:rsidR="002928F2" w:rsidRDefault="00811CBF">
      <w:pPr>
        <w:tabs>
          <w:tab w:val="left" w:pos="-963"/>
          <w:tab w:val="left" w:pos="-720"/>
          <w:tab w:val="left" w:pos="900"/>
          <w:tab w:val="left" w:pos="1215"/>
          <w:tab w:val="left" w:pos="2250"/>
          <w:tab w:val="left" w:pos="7363"/>
        </w:tabs>
        <w:ind w:left="1215" w:hanging="1215"/>
        <w:jc w:val="both"/>
        <w:rPr>
          <w:rFonts w:ascii="Arial Narrow" w:hAnsi="Arial Narrow"/>
          <w:sz w:val="20"/>
        </w:rPr>
      </w:pPr>
      <w:r>
        <w:rPr>
          <w:rFonts w:ascii="Arial Narrow" w:hAnsi="Arial Narrow"/>
          <w:sz w:val="20"/>
        </w:rPr>
        <w:tab/>
      </w:r>
    </w:p>
    <w:p w:rsidR="002928F2" w:rsidRDefault="00811CBF">
      <w:pPr>
        <w:tabs>
          <w:tab w:val="left" w:pos="-963"/>
          <w:tab w:val="left" w:pos="-720"/>
          <w:tab w:val="left" w:pos="142"/>
          <w:tab w:val="left" w:pos="1215"/>
          <w:tab w:val="left" w:pos="2250"/>
          <w:tab w:val="left" w:pos="7363"/>
        </w:tabs>
        <w:ind w:left="142" w:hanging="142"/>
        <w:jc w:val="both"/>
        <w:rPr>
          <w:rFonts w:ascii="Arial Narrow" w:hAnsi="Arial Narrow"/>
          <w:sz w:val="20"/>
        </w:rPr>
      </w:pPr>
      <w:r>
        <w:rPr>
          <w:rFonts w:ascii="Arial Narrow" w:hAnsi="Arial Narrow"/>
          <w:sz w:val="20"/>
        </w:rPr>
        <w:t>²”Shareholder” means a person who owns shares in the company and is actively involved in the management of the enterprise or business and exercises control over the enterprise.</w:t>
      </w:r>
      <w:r>
        <w:rPr>
          <w:rFonts w:ascii="Arial Narrow" w:hAnsi="Arial Narrow"/>
          <w:sz w:val="20"/>
        </w:rPr>
        <w:tab/>
      </w:r>
    </w:p>
    <w:p w:rsidR="002928F2" w:rsidRDefault="002928F2">
      <w:pPr>
        <w:tabs>
          <w:tab w:val="left" w:pos="-963"/>
          <w:tab w:val="left" w:pos="-720"/>
          <w:tab w:val="left" w:pos="900"/>
          <w:tab w:val="left" w:pos="1215"/>
          <w:tab w:val="left" w:pos="2250"/>
          <w:tab w:val="left" w:pos="7363"/>
        </w:tabs>
        <w:ind w:left="900" w:hanging="900"/>
        <w:jc w:val="both"/>
        <w:rPr>
          <w:rFonts w:ascii="Arial Narrow" w:hAnsi="Arial Narrow"/>
        </w:rPr>
      </w:pPr>
    </w:p>
    <w:p w:rsidR="002928F2" w:rsidRDefault="002928F2">
      <w:pPr>
        <w:rPr>
          <w:rFonts w:ascii="Arial Narrow" w:hAnsi="Arial Narrow" w:cs="Arial"/>
        </w:rPr>
      </w:pPr>
    </w:p>
    <w:p w:rsidR="002928F2" w:rsidRDefault="00811CBF">
      <w:r>
        <w:rPr>
          <w:rFonts w:ascii="Arial Narrow" w:hAnsi="Arial Narrow" w:cs="Arial"/>
        </w:rPr>
        <w:t xml:space="preserve">2.7 </w:t>
      </w:r>
      <w:r>
        <w:rPr>
          <w:rFonts w:ascii="Arial Narrow" w:hAnsi="Arial Narrow" w:cs="Arial"/>
        </w:rPr>
        <w:tab/>
        <w:t>Are you or any person connected with the bidder</w:t>
      </w:r>
      <w:r>
        <w:rPr>
          <w:rFonts w:ascii="Arial Narrow" w:hAnsi="Arial Narrow" w:cs="Arial"/>
        </w:rPr>
        <w:tab/>
      </w:r>
      <w:r>
        <w:rPr>
          <w:rFonts w:ascii="Arial Narrow" w:hAnsi="Arial Narrow" w:cs="Arial"/>
        </w:rPr>
        <w:tab/>
        <w:t xml:space="preserve">        </w:t>
      </w:r>
      <w:r>
        <w:rPr>
          <w:rFonts w:ascii="Arial Narrow" w:hAnsi="Arial Narrow" w:cs="Arial"/>
        </w:rPr>
        <w:tab/>
      </w:r>
      <w:r>
        <w:rPr>
          <w:rFonts w:ascii="Arial Narrow" w:hAnsi="Arial Narrow" w:cs="Arial"/>
          <w:b/>
        </w:rPr>
        <w:t>YES / NO</w:t>
      </w:r>
    </w:p>
    <w:p w:rsidR="002928F2" w:rsidRDefault="00811CBF">
      <w:pPr>
        <w:rPr>
          <w:rFonts w:ascii="Arial Narrow" w:hAnsi="Arial Narrow" w:cs="Arial"/>
        </w:rPr>
      </w:pPr>
      <w:r>
        <w:rPr>
          <w:rFonts w:ascii="Arial Narrow" w:hAnsi="Arial Narrow" w:cs="Arial"/>
        </w:rPr>
        <w:t xml:space="preserve">      </w:t>
      </w:r>
      <w:r>
        <w:rPr>
          <w:rFonts w:ascii="Arial Narrow" w:hAnsi="Arial Narrow" w:cs="Arial"/>
        </w:rPr>
        <w:tab/>
      </w:r>
      <w:proofErr w:type="gramStart"/>
      <w:r>
        <w:rPr>
          <w:rFonts w:ascii="Arial Narrow" w:hAnsi="Arial Narrow" w:cs="Arial"/>
        </w:rPr>
        <w:t>presently</w:t>
      </w:r>
      <w:proofErr w:type="gramEnd"/>
      <w:r>
        <w:rPr>
          <w:rFonts w:ascii="Arial Narrow" w:hAnsi="Arial Narrow" w:cs="Arial"/>
        </w:rPr>
        <w:t xml:space="preserve"> employed by the state?</w:t>
      </w:r>
    </w:p>
    <w:p w:rsidR="002928F2" w:rsidRDefault="002928F2">
      <w:pPr>
        <w:rPr>
          <w:rFonts w:ascii="Arial Narrow" w:hAnsi="Arial Narrow" w:cs="Arial"/>
        </w:rPr>
      </w:pPr>
    </w:p>
    <w:p w:rsidR="002928F2" w:rsidRDefault="00811CBF">
      <w:pPr>
        <w:numPr>
          <w:ilvl w:val="2"/>
          <w:numId w:val="12"/>
        </w:numPr>
        <w:rPr>
          <w:rFonts w:ascii="Arial Narrow" w:hAnsi="Arial Narrow" w:cs="Arial"/>
        </w:rPr>
      </w:pPr>
      <w:r>
        <w:rPr>
          <w:rFonts w:ascii="Arial Narrow" w:hAnsi="Arial Narrow" w:cs="Arial"/>
        </w:rPr>
        <w:t>If so, furnish the following particulars:</w:t>
      </w:r>
    </w:p>
    <w:p w:rsidR="002928F2" w:rsidRDefault="002928F2">
      <w:pPr>
        <w:rPr>
          <w:rFonts w:ascii="Arial Narrow" w:hAnsi="Arial Narrow" w:cs="Arial"/>
        </w:rPr>
      </w:pPr>
    </w:p>
    <w:p w:rsidR="002928F2" w:rsidRDefault="00811CBF">
      <w:pPr>
        <w:ind w:left="720"/>
        <w:rPr>
          <w:rFonts w:ascii="Arial Narrow" w:hAnsi="Arial Narrow" w:cs="Arial"/>
        </w:rPr>
      </w:pPr>
      <w:r>
        <w:rPr>
          <w:rFonts w:ascii="Arial Narrow" w:hAnsi="Arial Narrow" w:cs="Arial"/>
        </w:rPr>
        <w:t>Name of person / director / truste</w:t>
      </w:r>
      <w:r w:rsidR="00244C21">
        <w:rPr>
          <w:rFonts w:ascii="Arial Narrow" w:hAnsi="Arial Narrow" w:cs="Arial"/>
        </w:rPr>
        <w:t>e / shareholder/ member</w:t>
      </w:r>
      <w:proofErr w:type="gramStart"/>
      <w:r w:rsidR="00244C21">
        <w:rPr>
          <w:rFonts w:ascii="Arial Narrow" w:hAnsi="Arial Narrow" w:cs="Arial"/>
        </w:rPr>
        <w:t>: ..</w:t>
      </w:r>
      <w:proofErr w:type="gramEnd"/>
      <w:r>
        <w:rPr>
          <w:rFonts w:ascii="Arial Narrow" w:hAnsi="Arial Narrow" w:cs="Arial"/>
        </w:rPr>
        <w:t>…</w:t>
      </w:r>
      <w:r w:rsidR="00244C21">
        <w:rPr>
          <w:rFonts w:ascii="Arial Narrow" w:hAnsi="Arial Narrow" w:cs="Arial"/>
        </w:rPr>
        <w:t>…….</w:t>
      </w:r>
      <w:r>
        <w:rPr>
          <w:rFonts w:ascii="Arial Narrow" w:hAnsi="Arial Narrow" w:cs="Arial"/>
        </w:rPr>
        <w:t>…....………………………</w:t>
      </w:r>
    </w:p>
    <w:p w:rsidR="002928F2" w:rsidRDefault="00811CBF">
      <w:pPr>
        <w:ind w:left="720"/>
        <w:rPr>
          <w:rFonts w:ascii="Arial Narrow" w:hAnsi="Arial Narrow" w:cs="Arial"/>
        </w:rPr>
      </w:pPr>
      <w:r>
        <w:rPr>
          <w:rFonts w:ascii="Arial Narrow" w:hAnsi="Arial Narrow" w:cs="Arial"/>
        </w:rPr>
        <w:t xml:space="preserve">Name of state institution at which you or the person </w:t>
      </w:r>
    </w:p>
    <w:p w:rsidR="002928F2" w:rsidRDefault="00811CBF">
      <w:pPr>
        <w:ind w:left="720"/>
        <w:rPr>
          <w:rFonts w:ascii="Arial Narrow" w:hAnsi="Arial Narrow" w:cs="Arial"/>
        </w:rPr>
      </w:pPr>
      <w:proofErr w:type="gramStart"/>
      <w:r>
        <w:rPr>
          <w:rFonts w:ascii="Arial Narrow" w:hAnsi="Arial Narrow" w:cs="Arial"/>
        </w:rPr>
        <w:t>connected</w:t>
      </w:r>
      <w:proofErr w:type="gramEnd"/>
      <w:r>
        <w:rPr>
          <w:rFonts w:ascii="Arial Narrow" w:hAnsi="Arial Narrow" w:cs="Arial"/>
        </w:rPr>
        <w:t xml:space="preserve"> to the bidder is employed :</w:t>
      </w:r>
      <w:r w:rsidR="00244C21">
        <w:rPr>
          <w:rFonts w:ascii="Arial Narrow" w:hAnsi="Arial Narrow" w:cs="Arial"/>
        </w:rPr>
        <w:t xml:space="preserve"> ……………………………..………..………………………</w:t>
      </w:r>
    </w:p>
    <w:p w:rsidR="00244C21" w:rsidRDefault="00244C21">
      <w:pPr>
        <w:ind w:left="720"/>
        <w:rPr>
          <w:rFonts w:ascii="Arial Narrow" w:hAnsi="Arial Narrow" w:cs="Arial"/>
        </w:rPr>
      </w:pPr>
    </w:p>
    <w:p w:rsidR="002928F2" w:rsidRDefault="00811CBF">
      <w:pPr>
        <w:ind w:left="720"/>
        <w:rPr>
          <w:rFonts w:ascii="Arial Narrow" w:hAnsi="Arial Narrow" w:cs="Arial"/>
        </w:rPr>
      </w:pPr>
      <w:r>
        <w:rPr>
          <w:rFonts w:ascii="Arial Narrow" w:hAnsi="Arial Narrow" w:cs="Arial"/>
        </w:rPr>
        <w:t>Position</w:t>
      </w:r>
      <w:r w:rsidR="00244C21">
        <w:rPr>
          <w:rFonts w:ascii="Arial Narrow" w:hAnsi="Arial Narrow" w:cs="Arial"/>
        </w:rPr>
        <w:t xml:space="preserve"> occupied in the state institution: ………………………………</w:t>
      </w:r>
      <w:r>
        <w:rPr>
          <w:rFonts w:ascii="Arial Narrow" w:hAnsi="Arial Narrow" w:cs="Arial"/>
        </w:rPr>
        <w:t>……………………………</w:t>
      </w:r>
    </w:p>
    <w:p w:rsidR="002928F2" w:rsidRDefault="002928F2">
      <w:pPr>
        <w:ind w:left="720"/>
        <w:rPr>
          <w:rFonts w:ascii="Arial Narrow" w:hAnsi="Arial Narrow" w:cs="Arial"/>
        </w:rPr>
      </w:pPr>
    </w:p>
    <w:p w:rsidR="002928F2" w:rsidRDefault="00811CBF">
      <w:pPr>
        <w:ind w:left="720"/>
        <w:rPr>
          <w:rFonts w:ascii="Arial Narrow" w:hAnsi="Arial Narrow" w:cs="Arial"/>
        </w:rPr>
      </w:pPr>
      <w:r>
        <w:rPr>
          <w:rFonts w:ascii="Arial Narrow" w:hAnsi="Arial Narrow" w:cs="Arial"/>
        </w:rPr>
        <w:t>Any other particulars:</w:t>
      </w:r>
      <w:r>
        <w:rPr>
          <w:rFonts w:ascii="Arial Narrow" w:hAnsi="Arial Narrow" w:cs="Arial"/>
        </w:rPr>
        <w:tab/>
      </w:r>
      <w:r>
        <w:rPr>
          <w:rFonts w:ascii="Arial Narrow" w:hAnsi="Arial Narrow" w:cs="Arial"/>
        </w:rPr>
        <w:tab/>
      </w:r>
      <w:r>
        <w:rPr>
          <w:rFonts w:ascii="Arial Narrow" w:hAnsi="Arial Narrow" w:cs="Arial"/>
        </w:rPr>
        <w:tab/>
      </w:r>
    </w:p>
    <w:p w:rsidR="002928F2" w:rsidRDefault="00811CBF">
      <w:pPr>
        <w:ind w:left="720"/>
      </w:pPr>
      <w:r>
        <w:rPr>
          <w:rFonts w:ascii="Arial Narrow" w:hAnsi="Arial Narrow"/>
        </w:rPr>
        <w:t>………………………………………………………………</w:t>
      </w:r>
    </w:p>
    <w:p w:rsidR="002928F2" w:rsidRDefault="002928F2">
      <w:pPr>
        <w:ind w:left="720"/>
        <w:rPr>
          <w:rFonts w:ascii="Arial Narrow" w:hAnsi="Arial Narrow"/>
          <w:sz w:val="4"/>
          <w:szCs w:val="4"/>
        </w:rPr>
      </w:pPr>
    </w:p>
    <w:p w:rsidR="002928F2" w:rsidRDefault="00811CBF">
      <w:pPr>
        <w:ind w:left="720"/>
        <w:rPr>
          <w:rFonts w:ascii="Arial Narrow" w:hAnsi="Arial Narrow"/>
        </w:rPr>
      </w:pPr>
      <w:r>
        <w:rPr>
          <w:rFonts w:ascii="Arial Narrow" w:hAnsi="Arial Narrow"/>
        </w:rPr>
        <w:t>………………………………………………………………</w:t>
      </w:r>
    </w:p>
    <w:p w:rsidR="002928F2" w:rsidRDefault="00811CBF">
      <w:pPr>
        <w:ind w:left="720"/>
      </w:pPr>
      <w:r>
        <w:rPr>
          <w:rFonts w:ascii="Arial Narrow" w:hAnsi="Arial Narrow"/>
        </w:rPr>
        <w:t>………………………………………………………………</w:t>
      </w:r>
    </w:p>
    <w:p w:rsidR="002928F2" w:rsidRDefault="002928F2">
      <w:pPr>
        <w:rPr>
          <w:rFonts w:ascii="Arial Narrow" w:hAnsi="Arial Narrow" w:cs="Arial"/>
        </w:rPr>
      </w:pPr>
    </w:p>
    <w:p w:rsidR="002928F2" w:rsidRDefault="00811CBF">
      <w:pPr>
        <w:numPr>
          <w:ilvl w:val="2"/>
          <w:numId w:val="12"/>
        </w:numPr>
      </w:pPr>
      <w:r>
        <w:rPr>
          <w:rFonts w:ascii="Arial Narrow" w:hAnsi="Arial Narrow" w:cs="Arial"/>
        </w:rPr>
        <w:t>If you are presently employed by the state, did you obtain</w:t>
      </w:r>
      <w:r>
        <w:rPr>
          <w:rFonts w:ascii="Arial Narrow" w:hAnsi="Arial Narrow" w:cs="Arial"/>
        </w:rPr>
        <w:tab/>
      </w:r>
      <w:r>
        <w:rPr>
          <w:rFonts w:ascii="Arial Narrow" w:hAnsi="Arial Narrow" w:cs="Arial"/>
        </w:rPr>
        <w:tab/>
      </w:r>
      <w:r w:rsidR="00244C21">
        <w:rPr>
          <w:rFonts w:ascii="Arial Narrow" w:hAnsi="Arial Narrow" w:cs="Arial"/>
        </w:rPr>
        <w:t xml:space="preserve">   </w:t>
      </w:r>
      <w:r>
        <w:rPr>
          <w:rFonts w:ascii="Arial Narrow" w:hAnsi="Arial Narrow" w:cs="Arial"/>
          <w:b/>
        </w:rPr>
        <w:t>YES / NO</w:t>
      </w:r>
    </w:p>
    <w:p w:rsidR="002928F2" w:rsidRDefault="00811CBF">
      <w:pPr>
        <w:ind w:left="720"/>
        <w:rPr>
          <w:rFonts w:ascii="Arial Narrow" w:hAnsi="Arial Narrow" w:cs="Arial"/>
        </w:rPr>
      </w:pPr>
      <w:proofErr w:type="gramStart"/>
      <w:r>
        <w:rPr>
          <w:rFonts w:ascii="Arial Narrow" w:hAnsi="Arial Narrow" w:cs="Arial"/>
        </w:rPr>
        <w:t>the</w:t>
      </w:r>
      <w:proofErr w:type="gramEnd"/>
      <w:r>
        <w:rPr>
          <w:rFonts w:ascii="Arial Narrow" w:hAnsi="Arial Narrow" w:cs="Arial"/>
        </w:rPr>
        <w:t xml:space="preserve"> appropriate authority to undertake remunerative </w:t>
      </w:r>
    </w:p>
    <w:p w:rsidR="002928F2" w:rsidRDefault="00811CBF">
      <w:pPr>
        <w:ind w:left="720"/>
        <w:rPr>
          <w:rFonts w:ascii="Arial Narrow" w:hAnsi="Arial Narrow" w:cs="Arial"/>
        </w:rPr>
      </w:pPr>
      <w:proofErr w:type="gramStart"/>
      <w:r>
        <w:rPr>
          <w:rFonts w:ascii="Arial Narrow" w:hAnsi="Arial Narrow" w:cs="Arial"/>
        </w:rPr>
        <w:t>work</w:t>
      </w:r>
      <w:proofErr w:type="gramEnd"/>
      <w:r>
        <w:rPr>
          <w:rFonts w:ascii="Arial Narrow" w:hAnsi="Arial Narrow" w:cs="Arial"/>
        </w:rPr>
        <w:t xml:space="preserve"> outside employment in the public sector?</w:t>
      </w:r>
    </w:p>
    <w:p w:rsidR="002928F2" w:rsidRDefault="002928F2">
      <w:pPr>
        <w:rPr>
          <w:rFonts w:ascii="Arial Narrow" w:hAnsi="Arial Narrow" w:cs="Arial"/>
        </w:rPr>
      </w:pPr>
    </w:p>
    <w:p w:rsidR="002928F2" w:rsidRDefault="00811CBF">
      <w:pPr>
        <w:numPr>
          <w:ilvl w:val="3"/>
          <w:numId w:val="12"/>
        </w:numPr>
      </w:pPr>
      <w:r>
        <w:rPr>
          <w:rFonts w:ascii="Arial Narrow" w:hAnsi="Arial Narrow" w:cs="Arial"/>
        </w:rPr>
        <w:t>If yes, did you attached proof of such authority to the bid</w:t>
      </w:r>
      <w:r>
        <w:rPr>
          <w:rFonts w:ascii="Arial Narrow" w:hAnsi="Arial Narrow" w:cs="Arial"/>
        </w:rPr>
        <w:tab/>
      </w:r>
      <w:r>
        <w:rPr>
          <w:rFonts w:ascii="Arial Narrow" w:hAnsi="Arial Narrow" w:cs="Arial"/>
        </w:rPr>
        <w:tab/>
      </w:r>
      <w:r w:rsidR="00244C21">
        <w:rPr>
          <w:rFonts w:ascii="Arial Narrow" w:hAnsi="Arial Narrow" w:cs="Arial"/>
        </w:rPr>
        <w:t xml:space="preserve">   </w:t>
      </w:r>
      <w:r>
        <w:rPr>
          <w:rFonts w:ascii="Arial Narrow" w:hAnsi="Arial Narrow" w:cs="Arial"/>
          <w:b/>
        </w:rPr>
        <w:t>YES / NO</w:t>
      </w:r>
    </w:p>
    <w:p w:rsidR="002928F2" w:rsidRDefault="00811CBF">
      <w:pPr>
        <w:ind w:left="720"/>
        <w:rPr>
          <w:rFonts w:ascii="Arial Narrow" w:hAnsi="Arial Narrow" w:cs="Arial"/>
        </w:rPr>
      </w:pPr>
      <w:proofErr w:type="gramStart"/>
      <w:r>
        <w:rPr>
          <w:rFonts w:ascii="Arial Narrow" w:hAnsi="Arial Narrow" w:cs="Arial"/>
        </w:rPr>
        <w:t>document</w:t>
      </w:r>
      <w:proofErr w:type="gramEnd"/>
      <w:r>
        <w:rPr>
          <w:rFonts w:ascii="Arial Narrow" w:hAnsi="Arial Narrow" w:cs="Arial"/>
        </w:rPr>
        <w:t>?</w:t>
      </w:r>
    </w:p>
    <w:p w:rsidR="002928F2" w:rsidRDefault="00811CBF">
      <w:pPr>
        <w:ind w:left="720"/>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rsidR="002928F2" w:rsidRDefault="00811CBF">
      <w:pPr>
        <w:ind w:left="720"/>
        <w:rPr>
          <w:rFonts w:ascii="Arial Narrow" w:hAnsi="Arial Narrow" w:cs="Arial"/>
          <w:u w:val="single"/>
        </w:rPr>
      </w:pPr>
      <w:r>
        <w:rPr>
          <w:rFonts w:ascii="Arial Narrow" w:hAnsi="Arial Narrow" w:cs="Arial"/>
          <w:u w:val="single"/>
        </w:rPr>
        <w:t>(Note: Failure to submit proof of such authority, where</w:t>
      </w:r>
    </w:p>
    <w:p w:rsidR="002928F2" w:rsidRDefault="00811CBF">
      <w:pPr>
        <w:ind w:left="720"/>
        <w:rPr>
          <w:rFonts w:ascii="Arial Narrow" w:hAnsi="Arial Narrow" w:cs="Arial"/>
          <w:u w:val="single"/>
        </w:rPr>
      </w:pPr>
      <w:proofErr w:type="gramStart"/>
      <w:r>
        <w:rPr>
          <w:rFonts w:ascii="Arial Narrow" w:hAnsi="Arial Narrow" w:cs="Arial"/>
          <w:u w:val="single"/>
        </w:rPr>
        <w:t>applicable</w:t>
      </w:r>
      <w:proofErr w:type="gramEnd"/>
      <w:r>
        <w:rPr>
          <w:rFonts w:ascii="Arial Narrow" w:hAnsi="Arial Narrow" w:cs="Arial"/>
          <w:u w:val="single"/>
        </w:rPr>
        <w:t>, may result in the disqualification of the bid.</w:t>
      </w:r>
    </w:p>
    <w:p w:rsidR="002928F2" w:rsidRDefault="002928F2">
      <w:pPr>
        <w:ind w:left="720"/>
        <w:rPr>
          <w:rFonts w:ascii="Arial Narrow" w:hAnsi="Arial Narrow" w:cs="Arial"/>
          <w:u w:val="single"/>
        </w:rPr>
      </w:pPr>
    </w:p>
    <w:p w:rsidR="002928F2" w:rsidRDefault="00811CBF">
      <w:pPr>
        <w:numPr>
          <w:ilvl w:val="3"/>
          <w:numId w:val="12"/>
        </w:numPr>
        <w:rPr>
          <w:rFonts w:ascii="Arial Narrow" w:hAnsi="Arial Narrow" w:cs="Arial"/>
        </w:rPr>
      </w:pPr>
      <w:r>
        <w:rPr>
          <w:rFonts w:ascii="Arial Narrow" w:hAnsi="Arial Narrow" w:cs="Arial"/>
        </w:rPr>
        <w:t>If no, furnish reasons for non-submission of such proof:</w:t>
      </w:r>
    </w:p>
    <w:p w:rsidR="002928F2" w:rsidRDefault="00811CBF" w:rsidP="003E381A">
      <w:pPr>
        <w:rPr>
          <w:rFonts w:ascii="Arial Narrow" w:hAnsi="Arial Narrow" w:cs="Arial"/>
        </w:rPr>
      </w:pPr>
      <w:r>
        <w:rPr>
          <w:rFonts w:ascii="Arial Narrow" w:hAnsi="Arial Narrow" w:cs="Arial"/>
        </w:rPr>
        <w:t xml:space="preserve"> </w:t>
      </w:r>
      <w:r w:rsidR="003E381A">
        <w:rPr>
          <w:rFonts w:ascii="Arial Narrow" w:hAnsi="Arial Narrow" w:cs="Arial"/>
        </w:rPr>
        <w:tab/>
      </w:r>
      <w:r>
        <w:rPr>
          <w:rFonts w:ascii="Arial Narrow" w:hAnsi="Arial Narrow" w:cs="Arial"/>
        </w:rPr>
        <w:t>…………………………………………………………………….</w:t>
      </w:r>
    </w:p>
    <w:p w:rsidR="002928F2" w:rsidRDefault="00811CBF">
      <w:pPr>
        <w:ind w:left="720"/>
        <w:rPr>
          <w:rFonts w:ascii="Arial Narrow" w:hAnsi="Arial Narrow" w:cs="Arial"/>
        </w:rPr>
      </w:pPr>
      <w:r>
        <w:rPr>
          <w:rFonts w:ascii="Arial Narrow" w:hAnsi="Arial Narrow" w:cs="Arial"/>
        </w:rPr>
        <w:t>…………………………………………………………………….</w:t>
      </w:r>
    </w:p>
    <w:p w:rsidR="002928F2" w:rsidRDefault="00811CBF">
      <w:pPr>
        <w:ind w:left="720"/>
        <w:rPr>
          <w:rFonts w:ascii="Arial Narrow" w:hAnsi="Arial Narrow" w:cs="Arial"/>
        </w:rPr>
      </w:pPr>
      <w:r>
        <w:rPr>
          <w:rFonts w:ascii="Arial Narrow" w:hAnsi="Arial Narrow" w:cs="Arial"/>
        </w:rPr>
        <w:t>…………………………………………………………………….</w:t>
      </w:r>
    </w:p>
    <w:p w:rsidR="00F13340" w:rsidRDefault="00F13340">
      <w:pPr>
        <w:ind w:left="720"/>
        <w:rPr>
          <w:rFonts w:ascii="Arial Narrow" w:hAnsi="Arial Narrow" w:cs="Arial"/>
        </w:rPr>
      </w:pPr>
    </w:p>
    <w:p w:rsidR="002928F2" w:rsidRDefault="00811CBF">
      <w:pPr>
        <w:numPr>
          <w:ilvl w:val="1"/>
          <w:numId w:val="12"/>
        </w:numPr>
        <w:tabs>
          <w:tab w:val="left" w:pos="709"/>
          <w:tab w:val="left" w:pos="6237"/>
          <w:tab w:val="left" w:pos="6521"/>
        </w:tabs>
        <w:ind w:left="567" w:hanging="567"/>
      </w:pPr>
      <w:r>
        <w:rPr>
          <w:rFonts w:ascii="Arial Narrow" w:hAnsi="Arial Narrow" w:cs="Arial"/>
        </w:rPr>
        <w:t xml:space="preserve">   Did you or your spouse, or any of the company’s directors / </w:t>
      </w:r>
      <w:r>
        <w:rPr>
          <w:rFonts w:ascii="Arial Narrow" w:hAnsi="Arial Narrow" w:cs="Arial"/>
        </w:rPr>
        <w:tab/>
      </w:r>
      <w:r>
        <w:rPr>
          <w:rFonts w:ascii="Arial Narrow" w:hAnsi="Arial Narrow" w:cs="Arial"/>
        </w:rPr>
        <w:tab/>
      </w:r>
      <w:r w:rsidR="00244C21">
        <w:rPr>
          <w:rFonts w:ascii="Arial Narrow" w:hAnsi="Arial Narrow" w:cs="Arial"/>
        </w:rPr>
        <w:t xml:space="preserve">   </w:t>
      </w:r>
      <w:r>
        <w:rPr>
          <w:rFonts w:ascii="Arial Narrow" w:hAnsi="Arial Narrow" w:cs="Arial"/>
          <w:b/>
        </w:rPr>
        <w:t>YES / NO</w:t>
      </w:r>
    </w:p>
    <w:p w:rsidR="002928F2" w:rsidRDefault="00811CBF">
      <w:pPr>
        <w:ind w:firstLine="720"/>
        <w:rPr>
          <w:rFonts w:ascii="Arial Narrow" w:hAnsi="Arial Narrow" w:cs="Arial"/>
        </w:rPr>
      </w:pPr>
      <w:proofErr w:type="gramStart"/>
      <w:r>
        <w:rPr>
          <w:rFonts w:ascii="Arial Narrow" w:hAnsi="Arial Narrow" w:cs="Arial"/>
        </w:rPr>
        <w:t>trustees</w:t>
      </w:r>
      <w:proofErr w:type="gramEnd"/>
      <w:r>
        <w:rPr>
          <w:rFonts w:ascii="Arial Narrow" w:hAnsi="Arial Narrow" w:cs="Arial"/>
        </w:rPr>
        <w:t xml:space="preserve"> / shareholders / members or their spouses conduct </w:t>
      </w:r>
    </w:p>
    <w:p w:rsidR="002928F2" w:rsidRDefault="00811CBF">
      <w:pPr>
        <w:ind w:firstLine="720"/>
        <w:rPr>
          <w:rFonts w:ascii="Arial Narrow" w:hAnsi="Arial Narrow" w:cs="Arial"/>
        </w:rPr>
      </w:pPr>
      <w:proofErr w:type="gramStart"/>
      <w:r>
        <w:rPr>
          <w:rFonts w:ascii="Arial Narrow" w:hAnsi="Arial Narrow" w:cs="Arial"/>
        </w:rPr>
        <w:t>business</w:t>
      </w:r>
      <w:proofErr w:type="gramEnd"/>
      <w:r>
        <w:rPr>
          <w:rFonts w:ascii="Arial Narrow" w:hAnsi="Arial Narrow" w:cs="Arial"/>
        </w:rPr>
        <w:t xml:space="preserve"> with the state in the previous twelve months?</w:t>
      </w:r>
    </w:p>
    <w:p w:rsidR="002928F2" w:rsidRDefault="002928F2">
      <w:pPr>
        <w:rPr>
          <w:rFonts w:ascii="Arial Narrow" w:hAnsi="Arial Narrow"/>
          <w:color w:val="FF0000"/>
        </w:rPr>
      </w:pPr>
    </w:p>
    <w:p w:rsidR="002928F2" w:rsidRDefault="00811CBF">
      <w:pPr>
        <w:numPr>
          <w:ilvl w:val="2"/>
          <w:numId w:val="12"/>
        </w:numPr>
        <w:rPr>
          <w:rFonts w:ascii="Arial Narrow" w:hAnsi="Arial Narrow" w:cs="Arial"/>
        </w:rPr>
      </w:pPr>
      <w:r>
        <w:rPr>
          <w:rFonts w:ascii="Arial Narrow" w:hAnsi="Arial Narrow" w:cs="Arial"/>
        </w:rPr>
        <w:t>If so, furnish particulars:</w:t>
      </w:r>
    </w:p>
    <w:p w:rsidR="002928F2" w:rsidRDefault="00811CBF">
      <w:pPr>
        <w:tabs>
          <w:tab w:val="left" w:pos="6521"/>
        </w:tabs>
        <w:ind w:left="720"/>
        <w:rPr>
          <w:rFonts w:ascii="Arial Narrow" w:hAnsi="Arial Narrow" w:cs="Arial"/>
        </w:rPr>
      </w:pPr>
      <w:r>
        <w:rPr>
          <w:rFonts w:ascii="Arial Narrow" w:hAnsi="Arial Narrow" w:cs="Arial"/>
        </w:rPr>
        <w:t>…………………………………………………………………</w:t>
      </w:r>
      <w:r w:rsidR="00244C21">
        <w:rPr>
          <w:rFonts w:ascii="Arial Narrow" w:hAnsi="Arial Narrow" w:cs="Arial"/>
        </w:rPr>
        <w:t>…</w:t>
      </w:r>
    </w:p>
    <w:p w:rsidR="002928F2" w:rsidRDefault="00244C21">
      <w:pPr>
        <w:ind w:left="720"/>
        <w:rPr>
          <w:rFonts w:ascii="Arial Narrow" w:hAnsi="Arial Narrow" w:cs="Arial"/>
        </w:rPr>
      </w:pPr>
      <w:r>
        <w:rPr>
          <w:rFonts w:ascii="Arial Narrow" w:hAnsi="Arial Narrow" w:cs="Arial"/>
        </w:rPr>
        <w:t>……………………………………………………………………</w:t>
      </w:r>
    </w:p>
    <w:p w:rsidR="002928F2" w:rsidRDefault="00244C21">
      <w:pPr>
        <w:ind w:left="720"/>
        <w:rPr>
          <w:rFonts w:ascii="Arial Narrow" w:hAnsi="Arial Narrow" w:cs="Arial"/>
        </w:rPr>
      </w:pPr>
      <w:r>
        <w:rPr>
          <w:rFonts w:ascii="Arial Narrow" w:hAnsi="Arial Narrow" w:cs="Arial"/>
        </w:rPr>
        <w:t>……………………………………………………………………</w:t>
      </w:r>
    </w:p>
    <w:p w:rsidR="002928F2" w:rsidRDefault="002928F2">
      <w:pPr>
        <w:ind w:left="720"/>
        <w:rPr>
          <w:rFonts w:ascii="Arial Narrow" w:hAnsi="Arial Narrow" w:cs="Arial"/>
        </w:rPr>
      </w:pPr>
    </w:p>
    <w:p w:rsidR="002928F2" w:rsidRDefault="00811CBF">
      <w:pPr>
        <w:widowControl w:val="0"/>
        <w:numPr>
          <w:ilvl w:val="1"/>
          <w:numId w:val="12"/>
        </w:numPr>
        <w:tabs>
          <w:tab w:val="left" w:pos="709"/>
          <w:tab w:val="left" w:pos="2250"/>
          <w:tab w:val="left" w:pos="6521"/>
          <w:tab w:val="right" w:pos="9752"/>
        </w:tabs>
        <w:ind w:left="709" w:hanging="709"/>
        <w:jc w:val="both"/>
      </w:pPr>
      <w:r>
        <w:rPr>
          <w:rFonts w:ascii="Arial Narrow" w:hAnsi="Arial Narrow"/>
        </w:rPr>
        <w:t>Do you, or any person connected with the bidder, have</w:t>
      </w:r>
      <w:r>
        <w:rPr>
          <w:rFonts w:ascii="Arial Narrow" w:hAnsi="Arial Narrow"/>
        </w:rPr>
        <w:tab/>
      </w:r>
      <w:r w:rsidR="00244C21">
        <w:rPr>
          <w:rFonts w:ascii="Arial Narrow" w:hAnsi="Arial Narrow"/>
        </w:rPr>
        <w:t xml:space="preserve">   </w:t>
      </w:r>
      <w:r>
        <w:rPr>
          <w:rFonts w:ascii="Arial Narrow" w:hAnsi="Arial Narrow"/>
          <w:b/>
        </w:rPr>
        <w:t>YES / NO</w:t>
      </w:r>
    </w:p>
    <w:p w:rsidR="002928F2" w:rsidRDefault="00811CBF">
      <w:pPr>
        <w:tabs>
          <w:tab w:val="left" w:pos="709"/>
          <w:tab w:val="left" w:pos="2250"/>
          <w:tab w:val="right" w:pos="9752"/>
        </w:tabs>
        <w:ind w:left="709" w:hanging="709"/>
        <w:jc w:val="both"/>
        <w:rPr>
          <w:rFonts w:ascii="Arial Narrow" w:hAnsi="Arial Narrow"/>
        </w:rPr>
      </w:pPr>
      <w:r>
        <w:rPr>
          <w:rFonts w:ascii="Arial Narrow" w:hAnsi="Arial Narrow"/>
        </w:rPr>
        <w:tab/>
      </w:r>
      <w:proofErr w:type="gramStart"/>
      <w:r>
        <w:rPr>
          <w:rFonts w:ascii="Arial Narrow" w:hAnsi="Arial Narrow"/>
        </w:rPr>
        <w:t>any</w:t>
      </w:r>
      <w:proofErr w:type="gramEnd"/>
      <w:r>
        <w:rPr>
          <w:rFonts w:ascii="Arial Narrow" w:hAnsi="Arial Narrow"/>
        </w:rPr>
        <w:t xml:space="preserve"> relationship (family, friend, other) with a person </w:t>
      </w:r>
      <w:r>
        <w:rPr>
          <w:rFonts w:ascii="Arial Narrow" w:hAnsi="Arial Narrow"/>
        </w:rPr>
        <w:tab/>
      </w:r>
    </w:p>
    <w:p w:rsidR="002928F2" w:rsidRDefault="00811CBF">
      <w:pPr>
        <w:tabs>
          <w:tab w:val="left" w:pos="709"/>
          <w:tab w:val="left" w:pos="2250"/>
          <w:tab w:val="right" w:pos="9752"/>
        </w:tabs>
        <w:jc w:val="both"/>
      </w:pPr>
      <w:r>
        <w:rPr>
          <w:rFonts w:ascii="Arial Narrow" w:hAnsi="Arial Narrow"/>
        </w:rPr>
        <w:tab/>
      </w:r>
      <w:proofErr w:type="gramStart"/>
      <w:r>
        <w:rPr>
          <w:rFonts w:ascii="Arial Narrow" w:hAnsi="Arial Narrow"/>
        </w:rPr>
        <w:t>employed</w:t>
      </w:r>
      <w:proofErr w:type="gramEnd"/>
      <w:r>
        <w:rPr>
          <w:rFonts w:ascii="Arial Narrow" w:hAnsi="Arial Narrow"/>
        </w:rPr>
        <w:t xml:space="preserve"> by the</w:t>
      </w:r>
      <w:r>
        <w:rPr>
          <w:rFonts w:ascii="Arial Narrow" w:hAnsi="Arial Narrow"/>
          <w:b/>
        </w:rPr>
        <w:t xml:space="preserve"> </w:t>
      </w:r>
      <w:r>
        <w:rPr>
          <w:rFonts w:ascii="Arial Narrow" w:hAnsi="Arial Narrow"/>
        </w:rPr>
        <w:t xml:space="preserve">state and who may be involved with </w:t>
      </w:r>
    </w:p>
    <w:p w:rsidR="002928F2" w:rsidRDefault="00811CBF">
      <w:pPr>
        <w:tabs>
          <w:tab w:val="left" w:pos="709"/>
          <w:tab w:val="left" w:pos="2250"/>
          <w:tab w:val="right" w:pos="9752"/>
        </w:tabs>
        <w:jc w:val="both"/>
        <w:rPr>
          <w:rFonts w:ascii="Arial Narrow" w:hAnsi="Arial Narrow"/>
        </w:rPr>
      </w:pPr>
      <w:r>
        <w:rPr>
          <w:rFonts w:ascii="Arial Narrow" w:hAnsi="Arial Narrow"/>
        </w:rPr>
        <w:tab/>
      </w:r>
      <w:proofErr w:type="gramStart"/>
      <w:r>
        <w:rPr>
          <w:rFonts w:ascii="Arial Narrow" w:hAnsi="Arial Narrow"/>
        </w:rPr>
        <w:t>the</w:t>
      </w:r>
      <w:proofErr w:type="gramEnd"/>
      <w:r>
        <w:rPr>
          <w:rFonts w:ascii="Arial Narrow" w:hAnsi="Arial Narrow"/>
        </w:rPr>
        <w:t xml:space="preserve"> evaluation and or adjudication of this bid?</w:t>
      </w:r>
    </w:p>
    <w:p w:rsidR="002928F2" w:rsidRDefault="00244C21">
      <w:pPr>
        <w:tabs>
          <w:tab w:val="left" w:pos="0"/>
          <w:tab w:val="left" w:pos="2250"/>
          <w:tab w:val="right" w:pos="9752"/>
        </w:tabs>
        <w:ind w:hanging="567"/>
        <w:jc w:val="both"/>
        <w:rPr>
          <w:rFonts w:ascii="Arial Narrow" w:hAnsi="Arial Narrow"/>
          <w:color w:val="000000"/>
        </w:rPr>
      </w:pPr>
      <w:r>
        <w:rPr>
          <w:rFonts w:ascii="Arial Narrow" w:hAnsi="Arial Narrow"/>
          <w:color w:val="000000"/>
        </w:rPr>
        <w:tab/>
        <w:t xml:space="preserve">2.9.1     </w:t>
      </w:r>
      <w:r w:rsidR="00811CBF">
        <w:rPr>
          <w:rFonts w:ascii="Arial Narrow" w:hAnsi="Arial Narrow"/>
          <w:color w:val="000000"/>
        </w:rPr>
        <w:t>If so, furnish particulars.</w:t>
      </w:r>
    </w:p>
    <w:p w:rsidR="002928F2" w:rsidRDefault="00811CBF">
      <w:pPr>
        <w:tabs>
          <w:tab w:val="left" w:pos="284"/>
          <w:tab w:val="left" w:pos="2250"/>
          <w:tab w:val="right" w:pos="9752"/>
        </w:tabs>
        <w:ind w:left="900" w:hanging="900"/>
        <w:jc w:val="both"/>
        <w:rPr>
          <w:rFonts w:ascii="Arial Narrow" w:hAnsi="Arial Narrow"/>
          <w:color w:val="000000"/>
        </w:rPr>
      </w:pPr>
      <w:r>
        <w:rPr>
          <w:rFonts w:ascii="Arial Narrow" w:hAnsi="Arial Narrow"/>
          <w:color w:val="000000"/>
        </w:rPr>
        <w:tab/>
      </w:r>
      <w:r w:rsidR="00244C21">
        <w:rPr>
          <w:rFonts w:ascii="Arial Narrow" w:hAnsi="Arial Narrow"/>
          <w:color w:val="000000"/>
        </w:rPr>
        <w:t xml:space="preserve">       </w:t>
      </w:r>
      <w:r>
        <w:rPr>
          <w:rFonts w:ascii="Arial Narrow" w:hAnsi="Arial Narrow"/>
          <w:color w:val="000000"/>
        </w:rPr>
        <w:t>……………………………………………</w:t>
      </w:r>
      <w:r w:rsidR="00244C21">
        <w:rPr>
          <w:rFonts w:ascii="Arial Narrow" w:hAnsi="Arial Narrow"/>
          <w:color w:val="000000"/>
        </w:rPr>
        <w:t>…</w:t>
      </w:r>
      <w:r>
        <w:rPr>
          <w:rFonts w:ascii="Arial Narrow" w:hAnsi="Arial Narrow"/>
          <w:color w:val="000000"/>
        </w:rPr>
        <w:t>………………...</w:t>
      </w:r>
      <w:r w:rsidR="00244C21">
        <w:rPr>
          <w:rFonts w:ascii="Arial Narrow" w:hAnsi="Arial Narrow"/>
          <w:color w:val="000000"/>
        </w:rPr>
        <w:t>.</w:t>
      </w:r>
    </w:p>
    <w:p w:rsidR="002928F2" w:rsidRDefault="00811CBF">
      <w:pPr>
        <w:tabs>
          <w:tab w:val="left" w:pos="284"/>
          <w:tab w:val="left" w:pos="2250"/>
          <w:tab w:val="right" w:pos="9752"/>
        </w:tabs>
        <w:ind w:left="900" w:hanging="900"/>
        <w:jc w:val="both"/>
        <w:rPr>
          <w:rFonts w:ascii="Arial Narrow" w:hAnsi="Arial Narrow"/>
          <w:color w:val="000000"/>
        </w:rPr>
      </w:pPr>
      <w:r>
        <w:rPr>
          <w:rFonts w:ascii="Arial Narrow" w:hAnsi="Arial Narrow"/>
          <w:color w:val="000000"/>
        </w:rPr>
        <w:tab/>
      </w:r>
      <w:r w:rsidR="00244C21">
        <w:rPr>
          <w:rFonts w:ascii="Arial Narrow" w:hAnsi="Arial Narrow"/>
          <w:color w:val="000000"/>
        </w:rPr>
        <w:t xml:space="preserve">       </w:t>
      </w:r>
      <w:r>
        <w:rPr>
          <w:rFonts w:ascii="Arial Narrow" w:hAnsi="Arial Narrow"/>
          <w:color w:val="000000"/>
        </w:rPr>
        <w:t>…………………………………</w:t>
      </w:r>
      <w:r w:rsidR="00244C21">
        <w:rPr>
          <w:rFonts w:ascii="Arial Narrow" w:hAnsi="Arial Narrow"/>
          <w:color w:val="000000"/>
        </w:rPr>
        <w:t>…</w:t>
      </w:r>
      <w:r>
        <w:rPr>
          <w:rFonts w:ascii="Arial Narrow" w:hAnsi="Arial Narrow"/>
          <w:color w:val="000000"/>
        </w:rPr>
        <w:t>………………………..….</w:t>
      </w:r>
      <w:r w:rsidR="00244C21">
        <w:rPr>
          <w:rFonts w:ascii="Arial Narrow" w:hAnsi="Arial Narrow"/>
          <w:color w:val="000000"/>
        </w:rPr>
        <w:t>.</w:t>
      </w:r>
    </w:p>
    <w:p w:rsidR="002928F2" w:rsidRDefault="00244C21">
      <w:pPr>
        <w:tabs>
          <w:tab w:val="left" w:pos="284"/>
          <w:tab w:val="right" w:pos="9752"/>
        </w:tabs>
        <w:ind w:firstLine="284"/>
        <w:rPr>
          <w:rFonts w:ascii="Arial Narrow" w:hAnsi="Arial Narrow"/>
          <w:color w:val="000000"/>
        </w:rPr>
      </w:pPr>
      <w:r>
        <w:rPr>
          <w:rFonts w:ascii="Arial Narrow" w:hAnsi="Arial Narrow"/>
          <w:color w:val="000000"/>
        </w:rPr>
        <w:t xml:space="preserve">       </w:t>
      </w:r>
      <w:r w:rsidR="00811CBF">
        <w:rPr>
          <w:rFonts w:ascii="Arial Narrow" w:hAnsi="Arial Narrow"/>
          <w:color w:val="000000"/>
        </w:rPr>
        <w:t>……………………………………</w:t>
      </w:r>
      <w:r>
        <w:rPr>
          <w:rFonts w:ascii="Arial Narrow" w:hAnsi="Arial Narrow"/>
          <w:color w:val="000000"/>
        </w:rPr>
        <w:t>…</w:t>
      </w:r>
      <w:r w:rsidR="00811CBF">
        <w:rPr>
          <w:rFonts w:ascii="Arial Narrow" w:hAnsi="Arial Narrow"/>
          <w:color w:val="000000"/>
        </w:rPr>
        <w:t>…………………………</w:t>
      </w:r>
      <w:r>
        <w:rPr>
          <w:rFonts w:ascii="Arial Narrow" w:hAnsi="Arial Narrow"/>
          <w:color w:val="000000"/>
        </w:rPr>
        <w:t>.</w:t>
      </w:r>
    </w:p>
    <w:p w:rsidR="002928F2" w:rsidRDefault="002928F2">
      <w:pPr>
        <w:tabs>
          <w:tab w:val="left" w:pos="900"/>
          <w:tab w:val="left" w:pos="2250"/>
          <w:tab w:val="right" w:pos="9752"/>
        </w:tabs>
        <w:jc w:val="both"/>
        <w:rPr>
          <w:rFonts w:ascii="Arial Narrow" w:hAnsi="Arial Narrow"/>
          <w:color w:val="000000"/>
        </w:rPr>
      </w:pPr>
    </w:p>
    <w:p w:rsidR="002928F2" w:rsidRDefault="00244C21">
      <w:pPr>
        <w:tabs>
          <w:tab w:val="left" w:pos="284"/>
          <w:tab w:val="left" w:pos="567"/>
        </w:tabs>
      </w:pPr>
      <w:r>
        <w:rPr>
          <w:rFonts w:ascii="Arial Narrow" w:hAnsi="Arial Narrow"/>
        </w:rPr>
        <w:t xml:space="preserve">2.10. </w:t>
      </w:r>
      <w:r w:rsidR="00811CBF">
        <w:rPr>
          <w:rFonts w:ascii="Arial Narrow" w:hAnsi="Arial Narrow"/>
        </w:rPr>
        <w:t>Are you, or any person connected with the bidder,</w:t>
      </w:r>
      <w:r w:rsidR="00811CBF">
        <w:rPr>
          <w:rFonts w:ascii="Arial Narrow" w:hAnsi="Arial Narrow"/>
        </w:rPr>
        <w:tab/>
      </w:r>
      <w:r w:rsidR="00811CBF">
        <w:rPr>
          <w:rFonts w:ascii="Arial Narrow" w:hAnsi="Arial Narrow"/>
        </w:rPr>
        <w:tab/>
      </w:r>
      <w:r w:rsidR="00811CBF">
        <w:rPr>
          <w:rFonts w:ascii="Arial Narrow" w:hAnsi="Arial Narrow"/>
        </w:rPr>
        <w:tab/>
      </w:r>
      <w:r>
        <w:rPr>
          <w:rFonts w:ascii="Arial Narrow" w:hAnsi="Arial Narrow"/>
        </w:rPr>
        <w:t xml:space="preserve">   </w:t>
      </w:r>
      <w:r w:rsidR="00811CBF">
        <w:rPr>
          <w:rFonts w:ascii="Arial Narrow" w:hAnsi="Arial Narrow"/>
          <w:b/>
        </w:rPr>
        <w:t>YES/NO</w:t>
      </w:r>
    </w:p>
    <w:p w:rsidR="002928F2" w:rsidRDefault="00811CBF">
      <w:pPr>
        <w:tabs>
          <w:tab w:val="left" w:pos="284"/>
          <w:tab w:val="left" w:pos="2250"/>
          <w:tab w:val="right" w:pos="9752"/>
        </w:tabs>
        <w:jc w:val="both"/>
        <w:rPr>
          <w:rFonts w:ascii="Arial Narrow" w:hAnsi="Arial Narrow"/>
        </w:rPr>
      </w:pPr>
      <w:r>
        <w:rPr>
          <w:rFonts w:ascii="Arial Narrow" w:hAnsi="Arial Narrow"/>
        </w:rPr>
        <w:tab/>
      </w:r>
      <w:proofErr w:type="gramStart"/>
      <w:r>
        <w:rPr>
          <w:rFonts w:ascii="Arial Narrow" w:hAnsi="Arial Narrow"/>
        </w:rPr>
        <w:t>aware</w:t>
      </w:r>
      <w:proofErr w:type="gramEnd"/>
      <w:r>
        <w:rPr>
          <w:rFonts w:ascii="Arial Narrow" w:hAnsi="Arial Narrow"/>
        </w:rPr>
        <w:t xml:space="preserve"> of any relationship (family, friend, other) between </w:t>
      </w:r>
    </w:p>
    <w:p w:rsidR="002928F2" w:rsidRDefault="00811CBF">
      <w:pPr>
        <w:tabs>
          <w:tab w:val="left" w:pos="284"/>
          <w:tab w:val="left" w:pos="426"/>
          <w:tab w:val="left" w:pos="2250"/>
          <w:tab w:val="right" w:pos="9752"/>
        </w:tabs>
        <w:ind w:left="284"/>
        <w:jc w:val="both"/>
      </w:pPr>
      <w:proofErr w:type="gramStart"/>
      <w:r>
        <w:rPr>
          <w:rFonts w:ascii="Arial Narrow" w:hAnsi="Arial Narrow"/>
        </w:rPr>
        <w:t>any</w:t>
      </w:r>
      <w:proofErr w:type="gramEnd"/>
      <w:r>
        <w:rPr>
          <w:rFonts w:ascii="Arial Narrow" w:hAnsi="Arial Narrow"/>
        </w:rPr>
        <w:t xml:space="preserve"> other bidder and any person employed by the </w:t>
      </w:r>
      <w:r>
        <w:rPr>
          <w:rFonts w:ascii="Arial Narrow" w:hAnsi="Arial Narrow" w:cs="Arial"/>
        </w:rPr>
        <w:t>state</w:t>
      </w:r>
    </w:p>
    <w:p w:rsidR="002928F2" w:rsidRDefault="00811CBF">
      <w:pPr>
        <w:tabs>
          <w:tab w:val="left" w:pos="284"/>
          <w:tab w:val="left" w:pos="426"/>
          <w:tab w:val="left" w:pos="2250"/>
          <w:tab w:val="right" w:pos="9752"/>
        </w:tabs>
        <w:ind w:left="284"/>
        <w:jc w:val="both"/>
        <w:rPr>
          <w:rFonts w:ascii="Arial Narrow" w:hAnsi="Arial Narrow"/>
        </w:rPr>
      </w:pPr>
      <w:proofErr w:type="gramStart"/>
      <w:r>
        <w:rPr>
          <w:rFonts w:ascii="Arial Narrow" w:hAnsi="Arial Narrow"/>
        </w:rPr>
        <w:t>who</w:t>
      </w:r>
      <w:proofErr w:type="gramEnd"/>
      <w:r>
        <w:rPr>
          <w:rFonts w:ascii="Arial Narrow" w:hAnsi="Arial Narrow"/>
        </w:rPr>
        <w:t xml:space="preserve"> may be involved with the evaluation and or adjudication</w:t>
      </w:r>
    </w:p>
    <w:p w:rsidR="002928F2" w:rsidRDefault="00811CBF">
      <w:pPr>
        <w:tabs>
          <w:tab w:val="left" w:pos="284"/>
          <w:tab w:val="left" w:pos="426"/>
          <w:tab w:val="left" w:pos="2250"/>
          <w:tab w:val="right" w:pos="9752"/>
        </w:tabs>
        <w:ind w:left="284"/>
        <w:jc w:val="both"/>
        <w:rPr>
          <w:rFonts w:ascii="Arial Narrow" w:hAnsi="Arial Narrow"/>
        </w:rPr>
      </w:pPr>
      <w:proofErr w:type="gramStart"/>
      <w:r>
        <w:rPr>
          <w:rFonts w:ascii="Arial Narrow" w:hAnsi="Arial Narrow"/>
        </w:rPr>
        <w:t>of</w:t>
      </w:r>
      <w:proofErr w:type="gramEnd"/>
      <w:r>
        <w:rPr>
          <w:rFonts w:ascii="Arial Narrow" w:hAnsi="Arial Narrow"/>
        </w:rPr>
        <w:t xml:space="preserve"> this bid?</w:t>
      </w:r>
    </w:p>
    <w:p w:rsidR="002928F2" w:rsidRDefault="00811CBF">
      <w:pPr>
        <w:tabs>
          <w:tab w:val="left" w:pos="284"/>
          <w:tab w:val="left" w:pos="2250"/>
          <w:tab w:val="right" w:pos="9752"/>
        </w:tabs>
      </w:pPr>
      <w:r>
        <w:rPr>
          <w:rFonts w:ascii="Arial Narrow" w:hAnsi="Arial Narrow"/>
        </w:rPr>
        <w:t>2.10.1</w:t>
      </w:r>
      <w:r w:rsidR="00244C21">
        <w:rPr>
          <w:rFonts w:ascii="Arial Narrow" w:hAnsi="Arial Narrow"/>
        </w:rPr>
        <w:t xml:space="preserve"> </w:t>
      </w:r>
      <w:r>
        <w:rPr>
          <w:rFonts w:ascii="Arial Narrow" w:hAnsi="Arial Narrow"/>
        </w:rPr>
        <w:t>If so, furnish particulars</w:t>
      </w:r>
      <w:r>
        <w:rPr>
          <w:rFonts w:ascii="Arial Narrow" w:hAnsi="Arial Narrow"/>
          <w:b/>
        </w:rPr>
        <w:t>.</w:t>
      </w:r>
    </w:p>
    <w:p w:rsidR="002928F2" w:rsidRDefault="00811CBF">
      <w:pPr>
        <w:ind w:left="284"/>
        <w:jc w:val="both"/>
        <w:rPr>
          <w:rFonts w:ascii="Arial Narrow" w:hAnsi="Arial Narrow" w:cs="Arial"/>
        </w:rPr>
      </w:pPr>
      <w:r>
        <w:rPr>
          <w:rFonts w:ascii="Arial Narrow" w:hAnsi="Arial Narrow" w:cs="Arial"/>
        </w:rPr>
        <w:lastRenderedPageBreak/>
        <w:t>………………………………………………………………</w:t>
      </w:r>
      <w:r w:rsidR="00244C21">
        <w:rPr>
          <w:rFonts w:ascii="Arial Narrow" w:hAnsi="Arial Narrow" w:cs="Arial"/>
        </w:rPr>
        <w:t>….</w:t>
      </w:r>
    </w:p>
    <w:p w:rsidR="002928F2" w:rsidRDefault="00811CBF">
      <w:pPr>
        <w:ind w:left="284"/>
        <w:jc w:val="both"/>
        <w:rPr>
          <w:rFonts w:ascii="Arial Narrow" w:hAnsi="Arial Narrow" w:cs="Arial"/>
        </w:rPr>
      </w:pPr>
      <w:r>
        <w:rPr>
          <w:rFonts w:ascii="Arial Narrow" w:hAnsi="Arial Narrow" w:cs="Arial"/>
        </w:rPr>
        <w:t>………………………………………………………………</w:t>
      </w:r>
      <w:r w:rsidR="00244C21">
        <w:rPr>
          <w:rFonts w:ascii="Arial Narrow" w:hAnsi="Arial Narrow" w:cs="Arial"/>
        </w:rPr>
        <w:t>….</w:t>
      </w:r>
    </w:p>
    <w:p w:rsidR="002928F2" w:rsidRDefault="00811CBF">
      <w:pPr>
        <w:ind w:left="284"/>
        <w:jc w:val="both"/>
        <w:rPr>
          <w:rFonts w:ascii="Arial Narrow" w:hAnsi="Arial Narrow" w:cs="Arial"/>
        </w:rPr>
      </w:pPr>
      <w:r>
        <w:rPr>
          <w:rFonts w:ascii="Arial Narrow" w:hAnsi="Arial Narrow" w:cs="Arial"/>
        </w:rPr>
        <w:t>………………………………………………………………</w:t>
      </w:r>
      <w:r w:rsidR="00244C21">
        <w:rPr>
          <w:rFonts w:ascii="Arial Narrow" w:hAnsi="Arial Narrow" w:cs="Arial"/>
        </w:rPr>
        <w:t>….</w:t>
      </w:r>
    </w:p>
    <w:p w:rsidR="002928F2" w:rsidRDefault="002928F2">
      <w:pPr>
        <w:ind w:left="720" w:hanging="720"/>
        <w:jc w:val="both"/>
        <w:rPr>
          <w:rFonts w:ascii="Arial Narrow" w:hAnsi="Arial Narrow" w:cs="Arial"/>
        </w:rPr>
      </w:pPr>
    </w:p>
    <w:p w:rsidR="002928F2" w:rsidRDefault="00244C21">
      <w:pPr>
        <w:ind w:hanging="90"/>
      </w:pPr>
      <w:r>
        <w:rPr>
          <w:rFonts w:ascii="Arial Narrow" w:hAnsi="Arial Narrow" w:cs="Arial"/>
        </w:rPr>
        <w:t xml:space="preserve">2.11. </w:t>
      </w:r>
      <w:r w:rsidR="00811CBF">
        <w:rPr>
          <w:rFonts w:ascii="Arial Narrow" w:hAnsi="Arial Narrow" w:cs="Arial"/>
        </w:rPr>
        <w:t>Do you or any of the directors / trustees / shareholders / members</w:t>
      </w:r>
      <w:r>
        <w:rPr>
          <w:rFonts w:ascii="Arial Narrow" w:hAnsi="Arial Narrow" w:cs="Arial"/>
        </w:rPr>
        <w:t xml:space="preserve">         </w:t>
      </w:r>
      <w:r w:rsidR="00811CBF">
        <w:rPr>
          <w:rFonts w:ascii="Arial Narrow" w:hAnsi="Arial Narrow" w:cs="Arial"/>
          <w:b/>
        </w:rPr>
        <w:t>YES/NO</w:t>
      </w:r>
    </w:p>
    <w:p w:rsidR="002928F2" w:rsidRDefault="00811CBF">
      <w:pPr>
        <w:rPr>
          <w:rFonts w:ascii="Arial Narrow" w:hAnsi="Arial Narrow" w:cs="Arial"/>
        </w:rPr>
      </w:pPr>
      <w:proofErr w:type="gramStart"/>
      <w:r>
        <w:rPr>
          <w:rFonts w:ascii="Arial Narrow" w:hAnsi="Arial Narrow" w:cs="Arial"/>
        </w:rPr>
        <w:t>of</w:t>
      </w:r>
      <w:proofErr w:type="gramEnd"/>
      <w:r>
        <w:rPr>
          <w:rFonts w:ascii="Arial Narrow" w:hAnsi="Arial Narrow" w:cs="Arial"/>
        </w:rPr>
        <w:t xml:space="preserve"> the company have any interest in any other related companies </w:t>
      </w:r>
    </w:p>
    <w:p w:rsidR="002928F2" w:rsidRDefault="00811CBF">
      <w:pPr>
        <w:rPr>
          <w:rFonts w:ascii="Arial Narrow" w:hAnsi="Arial Narrow" w:cs="Arial"/>
        </w:rPr>
      </w:pPr>
      <w:proofErr w:type="gramStart"/>
      <w:r>
        <w:rPr>
          <w:rFonts w:ascii="Arial Narrow" w:hAnsi="Arial Narrow" w:cs="Arial"/>
        </w:rPr>
        <w:t>whether</w:t>
      </w:r>
      <w:proofErr w:type="gramEnd"/>
      <w:r>
        <w:rPr>
          <w:rFonts w:ascii="Arial Narrow" w:hAnsi="Arial Narrow" w:cs="Arial"/>
        </w:rPr>
        <w:t xml:space="preserve"> or not they are bidding for this contract?</w:t>
      </w:r>
    </w:p>
    <w:p w:rsidR="002928F2" w:rsidRDefault="002928F2">
      <w:pPr>
        <w:jc w:val="both"/>
        <w:rPr>
          <w:rFonts w:ascii="Arial Narrow" w:hAnsi="Arial Narrow"/>
        </w:rPr>
      </w:pPr>
    </w:p>
    <w:p w:rsidR="002928F2" w:rsidRDefault="00811CBF">
      <w:pPr>
        <w:jc w:val="both"/>
      </w:pPr>
      <w:r>
        <w:rPr>
          <w:rFonts w:ascii="Arial Narrow" w:hAnsi="Arial Narrow"/>
        </w:rPr>
        <w:t>2.11.1</w:t>
      </w:r>
      <w:r>
        <w:rPr>
          <w:rFonts w:ascii="Arial Narrow" w:hAnsi="Arial Narrow"/>
        </w:rPr>
        <w:tab/>
      </w:r>
      <w:r>
        <w:rPr>
          <w:rFonts w:ascii="Arial Narrow" w:hAnsi="Arial Narrow" w:cs="Arial"/>
        </w:rPr>
        <w:t>If so, furnish particulars:</w:t>
      </w:r>
    </w:p>
    <w:p w:rsidR="002928F2" w:rsidRDefault="00244C21">
      <w:pPr>
        <w:jc w:val="both"/>
        <w:rPr>
          <w:rFonts w:ascii="Arial Narrow" w:hAnsi="Arial Narrow"/>
        </w:rPr>
      </w:pPr>
      <w:r>
        <w:rPr>
          <w:rFonts w:ascii="Arial Narrow" w:hAnsi="Arial Narrow"/>
        </w:rPr>
        <w:t xml:space="preserve">     ……………………………………………………………………</w:t>
      </w:r>
    </w:p>
    <w:p w:rsidR="002928F2" w:rsidRDefault="00244C21">
      <w:pPr>
        <w:jc w:val="both"/>
        <w:rPr>
          <w:rFonts w:ascii="Arial Narrow" w:hAnsi="Arial Narrow"/>
        </w:rPr>
      </w:pPr>
      <w:r>
        <w:rPr>
          <w:rFonts w:ascii="Arial Narrow" w:hAnsi="Arial Narrow"/>
        </w:rPr>
        <w:t xml:space="preserve">     ……………………………………………………………………</w:t>
      </w:r>
    </w:p>
    <w:p w:rsidR="002928F2" w:rsidRDefault="00244C21">
      <w:pPr>
        <w:jc w:val="both"/>
        <w:rPr>
          <w:rFonts w:ascii="Arial Narrow" w:hAnsi="Arial Narrow"/>
        </w:rPr>
      </w:pPr>
      <w:r>
        <w:rPr>
          <w:rFonts w:ascii="Arial Narrow" w:hAnsi="Arial Narrow"/>
        </w:rPr>
        <w:t xml:space="preserve">     ……………………………………………………………………</w:t>
      </w:r>
    </w:p>
    <w:p w:rsidR="002928F2" w:rsidRDefault="00811CBF">
      <w:pPr>
        <w:pStyle w:val="Heading1"/>
        <w:widowControl w:val="0"/>
        <w:numPr>
          <w:ilvl w:val="0"/>
          <w:numId w:val="12"/>
        </w:numPr>
        <w:tabs>
          <w:tab w:val="left" w:pos="-2317"/>
          <w:tab w:val="left" w:pos="-1275"/>
          <w:tab w:val="left" w:pos="75"/>
          <w:tab w:val="right" w:pos="7577"/>
        </w:tabs>
        <w:ind w:hanging="705"/>
        <w:jc w:val="both"/>
      </w:pPr>
      <w:proofErr w:type="gramStart"/>
      <w:r>
        <w:t>Full details of directors / trustees / members / shareholders.</w:t>
      </w:r>
      <w:proofErr w:type="gramEnd"/>
    </w:p>
    <w:p w:rsidR="002928F2" w:rsidRDefault="002928F2"/>
    <w:tbl>
      <w:tblPr>
        <w:tblW w:w="9333" w:type="dxa"/>
        <w:tblCellMar>
          <w:left w:w="10" w:type="dxa"/>
          <w:right w:w="10" w:type="dxa"/>
        </w:tblCellMar>
        <w:tblLook w:val="0000"/>
      </w:tblPr>
      <w:tblGrid>
        <w:gridCol w:w="2878"/>
        <w:gridCol w:w="1773"/>
        <w:gridCol w:w="2336"/>
        <w:gridCol w:w="2346"/>
      </w:tblGrid>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both"/>
              <w:rPr>
                <w:b/>
              </w:rPr>
            </w:pPr>
            <w:r>
              <w:rPr>
                <w:b/>
              </w:rPr>
              <w:t>Full Name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both"/>
              <w:rPr>
                <w:b/>
              </w:rPr>
            </w:pPr>
            <w:r>
              <w:rPr>
                <w:b/>
              </w:rPr>
              <w:t>Identity Number</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F86EA2">
            <w:pPr>
              <w:jc w:val="both"/>
              <w:rPr>
                <w:b/>
              </w:rPr>
            </w:pPr>
            <w:r>
              <w:rPr>
                <w:b/>
              </w:rPr>
              <w:t xml:space="preserve">Personal </w:t>
            </w:r>
            <w:r w:rsidR="00811CBF">
              <w:rPr>
                <w:b/>
              </w:rPr>
              <w:t>Tax Reference Number</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both"/>
              <w:rPr>
                <w:b/>
              </w:rPr>
            </w:pPr>
            <w:r>
              <w:rPr>
                <w:b/>
              </w:rPr>
              <w:t xml:space="preserve">State Employee Number / Persal Number </w:t>
            </w:r>
          </w:p>
          <w:p w:rsidR="002928F2" w:rsidRDefault="002928F2">
            <w:pPr>
              <w:jc w:val="both"/>
              <w:rPr>
                <w:b/>
              </w:rPr>
            </w:pPr>
          </w:p>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bl>
    <w:p w:rsidR="002928F2" w:rsidRDefault="002928F2">
      <w:pPr>
        <w:pStyle w:val="Heading1"/>
        <w:jc w:val="left"/>
      </w:pPr>
    </w:p>
    <w:p w:rsidR="002928F2" w:rsidRDefault="00811CBF" w:rsidP="00C62254">
      <w:pPr>
        <w:pStyle w:val="Heading1"/>
        <w:numPr>
          <w:ilvl w:val="0"/>
          <w:numId w:val="12"/>
        </w:numPr>
        <w:tabs>
          <w:tab w:val="left" w:pos="567"/>
        </w:tabs>
        <w:jc w:val="left"/>
      </w:pPr>
      <w:r>
        <w:t>DECLARATION</w:t>
      </w:r>
    </w:p>
    <w:p w:rsidR="00C62254" w:rsidRPr="00C62254" w:rsidRDefault="00C62254" w:rsidP="00C62254">
      <w:pPr>
        <w:pStyle w:val="ListParagraph"/>
        <w:ind w:left="435"/>
        <w:rPr>
          <w:lang w:val="en-US"/>
        </w:rPr>
      </w:pPr>
    </w:p>
    <w:p w:rsidR="002928F2" w:rsidRDefault="00811CBF" w:rsidP="00C62254">
      <w:pPr>
        <w:tabs>
          <w:tab w:val="left" w:pos="567"/>
          <w:tab w:val="right" w:pos="9752"/>
        </w:tabs>
        <w:jc w:val="both"/>
        <w:rPr>
          <w:rFonts w:ascii="Arial Narrow" w:hAnsi="Arial Narrow"/>
        </w:rPr>
      </w:pPr>
      <w:r>
        <w:rPr>
          <w:rFonts w:ascii="Arial Narrow" w:hAnsi="Arial Narrow"/>
        </w:rPr>
        <w:t>I, THE UNDERSIGNED (NAME)………………………………………………………………………</w:t>
      </w:r>
    </w:p>
    <w:p w:rsidR="002928F2" w:rsidRDefault="002928F2">
      <w:pPr>
        <w:tabs>
          <w:tab w:val="left" w:pos="1418"/>
          <w:tab w:val="right" w:pos="9752"/>
        </w:tabs>
        <w:jc w:val="both"/>
        <w:rPr>
          <w:rFonts w:ascii="Arial Narrow" w:hAnsi="Arial Narrow"/>
        </w:rPr>
      </w:pPr>
    </w:p>
    <w:p w:rsidR="00C62254" w:rsidRDefault="00811CBF" w:rsidP="00C62254">
      <w:pPr>
        <w:tabs>
          <w:tab w:val="left" w:pos="1418"/>
          <w:tab w:val="right" w:pos="9752"/>
        </w:tabs>
        <w:jc w:val="both"/>
        <w:rPr>
          <w:rFonts w:ascii="Arial Narrow" w:hAnsi="Arial Narrow"/>
        </w:rPr>
      </w:pPr>
      <w:r>
        <w:rPr>
          <w:rFonts w:ascii="Arial Narrow" w:hAnsi="Arial Narrow"/>
        </w:rPr>
        <w:t>CERTIFY THAT THE INFORMATION FURNISHED IN PARAGRAPHS 2 and 3 ABOVE IS CORRECT.</w:t>
      </w:r>
    </w:p>
    <w:p w:rsidR="002928F2" w:rsidRDefault="00811CBF" w:rsidP="00C62254">
      <w:pPr>
        <w:tabs>
          <w:tab w:val="left" w:pos="1418"/>
          <w:tab w:val="right" w:pos="9752"/>
        </w:tabs>
        <w:jc w:val="both"/>
        <w:rPr>
          <w:rFonts w:ascii="Arial Narrow" w:hAnsi="Arial Narrow"/>
        </w:rPr>
      </w:pPr>
      <w:r>
        <w:rPr>
          <w:rFonts w:ascii="Arial Narrow" w:hAnsi="Arial Narrow"/>
        </w:rPr>
        <w:t xml:space="preserve"> </w:t>
      </w:r>
    </w:p>
    <w:p w:rsidR="002928F2" w:rsidRDefault="00F86EA2" w:rsidP="00F86EA2">
      <w:pPr>
        <w:pStyle w:val="BodyTextIndent2"/>
        <w:ind w:left="0"/>
      </w:pPr>
      <w:r>
        <w:t>I</w:t>
      </w:r>
      <w:r w:rsidR="00811CBF">
        <w:t xml:space="preserve"> </w:t>
      </w:r>
      <w:r w:rsidR="00C62254">
        <w:t xml:space="preserve">ACCEPT </w:t>
      </w:r>
      <w:r w:rsidR="00811CBF">
        <w:t xml:space="preserve">THAT THE STATE MAY REJECT THE BID OR ACT AGAINST ME IN TERMS OF PARAGRAPH 23 OF THE GENERAL CONDITIONS OF CONTRACT SHOULD THIS DECLARATION PROVE TO BE FALSE.  </w:t>
      </w:r>
    </w:p>
    <w:p w:rsidR="002928F2" w:rsidRDefault="002928F2">
      <w:pPr>
        <w:tabs>
          <w:tab w:val="left" w:pos="900"/>
          <w:tab w:val="left" w:pos="2250"/>
          <w:tab w:val="right" w:pos="9752"/>
        </w:tabs>
        <w:ind w:firstLine="540"/>
        <w:jc w:val="both"/>
        <w:rPr>
          <w:rFonts w:ascii="Arial Narrow" w:hAnsi="Arial Narrow"/>
        </w:rPr>
      </w:pPr>
    </w:p>
    <w:p w:rsidR="002928F2" w:rsidRDefault="00C62254">
      <w:pPr>
        <w:tabs>
          <w:tab w:val="left" w:pos="3960"/>
          <w:tab w:val="left" w:pos="7020"/>
          <w:tab w:val="right" w:pos="9752"/>
        </w:tabs>
        <w:ind w:left="540"/>
        <w:jc w:val="both"/>
        <w:rPr>
          <w:rFonts w:ascii="Arial Narrow" w:hAnsi="Arial Narrow"/>
        </w:rPr>
      </w:pPr>
      <w:r>
        <w:rPr>
          <w:rFonts w:ascii="Arial Narrow" w:hAnsi="Arial Narrow"/>
        </w:rPr>
        <w:t>.…</w:t>
      </w:r>
      <w:r w:rsidR="00811CBF">
        <w:rPr>
          <w:rFonts w:ascii="Arial Narrow" w:hAnsi="Arial Narrow"/>
        </w:rPr>
        <w:t>………………………………</w:t>
      </w:r>
      <w:r>
        <w:rPr>
          <w:rFonts w:ascii="Arial Narrow" w:hAnsi="Arial Narrow"/>
        </w:rPr>
        <w:t>…</w:t>
      </w:r>
      <w:r w:rsidR="00811CBF">
        <w:rPr>
          <w:rFonts w:ascii="Arial Narrow" w:hAnsi="Arial Narrow"/>
        </w:rPr>
        <w:t>…..</w:t>
      </w:r>
      <w:r w:rsidR="00811CBF">
        <w:rPr>
          <w:rFonts w:ascii="Arial Narrow" w:hAnsi="Arial Narrow"/>
        </w:rPr>
        <w:tab/>
        <w:t xml:space="preserve"> </w:t>
      </w:r>
      <w:r>
        <w:rPr>
          <w:rFonts w:ascii="Arial Narrow" w:hAnsi="Arial Narrow"/>
        </w:rPr>
        <w:t xml:space="preserve">         </w:t>
      </w:r>
      <w:r w:rsidR="00811CBF">
        <w:rPr>
          <w:rFonts w:ascii="Arial Narrow" w:hAnsi="Arial Narrow"/>
        </w:rPr>
        <w:t xml:space="preserve">..…………………………………………… </w:t>
      </w:r>
      <w:r w:rsidR="00811CBF">
        <w:rPr>
          <w:rFonts w:ascii="Arial Narrow" w:hAnsi="Arial Narrow"/>
        </w:rPr>
        <w:tab/>
      </w:r>
    </w:p>
    <w:p w:rsidR="002928F2" w:rsidRDefault="00811CBF">
      <w:pPr>
        <w:tabs>
          <w:tab w:val="left" w:pos="1080"/>
          <w:tab w:val="left" w:pos="4320"/>
          <w:tab w:val="left" w:pos="7920"/>
          <w:tab w:val="right" w:pos="9752"/>
        </w:tabs>
        <w:ind w:left="540"/>
        <w:jc w:val="both"/>
        <w:rPr>
          <w:rFonts w:ascii="Arial Narrow" w:hAnsi="Arial Narrow"/>
        </w:rPr>
      </w:pPr>
      <w:r>
        <w:rPr>
          <w:rFonts w:ascii="Arial Narrow" w:hAnsi="Arial Narrow"/>
        </w:rPr>
        <w:tab/>
        <w:t>Signature</w:t>
      </w:r>
      <w:r>
        <w:rPr>
          <w:rFonts w:ascii="Arial Narrow" w:hAnsi="Arial Narrow"/>
        </w:rPr>
        <w:tab/>
        <w:t xml:space="preserve">                          Date</w:t>
      </w:r>
    </w:p>
    <w:p w:rsidR="002928F2" w:rsidRDefault="002928F2">
      <w:pPr>
        <w:tabs>
          <w:tab w:val="left" w:pos="3960"/>
          <w:tab w:val="left" w:pos="7020"/>
          <w:tab w:val="right" w:pos="9752"/>
        </w:tabs>
        <w:ind w:left="540"/>
        <w:jc w:val="both"/>
        <w:rPr>
          <w:rFonts w:ascii="Arial Narrow" w:hAnsi="Arial Narrow"/>
        </w:rPr>
      </w:pPr>
    </w:p>
    <w:p w:rsidR="002928F2" w:rsidRDefault="00811CBF">
      <w:pPr>
        <w:tabs>
          <w:tab w:val="left" w:pos="3960"/>
          <w:tab w:val="left" w:pos="7020"/>
          <w:tab w:val="right" w:pos="9752"/>
        </w:tabs>
        <w:ind w:left="540"/>
        <w:jc w:val="both"/>
        <w:rPr>
          <w:rFonts w:ascii="Arial Narrow" w:hAnsi="Arial Narrow"/>
        </w:rPr>
      </w:pPr>
      <w:r>
        <w:rPr>
          <w:rFonts w:ascii="Arial Narrow" w:hAnsi="Arial Narrow"/>
        </w:rPr>
        <w:t>…</w:t>
      </w:r>
      <w:r w:rsidR="00C62254">
        <w:rPr>
          <w:rFonts w:ascii="Arial Narrow" w:hAnsi="Arial Narrow"/>
        </w:rPr>
        <w:t>….</w:t>
      </w:r>
      <w:r>
        <w:rPr>
          <w:rFonts w:ascii="Arial Narrow" w:hAnsi="Arial Narrow"/>
        </w:rPr>
        <w:t>……………………………</w:t>
      </w:r>
      <w:r w:rsidR="00C62254">
        <w:rPr>
          <w:rFonts w:ascii="Arial Narrow" w:hAnsi="Arial Narrow"/>
        </w:rPr>
        <w:t>….….</w:t>
      </w:r>
      <w:r w:rsidR="00C62254">
        <w:rPr>
          <w:rFonts w:ascii="Arial Narrow" w:hAnsi="Arial Narrow"/>
        </w:rPr>
        <w:tab/>
        <w:t xml:space="preserve">          …..</w:t>
      </w:r>
      <w:r>
        <w:rPr>
          <w:rFonts w:ascii="Arial Narrow" w:hAnsi="Arial Narrow"/>
        </w:rPr>
        <w:t>…………………………………………</w:t>
      </w:r>
    </w:p>
    <w:p w:rsidR="002928F2" w:rsidRDefault="00811CBF">
      <w:pPr>
        <w:tabs>
          <w:tab w:val="left" w:pos="1080"/>
          <w:tab w:val="left" w:pos="5760"/>
          <w:tab w:val="left" w:pos="7020"/>
          <w:tab w:val="right" w:pos="9752"/>
        </w:tabs>
        <w:ind w:left="540"/>
        <w:jc w:val="both"/>
        <w:rPr>
          <w:rFonts w:ascii="Arial Narrow" w:hAnsi="Arial Narrow"/>
        </w:rPr>
      </w:pPr>
      <w:r>
        <w:rPr>
          <w:rFonts w:ascii="Arial Narrow" w:hAnsi="Arial Narrow"/>
        </w:rPr>
        <w:tab/>
        <w:t xml:space="preserve">Position </w:t>
      </w:r>
      <w:r>
        <w:rPr>
          <w:rFonts w:ascii="Arial Narrow" w:hAnsi="Arial Narrow"/>
        </w:rPr>
        <w:tab/>
        <w:t>Name of bidder</w:t>
      </w:r>
    </w:p>
    <w:p w:rsidR="002928F2" w:rsidRDefault="002928F2">
      <w:pPr>
        <w:jc w:val="right"/>
        <w:rPr>
          <w:rFonts w:ascii="Arial Narrow" w:hAnsi="Arial Narrow" w:cs="Arial"/>
          <w:b/>
          <w:sz w:val="22"/>
          <w:szCs w:val="22"/>
          <w:lang w:val="en-ZA"/>
        </w:rPr>
      </w:pPr>
    </w:p>
    <w:p w:rsidR="002928F2" w:rsidRDefault="002928F2">
      <w:pPr>
        <w:rPr>
          <w:rFonts w:ascii="Arial Narrow" w:hAnsi="Arial Narrow" w:cs="Arial"/>
          <w:b/>
          <w:lang w:val="en-ZA"/>
        </w:rPr>
      </w:pPr>
    </w:p>
    <w:p w:rsidR="002928F2" w:rsidRDefault="00811CBF" w:rsidP="00674630">
      <w:pPr>
        <w:pageBreakBefore/>
      </w:pPr>
      <w:r>
        <w:rPr>
          <w:rFonts w:ascii="Arial Narrow" w:hAnsi="Arial Narrow" w:cs="Arial"/>
          <w:b/>
          <w:sz w:val="22"/>
          <w:szCs w:val="22"/>
          <w:lang w:val="en-ZA"/>
        </w:rPr>
        <w:lastRenderedPageBreak/>
        <w:t xml:space="preserve"> </w:t>
      </w:r>
    </w:p>
    <w:p w:rsidR="002928F2" w:rsidRDefault="00811CBF" w:rsidP="00A1650A">
      <w:pPr>
        <w:tabs>
          <w:tab w:val="left" w:pos="900"/>
          <w:tab w:val="left" w:pos="2880"/>
          <w:tab w:val="left" w:pos="5760"/>
          <w:tab w:val="left" w:pos="7920"/>
        </w:tabs>
        <w:jc w:val="right"/>
        <w:rPr>
          <w:rFonts w:ascii="Arial Narrow" w:hAnsi="Arial Narrow" w:cs="Arial"/>
          <w:b/>
          <w:sz w:val="22"/>
          <w:szCs w:val="22"/>
          <w:lang w:val="en-ZA"/>
        </w:rPr>
      </w:pPr>
      <w:r>
        <w:rPr>
          <w:rFonts w:ascii="Arial" w:hAnsi="Arial"/>
          <w:color w:val="000080"/>
          <w:sz w:val="20"/>
        </w:rPr>
        <w:tab/>
      </w:r>
      <w:r>
        <w:rPr>
          <w:rFonts w:ascii="Arial" w:hAnsi="Arial"/>
          <w:color w:val="000080"/>
          <w:sz w:val="20"/>
        </w:rPr>
        <w:tab/>
      </w:r>
      <w:r>
        <w:rPr>
          <w:rFonts w:ascii="Arial Narrow" w:hAnsi="Arial Narrow" w:cs="Arial"/>
          <w:b/>
          <w:sz w:val="22"/>
          <w:szCs w:val="22"/>
          <w:lang w:val="en-ZA"/>
        </w:rPr>
        <w:t xml:space="preserve"> SBD8</w:t>
      </w:r>
    </w:p>
    <w:p w:rsidR="002928F2" w:rsidRDefault="002928F2">
      <w:pPr>
        <w:jc w:val="both"/>
        <w:rPr>
          <w:rFonts w:ascii="Arial Narrow" w:hAnsi="Arial Narrow" w:cs="Arial"/>
          <w:b/>
          <w:bCs/>
          <w:i/>
          <w:iCs/>
          <w:color w:val="000000"/>
          <w:sz w:val="22"/>
          <w:szCs w:val="22"/>
        </w:rPr>
      </w:pPr>
    </w:p>
    <w:p w:rsidR="002928F2" w:rsidRDefault="00811CBF">
      <w:pPr>
        <w:jc w:val="both"/>
      </w:pPr>
      <w:r>
        <w:rPr>
          <w:rFonts w:ascii="Arial Narrow" w:hAnsi="Arial Narrow" w:cs="Arial"/>
          <w:b/>
          <w:bCs/>
          <w:sz w:val="22"/>
          <w:szCs w:val="22"/>
        </w:rPr>
        <w:t>DECLARATION OF BIDDER’S PAST SUPPLY CHAIN MANAGEMENT PRACTICES</w:t>
      </w:r>
    </w:p>
    <w:p w:rsidR="002928F2" w:rsidRDefault="002928F2">
      <w:pPr>
        <w:pStyle w:val="Heading2"/>
        <w:rPr>
          <w:rFonts w:ascii="Arial Narrow" w:hAnsi="Arial Narrow"/>
          <w:b w:val="0"/>
          <w:iCs/>
          <w:sz w:val="22"/>
          <w:szCs w:val="22"/>
        </w:rPr>
      </w:pPr>
    </w:p>
    <w:p w:rsidR="002928F2" w:rsidRDefault="00811CBF">
      <w:pPr>
        <w:numPr>
          <w:ilvl w:val="0"/>
          <w:numId w:val="1"/>
        </w:numPr>
      </w:pPr>
      <w:r>
        <w:rPr>
          <w:rFonts w:ascii="Arial Narrow" w:hAnsi="Arial Narrow" w:cs="Arial"/>
          <w:sz w:val="22"/>
          <w:szCs w:val="22"/>
        </w:rPr>
        <w:t>This Standard Bidding Document must form part of all bids invited.</w:t>
      </w:r>
    </w:p>
    <w:p w:rsidR="002928F2" w:rsidRDefault="002928F2">
      <w:pPr>
        <w:rPr>
          <w:rFonts w:ascii="Arial Narrow" w:hAnsi="Arial Narrow"/>
          <w:sz w:val="22"/>
          <w:szCs w:val="22"/>
          <w:lang w:val="en-US"/>
        </w:rPr>
      </w:pPr>
    </w:p>
    <w:p w:rsidR="002928F2" w:rsidRDefault="00811CBF">
      <w:pPr>
        <w:numPr>
          <w:ilvl w:val="0"/>
          <w:numId w:val="1"/>
        </w:numPr>
      </w:pPr>
      <w:r>
        <w:rPr>
          <w:rFonts w:ascii="Arial Narrow" w:hAnsi="Arial Narrow" w:cs="Arial"/>
          <w:sz w:val="22"/>
          <w:szCs w:val="22"/>
        </w:rPr>
        <w:t>It serves as a declaration to be used by institutions in ensuring that when goods and services are being procured, all reasonable steps are taken to combat the abuse of the supply chain management system.</w:t>
      </w:r>
    </w:p>
    <w:p w:rsidR="002928F2" w:rsidRDefault="002928F2">
      <w:pPr>
        <w:rPr>
          <w:rFonts w:ascii="Arial Narrow" w:hAnsi="Arial Narrow"/>
          <w:sz w:val="22"/>
          <w:szCs w:val="22"/>
          <w:lang w:val="en-US"/>
        </w:rPr>
      </w:pPr>
    </w:p>
    <w:p w:rsidR="002928F2" w:rsidRDefault="00811CBF">
      <w:pPr>
        <w:numPr>
          <w:ilvl w:val="0"/>
          <w:numId w:val="1"/>
        </w:numPr>
      </w:pPr>
      <w:r>
        <w:rPr>
          <w:rFonts w:ascii="Arial Narrow" w:hAnsi="Arial Narrow" w:cs="Arial"/>
          <w:sz w:val="22"/>
          <w:szCs w:val="22"/>
        </w:rPr>
        <w:t>The bid of any bidder may be disregarded if that bidder, or any of its directors have:</w:t>
      </w:r>
    </w:p>
    <w:p w:rsidR="002928F2" w:rsidRDefault="00811CBF" w:rsidP="00162E82">
      <w:pPr>
        <w:numPr>
          <w:ilvl w:val="0"/>
          <w:numId w:val="13"/>
        </w:numPr>
        <w:tabs>
          <w:tab w:val="left" w:pos="720"/>
        </w:tabs>
        <w:ind w:left="720"/>
        <w:rPr>
          <w:rFonts w:ascii="Arial Narrow" w:hAnsi="Arial Narrow" w:cs="Arial"/>
          <w:sz w:val="22"/>
          <w:szCs w:val="22"/>
        </w:rPr>
      </w:pPr>
      <w:r>
        <w:rPr>
          <w:rFonts w:ascii="Arial Narrow" w:hAnsi="Arial Narrow" w:cs="Arial"/>
          <w:sz w:val="22"/>
          <w:szCs w:val="22"/>
        </w:rPr>
        <w:t>abused the institution’s supply chain management system;</w:t>
      </w:r>
    </w:p>
    <w:p w:rsidR="002928F2" w:rsidRDefault="00811CBF" w:rsidP="00162E82">
      <w:pPr>
        <w:numPr>
          <w:ilvl w:val="0"/>
          <w:numId w:val="13"/>
        </w:numPr>
        <w:tabs>
          <w:tab w:val="left" w:pos="720"/>
        </w:tabs>
        <w:ind w:left="720"/>
        <w:rPr>
          <w:rFonts w:ascii="Arial Narrow" w:hAnsi="Arial Narrow" w:cs="Arial"/>
          <w:sz w:val="22"/>
          <w:szCs w:val="22"/>
        </w:rPr>
      </w:pPr>
      <w:r>
        <w:rPr>
          <w:rFonts w:ascii="Arial Narrow" w:hAnsi="Arial Narrow" w:cs="Arial"/>
          <w:sz w:val="22"/>
          <w:szCs w:val="22"/>
        </w:rPr>
        <w:t>committed fraud or any other improper conduct in relation to such system; or</w:t>
      </w:r>
    </w:p>
    <w:p w:rsidR="002928F2" w:rsidRDefault="00811CBF" w:rsidP="00162E82">
      <w:pPr>
        <w:numPr>
          <w:ilvl w:val="0"/>
          <w:numId w:val="13"/>
        </w:numPr>
        <w:tabs>
          <w:tab w:val="left" w:pos="720"/>
        </w:tabs>
        <w:ind w:left="720"/>
        <w:rPr>
          <w:rFonts w:ascii="Arial Narrow" w:hAnsi="Arial Narrow" w:cs="Arial"/>
          <w:sz w:val="22"/>
          <w:szCs w:val="22"/>
        </w:rPr>
      </w:pPr>
      <w:r>
        <w:rPr>
          <w:rFonts w:ascii="Arial Narrow" w:hAnsi="Arial Narrow" w:cs="Arial"/>
          <w:sz w:val="22"/>
          <w:szCs w:val="22"/>
        </w:rPr>
        <w:t>Failed to perform on any previous contract.</w:t>
      </w:r>
    </w:p>
    <w:p w:rsidR="002928F2" w:rsidRDefault="002928F2">
      <w:pPr>
        <w:rPr>
          <w:rFonts w:ascii="Arial Narrow" w:hAnsi="Arial Narrow" w:cs="Arial"/>
          <w:sz w:val="22"/>
          <w:szCs w:val="22"/>
          <w:lang w:val="en-US"/>
        </w:rPr>
      </w:pPr>
    </w:p>
    <w:p w:rsidR="002928F2" w:rsidRDefault="00811CBF">
      <w:pPr>
        <w:numPr>
          <w:ilvl w:val="0"/>
          <w:numId w:val="1"/>
        </w:numPr>
      </w:pPr>
      <w:r>
        <w:rPr>
          <w:rFonts w:ascii="Arial Narrow" w:hAnsi="Arial Narrow" w:cs="Arial"/>
          <w:b/>
          <w:bCs/>
          <w:sz w:val="22"/>
          <w:szCs w:val="22"/>
        </w:rPr>
        <w:t>In order to give effect to the above, the following questionnaire must be completed and submitted with the bid.</w:t>
      </w:r>
    </w:p>
    <w:tbl>
      <w:tblPr>
        <w:tblW w:w="8886" w:type="dxa"/>
        <w:tblInd w:w="365" w:type="dxa"/>
        <w:tblCellMar>
          <w:left w:w="10" w:type="dxa"/>
          <w:right w:w="10" w:type="dxa"/>
        </w:tblCellMar>
        <w:tblLook w:val="0000"/>
      </w:tblPr>
      <w:tblGrid>
        <w:gridCol w:w="671"/>
        <w:gridCol w:w="6895"/>
        <w:gridCol w:w="709"/>
        <w:gridCol w:w="611"/>
      </w:tblGrid>
      <w:tr w:rsidR="002928F2" w:rsidTr="003A50CF">
        <w:trPr>
          <w:trHeight w:val="498"/>
        </w:trPr>
        <w:tc>
          <w:tcPr>
            <w:tcW w:w="6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2928F2" w:rsidRDefault="00811CBF">
            <w:pPr>
              <w:rPr>
                <w:rFonts w:ascii="Arial Narrow" w:hAnsi="Arial Narrow" w:cs="Arial"/>
                <w:b/>
                <w:bCs/>
                <w:sz w:val="22"/>
                <w:szCs w:val="22"/>
              </w:rPr>
            </w:pPr>
            <w:r>
              <w:rPr>
                <w:rFonts w:ascii="Arial Narrow" w:hAnsi="Arial Narrow" w:cs="Arial"/>
                <w:b/>
                <w:bCs/>
                <w:sz w:val="22"/>
                <w:szCs w:val="22"/>
              </w:rPr>
              <w:t>Item</w:t>
            </w:r>
          </w:p>
        </w:tc>
        <w:tc>
          <w:tcPr>
            <w:tcW w:w="689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2928F2" w:rsidRDefault="00811CBF">
            <w:pPr>
              <w:rPr>
                <w:rFonts w:ascii="Arial Narrow" w:hAnsi="Arial Narrow" w:cs="Arial"/>
                <w:b/>
                <w:bCs/>
                <w:sz w:val="22"/>
                <w:szCs w:val="22"/>
              </w:rPr>
            </w:pPr>
            <w:r>
              <w:rPr>
                <w:rFonts w:ascii="Arial Narrow" w:hAnsi="Arial Narrow" w:cs="Arial"/>
                <w:b/>
                <w:bCs/>
                <w:sz w:val="22"/>
                <w:szCs w:val="22"/>
              </w:rPr>
              <w:t>Question</w:t>
            </w:r>
          </w:p>
          <w:p w:rsidR="002928F2" w:rsidRDefault="002928F2">
            <w:pPr>
              <w:rPr>
                <w:rFonts w:ascii="Arial Narrow" w:hAnsi="Arial Narrow" w:cs="Arial"/>
                <w:b/>
                <w:bCs/>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2928F2" w:rsidRDefault="00811CBF">
            <w:pPr>
              <w:jc w:val="center"/>
              <w:rPr>
                <w:rFonts w:ascii="Arial Narrow" w:hAnsi="Arial Narrow" w:cs="Arial"/>
                <w:b/>
                <w:bCs/>
                <w:sz w:val="22"/>
                <w:szCs w:val="22"/>
              </w:rPr>
            </w:pPr>
            <w:r>
              <w:rPr>
                <w:rFonts w:ascii="Arial Narrow" w:hAnsi="Arial Narrow" w:cs="Arial"/>
                <w:b/>
                <w:bCs/>
                <w:sz w:val="22"/>
                <w:szCs w:val="22"/>
              </w:rPr>
              <w:t>Yes</w:t>
            </w:r>
          </w:p>
        </w:tc>
        <w:tc>
          <w:tcPr>
            <w:tcW w:w="61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2928F2" w:rsidRDefault="00811CBF">
            <w:pPr>
              <w:jc w:val="center"/>
              <w:rPr>
                <w:rFonts w:ascii="Arial Narrow" w:hAnsi="Arial Narrow" w:cs="Arial"/>
                <w:b/>
                <w:bCs/>
                <w:sz w:val="22"/>
                <w:szCs w:val="22"/>
              </w:rPr>
            </w:pPr>
            <w:r>
              <w:rPr>
                <w:rFonts w:ascii="Arial Narrow" w:hAnsi="Arial Narrow" w:cs="Arial"/>
                <w:b/>
                <w:bCs/>
                <w:sz w:val="22"/>
                <w:szCs w:val="22"/>
              </w:rPr>
              <w:t>No</w:t>
            </w:r>
          </w:p>
        </w:tc>
      </w:tr>
      <w:tr w:rsidR="002928F2" w:rsidTr="003A50CF">
        <w:trPr>
          <w:cantSplit/>
          <w:trHeight w:val="1040"/>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4.1</w:t>
            </w:r>
          </w:p>
        </w:tc>
        <w:tc>
          <w:tcPr>
            <w:tcW w:w="6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pStyle w:val="BodyText3"/>
              <w:rPr>
                <w:rFonts w:ascii="Arial Narrow" w:hAnsi="Arial Narrow"/>
                <w:sz w:val="22"/>
                <w:szCs w:val="22"/>
              </w:rPr>
            </w:pPr>
            <w:r>
              <w:rPr>
                <w:rFonts w:ascii="Arial Narrow" w:hAnsi="Arial Narrow"/>
                <w:sz w:val="22"/>
                <w:szCs w:val="22"/>
              </w:rPr>
              <w:t>Is the bidder or any of its directors listed on the National Treasury’s database as companies or persons prohibited from doing business with the public sector?</w:t>
            </w:r>
          </w:p>
          <w:p w:rsidR="002928F2" w:rsidRDefault="00811CBF">
            <w:pPr>
              <w:tabs>
                <w:tab w:val="left" w:pos="604"/>
              </w:tabs>
            </w:pPr>
            <w:r>
              <w:rPr>
                <w:rFonts w:ascii="Arial Narrow" w:hAnsi="Arial Narrow" w:cs="Arial"/>
                <w:sz w:val="22"/>
                <w:szCs w:val="22"/>
              </w:rPr>
              <w:t xml:space="preserve">(Companies or persons who are listed on this database were informed in writing of this restriction by the National Treasury after the </w:t>
            </w:r>
            <w:r>
              <w:rPr>
                <w:rFonts w:ascii="Arial Narrow" w:hAnsi="Arial Narrow" w:cs="Arial"/>
                <w:i/>
                <w:iCs/>
                <w:sz w:val="22"/>
                <w:szCs w:val="22"/>
              </w:rPr>
              <w:t>audi alteram partem</w:t>
            </w:r>
            <w:r>
              <w:rPr>
                <w:rFonts w:ascii="Arial Narrow" w:hAnsi="Arial Narrow" w:cs="Arial"/>
                <w:sz w:val="22"/>
                <w:szCs w:val="22"/>
              </w:rPr>
              <w:t xml:space="preserve"> rule was applied).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Yes</w:t>
            </w:r>
          </w:p>
          <w:p w:rsidR="002928F2" w:rsidRDefault="002928F2">
            <w:pPr>
              <w:jc w:val="center"/>
            </w:pPr>
          </w:p>
          <w:p w:rsidR="002928F2" w:rsidRDefault="002928F2">
            <w:pPr>
              <w:jc w:val="center"/>
              <w:rPr>
                <w:rFonts w:ascii="Arial Narrow" w:hAnsi="Arial Narrow" w:cs="Arial"/>
                <w:sz w:val="22"/>
                <w:szCs w:val="22"/>
              </w:rPr>
            </w:pPr>
          </w:p>
          <w:p w:rsidR="002928F2" w:rsidRDefault="002928F2">
            <w:pPr>
              <w:jc w:val="center"/>
              <w:rPr>
                <w:rFonts w:ascii="Arial Narrow" w:hAnsi="Arial Narrow" w:cs="Arial"/>
                <w:sz w:val="22"/>
                <w:szCs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No</w:t>
            </w:r>
          </w:p>
          <w:p w:rsidR="002928F2" w:rsidRDefault="002928F2">
            <w:pPr>
              <w:jc w:val="center"/>
            </w:pPr>
          </w:p>
          <w:p w:rsidR="002928F2" w:rsidRDefault="002928F2">
            <w:pPr>
              <w:jc w:val="center"/>
              <w:rPr>
                <w:rFonts w:ascii="Arial Narrow" w:hAnsi="Arial Narrow" w:cs="Arial"/>
                <w:sz w:val="22"/>
                <w:szCs w:val="22"/>
              </w:rPr>
            </w:pPr>
          </w:p>
        </w:tc>
      </w:tr>
      <w:tr w:rsidR="002928F2" w:rsidTr="003A50CF">
        <w:trPr>
          <w:cantSplit/>
          <w:trHeight w:val="498"/>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4.1.1</w:t>
            </w:r>
          </w:p>
        </w:tc>
        <w:tc>
          <w:tcPr>
            <w:tcW w:w="8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If so, furnish particulars:</w:t>
            </w:r>
          </w:p>
          <w:p w:rsidR="002928F2" w:rsidRDefault="002928F2">
            <w:pPr>
              <w:rPr>
                <w:rFonts w:ascii="Arial Narrow" w:hAnsi="Arial Narrow" w:cs="Arial"/>
                <w:sz w:val="22"/>
                <w:szCs w:val="22"/>
              </w:rPr>
            </w:pPr>
          </w:p>
        </w:tc>
      </w:tr>
      <w:tr w:rsidR="002928F2" w:rsidTr="003A50CF">
        <w:trPr>
          <w:cantSplit/>
          <w:trHeight w:val="1764"/>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4.2</w:t>
            </w:r>
          </w:p>
        </w:tc>
        <w:tc>
          <w:tcPr>
            <w:tcW w:w="6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Is the bidder or any of its directors listed on the Register for Tender Defaulters in terms of section 29 of the Prevention and Combating of Corrupt Activities Act (No 12 of 2004)?</w:t>
            </w:r>
          </w:p>
          <w:p w:rsidR="002928F2" w:rsidRDefault="00811CBF">
            <w:pPr>
              <w:pStyle w:val="BodyTextIndent"/>
              <w:ind w:left="2"/>
              <w:jc w:val="both"/>
            </w:pPr>
            <w:r>
              <w:rPr>
                <w:rFonts w:ascii="Arial Narrow" w:hAnsi="Arial Narrow"/>
                <w:b/>
                <w:bCs w:val="0"/>
                <w:sz w:val="22"/>
                <w:szCs w:val="22"/>
              </w:rPr>
              <w:t xml:space="preserve">To access this Register enter </w:t>
            </w:r>
            <w:r w:rsidR="00C62254">
              <w:rPr>
                <w:rFonts w:ascii="Arial Narrow" w:hAnsi="Arial Narrow"/>
                <w:b/>
                <w:bCs w:val="0"/>
                <w:sz w:val="22"/>
                <w:szCs w:val="22"/>
              </w:rPr>
              <w:t>the National Treasury’s website:</w:t>
            </w:r>
            <w:r>
              <w:rPr>
                <w:rFonts w:ascii="Arial Narrow" w:hAnsi="Arial Narrow"/>
                <w:b/>
                <w:bCs w:val="0"/>
                <w:sz w:val="22"/>
                <w:szCs w:val="22"/>
              </w:rPr>
              <w:t xml:space="preserve"> </w:t>
            </w:r>
            <w:hyperlink r:id="rId9" w:history="1">
              <w:r>
                <w:rPr>
                  <w:rStyle w:val="Hyperlink"/>
                  <w:rFonts w:ascii="Arial Narrow" w:hAnsi="Arial Narrow"/>
                  <w:b/>
                  <w:bCs w:val="0"/>
                  <w:sz w:val="22"/>
                  <w:szCs w:val="22"/>
                </w:rPr>
                <w:t>www.treasury.gov.za</w:t>
              </w:r>
            </w:hyperlink>
            <w:r>
              <w:rPr>
                <w:rFonts w:ascii="Arial Narrow" w:hAnsi="Arial Narrow"/>
                <w:b/>
                <w:bCs w:val="0"/>
                <w:sz w:val="22"/>
                <w:szCs w:val="22"/>
              </w:rPr>
              <w:t xml:space="preserve">, click on the icon “Register for Tender Defaulters” or submit your written request for a hard copy of the Register to facsimile number (012) 3265445.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Yes</w:t>
            </w:r>
          </w:p>
          <w:p w:rsidR="002928F2" w:rsidRDefault="002928F2">
            <w:pPr>
              <w:jc w:val="cente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No</w:t>
            </w:r>
          </w:p>
          <w:p w:rsidR="002928F2" w:rsidRDefault="002928F2">
            <w:pPr>
              <w:jc w:val="center"/>
            </w:pPr>
          </w:p>
        </w:tc>
      </w:tr>
      <w:tr w:rsidR="002928F2" w:rsidTr="003A50CF">
        <w:trPr>
          <w:cantSplit/>
          <w:trHeight w:val="256"/>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4.2.1</w:t>
            </w:r>
          </w:p>
        </w:tc>
        <w:tc>
          <w:tcPr>
            <w:tcW w:w="8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If so, furnish particulars:</w:t>
            </w:r>
          </w:p>
        </w:tc>
      </w:tr>
      <w:tr w:rsidR="002928F2" w:rsidTr="003A50CF">
        <w:trPr>
          <w:cantSplit/>
          <w:trHeight w:val="753"/>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4.3</w:t>
            </w:r>
          </w:p>
        </w:tc>
        <w:tc>
          <w:tcPr>
            <w:tcW w:w="6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Was the bidder or any of its directors convicted by a court of law (including a court outside of the Republic of South Africa) for fraud or corruption during the past five years?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Yes</w:t>
            </w:r>
          </w:p>
          <w:p w:rsidR="002928F2" w:rsidRDefault="002928F2">
            <w:pPr>
              <w:jc w:val="cente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No</w:t>
            </w:r>
          </w:p>
          <w:p w:rsidR="002928F2" w:rsidRDefault="002928F2">
            <w:pPr>
              <w:jc w:val="center"/>
            </w:pPr>
          </w:p>
        </w:tc>
      </w:tr>
      <w:tr w:rsidR="002928F2" w:rsidTr="003A50CF">
        <w:trPr>
          <w:cantSplit/>
          <w:trHeight w:val="256"/>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4.3.1</w:t>
            </w:r>
          </w:p>
        </w:tc>
        <w:tc>
          <w:tcPr>
            <w:tcW w:w="8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If so, furnish particulars:</w:t>
            </w:r>
          </w:p>
        </w:tc>
      </w:tr>
      <w:tr w:rsidR="002928F2" w:rsidTr="003A50CF">
        <w:trPr>
          <w:cantSplit/>
          <w:trHeight w:val="753"/>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4.4</w:t>
            </w:r>
          </w:p>
        </w:tc>
        <w:tc>
          <w:tcPr>
            <w:tcW w:w="6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 xml:space="preserve">Was any contract between the bidder and any organ of state terminated during the past five years on </w:t>
            </w:r>
            <w:r w:rsidR="00C62254">
              <w:rPr>
                <w:rFonts w:ascii="Arial Narrow" w:hAnsi="Arial Narrow" w:cs="Arial"/>
                <w:sz w:val="22"/>
                <w:szCs w:val="22"/>
              </w:rPr>
              <w:t>account of failure to perform on,</w:t>
            </w:r>
            <w:r>
              <w:rPr>
                <w:rFonts w:ascii="Arial Narrow" w:hAnsi="Arial Narrow" w:cs="Arial"/>
                <w:sz w:val="22"/>
                <w:szCs w:val="22"/>
              </w:rPr>
              <w:t xml:space="preserve"> or comply with the contract?</w:t>
            </w:r>
          </w:p>
          <w:p w:rsidR="002928F2" w:rsidRDefault="002928F2">
            <w:pPr>
              <w:rPr>
                <w:rFonts w:ascii="Arial Narrow" w:hAnsi="Arial Narrow"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Yes</w:t>
            </w:r>
          </w:p>
          <w:p w:rsidR="002928F2" w:rsidRDefault="002928F2">
            <w:pPr>
              <w:jc w:val="cente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No</w:t>
            </w:r>
          </w:p>
          <w:p w:rsidR="002928F2" w:rsidRDefault="002928F2">
            <w:pPr>
              <w:jc w:val="center"/>
            </w:pPr>
          </w:p>
        </w:tc>
      </w:tr>
      <w:tr w:rsidR="002928F2" w:rsidTr="003A50CF">
        <w:trPr>
          <w:cantSplit/>
          <w:trHeight w:val="513"/>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4.4.1</w:t>
            </w:r>
          </w:p>
        </w:tc>
        <w:tc>
          <w:tcPr>
            <w:tcW w:w="8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If so, furnish particulars:</w:t>
            </w:r>
          </w:p>
          <w:p w:rsidR="002928F2" w:rsidRDefault="002928F2">
            <w:pPr>
              <w:rPr>
                <w:rFonts w:ascii="Arial Narrow" w:hAnsi="Arial Narrow" w:cs="Arial"/>
                <w:sz w:val="22"/>
                <w:szCs w:val="22"/>
              </w:rPr>
            </w:pPr>
          </w:p>
        </w:tc>
      </w:tr>
    </w:tbl>
    <w:p w:rsidR="002928F2" w:rsidRDefault="002928F2">
      <w:pPr>
        <w:pStyle w:val="BodyTextIndent"/>
        <w:ind w:left="900" w:hanging="720"/>
        <w:rPr>
          <w:rFonts w:ascii="Arial Narrow" w:hAnsi="Arial Narrow"/>
          <w:b/>
          <w:bCs w:val="0"/>
          <w:sz w:val="22"/>
          <w:szCs w:val="22"/>
        </w:rPr>
      </w:pPr>
    </w:p>
    <w:p w:rsidR="002928F2" w:rsidRDefault="00811CBF">
      <w:pPr>
        <w:pStyle w:val="BodyTextIndent"/>
        <w:ind w:left="900" w:hanging="720"/>
        <w:jc w:val="center"/>
        <w:rPr>
          <w:rFonts w:ascii="Arial Narrow" w:hAnsi="Arial Narrow"/>
          <w:b/>
          <w:bCs w:val="0"/>
          <w:sz w:val="20"/>
          <w:szCs w:val="20"/>
        </w:rPr>
      </w:pPr>
      <w:r>
        <w:rPr>
          <w:rFonts w:ascii="Arial Narrow" w:hAnsi="Arial Narrow"/>
          <w:b/>
          <w:bCs w:val="0"/>
          <w:sz w:val="20"/>
          <w:szCs w:val="20"/>
        </w:rPr>
        <w:t>CERTIFICATION</w:t>
      </w:r>
    </w:p>
    <w:p w:rsidR="002928F2" w:rsidRDefault="002928F2">
      <w:pPr>
        <w:pStyle w:val="BodyTextIndent"/>
        <w:ind w:left="900" w:hanging="720"/>
        <w:jc w:val="center"/>
        <w:rPr>
          <w:rFonts w:ascii="Arial Narrow" w:hAnsi="Arial Narrow"/>
          <w:sz w:val="20"/>
          <w:szCs w:val="20"/>
        </w:rPr>
      </w:pPr>
    </w:p>
    <w:p w:rsidR="002928F2" w:rsidRDefault="00811CBF">
      <w:pPr>
        <w:pStyle w:val="BodyTextIndent"/>
        <w:ind w:left="0"/>
        <w:jc w:val="both"/>
        <w:rPr>
          <w:rFonts w:ascii="Arial Narrow" w:hAnsi="Arial Narrow"/>
          <w:sz w:val="20"/>
          <w:szCs w:val="20"/>
        </w:rPr>
      </w:pPr>
      <w:r>
        <w:rPr>
          <w:rFonts w:ascii="Arial Narrow" w:hAnsi="Arial Narrow"/>
          <w:sz w:val="20"/>
          <w:szCs w:val="20"/>
        </w:rPr>
        <w:t>I, THE UNDERSIGNED (FULL NAME)……………………</w:t>
      </w:r>
      <w:r w:rsidR="00C62254">
        <w:rPr>
          <w:rFonts w:ascii="Arial Narrow" w:hAnsi="Arial Narrow"/>
          <w:sz w:val="20"/>
          <w:szCs w:val="20"/>
        </w:rPr>
        <w:t>……………</w:t>
      </w:r>
      <w:r>
        <w:rPr>
          <w:rFonts w:ascii="Arial Narrow" w:hAnsi="Arial Narrow"/>
          <w:sz w:val="20"/>
          <w:szCs w:val="20"/>
        </w:rPr>
        <w:t>…… CERTIFY THAT THE INFORMATION FURNISHED ON THIS DECLARATION FORM IS TRUE AND CORRECT.</w:t>
      </w:r>
    </w:p>
    <w:p w:rsidR="002928F2" w:rsidRDefault="00811CBF">
      <w:pPr>
        <w:pStyle w:val="BodyTextIndent"/>
        <w:ind w:left="0"/>
        <w:jc w:val="both"/>
        <w:rPr>
          <w:rFonts w:ascii="Arial Narrow" w:hAnsi="Arial Narrow"/>
          <w:sz w:val="20"/>
          <w:szCs w:val="20"/>
        </w:rPr>
      </w:pPr>
      <w:r>
        <w:rPr>
          <w:rFonts w:ascii="Arial Narrow" w:hAnsi="Arial Narrow"/>
          <w:sz w:val="20"/>
          <w:szCs w:val="20"/>
        </w:rPr>
        <w:t>I ACCEPT THAT, IN ADDITION TO CANCELLATION OF A CONTRACT, ACTION MAY BE TAKEN AGAINST ME SHOULD THIS DECLARATION PROVE TO BE FALSE.</w:t>
      </w:r>
    </w:p>
    <w:p w:rsidR="002928F2" w:rsidRDefault="002928F2">
      <w:pPr>
        <w:pStyle w:val="BodyTextIndent"/>
        <w:tabs>
          <w:tab w:val="left" w:pos="180"/>
          <w:tab w:val="left" w:pos="360"/>
        </w:tabs>
        <w:ind w:hanging="720"/>
        <w:jc w:val="both"/>
        <w:rPr>
          <w:rFonts w:ascii="Arial Narrow" w:hAnsi="Arial Narrow"/>
          <w:sz w:val="20"/>
          <w:szCs w:val="20"/>
        </w:rPr>
      </w:pPr>
    </w:p>
    <w:p w:rsidR="002928F2" w:rsidRDefault="00811CBF">
      <w:pPr>
        <w:pStyle w:val="BodyTextIndent"/>
        <w:tabs>
          <w:tab w:val="left" w:pos="180"/>
          <w:tab w:val="left" w:pos="360"/>
        </w:tabs>
        <w:ind w:hanging="1080"/>
        <w:jc w:val="both"/>
        <w:rPr>
          <w:rFonts w:ascii="Arial Narrow" w:hAnsi="Arial Narrow"/>
          <w:sz w:val="20"/>
          <w:szCs w:val="20"/>
        </w:rPr>
      </w:pPr>
      <w:r>
        <w:rPr>
          <w:rFonts w:ascii="Arial Narrow" w:hAnsi="Arial Narrow"/>
          <w:sz w:val="20"/>
          <w:szCs w:val="20"/>
        </w:rPr>
        <w:t>………………………………………...</w:t>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2928F2" w:rsidRDefault="00811CBF">
      <w:pPr>
        <w:pStyle w:val="BodyTextIndent"/>
        <w:tabs>
          <w:tab w:val="left" w:pos="180"/>
          <w:tab w:val="left" w:pos="360"/>
          <w:tab w:val="left" w:pos="4320"/>
        </w:tabs>
        <w:ind w:hanging="1080"/>
        <w:jc w:val="both"/>
        <w:rPr>
          <w:rFonts w:ascii="Arial Narrow" w:hAnsi="Arial Narrow"/>
          <w:sz w:val="20"/>
          <w:szCs w:val="20"/>
        </w:rPr>
      </w:pPr>
      <w:r>
        <w:rPr>
          <w:rFonts w:ascii="Arial Narrow" w:hAnsi="Arial Narrow"/>
          <w:sz w:val="20"/>
          <w:szCs w:val="20"/>
        </w:rPr>
        <w:t xml:space="preserve">Signature </w:t>
      </w:r>
      <w:r>
        <w:rPr>
          <w:rFonts w:ascii="Arial Narrow" w:hAnsi="Arial Narrow"/>
          <w:sz w:val="20"/>
          <w:szCs w:val="20"/>
        </w:rPr>
        <w:tab/>
      </w:r>
      <w:r>
        <w:rPr>
          <w:rFonts w:ascii="Arial Narrow" w:hAnsi="Arial Narrow"/>
          <w:sz w:val="20"/>
          <w:szCs w:val="20"/>
        </w:rPr>
        <w:tab/>
        <w:t>Date</w:t>
      </w:r>
    </w:p>
    <w:p w:rsidR="002928F2" w:rsidRDefault="002928F2">
      <w:pPr>
        <w:pStyle w:val="BodyTextIndent"/>
        <w:tabs>
          <w:tab w:val="left" w:pos="180"/>
          <w:tab w:val="left" w:pos="360"/>
        </w:tabs>
        <w:ind w:left="0"/>
        <w:jc w:val="both"/>
        <w:rPr>
          <w:rFonts w:ascii="Arial Narrow" w:hAnsi="Arial Narrow"/>
          <w:sz w:val="20"/>
          <w:szCs w:val="20"/>
        </w:rPr>
      </w:pPr>
    </w:p>
    <w:p w:rsidR="002928F2" w:rsidRDefault="00811CBF">
      <w:pPr>
        <w:pStyle w:val="BodyTextIndent"/>
        <w:tabs>
          <w:tab w:val="left" w:pos="180"/>
          <w:tab w:val="left" w:pos="360"/>
        </w:tabs>
        <w:ind w:hanging="1080"/>
        <w:jc w:val="both"/>
        <w:rPr>
          <w:rFonts w:ascii="Arial Narrow" w:hAnsi="Arial Narrow"/>
          <w:sz w:val="20"/>
          <w:szCs w:val="20"/>
        </w:rPr>
      </w:pPr>
      <w:r>
        <w:rPr>
          <w:rFonts w:ascii="Arial Narrow" w:hAnsi="Arial Narrow"/>
          <w:sz w:val="20"/>
          <w:szCs w:val="20"/>
        </w:rPr>
        <w:t>………………………………………...</w:t>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2928F2" w:rsidRDefault="00811CBF">
      <w:pPr>
        <w:pStyle w:val="BodyTextIndent"/>
        <w:tabs>
          <w:tab w:val="left" w:pos="180"/>
          <w:tab w:val="left" w:pos="360"/>
          <w:tab w:val="left" w:pos="4320"/>
        </w:tabs>
        <w:ind w:hanging="1080"/>
        <w:jc w:val="both"/>
        <w:rPr>
          <w:rFonts w:ascii="Arial Narrow" w:hAnsi="Arial Narrow"/>
          <w:sz w:val="20"/>
          <w:szCs w:val="20"/>
        </w:rPr>
      </w:pPr>
      <w:r>
        <w:rPr>
          <w:rFonts w:ascii="Arial Narrow" w:hAnsi="Arial Narrow"/>
          <w:sz w:val="20"/>
          <w:szCs w:val="20"/>
        </w:rPr>
        <w:t xml:space="preserve">Position </w:t>
      </w:r>
      <w:r>
        <w:rPr>
          <w:rFonts w:ascii="Arial Narrow" w:hAnsi="Arial Narrow"/>
          <w:sz w:val="20"/>
          <w:szCs w:val="20"/>
        </w:rPr>
        <w:tab/>
      </w:r>
      <w:r>
        <w:rPr>
          <w:rFonts w:ascii="Arial Narrow" w:hAnsi="Arial Narrow"/>
          <w:sz w:val="20"/>
          <w:szCs w:val="20"/>
        </w:rPr>
        <w:tab/>
        <w:t>Name of Bidder</w:t>
      </w:r>
    </w:p>
    <w:p w:rsidR="002928F2" w:rsidRDefault="00811CBF">
      <w:pPr>
        <w:autoSpaceDE w:val="0"/>
        <w:jc w:val="right"/>
        <w:rPr>
          <w:rFonts w:ascii="Arial Narrow" w:hAnsi="Arial Narrow" w:cs="Arial"/>
          <w:b/>
          <w:bCs/>
          <w:sz w:val="22"/>
          <w:szCs w:val="22"/>
          <w:lang w:val="en-US"/>
        </w:rPr>
      </w:pPr>
      <w:r>
        <w:rPr>
          <w:rFonts w:ascii="Arial Narrow" w:hAnsi="Arial Narrow" w:cs="Arial"/>
          <w:b/>
          <w:bCs/>
          <w:sz w:val="22"/>
          <w:szCs w:val="22"/>
          <w:lang w:val="en-US"/>
        </w:rPr>
        <w:lastRenderedPageBreak/>
        <w:t>SBD 9</w:t>
      </w:r>
    </w:p>
    <w:p w:rsidR="002928F2" w:rsidRDefault="002928F2">
      <w:pPr>
        <w:autoSpaceDE w:val="0"/>
        <w:jc w:val="right"/>
        <w:rPr>
          <w:rFonts w:ascii="Arial Narrow" w:hAnsi="Arial Narrow" w:cs="Arial"/>
          <w:b/>
          <w:bCs/>
          <w:sz w:val="22"/>
          <w:szCs w:val="22"/>
          <w:lang w:val="en-US"/>
        </w:rPr>
      </w:pPr>
    </w:p>
    <w:p w:rsidR="002928F2" w:rsidRDefault="00811CBF">
      <w:pPr>
        <w:autoSpaceDE w:val="0"/>
        <w:jc w:val="center"/>
        <w:rPr>
          <w:rFonts w:ascii="Arial Narrow" w:hAnsi="Arial Narrow" w:cs="Arial"/>
          <w:b/>
          <w:bCs/>
          <w:sz w:val="22"/>
          <w:szCs w:val="22"/>
          <w:lang w:val="en-US"/>
        </w:rPr>
      </w:pPr>
      <w:r>
        <w:rPr>
          <w:rFonts w:ascii="Arial Narrow" w:hAnsi="Arial Narrow" w:cs="Arial"/>
          <w:b/>
          <w:bCs/>
          <w:sz w:val="22"/>
          <w:szCs w:val="22"/>
          <w:lang w:val="en-US"/>
        </w:rPr>
        <w:t>CERTIFICATE OF INDEPENDENT BID DETERMINATION</w:t>
      </w:r>
    </w:p>
    <w:p w:rsidR="002928F2" w:rsidRDefault="002928F2">
      <w:pPr>
        <w:autoSpaceDE w:val="0"/>
        <w:spacing w:line="360" w:lineRule="auto"/>
        <w:rPr>
          <w:rFonts w:ascii="Arial Narrow" w:hAnsi="Arial Narrow"/>
          <w:sz w:val="22"/>
          <w:szCs w:val="22"/>
          <w:lang w:val="en-US"/>
        </w:rPr>
      </w:pPr>
    </w:p>
    <w:p w:rsidR="002928F2" w:rsidRDefault="00F8565D">
      <w:pPr>
        <w:autoSpaceDE w:val="0"/>
        <w:spacing w:line="276" w:lineRule="auto"/>
        <w:ind w:left="720" w:hanging="720"/>
        <w:jc w:val="both"/>
        <w:rPr>
          <w:rFonts w:ascii="Arial Narrow" w:hAnsi="Arial Narrow" w:cs="Arial"/>
          <w:sz w:val="22"/>
          <w:szCs w:val="22"/>
          <w:lang w:val="en-US"/>
        </w:rPr>
      </w:pPr>
      <w:r>
        <w:rPr>
          <w:rFonts w:ascii="Arial Narrow" w:hAnsi="Arial Narrow" w:cs="Arial"/>
          <w:sz w:val="22"/>
          <w:szCs w:val="22"/>
          <w:lang w:val="en-US"/>
        </w:rPr>
        <w:t xml:space="preserve">1           </w:t>
      </w:r>
      <w:r w:rsidR="00811CBF">
        <w:rPr>
          <w:rFonts w:ascii="Arial Narrow" w:hAnsi="Arial Narrow" w:cs="Arial"/>
          <w:sz w:val="22"/>
          <w:szCs w:val="22"/>
          <w:lang w:val="en-US"/>
        </w:rPr>
        <w:t>This Standard Bidding Document (SBD) must form part of all bids¹ invited.</w:t>
      </w:r>
    </w:p>
    <w:p w:rsidR="00F8565D" w:rsidRDefault="00F8565D" w:rsidP="00F8565D">
      <w:pPr>
        <w:spacing w:before="100" w:after="100"/>
        <w:ind w:left="851" w:hanging="851"/>
        <w:jc w:val="both"/>
        <w:rPr>
          <w:rFonts w:ascii="Arial Narrow" w:hAnsi="Arial Narrow" w:cs="Arial"/>
          <w:sz w:val="22"/>
          <w:szCs w:val="22"/>
          <w:lang w:val="en-US"/>
        </w:rPr>
      </w:pPr>
      <w:r>
        <w:rPr>
          <w:rFonts w:ascii="Arial Narrow" w:hAnsi="Arial Narrow" w:cs="Arial"/>
          <w:sz w:val="22"/>
          <w:szCs w:val="22"/>
          <w:lang w:val="en-US"/>
        </w:rPr>
        <w:t xml:space="preserve">2           </w:t>
      </w:r>
      <w:r w:rsidR="00811CBF">
        <w:rPr>
          <w:rFonts w:ascii="Arial Narrow" w:hAnsi="Arial Narrow" w:cs="Arial"/>
          <w:sz w:val="22"/>
          <w:szCs w:val="22"/>
          <w:lang w:val="en-US"/>
        </w:rPr>
        <w:t xml:space="preserve">Section 4 (1) (b) (iii) of the Competition Act No. 89 of 1998, as amended, prohibits </w:t>
      </w:r>
      <w:r>
        <w:rPr>
          <w:rFonts w:ascii="Arial Narrow" w:hAnsi="Arial Narrow" w:cs="Arial"/>
          <w:sz w:val="22"/>
          <w:szCs w:val="22"/>
          <w:lang w:val="en-US"/>
        </w:rPr>
        <w:t>an agreement between,</w:t>
      </w:r>
    </w:p>
    <w:p w:rsidR="00F8565D" w:rsidRDefault="00F8565D" w:rsidP="00F8565D">
      <w:pPr>
        <w:spacing w:before="100" w:after="100"/>
        <w:ind w:left="851" w:hanging="851"/>
        <w:jc w:val="both"/>
        <w:rPr>
          <w:rFonts w:ascii="Arial Narrow" w:hAnsi="Arial Narrow" w:cs="Arial"/>
          <w:sz w:val="22"/>
          <w:szCs w:val="22"/>
          <w:lang w:val="en-US"/>
        </w:rPr>
      </w:pPr>
      <w:r>
        <w:rPr>
          <w:rFonts w:ascii="Arial Narrow" w:hAnsi="Arial Narrow" w:cs="Arial"/>
          <w:sz w:val="22"/>
          <w:szCs w:val="22"/>
          <w:lang w:val="en-US"/>
        </w:rPr>
        <w:t xml:space="preserve">              </w:t>
      </w:r>
      <w:proofErr w:type="gramStart"/>
      <w:r w:rsidR="00811CBF">
        <w:rPr>
          <w:rFonts w:ascii="Arial Narrow" w:hAnsi="Arial Narrow" w:cs="Arial"/>
          <w:sz w:val="22"/>
          <w:szCs w:val="22"/>
          <w:lang w:val="en-US"/>
        </w:rPr>
        <w:t>or</w:t>
      </w:r>
      <w:proofErr w:type="gramEnd"/>
      <w:r w:rsidR="00811CBF">
        <w:rPr>
          <w:rFonts w:ascii="Arial Narrow" w:hAnsi="Arial Narrow" w:cs="Arial"/>
          <w:sz w:val="22"/>
          <w:szCs w:val="22"/>
          <w:lang w:val="en-US"/>
        </w:rPr>
        <w:t xml:space="preserve"> concerted practice by, firms, or a decision by an association of firms</w:t>
      </w:r>
      <w:r>
        <w:rPr>
          <w:rFonts w:ascii="Arial Narrow" w:hAnsi="Arial Narrow" w:cs="Arial"/>
          <w:sz w:val="22"/>
          <w:szCs w:val="22"/>
          <w:lang w:val="en-US"/>
        </w:rPr>
        <w:t>, if it is between parties in</w:t>
      </w:r>
    </w:p>
    <w:p w:rsidR="00F8565D" w:rsidRDefault="00F8565D" w:rsidP="00F8565D">
      <w:pPr>
        <w:spacing w:before="100" w:after="100"/>
        <w:ind w:left="851" w:hanging="851"/>
        <w:jc w:val="both"/>
        <w:rPr>
          <w:rFonts w:ascii="Arial Narrow" w:hAnsi="Arial Narrow" w:cs="Arial"/>
          <w:sz w:val="22"/>
          <w:szCs w:val="22"/>
          <w:lang w:val="en-US"/>
        </w:rPr>
      </w:pPr>
      <w:r>
        <w:rPr>
          <w:rFonts w:ascii="Arial Narrow" w:hAnsi="Arial Narrow" w:cs="Arial"/>
          <w:sz w:val="22"/>
          <w:szCs w:val="22"/>
          <w:lang w:val="en-US"/>
        </w:rPr>
        <w:t xml:space="preserve">              </w:t>
      </w:r>
      <w:proofErr w:type="gramStart"/>
      <w:r w:rsidR="00811CBF">
        <w:rPr>
          <w:rFonts w:ascii="Arial Narrow" w:hAnsi="Arial Narrow" w:cs="Arial"/>
          <w:sz w:val="22"/>
          <w:szCs w:val="22"/>
          <w:lang w:val="en-US"/>
        </w:rPr>
        <w:t>horizontal</w:t>
      </w:r>
      <w:proofErr w:type="gramEnd"/>
      <w:r w:rsidR="00811CBF">
        <w:rPr>
          <w:rFonts w:ascii="Arial Narrow" w:hAnsi="Arial Narrow" w:cs="Arial"/>
          <w:sz w:val="22"/>
          <w:szCs w:val="22"/>
          <w:lang w:val="en-US"/>
        </w:rPr>
        <w:t xml:space="preserve"> relationship and if it involves collusive bidding (or bid rigging).² Collusive bidding is a </w:t>
      </w:r>
      <w:r w:rsidR="00811CBF">
        <w:rPr>
          <w:rFonts w:ascii="Arial Narrow" w:hAnsi="Arial Narrow" w:cs="Arial"/>
          <w:i/>
          <w:sz w:val="22"/>
          <w:szCs w:val="22"/>
          <w:lang w:val="en-US"/>
        </w:rPr>
        <w:t>pe se</w:t>
      </w:r>
    </w:p>
    <w:p w:rsidR="002928F2" w:rsidRDefault="00F8565D" w:rsidP="00F8565D">
      <w:pPr>
        <w:spacing w:before="100" w:after="100"/>
        <w:ind w:left="851" w:hanging="851"/>
        <w:jc w:val="both"/>
      </w:pPr>
      <w:r>
        <w:rPr>
          <w:rFonts w:ascii="Arial Narrow" w:hAnsi="Arial Narrow" w:cs="Arial"/>
          <w:sz w:val="22"/>
          <w:szCs w:val="22"/>
          <w:lang w:val="en-US"/>
        </w:rPr>
        <w:t xml:space="preserve">              </w:t>
      </w:r>
      <w:proofErr w:type="gramStart"/>
      <w:r w:rsidR="00811CBF">
        <w:rPr>
          <w:rFonts w:ascii="Arial Narrow" w:hAnsi="Arial Narrow" w:cs="Arial"/>
          <w:sz w:val="22"/>
          <w:szCs w:val="22"/>
          <w:lang w:val="en-US"/>
        </w:rPr>
        <w:t>prohibition</w:t>
      </w:r>
      <w:proofErr w:type="gramEnd"/>
      <w:r>
        <w:rPr>
          <w:rFonts w:ascii="Arial Narrow" w:hAnsi="Arial Narrow" w:cs="Arial"/>
          <w:sz w:val="22"/>
          <w:szCs w:val="22"/>
          <w:lang w:val="en-US"/>
        </w:rPr>
        <w:t>,</w:t>
      </w:r>
      <w:r w:rsidR="00811CBF">
        <w:rPr>
          <w:rFonts w:ascii="Arial Narrow" w:hAnsi="Arial Narrow" w:cs="Arial"/>
          <w:sz w:val="22"/>
          <w:szCs w:val="22"/>
          <w:lang w:val="en-US"/>
        </w:rPr>
        <w:t xml:space="preserve"> meaning that it cannot be justified under any grounds.</w:t>
      </w:r>
    </w:p>
    <w:p w:rsidR="002928F2" w:rsidRDefault="00811CBF">
      <w:pPr>
        <w:spacing w:line="276" w:lineRule="auto"/>
        <w:ind w:left="720" w:hanging="720"/>
        <w:jc w:val="both"/>
      </w:pPr>
      <w:r>
        <w:rPr>
          <w:rFonts w:ascii="Arial Narrow" w:hAnsi="Arial Narrow" w:cs="Arial"/>
          <w:sz w:val="22"/>
          <w:szCs w:val="22"/>
          <w:lang w:val="en-US"/>
        </w:rPr>
        <w:t>3</w:t>
      </w:r>
      <w:r>
        <w:rPr>
          <w:rFonts w:ascii="Arial Narrow" w:hAnsi="Arial Narrow" w:cs="Arial"/>
          <w:sz w:val="22"/>
          <w:szCs w:val="22"/>
          <w:lang w:val="en-US"/>
        </w:rPr>
        <w:tab/>
      </w:r>
      <w:r>
        <w:rPr>
          <w:rFonts w:ascii="Arial Narrow" w:hAnsi="Arial Narrow" w:cs="Arial"/>
          <w:sz w:val="22"/>
          <w:szCs w:val="22"/>
        </w:rPr>
        <w:t>Treasury Regulation 16A9 prescribes that accounting officers and accounting authorities must take all reasonable steps to prevent abuse of the supply chain management system and authorizes accounting officers and accounting authorities to:</w:t>
      </w:r>
    </w:p>
    <w:p w:rsidR="002928F2" w:rsidRDefault="002928F2">
      <w:pPr>
        <w:spacing w:line="276" w:lineRule="auto"/>
        <w:ind w:left="720" w:hanging="1080"/>
        <w:jc w:val="both"/>
        <w:rPr>
          <w:rFonts w:ascii="Arial Narrow" w:hAnsi="Arial Narrow" w:cs="Arial"/>
          <w:sz w:val="22"/>
          <w:szCs w:val="22"/>
        </w:rPr>
      </w:pPr>
    </w:p>
    <w:p w:rsidR="002928F2" w:rsidRDefault="00811CBF">
      <w:pPr>
        <w:spacing w:line="276" w:lineRule="auto"/>
        <w:ind w:left="1440" w:hanging="720"/>
        <w:jc w:val="both"/>
        <w:rPr>
          <w:rFonts w:ascii="Arial Narrow" w:hAnsi="Arial Narrow" w:cs="Arial"/>
          <w:sz w:val="22"/>
          <w:szCs w:val="22"/>
        </w:rPr>
      </w:pPr>
      <w:r>
        <w:rPr>
          <w:rFonts w:ascii="Arial Narrow" w:hAnsi="Arial Narrow" w:cs="Arial"/>
          <w:sz w:val="22"/>
          <w:szCs w:val="22"/>
        </w:rPr>
        <w:t>a.</w:t>
      </w:r>
      <w:r>
        <w:rPr>
          <w:rFonts w:ascii="Arial Narrow" w:hAnsi="Arial Narrow" w:cs="Arial"/>
          <w:sz w:val="22"/>
          <w:szCs w:val="22"/>
        </w:rPr>
        <w:tab/>
        <w:t>disregard the bid of any bidder if that bidder, or any of its directors have abused the institution’s supply chain management system and or committed fraud or any other improper conduct in relation to such system.</w:t>
      </w:r>
    </w:p>
    <w:p w:rsidR="002928F2" w:rsidRDefault="002928F2">
      <w:pPr>
        <w:spacing w:line="276" w:lineRule="auto"/>
        <w:ind w:left="720" w:hanging="1080"/>
        <w:jc w:val="both"/>
        <w:rPr>
          <w:rFonts w:ascii="Arial Narrow" w:hAnsi="Arial Narrow" w:cs="Arial"/>
          <w:sz w:val="22"/>
          <w:szCs w:val="22"/>
        </w:rPr>
      </w:pPr>
    </w:p>
    <w:p w:rsidR="002928F2" w:rsidRDefault="00811CBF">
      <w:pPr>
        <w:spacing w:line="276" w:lineRule="auto"/>
        <w:ind w:left="1440" w:hanging="720"/>
        <w:jc w:val="both"/>
        <w:rPr>
          <w:rFonts w:ascii="Arial Narrow" w:hAnsi="Arial Narrow" w:cs="Arial"/>
          <w:sz w:val="22"/>
          <w:szCs w:val="22"/>
        </w:rPr>
      </w:pPr>
      <w:proofErr w:type="gramStart"/>
      <w:r>
        <w:rPr>
          <w:rFonts w:ascii="Arial Narrow" w:hAnsi="Arial Narrow" w:cs="Arial"/>
          <w:sz w:val="22"/>
          <w:szCs w:val="22"/>
        </w:rPr>
        <w:t>b</w:t>
      </w:r>
      <w:proofErr w:type="gramEnd"/>
      <w:r>
        <w:rPr>
          <w:rFonts w:ascii="Arial Narrow" w:hAnsi="Arial Narrow" w:cs="Arial"/>
          <w:sz w:val="22"/>
          <w:szCs w:val="22"/>
        </w:rPr>
        <w:t>.</w:t>
      </w:r>
      <w:r>
        <w:rPr>
          <w:rFonts w:ascii="Arial Narrow" w:hAnsi="Arial Narrow" w:cs="Arial"/>
          <w:sz w:val="22"/>
          <w:szCs w:val="22"/>
        </w:rPr>
        <w:tab/>
        <w:t>cancel a contract awarded to a supplier of goods and services if the supplier committed any corrupt or fraudulent act during the bidding process or the execution of that contract.</w:t>
      </w:r>
    </w:p>
    <w:p w:rsidR="002928F2" w:rsidRDefault="002928F2">
      <w:pPr>
        <w:spacing w:line="276" w:lineRule="auto"/>
        <w:ind w:left="1440" w:hanging="720"/>
        <w:jc w:val="both"/>
        <w:rPr>
          <w:rFonts w:ascii="Arial Narrow" w:hAnsi="Arial Narrow" w:cs="Arial"/>
          <w:sz w:val="22"/>
          <w:szCs w:val="22"/>
        </w:rPr>
      </w:pPr>
    </w:p>
    <w:p w:rsidR="002928F2" w:rsidRDefault="00811CBF" w:rsidP="00162E82">
      <w:pPr>
        <w:numPr>
          <w:ilvl w:val="0"/>
          <w:numId w:val="14"/>
        </w:numPr>
        <w:autoSpaceDE w:val="0"/>
        <w:spacing w:line="276" w:lineRule="auto"/>
        <w:ind w:hanging="720"/>
        <w:jc w:val="both"/>
        <w:rPr>
          <w:rFonts w:ascii="Arial Narrow" w:hAnsi="Arial Narrow" w:cs="Arial"/>
          <w:sz w:val="22"/>
          <w:szCs w:val="22"/>
          <w:lang w:val="en-US"/>
        </w:rPr>
      </w:pPr>
      <w:r>
        <w:rPr>
          <w:rFonts w:ascii="Arial Narrow" w:hAnsi="Arial Narrow" w:cs="Arial"/>
          <w:sz w:val="22"/>
          <w:szCs w:val="22"/>
          <w:lang w:val="en-US"/>
        </w:rPr>
        <w:t xml:space="preserve">This SBD serves as a certificate of declaration that would be used by institutions to ensure that, when bids are considered, reasonable steps are taken to prevent any form of bid-rigging. </w:t>
      </w:r>
    </w:p>
    <w:p w:rsidR="002928F2" w:rsidRDefault="002928F2">
      <w:pPr>
        <w:autoSpaceDE w:val="0"/>
        <w:spacing w:line="276" w:lineRule="auto"/>
        <w:ind w:left="720"/>
        <w:jc w:val="both"/>
        <w:rPr>
          <w:rFonts w:ascii="Arial Narrow" w:hAnsi="Arial Narrow" w:cs="Arial"/>
          <w:sz w:val="22"/>
          <w:szCs w:val="22"/>
          <w:lang w:val="en-US"/>
        </w:rPr>
      </w:pPr>
    </w:p>
    <w:p w:rsidR="002928F2" w:rsidRDefault="00811CBF" w:rsidP="00162E82">
      <w:pPr>
        <w:numPr>
          <w:ilvl w:val="0"/>
          <w:numId w:val="14"/>
        </w:numPr>
        <w:autoSpaceDE w:val="0"/>
        <w:spacing w:line="276" w:lineRule="auto"/>
        <w:ind w:hanging="720"/>
        <w:jc w:val="both"/>
        <w:rPr>
          <w:rFonts w:ascii="Arial Narrow" w:hAnsi="Arial Narrow" w:cs="Arial"/>
          <w:sz w:val="22"/>
          <w:szCs w:val="22"/>
          <w:lang w:val="en-US"/>
        </w:rPr>
      </w:pPr>
      <w:r>
        <w:rPr>
          <w:rFonts w:ascii="Arial Narrow" w:hAnsi="Arial Narrow" w:cs="Arial"/>
          <w:sz w:val="22"/>
          <w:szCs w:val="22"/>
          <w:lang w:val="en-US"/>
        </w:rPr>
        <w:t>In order to give effect to the above, the attached Certificate of Bid Determination (SBD 9) must be completed and submitted with the bid:</w:t>
      </w:r>
    </w:p>
    <w:p w:rsidR="002928F2" w:rsidRDefault="002928F2">
      <w:pPr>
        <w:autoSpaceDE w:val="0"/>
        <w:spacing w:line="276" w:lineRule="auto"/>
        <w:jc w:val="both"/>
        <w:rPr>
          <w:rFonts w:ascii="Arial Narrow" w:hAnsi="Arial Narrow" w:cs="Arial"/>
          <w:sz w:val="22"/>
          <w:szCs w:val="22"/>
          <w:lang w:val="en-US"/>
        </w:rPr>
      </w:pPr>
    </w:p>
    <w:p w:rsidR="002928F2" w:rsidRDefault="00811CBF">
      <w:pPr>
        <w:autoSpaceDE w:val="0"/>
        <w:jc w:val="both"/>
        <w:rPr>
          <w:rFonts w:ascii="Arial Narrow" w:hAnsi="Arial Narrow" w:cs="Arial"/>
          <w:b/>
          <w:sz w:val="22"/>
          <w:szCs w:val="22"/>
          <w:lang w:val="en-US"/>
        </w:rPr>
      </w:pPr>
      <w:r>
        <w:rPr>
          <w:rFonts w:ascii="Arial Narrow" w:hAnsi="Arial Narrow" w:cs="Arial"/>
          <w:b/>
          <w:sz w:val="22"/>
          <w:szCs w:val="22"/>
          <w:lang w:val="en-US"/>
        </w:rPr>
        <w:t>¹ Includes price quotations, advertised competitive bids, limited bids and proposals.</w:t>
      </w:r>
    </w:p>
    <w:p w:rsidR="002928F2" w:rsidRDefault="002928F2">
      <w:pPr>
        <w:autoSpaceDE w:val="0"/>
        <w:jc w:val="both"/>
        <w:rPr>
          <w:rFonts w:ascii="Arial Narrow" w:hAnsi="Arial Narrow" w:cs="Arial"/>
          <w:sz w:val="22"/>
          <w:szCs w:val="22"/>
          <w:lang w:val="en-US"/>
        </w:rPr>
      </w:pPr>
    </w:p>
    <w:p w:rsidR="002928F2" w:rsidRDefault="00811CBF">
      <w:pPr>
        <w:spacing w:before="100" w:after="100" w:line="360" w:lineRule="auto"/>
        <w:jc w:val="both"/>
        <w:rPr>
          <w:rFonts w:ascii="Arial Narrow" w:hAnsi="Arial Narrow" w:cs="Arial"/>
          <w:b/>
          <w:sz w:val="22"/>
          <w:szCs w:val="22"/>
          <w:lang w:val="en-US"/>
        </w:rPr>
      </w:pPr>
      <w:r>
        <w:rPr>
          <w:rFonts w:ascii="Arial Narrow" w:hAnsi="Arial Narrow" w:cs="Arial"/>
          <w:b/>
          <w:sz w:val="22"/>
          <w:szCs w:val="22"/>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2928F2" w:rsidRDefault="002928F2">
      <w:pPr>
        <w:autoSpaceDE w:val="0"/>
        <w:jc w:val="both"/>
        <w:rPr>
          <w:rFonts w:ascii="Arial Narrow" w:hAnsi="Arial Narrow" w:cs="Arial"/>
          <w:sz w:val="22"/>
          <w:szCs w:val="22"/>
          <w:lang w:val="en-US"/>
        </w:rPr>
      </w:pPr>
    </w:p>
    <w:p w:rsidR="002928F2" w:rsidRDefault="002928F2">
      <w:pPr>
        <w:autoSpaceDE w:val="0"/>
        <w:jc w:val="right"/>
        <w:rPr>
          <w:rFonts w:ascii="Arial Narrow" w:hAnsi="Arial Narrow" w:cs="Arial"/>
          <w:sz w:val="22"/>
          <w:szCs w:val="22"/>
          <w:lang w:val="en-US"/>
        </w:rPr>
      </w:pPr>
    </w:p>
    <w:p w:rsidR="002928F2" w:rsidRDefault="002928F2">
      <w:pPr>
        <w:autoSpaceDE w:val="0"/>
        <w:jc w:val="center"/>
        <w:rPr>
          <w:rFonts w:ascii="Arial Narrow" w:hAnsi="Arial Narrow" w:cs="Arial"/>
          <w:b/>
          <w:sz w:val="22"/>
          <w:szCs w:val="22"/>
          <w:lang w:val="en-US"/>
        </w:rPr>
      </w:pPr>
    </w:p>
    <w:p w:rsidR="002928F2" w:rsidRDefault="002928F2">
      <w:pPr>
        <w:autoSpaceDE w:val="0"/>
        <w:jc w:val="center"/>
        <w:rPr>
          <w:rFonts w:ascii="Arial Narrow" w:hAnsi="Arial Narrow" w:cs="Arial"/>
          <w:b/>
          <w:sz w:val="22"/>
          <w:szCs w:val="22"/>
          <w:lang w:val="en-US"/>
        </w:rPr>
      </w:pPr>
    </w:p>
    <w:p w:rsidR="002928F2" w:rsidRDefault="002928F2">
      <w:pPr>
        <w:autoSpaceDE w:val="0"/>
        <w:jc w:val="center"/>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2928F2">
      <w:pPr>
        <w:autoSpaceDE w:val="0"/>
        <w:rPr>
          <w:rFonts w:ascii="Arial Narrow" w:hAnsi="Arial Narrow" w:cs="Arial"/>
          <w:b/>
          <w:sz w:val="22"/>
          <w:szCs w:val="22"/>
          <w:lang w:val="en-US"/>
        </w:rPr>
      </w:pPr>
    </w:p>
    <w:p w:rsidR="002928F2" w:rsidRDefault="002928F2">
      <w:pPr>
        <w:autoSpaceDE w:val="0"/>
        <w:rPr>
          <w:rFonts w:ascii="Arial Narrow" w:hAnsi="Arial Narrow" w:cs="Arial"/>
          <w:b/>
          <w:sz w:val="22"/>
          <w:szCs w:val="22"/>
          <w:lang w:val="en-US"/>
        </w:rPr>
      </w:pPr>
    </w:p>
    <w:p w:rsidR="002928F2" w:rsidRDefault="002928F2">
      <w:pPr>
        <w:autoSpaceDE w:val="0"/>
        <w:rPr>
          <w:rFonts w:ascii="Arial Narrow" w:hAnsi="Arial Narrow" w:cs="Arial"/>
          <w:b/>
          <w:sz w:val="22"/>
          <w:szCs w:val="22"/>
          <w:lang w:val="en-US"/>
        </w:rPr>
      </w:pPr>
    </w:p>
    <w:p w:rsidR="002928F2" w:rsidRDefault="002928F2">
      <w:pPr>
        <w:autoSpaceDE w:val="0"/>
        <w:rPr>
          <w:rFonts w:ascii="Arial Narrow" w:hAnsi="Arial Narrow" w:cs="Arial"/>
          <w:b/>
          <w:sz w:val="22"/>
          <w:szCs w:val="22"/>
          <w:lang w:val="en-US"/>
        </w:rPr>
      </w:pPr>
    </w:p>
    <w:p w:rsidR="002928F2" w:rsidRDefault="002928F2">
      <w:pPr>
        <w:autoSpaceDE w:val="0"/>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811CBF">
      <w:pPr>
        <w:autoSpaceDE w:val="0"/>
        <w:jc w:val="right"/>
        <w:rPr>
          <w:rFonts w:ascii="Arial Narrow" w:hAnsi="Arial Narrow" w:cs="Arial"/>
          <w:b/>
          <w:sz w:val="22"/>
          <w:szCs w:val="22"/>
          <w:lang w:val="en-US"/>
        </w:rPr>
      </w:pPr>
      <w:r>
        <w:rPr>
          <w:rFonts w:ascii="Arial Narrow" w:hAnsi="Arial Narrow" w:cs="Arial"/>
          <w:b/>
          <w:sz w:val="22"/>
          <w:szCs w:val="22"/>
          <w:lang w:val="en-US"/>
        </w:rPr>
        <w:t>SBD 9</w:t>
      </w:r>
    </w:p>
    <w:p w:rsidR="002928F2" w:rsidRDefault="002928F2">
      <w:pPr>
        <w:autoSpaceDE w:val="0"/>
        <w:rPr>
          <w:rFonts w:ascii="Arial Narrow" w:hAnsi="Arial Narrow" w:cs="Arial"/>
          <w:sz w:val="22"/>
          <w:szCs w:val="22"/>
          <w:lang w:val="en-US"/>
        </w:rPr>
      </w:pPr>
    </w:p>
    <w:p w:rsidR="002928F2" w:rsidRDefault="002928F2">
      <w:pPr>
        <w:autoSpaceDE w:val="0"/>
        <w:jc w:val="center"/>
        <w:rPr>
          <w:rFonts w:ascii="Arial Narrow" w:hAnsi="Arial Narrow" w:cs="Arial"/>
          <w:b/>
          <w:sz w:val="22"/>
          <w:szCs w:val="22"/>
          <w:lang w:val="en-US"/>
        </w:rPr>
      </w:pPr>
    </w:p>
    <w:p w:rsidR="002928F2" w:rsidRDefault="00811CBF">
      <w:pPr>
        <w:autoSpaceDE w:val="0"/>
        <w:jc w:val="center"/>
      </w:pPr>
      <w:r>
        <w:rPr>
          <w:rFonts w:ascii="Arial Narrow" w:hAnsi="Arial Narrow" w:cs="Arial"/>
          <w:b/>
          <w:sz w:val="22"/>
          <w:szCs w:val="22"/>
          <w:lang w:val="en-US"/>
        </w:rPr>
        <w:t>CERTIFICATE OF INDEPENDENT BID DETERMINATION</w:t>
      </w:r>
    </w:p>
    <w:p w:rsidR="002928F2" w:rsidRDefault="002928F2">
      <w:pPr>
        <w:autoSpaceDE w:val="0"/>
        <w:rPr>
          <w:rFonts w:ascii="Arial Narrow" w:hAnsi="Arial Narrow"/>
          <w:color w:val="000000"/>
          <w:sz w:val="22"/>
          <w:szCs w:val="22"/>
          <w:lang w:val="en-US"/>
        </w:rPr>
      </w:pPr>
    </w:p>
    <w:p w:rsidR="002928F2" w:rsidRDefault="00811CBF">
      <w:pPr>
        <w:autoSpaceDE w:val="0"/>
        <w:spacing w:line="360" w:lineRule="auto"/>
        <w:rPr>
          <w:rFonts w:ascii="Arial Narrow" w:hAnsi="Arial Narrow" w:cs="Arial"/>
          <w:color w:val="000000"/>
          <w:sz w:val="22"/>
          <w:szCs w:val="22"/>
          <w:lang w:val="en-US"/>
        </w:rPr>
      </w:pPr>
      <w:r>
        <w:rPr>
          <w:rFonts w:ascii="Arial Narrow" w:hAnsi="Arial Narrow" w:cs="Arial"/>
          <w:color w:val="000000"/>
          <w:sz w:val="22"/>
          <w:szCs w:val="22"/>
          <w:lang w:val="en-US"/>
        </w:rPr>
        <w:t>I, the undersigned, in submitting the accompanying bid:</w:t>
      </w:r>
    </w:p>
    <w:p w:rsidR="002928F2" w:rsidRDefault="00811CBF">
      <w:pPr>
        <w:autoSpaceDE w:val="0"/>
        <w:spacing w:line="360" w:lineRule="auto"/>
        <w:rPr>
          <w:rFonts w:ascii="Arial Narrow" w:hAnsi="Arial Narrow"/>
          <w:color w:val="000000"/>
          <w:sz w:val="22"/>
          <w:szCs w:val="22"/>
          <w:lang w:val="en-US"/>
        </w:rPr>
      </w:pPr>
      <w:r>
        <w:rPr>
          <w:rFonts w:ascii="Arial Narrow" w:hAnsi="Arial Narrow"/>
          <w:color w:val="000000"/>
          <w:sz w:val="22"/>
          <w:szCs w:val="22"/>
          <w:lang w:val="en-US"/>
        </w:rPr>
        <w:t>_____________________________________________________________________</w:t>
      </w:r>
    </w:p>
    <w:p w:rsidR="002928F2" w:rsidRDefault="00811CBF">
      <w:pPr>
        <w:autoSpaceDE w:val="0"/>
        <w:spacing w:line="360" w:lineRule="auto"/>
        <w:jc w:val="center"/>
        <w:rPr>
          <w:rFonts w:ascii="Arial Narrow" w:hAnsi="Arial Narrow" w:cs="Arial"/>
          <w:color w:val="000000"/>
          <w:sz w:val="22"/>
          <w:szCs w:val="22"/>
          <w:lang w:val="en-US"/>
        </w:rPr>
      </w:pPr>
      <w:r>
        <w:rPr>
          <w:rFonts w:ascii="Arial Narrow" w:hAnsi="Arial Narrow" w:cs="Arial"/>
          <w:color w:val="000000"/>
          <w:sz w:val="22"/>
          <w:szCs w:val="22"/>
          <w:lang w:val="en-US"/>
        </w:rPr>
        <w:t>(Bid Number and Description)</w:t>
      </w:r>
    </w:p>
    <w:p w:rsidR="002928F2" w:rsidRDefault="00811CBF">
      <w:pPr>
        <w:autoSpaceDE w:val="0"/>
        <w:spacing w:line="360" w:lineRule="auto"/>
      </w:pPr>
      <w:r>
        <w:rPr>
          <w:rFonts w:ascii="Arial Narrow" w:hAnsi="Arial Narrow"/>
          <w:color w:val="000000"/>
          <w:sz w:val="22"/>
          <w:szCs w:val="22"/>
          <w:lang w:val="en-US"/>
        </w:rPr>
        <w:t xml:space="preserve"> </w:t>
      </w:r>
      <w:proofErr w:type="gramStart"/>
      <w:r>
        <w:rPr>
          <w:rFonts w:ascii="Arial Narrow" w:hAnsi="Arial Narrow" w:cs="Arial"/>
          <w:color w:val="000000"/>
          <w:sz w:val="22"/>
          <w:szCs w:val="22"/>
          <w:lang w:val="en-US"/>
        </w:rPr>
        <w:t>in</w:t>
      </w:r>
      <w:proofErr w:type="gramEnd"/>
      <w:r>
        <w:rPr>
          <w:rFonts w:ascii="Arial Narrow" w:hAnsi="Arial Narrow" w:cs="Arial"/>
          <w:color w:val="000000"/>
          <w:sz w:val="22"/>
          <w:szCs w:val="22"/>
          <w:lang w:val="en-US"/>
        </w:rPr>
        <w:t xml:space="preserve"> response to the invitation for the bid made by</w:t>
      </w:r>
      <w:r>
        <w:rPr>
          <w:rFonts w:ascii="Arial Narrow" w:hAnsi="Arial Narrow"/>
          <w:color w:val="000000"/>
          <w:sz w:val="22"/>
          <w:szCs w:val="22"/>
          <w:lang w:val="en-US"/>
        </w:rPr>
        <w:t>:</w:t>
      </w:r>
    </w:p>
    <w:p w:rsidR="002928F2" w:rsidRDefault="00811CBF">
      <w:pPr>
        <w:autoSpaceDE w:val="0"/>
        <w:spacing w:line="360" w:lineRule="auto"/>
        <w:rPr>
          <w:rFonts w:ascii="Arial Narrow" w:hAnsi="Arial Narrow"/>
          <w:color w:val="000000"/>
          <w:sz w:val="22"/>
          <w:szCs w:val="22"/>
          <w:lang w:val="en-US"/>
        </w:rPr>
      </w:pPr>
      <w:r>
        <w:rPr>
          <w:rFonts w:ascii="Arial Narrow" w:hAnsi="Arial Narrow"/>
          <w:color w:val="000000"/>
          <w:sz w:val="22"/>
          <w:szCs w:val="22"/>
          <w:lang w:val="en-US"/>
        </w:rPr>
        <w:t>_____________________________________________________________________</w:t>
      </w:r>
    </w:p>
    <w:p w:rsidR="002928F2" w:rsidRDefault="00811CBF">
      <w:pPr>
        <w:autoSpaceDE w:val="0"/>
        <w:spacing w:line="360" w:lineRule="auto"/>
        <w:jc w:val="center"/>
        <w:rPr>
          <w:rFonts w:ascii="Arial Narrow" w:hAnsi="Arial Narrow" w:cs="Arial"/>
          <w:color w:val="000000"/>
          <w:sz w:val="22"/>
          <w:szCs w:val="22"/>
          <w:lang w:val="en-US"/>
        </w:rPr>
      </w:pPr>
      <w:r>
        <w:rPr>
          <w:rFonts w:ascii="Arial Narrow" w:hAnsi="Arial Narrow" w:cs="Arial"/>
          <w:color w:val="000000"/>
          <w:sz w:val="22"/>
          <w:szCs w:val="22"/>
          <w:lang w:val="en-US"/>
        </w:rPr>
        <w:t>(Name of Institution)</w:t>
      </w:r>
    </w:p>
    <w:p w:rsidR="002928F2" w:rsidRDefault="00811CBF">
      <w:pPr>
        <w:autoSpaceDE w:val="0"/>
        <w:spacing w:line="360" w:lineRule="auto"/>
      </w:pPr>
      <w:proofErr w:type="gramStart"/>
      <w:r>
        <w:rPr>
          <w:rFonts w:ascii="Arial Narrow" w:hAnsi="Arial Narrow" w:cs="Arial"/>
          <w:color w:val="000000"/>
          <w:sz w:val="22"/>
          <w:szCs w:val="22"/>
          <w:lang w:val="en-US"/>
        </w:rPr>
        <w:t>do</w:t>
      </w:r>
      <w:proofErr w:type="gramEnd"/>
      <w:r>
        <w:rPr>
          <w:rFonts w:ascii="Arial Narrow" w:hAnsi="Arial Narrow" w:cs="Arial"/>
          <w:color w:val="000000"/>
          <w:sz w:val="22"/>
          <w:szCs w:val="22"/>
          <w:lang w:val="en-US"/>
        </w:rPr>
        <w:t xml:space="preserve"> hereby make the following statements that I certify to be true and complete in every respect</w:t>
      </w:r>
      <w:r>
        <w:rPr>
          <w:rFonts w:ascii="Arial Narrow" w:hAnsi="Arial Narrow"/>
          <w:color w:val="000000"/>
          <w:sz w:val="22"/>
          <w:szCs w:val="22"/>
          <w:lang w:val="en-US"/>
        </w:rPr>
        <w:t>:</w:t>
      </w:r>
    </w:p>
    <w:p w:rsidR="002928F2" w:rsidRDefault="00811CBF">
      <w:pPr>
        <w:autoSpaceDE w:val="0"/>
        <w:spacing w:line="360" w:lineRule="auto"/>
      </w:pPr>
      <w:r>
        <w:rPr>
          <w:rFonts w:ascii="Arial Narrow" w:hAnsi="Arial Narrow" w:cs="Arial"/>
          <w:color w:val="000000"/>
          <w:sz w:val="22"/>
          <w:szCs w:val="22"/>
          <w:lang w:val="en-US"/>
        </w:rPr>
        <w:t>I certify, on behalf of</w:t>
      </w:r>
      <w:proofErr w:type="gramStart"/>
      <w:r>
        <w:rPr>
          <w:rFonts w:ascii="Arial Narrow" w:hAnsi="Arial Narrow"/>
          <w:color w:val="000000"/>
          <w:sz w:val="22"/>
          <w:szCs w:val="22"/>
          <w:lang w:val="en-US"/>
        </w:rPr>
        <w:t>:_</w:t>
      </w:r>
      <w:proofErr w:type="gramEnd"/>
      <w:r>
        <w:rPr>
          <w:rFonts w:ascii="Arial Narrow" w:hAnsi="Arial Narrow"/>
          <w:color w:val="000000"/>
          <w:sz w:val="22"/>
          <w:szCs w:val="22"/>
          <w:lang w:val="en-US"/>
        </w:rPr>
        <w:t>__________________________________________</w:t>
      </w:r>
      <w:r>
        <w:rPr>
          <w:rFonts w:ascii="Arial Narrow" w:hAnsi="Arial Narrow" w:cs="Arial"/>
          <w:color w:val="000000"/>
          <w:sz w:val="22"/>
          <w:szCs w:val="22"/>
          <w:lang w:val="en-US"/>
        </w:rPr>
        <w:t>that:</w:t>
      </w:r>
    </w:p>
    <w:p w:rsidR="002928F2" w:rsidRDefault="00811CBF">
      <w:pPr>
        <w:autoSpaceDE w:val="0"/>
        <w:spacing w:line="360" w:lineRule="auto"/>
        <w:jc w:val="center"/>
        <w:rPr>
          <w:rFonts w:ascii="Arial Narrow" w:hAnsi="Arial Narrow" w:cs="Arial"/>
          <w:color w:val="000000"/>
          <w:sz w:val="22"/>
          <w:szCs w:val="22"/>
          <w:lang w:val="en-US"/>
        </w:rPr>
      </w:pPr>
      <w:r>
        <w:rPr>
          <w:rFonts w:ascii="Arial Narrow" w:hAnsi="Arial Narrow" w:cs="Arial"/>
          <w:color w:val="000000"/>
          <w:sz w:val="22"/>
          <w:szCs w:val="22"/>
          <w:lang w:val="en-US"/>
        </w:rPr>
        <w:t>(Name of Bidder)</w:t>
      </w: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I have read and I understand the contents of this Certificate;</w:t>
      </w:r>
    </w:p>
    <w:p w:rsidR="002928F2" w:rsidRDefault="002928F2">
      <w:pPr>
        <w:pStyle w:val="ListParagraph"/>
        <w:autoSpaceDE w:val="0"/>
        <w:spacing w:line="360" w:lineRule="auto"/>
        <w:jc w:val="both"/>
        <w:rPr>
          <w:rFonts w:ascii="Arial Narrow" w:hAnsi="Arial Narrow" w:cs="Arial"/>
          <w:color w:val="000000"/>
          <w:sz w:val="22"/>
          <w:szCs w:val="22"/>
          <w:lang w:val="en-US"/>
        </w:rPr>
      </w:pP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I understand that the accompanying bid will be disqualified if this Certificate is found not to be true and complete in every respect;</w:t>
      </w:r>
    </w:p>
    <w:p w:rsidR="002928F2" w:rsidRDefault="002928F2">
      <w:pPr>
        <w:pStyle w:val="ListParagraph"/>
        <w:autoSpaceDE w:val="0"/>
        <w:spacing w:line="360" w:lineRule="auto"/>
        <w:ind w:left="0"/>
        <w:jc w:val="both"/>
        <w:rPr>
          <w:rFonts w:ascii="Arial Narrow" w:hAnsi="Arial Narrow" w:cs="Arial"/>
          <w:color w:val="000000"/>
          <w:sz w:val="22"/>
          <w:szCs w:val="22"/>
          <w:lang w:val="en-US"/>
        </w:rPr>
      </w:pP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I am authorized by the bidder to sign this Certificate, and to submit the accompanying bid, on behalf of the bidder;</w:t>
      </w:r>
    </w:p>
    <w:p w:rsidR="002928F2" w:rsidRDefault="002928F2">
      <w:pPr>
        <w:pStyle w:val="ListParagraph"/>
        <w:autoSpaceDE w:val="0"/>
        <w:spacing w:line="360" w:lineRule="auto"/>
        <w:ind w:left="0"/>
        <w:jc w:val="both"/>
        <w:rPr>
          <w:rFonts w:ascii="Arial Narrow" w:hAnsi="Arial Narrow" w:cs="Arial"/>
          <w:color w:val="000000"/>
          <w:sz w:val="22"/>
          <w:szCs w:val="22"/>
          <w:lang w:val="en-US"/>
        </w:rPr>
      </w:pP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Each person whose signature appears on the accompanying bid has been authorized by the bidder to determine the terms of, and to sign the bid, on behalf of the bidder;</w:t>
      </w:r>
    </w:p>
    <w:p w:rsidR="002928F2" w:rsidRDefault="002928F2">
      <w:pPr>
        <w:pStyle w:val="ListParagraph"/>
        <w:autoSpaceDE w:val="0"/>
        <w:spacing w:line="360" w:lineRule="auto"/>
        <w:ind w:left="0"/>
        <w:jc w:val="both"/>
        <w:rPr>
          <w:rFonts w:ascii="Arial Narrow" w:hAnsi="Arial Narrow" w:cs="Arial"/>
          <w:color w:val="000000"/>
          <w:sz w:val="22"/>
          <w:szCs w:val="22"/>
          <w:lang w:val="en-US"/>
        </w:rPr>
      </w:pP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For the purposes of this Certificate and the accompanying bid, I understand that the word “competitor” shall include any individual or organization, other than the bidder, whether or not affiliated with the bidder, who:</w:t>
      </w:r>
    </w:p>
    <w:p w:rsidR="002928F2" w:rsidRDefault="002928F2">
      <w:pPr>
        <w:pStyle w:val="ListParagraph"/>
        <w:autoSpaceDE w:val="0"/>
        <w:spacing w:line="360" w:lineRule="auto"/>
        <w:ind w:left="773" w:firstLine="667"/>
        <w:jc w:val="both"/>
        <w:rPr>
          <w:rFonts w:ascii="Arial Narrow" w:hAnsi="Arial Narrow" w:cs="Arial"/>
          <w:color w:val="000000"/>
          <w:sz w:val="22"/>
          <w:szCs w:val="22"/>
          <w:lang w:val="en-US"/>
        </w:rPr>
      </w:pPr>
    </w:p>
    <w:p w:rsidR="002928F2" w:rsidRDefault="00441404" w:rsidP="00162E82">
      <w:pPr>
        <w:pStyle w:val="ListParagraph"/>
        <w:numPr>
          <w:ilvl w:val="0"/>
          <w:numId w:val="16"/>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H</w:t>
      </w:r>
      <w:r w:rsidR="00811CBF">
        <w:rPr>
          <w:rFonts w:ascii="Arial Narrow" w:hAnsi="Arial Narrow" w:cs="Arial"/>
          <w:color w:val="000000"/>
          <w:sz w:val="22"/>
          <w:szCs w:val="22"/>
          <w:lang w:val="en-US"/>
        </w:rPr>
        <w:t xml:space="preserve">as been requested to submit a bid in response to this bid </w:t>
      </w:r>
    </w:p>
    <w:p w:rsidR="002928F2" w:rsidRDefault="00811CBF">
      <w:pPr>
        <w:pStyle w:val="ListParagraph"/>
        <w:autoSpaceDE w:val="0"/>
        <w:spacing w:line="360" w:lineRule="auto"/>
        <w:ind w:left="2160"/>
        <w:jc w:val="both"/>
        <w:rPr>
          <w:rFonts w:ascii="Arial Narrow" w:hAnsi="Arial Narrow" w:cs="Arial"/>
          <w:color w:val="000000"/>
          <w:sz w:val="22"/>
          <w:szCs w:val="22"/>
          <w:lang w:val="en-US"/>
        </w:rPr>
      </w:pPr>
      <w:proofErr w:type="gramStart"/>
      <w:r>
        <w:rPr>
          <w:rFonts w:ascii="Arial Narrow" w:hAnsi="Arial Narrow" w:cs="Arial"/>
          <w:color w:val="000000"/>
          <w:sz w:val="22"/>
          <w:szCs w:val="22"/>
          <w:lang w:val="en-US"/>
        </w:rPr>
        <w:t>invitation</w:t>
      </w:r>
      <w:proofErr w:type="gramEnd"/>
      <w:r>
        <w:rPr>
          <w:rFonts w:ascii="Arial Narrow" w:hAnsi="Arial Narrow" w:cs="Arial"/>
          <w:color w:val="000000"/>
          <w:sz w:val="22"/>
          <w:szCs w:val="22"/>
          <w:lang w:val="en-US"/>
        </w:rPr>
        <w:t>;</w:t>
      </w:r>
    </w:p>
    <w:p w:rsidR="002928F2" w:rsidRDefault="00441404">
      <w:pPr>
        <w:pStyle w:val="ListParagraph"/>
        <w:autoSpaceDE w:val="0"/>
        <w:spacing w:line="360" w:lineRule="auto"/>
        <w:ind w:left="2160" w:hanging="720"/>
        <w:jc w:val="both"/>
        <w:rPr>
          <w:rFonts w:ascii="Arial Narrow" w:hAnsi="Arial Narrow" w:cs="Arial"/>
          <w:color w:val="000000"/>
          <w:sz w:val="22"/>
          <w:szCs w:val="22"/>
          <w:lang w:val="en-US"/>
        </w:rPr>
      </w:pPr>
      <w:r>
        <w:rPr>
          <w:rFonts w:ascii="Arial Narrow" w:hAnsi="Arial Narrow" w:cs="Arial"/>
          <w:color w:val="000000"/>
          <w:sz w:val="22"/>
          <w:szCs w:val="22"/>
          <w:lang w:val="en-US"/>
        </w:rPr>
        <w:t xml:space="preserve">(b) </w:t>
      </w:r>
      <w:r>
        <w:rPr>
          <w:rFonts w:ascii="Arial Narrow" w:hAnsi="Arial Narrow" w:cs="Arial"/>
          <w:color w:val="000000"/>
          <w:sz w:val="22"/>
          <w:szCs w:val="22"/>
          <w:lang w:val="en-US"/>
        </w:rPr>
        <w:tab/>
        <w:t>C</w:t>
      </w:r>
      <w:r w:rsidR="00811CBF">
        <w:rPr>
          <w:rFonts w:ascii="Arial Narrow" w:hAnsi="Arial Narrow" w:cs="Arial"/>
          <w:color w:val="000000"/>
          <w:sz w:val="22"/>
          <w:szCs w:val="22"/>
          <w:lang w:val="en-US"/>
        </w:rPr>
        <w:t>ould potentially submit a bid in response to this bid invitation, based on their qualific</w:t>
      </w:r>
      <w:r>
        <w:rPr>
          <w:rFonts w:ascii="Arial Narrow" w:hAnsi="Arial Narrow" w:cs="Arial"/>
          <w:color w:val="000000"/>
          <w:sz w:val="22"/>
          <w:szCs w:val="22"/>
          <w:lang w:val="en-US"/>
        </w:rPr>
        <w:t>ations, abilities or experience,</w:t>
      </w:r>
      <w:r w:rsidR="00811CBF">
        <w:rPr>
          <w:rFonts w:ascii="Arial Narrow" w:hAnsi="Arial Narrow" w:cs="Arial"/>
          <w:color w:val="000000"/>
          <w:sz w:val="22"/>
          <w:szCs w:val="22"/>
          <w:lang w:val="en-US"/>
        </w:rPr>
        <w:t xml:space="preserve"> and</w:t>
      </w:r>
    </w:p>
    <w:p w:rsidR="002928F2" w:rsidRDefault="00441404">
      <w:pPr>
        <w:pStyle w:val="ListParagraph"/>
        <w:autoSpaceDE w:val="0"/>
        <w:spacing w:line="360" w:lineRule="auto"/>
        <w:ind w:left="2160" w:hanging="720"/>
        <w:jc w:val="both"/>
        <w:rPr>
          <w:rFonts w:ascii="Arial Narrow" w:hAnsi="Arial Narrow" w:cs="Arial"/>
          <w:color w:val="000000"/>
          <w:sz w:val="22"/>
          <w:szCs w:val="22"/>
          <w:lang w:val="en-US"/>
        </w:rPr>
      </w:pPr>
      <w:r>
        <w:rPr>
          <w:rFonts w:ascii="Arial Narrow" w:hAnsi="Arial Narrow" w:cs="Arial"/>
          <w:color w:val="000000"/>
          <w:sz w:val="22"/>
          <w:szCs w:val="22"/>
          <w:lang w:val="en-US"/>
        </w:rPr>
        <w:t>(c)</w:t>
      </w:r>
      <w:r>
        <w:rPr>
          <w:rFonts w:ascii="Arial Narrow" w:hAnsi="Arial Narrow" w:cs="Arial"/>
          <w:color w:val="000000"/>
          <w:sz w:val="22"/>
          <w:szCs w:val="22"/>
          <w:lang w:val="en-US"/>
        </w:rPr>
        <w:tab/>
        <w:t>P</w:t>
      </w:r>
      <w:r w:rsidR="00811CBF">
        <w:rPr>
          <w:rFonts w:ascii="Arial Narrow" w:hAnsi="Arial Narrow" w:cs="Arial"/>
          <w:color w:val="000000"/>
          <w:sz w:val="22"/>
          <w:szCs w:val="22"/>
          <w:lang w:val="en-US"/>
        </w:rPr>
        <w:t>rovides the same goods and services as the bidder and/or is in the same line of business as the bidder</w:t>
      </w:r>
    </w:p>
    <w:p w:rsidR="002928F2" w:rsidRDefault="002928F2">
      <w:pPr>
        <w:pStyle w:val="ListParagraph"/>
        <w:autoSpaceDE w:val="0"/>
        <w:spacing w:line="360" w:lineRule="auto"/>
        <w:ind w:left="2160" w:hanging="720"/>
        <w:jc w:val="both"/>
        <w:rPr>
          <w:rFonts w:ascii="Arial Narrow" w:hAnsi="Arial Narrow" w:cs="Arial"/>
          <w:color w:val="000000"/>
          <w:sz w:val="22"/>
          <w:szCs w:val="22"/>
          <w:lang w:val="en-US"/>
        </w:rPr>
      </w:pPr>
    </w:p>
    <w:p w:rsidR="002928F2" w:rsidRDefault="002928F2">
      <w:pPr>
        <w:pStyle w:val="ListParagraph"/>
        <w:autoSpaceDE w:val="0"/>
        <w:spacing w:line="360" w:lineRule="auto"/>
        <w:ind w:left="2160" w:hanging="720"/>
        <w:jc w:val="both"/>
        <w:rPr>
          <w:rFonts w:ascii="Arial Narrow" w:hAnsi="Arial Narrow" w:cs="Arial"/>
          <w:color w:val="000000"/>
          <w:sz w:val="22"/>
          <w:szCs w:val="22"/>
          <w:lang w:val="en-US"/>
        </w:rPr>
      </w:pPr>
    </w:p>
    <w:p w:rsidR="002928F2" w:rsidRDefault="002928F2">
      <w:pPr>
        <w:pStyle w:val="ListParagraph"/>
        <w:autoSpaceDE w:val="0"/>
        <w:spacing w:line="360" w:lineRule="auto"/>
        <w:ind w:left="2160" w:hanging="720"/>
        <w:jc w:val="both"/>
        <w:rPr>
          <w:rFonts w:ascii="Arial Narrow" w:hAnsi="Arial Narrow" w:cs="Arial"/>
          <w:color w:val="000000"/>
          <w:sz w:val="22"/>
          <w:szCs w:val="22"/>
          <w:lang w:val="en-US"/>
        </w:rPr>
      </w:pPr>
    </w:p>
    <w:p w:rsidR="002928F2" w:rsidRPr="003A50CF" w:rsidRDefault="002928F2" w:rsidP="003A50CF">
      <w:pPr>
        <w:autoSpaceDE w:val="0"/>
        <w:spacing w:line="360" w:lineRule="auto"/>
        <w:rPr>
          <w:rFonts w:ascii="Arial Narrow" w:hAnsi="Arial Narrow" w:cs="Arial"/>
          <w:b/>
          <w:color w:val="000000"/>
          <w:sz w:val="22"/>
          <w:szCs w:val="22"/>
          <w:lang w:val="en-US"/>
        </w:rPr>
      </w:pPr>
    </w:p>
    <w:p w:rsidR="002928F2" w:rsidRDefault="002928F2">
      <w:pPr>
        <w:pStyle w:val="ListParagraph"/>
        <w:autoSpaceDE w:val="0"/>
        <w:spacing w:line="360" w:lineRule="auto"/>
        <w:ind w:left="2160" w:hanging="720"/>
        <w:jc w:val="right"/>
        <w:rPr>
          <w:rFonts w:ascii="Arial Narrow" w:hAnsi="Arial Narrow" w:cs="Arial"/>
          <w:b/>
          <w:color w:val="000000"/>
          <w:sz w:val="22"/>
          <w:szCs w:val="22"/>
          <w:lang w:val="en-US"/>
        </w:rPr>
      </w:pPr>
    </w:p>
    <w:p w:rsidR="002928F2" w:rsidRDefault="00811CBF">
      <w:pPr>
        <w:pStyle w:val="ListParagraph"/>
        <w:autoSpaceDE w:val="0"/>
        <w:spacing w:line="360" w:lineRule="auto"/>
        <w:ind w:left="2160" w:hanging="720"/>
        <w:jc w:val="right"/>
        <w:rPr>
          <w:rFonts w:ascii="Arial Narrow" w:hAnsi="Arial Narrow" w:cs="Arial"/>
          <w:b/>
          <w:color w:val="000000"/>
          <w:sz w:val="22"/>
          <w:szCs w:val="22"/>
          <w:lang w:val="en-US"/>
        </w:rPr>
      </w:pPr>
      <w:r>
        <w:rPr>
          <w:rFonts w:ascii="Arial Narrow" w:hAnsi="Arial Narrow" w:cs="Arial"/>
          <w:b/>
          <w:color w:val="000000"/>
          <w:sz w:val="22"/>
          <w:szCs w:val="22"/>
          <w:lang w:val="en-US"/>
        </w:rPr>
        <w:t>SBD 9</w:t>
      </w:r>
    </w:p>
    <w:p w:rsidR="002928F2" w:rsidRDefault="00811CBF">
      <w:pPr>
        <w:pStyle w:val="ListParagraph"/>
        <w:autoSpaceDE w:val="0"/>
        <w:spacing w:line="360" w:lineRule="auto"/>
        <w:ind w:left="0"/>
        <w:jc w:val="both"/>
        <w:rPr>
          <w:rFonts w:ascii="Arial Narrow" w:hAnsi="Arial Narrow" w:cs="Arial"/>
          <w:color w:val="000000"/>
          <w:sz w:val="22"/>
          <w:szCs w:val="22"/>
          <w:lang w:val="en-US"/>
        </w:rPr>
      </w:pPr>
      <w:r>
        <w:rPr>
          <w:rFonts w:ascii="Arial Narrow" w:hAnsi="Arial Narrow" w:cs="Arial"/>
          <w:color w:val="000000"/>
          <w:sz w:val="22"/>
          <w:szCs w:val="22"/>
          <w:lang w:val="en-US"/>
        </w:rPr>
        <w:t xml:space="preserve"> </w:t>
      </w:r>
    </w:p>
    <w:p w:rsidR="002928F2" w:rsidRDefault="00811CBF" w:rsidP="00162E82">
      <w:pPr>
        <w:pStyle w:val="ListParagraph"/>
        <w:numPr>
          <w:ilvl w:val="0"/>
          <w:numId w:val="15"/>
        </w:numPr>
        <w:autoSpaceDE w:val="0"/>
        <w:spacing w:line="360" w:lineRule="auto"/>
        <w:jc w:val="both"/>
      </w:pPr>
      <w:r>
        <w:rPr>
          <w:rFonts w:ascii="Arial Narrow" w:hAnsi="Arial Narrow" w:cs="Arial"/>
          <w:color w:val="000000"/>
          <w:sz w:val="22"/>
          <w:szCs w:val="22"/>
          <w:lang w:val="en-US"/>
        </w:rPr>
        <w:t>The bidder has arrived at the accompanying bid independently from, and without consultation, communication, agreement or arrangement with any competitor.</w:t>
      </w:r>
      <w:r>
        <w:rPr>
          <w:rFonts w:ascii="Arial Narrow" w:eastAsia="MS Mincho" w:hAnsi="Arial Narrow" w:cs="Arial"/>
          <w:color w:val="000000"/>
          <w:sz w:val="22"/>
          <w:szCs w:val="22"/>
          <w:lang w:val="en-US"/>
        </w:rPr>
        <w:t xml:space="preserve"> However communication between partners in a joint venture or consortium</w:t>
      </w:r>
      <w:r>
        <w:rPr>
          <w:rFonts w:ascii="Arial Narrow" w:eastAsia="Arial Unicode MS" w:hAnsi="Arial Narrow" w:cs="Arial Unicode MS"/>
          <w:color w:val="000000"/>
          <w:sz w:val="22"/>
          <w:szCs w:val="22"/>
          <w:lang w:val="en-US"/>
        </w:rPr>
        <w:t>³</w:t>
      </w:r>
      <w:r>
        <w:rPr>
          <w:rFonts w:ascii="Arial Narrow" w:eastAsia="MS Mincho" w:hAnsi="Arial Narrow" w:cs="Arial"/>
          <w:color w:val="000000"/>
          <w:sz w:val="22"/>
          <w:szCs w:val="22"/>
          <w:lang w:val="en-US"/>
        </w:rPr>
        <w:t xml:space="preserve"> will not be construed as collusive bidding.</w:t>
      </w:r>
    </w:p>
    <w:p w:rsidR="002928F2" w:rsidRDefault="00811CBF" w:rsidP="00162E82">
      <w:pPr>
        <w:pStyle w:val="ListParagraph"/>
        <w:numPr>
          <w:ilvl w:val="0"/>
          <w:numId w:val="15"/>
        </w:numPr>
        <w:autoSpaceDE w:val="0"/>
        <w:spacing w:line="360" w:lineRule="auto"/>
        <w:jc w:val="both"/>
      </w:pPr>
      <w:r>
        <w:rPr>
          <w:rFonts w:ascii="Arial Narrow" w:hAnsi="Arial Narrow" w:cs="Arial"/>
          <w:b/>
          <w:bCs/>
          <w:color w:val="FFFFFF"/>
          <w:sz w:val="22"/>
          <w:szCs w:val="22"/>
          <w:lang w:val="en-US"/>
        </w:rPr>
        <w:t xml:space="preserve"> </w:t>
      </w:r>
      <w:r>
        <w:rPr>
          <w:rFonts w:ascii="Arial Narrow" w:hAnsi="Arial Narrow" w:cs="Arial"/>
          <w:color w:val="000000"/>
          <w:sz w:val="22"/>
          <w:szCs w:val="22"/>
          <w:lang w:val="en-US"/>
        </w:rPr>
        <w:t>In particular, without limiting the generality of paragraphs 6 above, there has been no consultation, communication, agreement or arrangement with any competitor regarding:</w:t>
      </w:r>
    </w:p>
    <w:p w:rsidR="002928F2" w:rsidRDefault="002928F2">
      <w:pPr>
        <w:pStyle w:val="ListParagraph"/>
        <w:autoSpaceDE w:val="0"/>
        <w:spacing w:line="360" w:lineRule="auto"/>
        <w:jc w:val="both"/>
        <w:rPr>
          <w:rFonts w:ascii="Arial Narrow" w:hAnsi="Arial Narrow" w:cs="Arial"/>
          <w:color w:val="000000"/>
          <w:sz w:val="22"/>
          <w:szCs w:val="22"/>
          <w:lang w:val="en-US"/>
        </w:rPr>
      </w:pPr>
    </w:p>
    <w:p w:rsidR="002928F2" w:rsidRDefault="00441404" w:rsidP="00162E82">
      <w:pPr>
        <w:pStyle w:val="ListParagraph"/>
        <w:numPr>
          <w:ilvl w:val="0"/>
          <w:numId w:val="17"/>
        </w:numPr>
        <w:autoSpaceDE w:val="0"/>
        <w:spacing w:line="360" w:lineRule="auto"/>
        <w:ind w:firstLine="307"/>
        <w:jc w:val="both"/>
        <w:rPr>
          <w:rFonts w:ascii="Arial Narrow" w:hAnsi="Arial Narrow" w:cs="Arial"/>
          <w:color w:val="000000"/>
          <w:sz w:val="22"/>
          <w:szCs w:val="22"/>
          <w:lang w:val="en-US"/>
        </w:rPr>
      </w:pPr>
      <w:r>
        <w:rPr>
          <w:rFonts w:ascii="Arial Narrow" w:hAnsi="Arial Narrow" w:cs="Arial"/>
          <w:color w:val="000000"/>
          <w:sz w:val="22"/>
          <w:szCs w:val="22"/>
          <w:lang w:val="en-US"/>
        </w:rPr>
        <w:t>P</w:t>
      </w:r>
      <w:r w:rsidR="00811CBF">
        <w:rPr>
          <w:rFonts w:ascii="Arial Narrow" w:hAnsi="Arial Narrow" w:cs="Arial"/>
          <w:color w:val="000000"/>
          <w:sz w:val="22"/>
          <w:szCs w:val="22"/>
          <w:lang w:val="en-US"/>
        </w:rPr>
        <w:t xml:space="preserve">rices;      </w:t>
      </w:r>
    </w:p>
    <w:p w:rsidR="002928F2" w:rsidRDefault="00441404" w:rsidP="00162E82">
      <w:pPr>
        <w:pStyle w:val="ListParagraph"/>
        <w:numPr>
          <w:ilvl w:val="0"/>
          <w:numId w:val="17"/>
        </w:numPr>
        <w:autoSpaceDE w:val="0"/>
        <w:spacing w:line="360" w:lineRule="auto"/>
        <w:ind w:left="2160" w:hanging="720"/>
        <w:jc w:val="both"/>
        <w:rPr>
          <w:rFonts w:ascii="Arial Narrow" w:hAnsi="Arial Narrow" w:cs="Arial"/>
          <w:color w:val="000000"/>
          <w:sz w:val="22"/>
          <w:szCs w:val="22"/>
          <w:lang w:val="en-US"/>
        </w:rPr>
      </w:pPr>
      <w:r>
        <w:rPr>
          <w:rFonts w:ascii="Arial Narrow" w:hAnsi="Arial Narrow" w:cs="Arial"/>
          <w:color w:val="000000"/>
          <w:sz w:val="22"/>
          <w:szCs w:val="22"/>
          <w:lang w:val="en-US"/>
        </w:rPr>
        <w:t>G</w:t>
      </w:r>
      <w:r w:rsidR="00811CBF">
        <w:rPr>
          <w:rFonts w:ascii="Arial Narrow" w:hAnsi="Arial Narrow" w:cs="Arial"/>
          <w:color w:val="000000"/>
          <w:sz w:val="22"/>
          <w:szCs w:val="22"/>
          <w:lang w:val="en-US"/>
        </w:rPr>
        <w:t xml:space="preserve">eographical area where product or service will be rendered (market allocation)  </w:t>
      </w:r>
    </w:p>
    <w:p w:rsidR="002928F2" w:rsidRDefault="00441404">
      <w:pPr>
        <w:pStyle w:val="ListParagraph"/>
        <w:autoSpaceDE w:val="0"/>
        <w:spacing w:line="360" w:lineRule="auto"/>
        <w:ind w:left="773" w:firstLine="667"/>
        <w:jc w:val="both"/>
        <w:rPr>
          <w:rFonts w:ascii="Arial Narrow" w:hAnsi="Arial Narrow" w:cs="Arial"/>
          <w:color w:val="000000"/>
          <w:sz w:val="22"/>
          <w:szCs w:val="22"/>
          <w:lang w:val="en-US"/>
        </w:rPr>
      </w:pPr>
      <w:r>
        <w:rPr>
          <w:rFonts w:ascii="Arial Narrow" w:hAnsi="Arial Narrow" w:cs="Arial"/>
          <w:color w:val="000000"/>
          <w:sz w:val="22"/>
          <w:szCs w:val="22"/>
          <w:lang w:val="en-US"/>
        </w:rPr>
        <w:t xml:space="preserve">(c) </w:t>
      </w:r>
      <w:r>
        <w:rPr>
          <w:rFonts w:ascii="Arial Narrow" w:hAnsi="Arial Narrow" w:cs="Arial"/>
          <w:color w:val="000000"/>
          <w:sz w:val="22"/>
          <w:szCs w:val="22"/>
          <w:lang w:val="en-US"/>
        </w:rPr>
        <w:tab/>
        <w:t>M</w:t>
      </w:r>
      <w:r w:rsidR="00811CBF">
        <w:rPr>
          <w:rFonts w:ascii="Arial Narrow" w:hAnsi="Arial Narrow" w:cs="Arial"/>
          <w:color w:val="000000"/>
          <w:sz w:val="22"/>
          <w:szCs w:val="22"/>
          <w:lang w:val="en-US"/>
        </w:rPr>
        <w:t>ethods, factors or formulas used to calculate prices;</w:t>
      </w:r>
    </w:p>
    <w:p w:rsidR="002928F2" w:rsidRDefault="00441404">
      <w:pPr>
        <w:pStyle w:val="ListParagraph"/>
        <w:autoSpaceDE w:val="0"/>
        <w:spacing w:line="360" w:lineRule="auto"/>
        <w:ind w:left="773" w:firstLine="667"/>
        <w:jc w:val="both"/>
        <w:rPr>
          <w:rFonts w:ascii="Arial Narrow" w:hAnsi="Arial Narrow" w:cs="Arial"/>
          <w:color w:val="000000"/>
          <w:sz w:val="22"/>
          <w:szCs w:val="22"/>
          <w:lang w:val="en-US"/>
        </w:rPr>
      </w:pPr>
      <w:r>
        <w:rPr>
          <w:rFonts w:ascii="Arial Narrow" w:hAnsi="Arial Narrow" w:cs="Arial"/>
          <w:color w:val="000000"/>
          <w:sz w:val="22"/>
          <w:szCs w:val="22"/>
          <w:lang w:val="en-US"/>
        </w:rPr>
        <w:t>(d)</w:t>
      </w:r>
      <w:r>
        <w:rPr>
          <w:rFonts w:ascii="Arial Narrow" w:hAnsi="Arial Narrow" w:cs="Arial"/>
          <w:color w:val="000000"/>
          <w:sz w:val="22"/>
          <w:szCs w:val="22"/>
          <w:lang w:val="en-US"/>
        </w:rPr>
        <w:tab/>
        <w:t>T</w:t>
      </w:r>
      <w:r w:rsidR="00811CBF">
        <w:rPr>
          <w:rFonts w:ascii="Arial Narrow" w:hAnsi="Arial Narrow" w:cs="Arial"/>
          <w:color w:val="000000"/>
          <w:sz w:val="22"/>
          <w:szCs w:val="22"/>
          <w:lang w:val="en-US"/>
        </w:rPr>
        <w:t xml:space="preserve">he intention or decision to submit or not to submit, a bid; </w:t>
      </w:r>
    </w:p>
    <w:p w:rsidR="002928F2" w:rsidRDefault="00441404" w:rsidP="00441404">
      <w:pPr>
        <w:pStyle w:val="ListParagraph"/>
        <w:autoSpaceDE w:val="0"/>
        <w:spacing w:line="360" w:lineRule="auto"/>
        <w:ind w:left="2205" w:hanging="765"/>
        <w:jc w:val="both"/>
        <w:rPr>
          <w:rFonts w:ascii="Arial Narrow" w:hAnsi="Arial Narrow" w:cs="Arial"/>
          <w:color w:val="000000"/>
          <w:sz w:val="22"/>
          <w:szCs w:val="22"/>
          <w:lang w:val="en-US"/>
        </w:rPr>
      </w:pPr>
      <w:r>
        <w:rPr>
          <w:rFonts w:ascii="Arial Narrow" w:hAnsi="Arial Narrow" w:cs="Arial"/>
          <w:color w:val="000000"/>
          <w:sz w:val="22"/>
          <w:szCs w:val="22"/>
          <w:lang w:val="en-US"/>
        </w:rPr>
        <w:t>(e)        T</w:t>
      </w:r>
      <w:r w:rsidR="00811CBF">
        <w:rPr>
          <w:rFonts w:ascii="Arial Narrow" w:hAnsi="Arial Narrow" w:cs="Arial"/>
          <w:color w:val="000000"/>
          <w:sz w:val="22"/>
          <w:szCs w:val="22"/>
          <w:lang w:val="en-US"/>
        </w:rPr>
        <w:t xml:space="preserve">he submission of a bid which does not meet the specifications and conditions of the </w:t>
      </w:r>
      <w:r>
        <w:rPr>
          <w:rFonts w:ascii="Arial Narrow" w:hAnsi="Arial Narrow" w:cs="Arial"/>
          <w:color w:val="000000"/>
          <w:sz w:val="22"/>
          <w:szCs w:val="22"/>
          <w:lang w:val="en-US"/>
        </w:rPr>
        <w:t xml:space="preserve">       </w:t>
      </w:r>
      <w:r w:rsidR="00811CBF">
        <w:rPr>
          <w:rFonts w:ascii="Arial Narrow" w:hAnsi="Arial Narrow" w:cs="Arial"/>
          <w:color w:val="000000"/>
          <w:sz w:val="22"/>
          <w:szCs w:val="22"/>
          <w:lang w:val="en-US"/>
        </w:rPr>
        <w:t>bid; or</w:t>
      </w:r>
    </w:p>
    <w:p w:rsidR="002928F2" w:rsidRDefault="00811CBF">
      <w:pPr>
        <w:pStyle w:val="ListParagraph"/>
        <w:autoSpaceDE w:val="0"/>
        <w:spacing w:line="360" w:lineRule="auto"/>
        <w:ind w:left="2160" w:hanging="720"/>
        <w:jc w:val="both"/>
        <w:rPr>
          <w:rFonts w:ascii="Arial Narrow" w:hAnsi="Arial Narrow" w:cs="Arial"/>
          <w:color w:val="000000"/>
          <w:sz w:val="22"/>
          <w:szCs w:val="22"/>
          <w:lang w:val="en-US"/>
        </w:rPr>
      </w:pPr>
      <w:r>
        <w:rPr>
          <w:rFonts w:ascii="Arial Narrow" w:hAnsi="Arial Narrow" w:cs="Arial"/>
          <w:color w:val="000000"/>
          <w:sz w:val="22"/>
          <w:szCs w:val="22"/>
          <w:lang w:val="en-US"/>
        </w:rPr>
        <w:t xml:space="preserve">(f)       </w:t>
      </w:r>
      <w:r w:rsidR="00441404">
        <w:rPr>
          <w:rFonts w:ascii="Arial Narrow" w:hAnsi="Arial Narrow" w:cs="Arial"/>
          <w:color w:val="000000"/>
          <w:sz w:val="22"/>
          <w:szCs w:val="22"/>
          <w:lang w:val="en-US"/>
        </w:rPr>
        <w:t xml:space="preserve">    B</w:t>
      </w:r>
      <w:r>
        <w:rPr>
          <w:rFonts w:ascii="Arial Narrow" w:hAnsi="Arial Narrow" w:cs="Arial"/>
          <w:color w:val="000000"/>
          <w:sz w:val="22"/>
          <w:szCs w:val="22"/>
          <w:lang w:val="en-US"/>
        </w:rPr>
        <w:t>idding with the intention not to win the bid.</w:t>
      </w:r>
    </w:p>
    <w:p w:rsidR="002928F2" w:rsidRDefault="002928F2">
      <w:pPr>
        <w:pStyle w:val="ListParagraph"/>
        <w:autoSpaceDE w:val="0"/>
        <w:spacing w:line="360" w:lineRule="auto"/>
        <w:ind w:left="2160" w:hanging="720"/>
        <w:jc w:val="both"/>
        <w:rPr>
          <w:rFonts w:ascii="Arial Narrow" w:hAnsi="Arial Narrow" w:cs="Arial"/>
          <w:color w:val="000000"/>
          <w:sz w:val="22"/>
          <w:szCs w:val="22"/>
          <w:lang w:val="en-US"/>
        </w:rPr>
      </w:pP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2928F2" w:rsidRDefault="002928F2">
      <w:pPr>
        <w:pStyle w:val="ListParagraph"/>
        <w:autoSpaceDE w:val="0"/>
        <w:spacing w:line="360" w:lineRule="auto"/>
        <w:jc w:val="both"/>
        <w:rPr>
          <w:rFonts w:ascii="Arial Narrow" w:hAnsi="Arial Narrow" w:cs="Arial"/>
          <w:color w:val="000000"/>
          <w:sz w:val="22"/>
          <w:szCs w:val="22"/>
          <w:lang w:val="en-US"/>
        </w:rPr>
      </w:pP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The terms of the accompanying bid have not been, and will not be, disclosed by the bidder, directly or indirectly, to any competitor, prior to the date and time of the official bid opening or of the awarding of the contract.</w:t>
      </w:r>
    </w:p>
    <w:p w:rsidR="002928F2" w:rsidRDefault="002928F2">
      <w:pPr>
        <w:pStyle w:val="ListParagraph"/>
        <w:autoSpaceDE w:val="0"/>
        <w:spacing w:line="360" w:lineRule="auto"/>
        <w:ind w:left="360"/>
        <w:jc w:val="both"/>
        <w:rPr>
          <w:rFonts w:ascii="Arial Narrow" w:hAnsi="Arial Narrow" w:cs="Arial"/>
          <w:color w:val="000000"/>
          <w:sz w:val="22"/>
          <w:szCs w:val="22"/>
          <w:lang w:val="en-US"/>
        </w:rPr>
      </w:pPr>
    </w:p>
    <w:p w:rsidR="002928F2" w:rsidRDefault="002928F2">
      <w:pPr>
        <w:pStyle w:val="ListParagraph"/>
        <w:autoSpaceDE w:val="0"/>
        <w:spacing w:line="360" w:lineRule="auto"/>
        <w:ind w:left="360"/>
        <w:jc w:val="both"/>
        <w:rPr>
          <w:rFonts w:ascii="Arial Narrow" w:hAnsi="Arial Narrow" w:cs="Arial"/>
          <w:b/>
          <w:color w:val="000000"/>
          <w:sz w:val="22"/>
          <w:szCs w:val="22"/>
          <w:lang w:val="en-US"/>
        </w:rPr>
      </w:pPr>
    </w:p>
    <w:p w:rsidR="002928F2" w:rsidRDefault="00811CBF">
      <w:pPr>
        <w:rPr>
          <w:rFonts w:ascii="Arial Narrow" w:hAnsi="Arial Narrow"/>
          <w:b/>
          <w:sz w:val="22"/>
          <w:szCs w:val="22"/>
          <w:lang w:val="en-US"/>
        </w:rPr>
      </w:pPr>
      <w:r>
        <w:rPr>
          <w:rFonts w:ascii="Arial Narrow" w:hAnsi="Arial Narrow"/>
          <w:b/>
          <w:sz w:val="22"/>
          <w:szCs w:val="22"/>
          <w:lang w:val="en-US"/>
        </w:rPr>
        <w:t>³ Joint venture or Consortium means an association of persons for the purpose of combining their expertise, property, capital, efforts, skill and knowledge in an activity for the execution of a contract.</w:t>
      </w:r>
    </w:p>
    <w:p w:rsidR="002928F2" w:rsidRDefault="002928F2">
      <w:pPr>
        <w:rPr>
          <w:rFonts w:ascii="Arial Narrow" w:hAnsi="Arial Narrow"/>
          <w:b/>
          <w:sz w:val="22"/>
          <w:szCs w:val="22"/>
          <w:lang w:val="en-US"/>
        </w:rPr>
      </w:pPr>
    </w:p>
    <w:p w:rsidR="002928F2" w:rsidRDefault="002928F2">
      <w:pPr>
        <w:rPr>
          <w:rFonts w:ascii="Arial Narrow" w:hAnsi="Arial Narrow"/>
          <w:b/>
          <w:sz w:val="22"/>
          <w:szCs w:val="22"/>
          <w:lang w:val="en-US"/>
        </w:rPr>
      </w:pPr>
    </w:p>
    <w:p w:rsidR="002928F2" w:rsidRDefault="002928F2">
      <w:pPr>
        <w:jc w:val="right"/>
        <w:rPr>
          <w:rFonts w:ascii="Arial Narrow" w:hAnsi="Arial Narrow"/>
          <w:b/>
          <w:sz w:val="22"/>
          <w:szCs w:val="22"/>
          <w:lang w:val="en-US"/>
        </w:rPr>
      </w:pPr>
    </w:p>
    <w:p w:rsidR="002928F2" w:rsidRDefault="00811CBF">
      <w:pPr>
        <w:pStyle w:val="ListParagraph"/>
        <w:pageBreakBefore/>
        <w:autoSpaceDE w:val="0"/>
        <w:spacing w:line="360" w:lineRule="auto"/>
        <w:ind w:left="360"/>
        <w:jc w:val="right"/>
      </w:pPr>
      <w:r>
        <w:rPr>
          <w:rFonts w:ascii="Arial Narrow" w:hAnsi="Arial Narrow" w:cs="Arial"/>
          <w:b/>
          <w:color w:val="000000"/>
          <w:sz w:val="22"/>
          <w:szCs w:val="22"/>
          <w:lang w:val="en-US"/>
        </w:rPr>
        <w:lastRenderedPageBreak/>
        <w:t>SBD 9</w:t>
      </w:r>
    </w:p>
    <w:p w:rsidR="002928F2" w:rsidRDefault="002928F2">
      <w:pPr>
        <w:pStyle w:val="ListParagraph"/>
        <w:autoSpaceDE w:val="0"/>
        <w:spacing w:line="360" w:lineRule="auto"/>
        <w:ind w:left="360"/>
        <w:jc w:val="both"/>
        <w:rPr>
          <w:rFonts w:ascii="Arial Narrow" w:hAnsi="Arial Narrow" w:cs="Arial"/>
          <w:color w:val="000000"/>
          <w:sz w:val="22"/>
          <w:szCs w:val="22"/>
          <w:lang w:val="en-US"/>
        </w:rPr>
      </w:pPr>
    </w:p>
    <w:p w:rsidR="002928F2" w:rsidRDefault="00811CBF" w:rsidP="00162E82">
      <w:pPr>
        <w:pStyle w:val="ListParagraph"/>
        <w:numPr>
          <w:ilvl w:val="0"/>
          <w:numId w:val="18"/>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2928F2" w:rsidRDefault="002928F2">
      <w:pPr>
        <w:pStyle w:val="ListParagraph"/>
        <w:autoSpaceDE w:val="0"/>
        <w:spacing w:line="360" w:lineRule="auto"/>
        <w:ind w:left="413"/>
        <w:jc w:val="both"/>
        <w:rPr>
          <w:rFonts w:ascii="Arial Narrow" w:hAnsi="Arial Narrow" w:cs="Arial"/>
          <w:color w:val="000000"/>
          <w:sz w:val="22"/>
          <w:szCs w:val="22"/>
          <w:lang w:val="en-US"/>
        </w:rPr>
      </w:pPr>
    </w:p>
    <w:p w:rsidR="002928F2" w:rsidRDefault="002928F2">
      <w:pPr>
        <w:pStyle w:val="ListParagraph"/>
        <w:autoSpaceDE w:val="0"/>
        <w:spacing w:line="360" w:lineRule="auto"/>
        <w:ind w:left="413"/>
        <w:jc w:val="both"/>
        <w:rPr>
          <w:rFonts w:ascii="Arial Narrow" w:hAnsi="Arial Narrow" w:cs="Arial"/>
          <w:color w:val="000000"/>
          <w:sz w:val="22"/>
          <w:szCs w:val="22"/>
          <w:lang w:val="en-US"/>
        </w:rPr>
      </w:pPr>
    </w:p>
    <w:p w:rsidR="002928F2" w:rsidRDefault="00811CBF">
      <w:pPr>
        <w:pStyle w:val="ListParagraph"/>
        <w:autoSpaceDE w:val="0"/>
        <w:spacing w:line="360" w:lineRule="auto"/>
        <w:ind w:left="413"/>
        <w:jc w:val="both"/>
        <w:rPr>
          <w:rFonts w:ascii="Arial Narrow" w:hAnsi="Arial Narrow" w:cs="Arial"/>
          <w:color w:val="000000"/>
          <w:sz w:val="22"/>
          <w:szCs w:val="22"/>
          <w:lang w:val="en-US"/>
        </w:rPr>
      </w:pPr>
      <w:r>
        <w:rPr>
          <w:rFonts w:ascii="Arial Narrow" w:hAnsi="Arial Narrow" w:cs="Arial"/>
          <w:color w:val="000000"/>
          <w:sz w:val="22"/>
          <w:szCs w:val="22"/>
          <w:lang w:val="en-US"/>
        </w:rPr>
        <w:t>……………………………</w:t>
      </w:r>
      <w:r w:rsidR="00441404">
        <w:rPr>
          <w:rFonts w:ascii="Arial Narrow" w:hAnsi="Arial Narrow" w:cs="Arial"/>
          <w:color w:val="000000"/>
          <w:sz w:val="22"/>
          <w:szCs w:val="22"/>
          <w:lang w:val="en-US"/>
        </w:rPr>
        <w:t>…..</w:t>
      </w:r>
      <w:r>
        <w:rPr>
          <w:rFonts w:ascii="Arial Narrow" w:hAnsi="Arial Narrow" w:cs="Arial"/>
          <w:color w:val="000000"/>
          <w:sz w:val="22"/>
          <w:szCs w:val="22"/>
          <w:lang w:val="en-US"/>
        </w:rPr>
        <w:t>………</w:t>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sidR="00B40B96">
        <w:rPr>
          <w:rFonts w:ascii="Arial Narrow" w:hAnsi="Arial Narrow" w:cs="Arial"/>
          <w:color w:val="000000"/>
          <w:sz w:val="22"/>
          <w:szCs w:val="22"/>
          <w:lang w:val="en-US"/>
        </w:rPr>
        <w:tab/>
      </w:r>
      <w:r w:rsidR="00441404">
        <w:rPr>
          <w:rFonts w:ascii="Arial Narrow" w:hAnsi="Arial Narrow" w:cs="Arial"/>
          <w:color w:val="000000"/>
          <w:sz w:val="22"/>
          <w:szCs w:val="22"/>
          <w:lang w:val="en-US"/>
        </w:rPr>
        <w:t>…….</w:t>
      </w:r>
      <w:r>
        <w:rPr>
          <w:rFonts w:ascii="Arial Narrow" w:hAnsi="Arial Narrow" w:cs="Arial"/>
          <w:color w:val="000000"/>
          <w:sz w:val="22"/>
          <w:szCs w:val="22"/>
          <w:lang w:val="en-US"/>
        </w:rPr>
        <w:t>…………………………………</w:t>
      </w:r>
    </w:p>
    <w:p w:rsidR="002928F2" w:rsidRDefault="00811CBF">
      <w:pPr>
        <w:pStyle w:val="ListParagraph"/>
        <w:autoSpaceDE w:val="0"/>
        <w:spacing w:line="360" w:lineRule="auto"/>
        <w:ind w:left="413"/>
        <w:jc w:val="both"/>
        <w:rPr>
          <w:rFonts w:ascii="Arial Narrow" w:hAnsi="Arial Narrow" w:cs="Arial"/>
          <w:color w:val="000000"/>
          <w:sz w:val="22"/>
          <w:szCs w:val="22"/>
          <w:lang w:val="en-US"/>
        </w:rPr>
      </w:pPr>
      <w:r>
        <w:rPr>
          <w:rFonts w:ascii="Arial Narrow" w:hAnsi="Arial Narrow" w:cs="Arial"/>
          <w:color w:val="000000"/>
          <w:sz w:val="22"/>
          <w:szCs w:val="22"/>
          <w:lang w:val="en-US"/>
        </w:rPr>
        <w:t>Signature</w:t>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t>Date</w:t>
      </w:r>
    </w:p>
    <w:p w:rsidR="002928F2" w:rsidRDefault="002928F2">
      <w:pPr>
        <w:pStyle w:val="ListParagraph"/>
        <w:autoSpaceDE w:val="0"/>
        <w:spacing w:line="360" w:lineRule="auto"/>
        <w:ind w:left="413"/>
        <w:jc w:val="both"/>
        <w:rPr>
          <w:rFonts w:ascii="Arial Narrow" w:hAnsi="Arial Narrow" w:cs="Arial"/>
          <w:color w:val="000000"/>
          <w:sz w:val="22"/>
          <w:szCs w:val="22"/>
          <w:lang w:val="en-US"/>
        </w:rPr>
      </w:pPr>
    </w:p>
    <w:p w:rsidR="002928F2" w:rsidRDefault="00811CBF">
      <w:pPr>
        <w:pStyle w:val="ListParagraph"/>
        <w:autoSpaceDE w:val="0"/>
        <w:spacing w:line="360" w:lineRule="auto"/>
        <w:ind w:left="413"/>
        <w:jc w:val="both"/>
        <w:rPr>
          <w:rFonts w:ascii="Arial Narrow" w:hAnsi="Arial Narrow" w:cs="Arial"/>
          <w:color w:val="000000"/>
          <w:sz w:val="22"/>
          <w:szCs w:val="22"/>
          <w:lang w:val="en-US"/>
        </w:rPr>
      </w:pPr>
      <w:r>
        <w:rPr>
          <w:rFonts w:ascii="Arial Narrow" w:hAnsi="Arial Narrow" w:cs="Arial"/>
          <w:color w:val="000000"/>
          <w:sz w:val="22"/>
          <w:szCs w:val="22"/>
          <w:lang w:val="en-US"/>
        </w:rPr>
        <w:t>………….……………………</w:t>
      </w:r>
      <w:r w:rsidR="00441404">
        <w:rPr>
          <w:rFonts w:ascii="Arial Narrow" w:hAnsi="Arial Narrow" w:cs="Arial"/>
          <w:color w:val="000000"/>
          <w:sz w:val="22"/>
          <w:szCs w:val="22"/>
          <w:lang w:val="en-US"/>
        </w:rPr>
        <w:t>……</w:t>
      </w:r>
      <w:r>
        <w:rPr>
          <w:rFonts w:ascii="Arial Narrow" w:hAnsi="Arial Narrow" w:cs="Arial"/>
          <w:color w:val="000000"/>
          <w:sz w:val="22"/>
          <w:szCs w:val="22"/>
          <w:lang w:val="en-US"/>
        </w:rPr>
        <w:t>….</w:t>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sidR="00B40B96">
        <w:rPr>
          <w:rFonts w:ascii="Arial Narrow" w:hAnsi="Arial Narrow" w:cs="Arial"/>
          <w:color w:val="000000"/>
          <w:sz w:val="22"/>
          <w:szCs w:val="22"/>
          <w:lang w:val="en-US"/>
        </w:rPr>
        <w:tab/>
      </w:r>
      <w:r>
        <w:rPr>
          <w:rFonts w:ascii="Arial Narrow" w:hAnsi="Arial Narrow" w:cs="Arial"/>
          <w:color w:val="000000"/>
          <w:sz w:val="22"/>
          <w:szCs w:val="22"/>
          <w:lang w:val="en-US"/>
        </w:rPr>
        <w:t>……</w:t>
      </w:r>
      <w:r w:rsidR="00441404">
        <w:rPr>
          <w:rFonts w:ascii="Arial Narrow" w:hAnsi="Arial Narrow" w:cs="Arial"/>
          <w:color w:val="000000"/>
          <w:sz w:val="22"/>
          <w:szCs w:val="22"/>
          <w:lang w:val="en-US"/>
        </w:rPr>
        <w:t>……..</w:t>
      </w:r>
      <w:r>
        <w:rPr>
          <w:rFonts w:ascii="Arial Narrow" w:hAnsi="Arial Narrow" w:cs="Arial"/>
          <w:color w:val="000000"/>
          <w:sz w:val="22"/>
          <w:szCs w:val="22"/>
          <w:lang w:val="en-US"/>
        </w:rPr>
        <w:t>……………………………</w:t>
      </w:r>
    </w:p>
    <w:p w:rsidR="002928F2" w:rsidRDefault="00811CBF">
      <w:pPr>
        <w:pStyle w:val="ListParagraph"/>
        <w:autoSpaceDE w:val="0"/>
        <w:spacing w:line="360" w:lineRule="auto"/>
        <w:ind w:left="413"/>
        <w:jc w:val="both"/>
      </w:pPr>
      <w:r>
        <w:rPr>
          <w:rFonts w:ascii="Arial Narrow" w:hAnsi="Arial Narrow" w:cs="Arial"/>
          <w:color w:val="000000"/>
          <w:sz w:val="22"/>
          <w:szCs w:val="22"/>
          <w:lang w:val="en-US"/>
        </w:rPr>
        <w:t xml:space="preserve">Position </w:t>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t>Name of Bidder</w:t>
      </w: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F414FB" w:rsidRDefault="00F414FB">
      <w:pPr>
        <w:jc w:val="center"/>
        <w:rPr>
          <w:rFonts w:ascii="Arial Narrow" w:hAnsi="Arial Narrow" w:cs="Arial"/>
          <w:b/>
          <w:sz w:val="22"/>
          <w:szCs w:val="22"/>
        </w:rPr>
      </w:pPr>
    </w:p>
    <w:p w:rsidR="00F414FB" w:rsidRDefault="00F414FB">
      <w:pPr>
        <w:jc w:val="center"/>
        <w:rPr>
          <w:rFonts w:ascii="Arial Narrow" w:hAnsi="Arial Narrow" w:cs="Arial"/>
          <w:b/>
          <w:sz w:val="22"/>
          <w:szCs w:val="22"/>
        </w:rPr>
      </w:pPr>
    </w:p>
    <w:p w:rsidR="00F414FB" w:rsidRDefault="00F414FB">
      <w:pPr>
        <w:jc w:val="center"/>
        <w:rPr>
          <w:rFonts w:ascii="Arial Narrow" w:hAnsi="Arial Narrow" w:cs="Arial"/>
          <w:b/>
          <w:sz w:val="22"/>
          <w:szCs w:val="22"/>
        </w:rPr>
      </w:pPr>
    </w:p>
    <w:p w:rsidR="00F414FB" w:rsidRDefault="00F414FB">
      <w:pPr>
        <w:jc w:val="center"/>
        <w:rPr>
          <w:rFonts w:ascii="Arial Narrow" w:hAnsi="Arial Narrow" w:cs="Arial"/>
          <w:b/>
          <w:sz w:val="22"/>
          <w:szCs w:val="22"/>
        </w:rPr>
      </w:pPr>
    </w:p>
    <w:p w:rsidR="00F416AD" w:rsidRDefault="00F416AD" w:rsidP="00F416AD">
      <w:pPr>
        <w:spacing w:line="360" w:lineRule="auto"/>
        <w:jc w:val="center"/>
        <w:rPr>
          <w:rFonts w:ascii="Arial" w:hAnsi="Arial" w:cs="Arial"/>
          <w:b/>
          <w:sz w:val="22"/>
          <w:szCs w:val="22"/>
        </w:rPr>
      </w:pPr>
    </w:p>
    <w:p w:rsidR="00F416AD" w:rsidRDefault="00F416AD" w:rsidP="00F416AD">
      <w:pPr>
        <w:spacing w:line="360" w:lineRule="auto"/>
        <w:jc w:val="center"/>
        <w:rPr>
          <w:rFonts w:ascii="Arial" w:hAnsi="Arial" w:cs="Arial"/>
          <w:b/>
          <w:sz w:val="22"/>
          <w:szCs w:val="22"/>
        </w:rPr>
      </w:pPr>
    </w:p>
    <w:p w:rsidR="00F416AD" w:rsidRDefault="00F416AD" w:rsidP="00F416AD">
      <w:pPr>
        <w:spacing w:line="360" w:lineRule="auto"/>
        <w:jc w:val="center"/>
        <w:rPr>
          <w:rFonts w:ascii="Arial" w:hAnsi="Arial" w:cs="Arial"/>
          <w:b/>
          <w:sz w:val="22"/>
          <w:szCs w:val="22"/>
        </w:rPr>
      </w:pPr>
    </w:p>
    <w:p w:rsidR="00F416AD" w:rsidRDefault="00F416AD" w:rsidP="00F416AD">
      <w:pPr>
        <w:spacing w:line="360" w:lineRule="auto"/>
        <w:jc w:val="center"/>
        <w:rPr>
          <w:rFonts w:ascii="Arial" w:hAnsi="Arial" w:cs="Arial"/>
          <w:b/>
          <w:sz w:val="22"/>
          <w:szCs w:val="22"/>
        </w:rPr>
      </w:pPr>
    </w:p>
    <w:p w:rsidR="00F416AD" w:rsidRDefault="00F416AD" w:rsidP="00F416AD">
      <w:pPr>
        <w:spacing w:line="360" w:lineRule="auto"/>
        <w:jc w:val="center"/>
        <w:rPr>
          <w:rFonts w:ascii="Arial" w:hAnsi="Arial" w:cs="Arial"/>
          <w:b/>
          <w:sz w:val="22"/>
          <w:szCs w:val="22"/>
        </w:rPr>
      </w:pPr>
    </w:p>
    <w:p w:rsidR="00F414FB" w:rsidRDefault="00F414FB" w:rsidP="00F414FB">
      <w:pPr>
        <w:jc w:val="center"/>
        <w:rPr>
          <w:rFonts w:ascii="Arial Narrow" w:hAnsi="Arial Narrow" w:cs="Arial"/>
          <w:sz w:val="22"/>
          <w:szCs w:val="22"/>
        </w:rPr>
      </w:pPr>
    </w:p>
    <w:p w:rsidR="00B40B96" w:rsidRPr="007F7AE9" w:rsidRDefault="00B40B96" w:rsidP="00F414FB">
      <w:pPr>
        <w:jc w:val="center"/>
        <w:rPr>
          <w:rFonts w:ascii="Arial Narrow" w:hAnsi="Arial Narrow" w:cs="Arial"/>
          <w:sz w:val="22"/>
          <w:szCs w:val="22"/>
        </w:rPr>
      </w:pPr>
    </w:p>
    <w:p w:rsidR="00F414FB" w:rsidRPr="007F7AE9" w:rsidRDefault="00F414FB" w:rsidP="00F414FB">
      <w:pPr>
        <w:rPr>
          <w:rFonts w:ascii="Arial Narrow" w:hAnsi="Arial Narrow" w:cs="Arial"/>
          <w:sz w:val="22"/>
          <w:szCs w:val="22"/>
        </w:rPr>
      </w:pPr>
    </w:p>
    <w:p w:rsidR="00F414FB" w:rsidRPr="007F7AE9" w:rsidRDefault="00F414FB" w:rsidP="00F414FB">
      <w:pPr>
        <w:rPr>
          <w:rFonts w:ascii="Arial Narrow" w:hAnsi="Arial Narrow" w:cs="Arial"/>
          <w:sz w:val="22"/>
          <w:szCs w:val="22"/>
        </w:rPr>
      </w:pPr>
    </w:p>
    <w:p w:rsidR="00F414FB" w:rsidRPr="007F7AE9" w:rsidRDefault="00F414FB" w:rsidP="00F414FB">
      <w:pPr>
        <w:jc w:val="center"/>
        <w:rPr>
          <w:rFonts w:ascii="Arial Narrow" w:hAnsi="Arial Narrow" w:cs="Arial"/>
          <w:sz w:val="22"/>
          <w:szCs w:val="22"/>
        </w:rPr>
      </w:pPr>
    </w:p>
    <w:p w:rsidR="00F414FB" w:rsidRPr="007F7AE9" w:rsidRDefault="00F414FB" w:rsidP="00F414FB">
      <w:pPr>
        <w:jc w:val="center"/>
        <w:rPr>
          <w:rFonts w:ascii="Arial Narrow" w:hAnsi="Arial Narrow" w:cs="Arial"/>
          <w:sz w:val="22"/>
          <w:szCs w:val="22"/>
        </w:rPr>
      </w:pPr>
    </w:p>
    <w:p w:rsidR="00F414FB" w:rsidRDefault="00F414FB" w:rsidP="00F414FB">
      <w:pPr>
        <w:jc w:val="center"/>
        <w:rPr>
          <w:rFonts w:ascii="Arial Narrow" w:hAnsi="Arial Narrow" w:cs="Arial"/>
          <w:sz w:val="22"/>
          <w:szCs w:val="22"/>
        </w:rPr>
      </w:pPr>
    </w:p>
    <w:p w:rsidR="00A1650A" w:rsidRPr="007F7AE9" w:rsidRDefault="00A1650A" w:rsidP="00F414FB">
      <w:pPr>
        <w:jc w:val="center"/>
        <w:rPr>
          <w:rFonts w:ascii="Arial Narrow" w:hAnsi="Arial Narrow" w:cs="Arial"/>
          <w:sz w:val="22"/>
          <w:szCs w:val="22"/>
        </w:rPr>
      </w:pPr>
    </w:p>
    <w:p w:rsidR="00F414FB" w:rsidRPr="007F7AE9" w:rsidRDefault="00F414FB" w:rsidP="00F414FB">
      <w:pPr>
        <w:jc w:val="center"/>
        <w:rPr>
          <w:rFonts w:ascii="Arial Narrow" w:hAnsi="Arial Narrow" w:cs="Arial"/>
          <w:sz w:val="22"/>
          <w:szCs w:val="22"/>
        </w:rPr>
      </w:pPr>
    </w:p>
    <w:p w:rsidR="00F414FB" w:rsidRPr="007F7AE9" w:rsidRDefault="00F414FB" w:rsidP="00F414FB">
      <w:pPr>
        <w:spacing w:line="312" w:lineRule="auto"/>
        <w:jc w:val="center"/>
        <w:rPr>
          <w:rFonts w:ascii="Arial Narrow" w:hAnsi="Arial Narrow" w:cs="Arial"/>
          <w:b/>
          <w:bCs/>
          <w:sz w:val="22"/>
          <w:szCs w:val="22"/>
        </w:rPr>
      </w:pPr>
      <w:r w:rsidRPr="007F7AE9">
        <w:rPr>
          <w:rFonts w:ascii="Arial Narrow" w:hAnsi="Arial Narrow" w:cs="Arial"/>
          <w:b/>
          <w:bCs/>
          <w:sz w:val="22"/>
          <w:szCs w:val="22"/>
        </w:rPr>
        <w:t>(GPAA)</w:t>
      </w:r>
    </w:p>
    <w:p w:rsidR="00F414FB" w:rsidRPr="007F7AE9" w:rsidRDefault="00F414FB" w:rsidP="00F414FB">
      <w:pPr>
        <w:spacing w:line="312" w:lineRule="auto"/>
        <w:jc w:val="center"/>
        <w:rPr>
          <w:rFonts w:ascii="Arial Narrow" w:hAnsi="Arial Narrow" w:cs="Arial"/>
          <w:b/>
          <w:bCs/>
          <w:sz w:val="22"/>
          <w:szCs w:val="22"/>
        </w:rPr>
      </w:pPr>
    </w:p>
    <w:p w:rsidR="00F414FB" w:rsidRPr="007F7AE9" w:rsidRDefault="00F414FB" w:rsidP="00F414FB">
      <w:pPr>
        <w:spacing w:line="312" w:lineRule="auto"/>
        <w:jc w:val="center"/>
        <w:rPr>
          <w:rFonts w:ascii="Arial Narrow" w:hAnsi="Arial Narrow" w:cs="Arial"/>
          <w:b/>
          <w:bCs/>
          <w:sz w:val="22"/>
          <w:szCs w:val="22"/>
        </w:rPr>
      </w:pPr>
    </w:p>
    <w:p w:rsidR="00F414FB" w:rsidRPr="007F7AE9" w:rsidRDefault="00F414FB" w:rsidP="00F414FB">
      <w:pPr>
        <w:spacing w:line="312" w:lineRule="auto"/>
        <w:jc w:val="center"/>
        <w:rPr>
          <w:rFonts w:ascii="Arial Narrow" w:hAnsi="Arial Narrow" w:cs="Arial"/>
          <w:b/>
          <w:bCs/>
          <w:sz w:val="22"/>
          <w:szCs w:val="22"/>
        </w:rPr>
      </w:pPr>
    </w:p>
    <w:p w:rsidR="00F414FB" w:rsidRPr="007F7AE9" w:rsidRDefault="00F414FB" w:rsidP="00F414FB">
      <w:pPr>
        <w:spacing w:line="312" w:lineRule="auto"/>
        <w:jc w:val="center"/>
        <w:rPr>
          <w:rFonts w:ascii="Arial Narrow" w:hAnsi="Arial Narrow" w:cs="Arial"/>
          <w:b/>
          <w:bCs/>
          <w:sz w:val="22"/>
          <w:szCs w:val="22"/>
        </w:rPr>
      </w:pPr>
      <w:r w:rsidRPr="007F7AE9">
        <w:rPr>
          <w:rFonts w:ascii="Arial Narrow" w:hAnsi="Arial Narrow" w:cs="Arial"/>
          <w:b/>
          <w:bCs/>
          <w:sz w:val="22"/>
          <w:szCs w:val="22"/>
        </w:rPr>
        <w:t>SCM</w:t>
      </w:r>
    </w:p>
    <w:p w:rsidR="00F414FB" w:rsidRPr="007F7AE9" w:rsidRDefault="00F414FB" w:rsidP="00F414FB">
      <w:pPr>
        <w:spacing w:line="312" w:lineRule="auto"/>
        <w:jc w:val="center"/>
        <w:rPr>
          <w:rFonts w:ascii="Arial Narrow" w:hAnsi="Arial Narrow" w:cs="Arial"/>
          <w:b/>
          <w:bCs/>
          <w:sz w:val="22"/>
          <w:szCs w:val="22"/>
        </w:rPr>
      </w:pPr>
    </w:p>
    <w:p w:rsidR="00F414FB" w:rsidRPr="007F7AE9" w:rsidRDefault="00F414FB" w:rsidP="00F414FB">
      <w:pPr>
        <w:spacing w:line="312" w:lineRule="auto"/>
        <w:jc w:val="center"/>
        <w:rPr>
          <w:rFonts w:ascii="Arial Narrow" w:hAnsi="Arial Narrow" w:cs="Arial"/>
          <w:b/>
          <w:bCs/>
          <w:sz w:val="22"/>
          <w:szCs w:val="22"/>
        </w:rPr>
      </w:pPr>
    </w:p>
    <w:p w:rsidR="00F414FB" w:rsidRPr="007F7AE9" w:rsidRDefault="00F414FB" w:rsidP="00F414FB">
      <w:pPr>
        <w:ind w:left="2160" w:firstLine="720"/>
        <w:rPr>
          <w:rFonts w:ascii="Arial Narrow" w:hAnsi="Arial Narrow" w:cs="Arial"/>
          <w:color w:val="000000"/>
          <w:sz w:val="22"/>
          <w:szCs w:val="22"/>
        </w:rPr>
      </w:pPr>
      <w:r w:rsidRPr="007F7AE9">
        <w:rPr>
          <w:rFonts w:ascii="Arial Narrow" w:hAnsi="Arial Narrow" w:cs="Arial"/>
          <w:b/>
          <w:bCs/>
          <w:i/>
          <w:sz w:val="22"/>
          <w:szCs w:val="22"/>
        </w:rPr>
        <w:t xml:space="preserve">           General Conditions of Contract</w:t>
      </w:r>
    </w:p>
    <w:p w:rsidR="00F414FB" w:rsidRPr="007F7AE9" w:rsidRDefault="00F414FB" w:rsidP="00F414FB">
      <w:pPr>
        <w:jc w:val="center"/>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bCs/>
          <w:sz w:val="22"/>
          <w:szCs w:val="22"/>
        </w:rPr>
      </w:pPr>
      <w:r w:rsidRPr="007F7AE9">
        <w:rPr>
          <w:rFonts w:ascii="Arial Narrow" w:hAnsi="Arial Narrow" w:cs="Arial"/>
          <w:b/>
          <w:bCs/>
          <w:i/>
          <w:iCs/>
          <w:color w:val="000000"/>
          <w:sz w:val="22"/>
          <w:szCs w:val="22"/>
        </w:rPr>
        <w:lastRenderedPageBreak/>
        <w:t xml:space="preserve">GPAA PROCUREMENT:  </w:t>
      </w:r>
      <w:r w:rsidRPr="007F7AE9">
        <w:rPr>
          <w:rFonts w:ascii="Arial Narrow" w:hAnsi="Arial Narrow" w:cs="Arial"/>
          <w:b/>
          <w:bCs/>
          <w:color w:val="000000"/>
          <w:sz w:val="22"/>
          <w:szCs w:val="22"/>
        </w:rPr>
        <w:t>GENERAL CONDITIONS OF CONTRACT</w:t>
      </w:r>
    </w:p>
    <w:p w:rsidR="00F414FB" w:rsidRPr="007F7AE9" w:rsidRDefault="00F414FB" w:rsidP="00F414FB">
      <w:pPr>
        <w:jc w:val="both"/>
        <w:rPr>
          <w:rFonts w:ascii="Arial Narrow" w:hAnsi="Arial Narrow" w:cs="Arial"/>
          <w:bCs/>
          <w:sz w:val="22"/>
          <w:szCs w:val="22"/>
        </w:rPr>
      </w:pPr>
    </w:p>
    <w:p w:rsidR="00F414FB" w:rsidRPr="007F7AE9" w:rsidRDefault="00F414FB" w:rsidP="00F414FB">
      <w:pPr>
        <w:jc w:val="both"/>
        <w:rPr>
          <w:rFonts w:ascii="Arial Narrow" w:hAnsi="Arial Narrow" w:cs="Arial"/>
          <w:bCs/>
          <w:sz w:val="22"/>
          <w:szCs w:val="22"/>
        </w:rPr>
      </w:pPr>
      <w:r w:rsidRPr="007F7AE9">
        <w:rPr>
          <w:rFonts w:ascii="Arial Narrow" w:hAnsi="Arial Narrow" w:cs="Arial"/>
          <w:bCs/>
          <w:sz w:val="22"/>
          <w:szCs w:val="22"/>
        </w:rPr>
        <w:t>The purpose of this Annexure is to:</w:t>
      </w:r>
    </w:p>
    <w:p w:rsidR="00F414FB" w:rsidRPr="007F7AE9" w:rsidRDefault="00F414FB" w:rsidP="00162E82">
      <w:pPr>
        <w:numPr>
          <w:ilvl w:val="0"/>
          <w:numId w:val="19"/>
        </w:numPr>
        <w:suppressAutoHyphens w:val="0"/>
        <w:autoSpaceDE w:val="0"/>
        <w:adjustRightInd w:val="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Draw special attention to certain general conditions applicable to GPAA bids, contracts and orders; and</w:t>
      </w:r>
    </w:p>
    <w:p w:rsidR="00F414FB" w:rsidRPr="007F7AE9" w:rsidRDefault="00F414FB" w:rsidP="00162E82">
      <w:pPr>
        <w:numPr>
          <w:ilvl w:val="0"/>
          <w:numId w:val="19"/>
        </w:numPr>
        <w:suppressAutoHyphens w:val="0"/>
        <w:autoSpaceDN/>
        <w:jc w:val="both"/>
        <w:textAlignment w:val="auto"/>
        <w:rPr>
          <w:rFonts w:ascii="Arial Narrow" w:hAnsi="Arial Narrow" w:cs="Arial"/>
          <w:bCs/>
          <w:sz w:val="22"/>
          <w:szCs w:val="22"/>
        </w:rPr>
      </w:pPr>
      <w:r w:rsidRPr="007F7AE9">
        <w:rPr>
          <w:rFonts w:ascii="Arial Narrow" w:hAnsi="Arial Narrow" w:cs="Arial"/>
          <w:color w:val="000000"/>
          <w:sz w:val="22"/>
          <w:szCs w:val="22"/>
        </w:rPr>
        <w:t>To ensure that clients be familiar with regard to the rights and obligations of all parties involved in doing bus</w:t>
      </w:r>
      <w:r w:rsidRPr="007F7AE9">
        <w:rPr>
          <w:rFonts w:ascii="Arial Narrow" w:hAnsi="Arial Narrow" w:cs="Arial"/>
          <w:color w:val="000000"/>
          <w:sz w:val="22"/>
          <w:szCs w:val="22"/>
        </w:rPr>
        <w:t>i</w:t>
      </w:r>
      <w:r w:rsidRPr="007F7AE9">
        <w:rPr>
          <w:rFonts w:ascii="Arial Narrow" w:hAnsi="Arial Narrow" w:cs="Arial"/>
          <w:color w:val="000000"/>
          <w:sz w:val="22"/>
          <w:szCs w:val="22"/>
        </w:rPr>
        <w:t>ness with GPAA.</w:t>
      </w:r>
    </w:p>
    <w:p w:rsidR="00F414FB" w:rsidRPr="007F7AE9" w:rsidRDefault="00F414FB" w:rsidP="00F414FB">
      <w:pPr>
        <w:jc w:val="both"/>
        <w:rPr>
          <w:rFonts w:ascii="Arial Narrow" w:hAnsi="Arial Narrow" w:cs="Arial"/>
          <w:color w:val="000000"/>
          <w:sz w:val="22"/>
          <w:szCs w:val="22"/>
        </w:rPr>
      </w:pPr>
    </w:p>
    <w:p w:rsidR="00F414FB" w:rsidRPr="007F7AE9" w:rsidRDefault="00F414FB" w:rsidP="00162E82">
      <w:pPr>
        <w:numPr>
          <w:ilvl w:val="1"/>
          <w:numId w:val="19"/>
        </w:numPr>
        <w:tabs>
          <w:tab w:val="num" w:pos="360"/>
          <w:tab w:val="num" w:pos="1492"/>
        </w:tabs>
        <w:suppressAutoHyphens w:val="0"/>
        <w:autoSpaceDN/>
        <w:ind w:left="36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In this document words in the singular also mean in the plural and vice versa and words in the masculine also mean in the feminine and neuter.</w:t>
      </w:r>
    </w:p>
    <w:p w:rsidR="00F414FB" w:rsidRPr="007F7AE9" w:rsidRDefault="00F414FB" w:rsidP="00162E82">
      <w:pPr>
        <w:numPr>
          <w:ilvl w:val="1"/>
          <w:numId w:val="19"/>
        </w:numPr>
        <w:tabs>
          <w:tab w:val="num" w:pos="360"/>
          <w:tab w:val="num" w:pos="1492"/>
        </w:tabs>
        <w:suppressAutoHyphens w:val="0"/>
        <w:autoSpaceDE w:val="0"/>
        <w:adjustRightInd w:val="0"/>
        <w:ind w:left="36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The General Conditions of Contract will form part of all bid documents and may not be amended.</w:t>
      </w:r>
    </w:p>
    <w:p w:rsidR="00F414FB" w:rsidRPr="007F7AE9" w:rsidRDefault="00F414FB" w:rsidP="00162E82">
      <w:pPr>
        <w:numPr>
          <w:ilvl w:val="1"/>
          <w:numId w:val="19"/>
        </w:numPr>
        <w:tabs>
          <w:tab w:val="num" w:pos="360"/>
          <w:tab w:val="num" w:pos="1492"/>
        </w:tabs>
        <w:suppressAutoHyphens w:val="0"/>
        <w:autoSpaceDE w:val="0"/>
        <w:adjustRightInd w:val="0"/>
        <w:ind w:left="36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Special Conditions of Contract (SCC) relevant to a specific bid should be compiled separately for every bid if applicable and will supplement the General Conditions of Contract. Whenever there is a conflict, the prov</w:t>
      </w:r>
      <w:r w:rsidRPr="007F7AE9">
        <w:rPr>
          <w:rFonts w:ascii="Arial Narrow" w:hAnsi="Arial Narrow" w:cs="Arial"/>
          <w:color w:val="000000"/>
          <w:sz w:val="22"/>
          <w:szCs w:val="22"/>
        </w:rPr>
        <w:t>i</w:t>
      </w:r>
      <w:r w:rsidRPr="007F7AE9">
        <w:rPr>
          <w:rFonts w:ascii="Arial Narrow" w:hAnsi="Arial Narrow" w:cs="Arial"/>
          <w:color w:val="000000"/>
          <w:sz w:val="22"/>
          <w:szCs w:val="22"/>
        </w:rPr>
        <w:t>sions in the SCC shall prevail.</w:t>
      </w:r>
    </w:p>
    <w:p w:rsidR="00F414FB" w:rsidRPr="007F7AE9" w:rsidRDefault="00F414FB" w:rsidP="00F414FB">
      <w:pPr>
        <w:jc w:val="both"/>
        <w:rPr>
          <w:rFonts w:ascii="Arial Narrow" w:hAnsi="Arial Narrow" w:cs="Arial"/>
          <w:bCs/>
          <w:sz w:val="22"/>
          <w:szCs w:val="22"/>
        </w:rPr>
      </w:pPr>
      <w:r w:rsidRPr="007F7AE9">
        <w:rPr>
          <w:rFonts w:ascii="Arial Narrow" w:hAnsi="Arial Narrow" w:cs="Arial"/>
          <w:bCs/>
          <w:sz w:val="22"/>
          <w:szCs w:val="22"/>
        </w:rPr>
        <w:t xml:space="preserve"> </w:t>
      </w:r>
    </w:p>
    <w:p w:rsidR="00F414FB" w:rsidRPr="007F7AE9" w:rsidRDefault="00F414FB" w:rsidP="00F414FB">
      <w:pPr>
        <w:autoSpaceDE w:val="0"/>
        <w:adjustRightInd w:val="0"/>
        <w:rPr>
          <w:rFonts w:ascii="Arial Narrow" w:hAnsi="Arial Narrow" w:cs="Arial"/>
          <w:b/>
          <w:bCs/>
          <w:color w:val="000000"/>
          <w:sz w:val="22"/>
          <w:szCs w:val="22"/>
        </w:rPr>
      </w:pPr>
      <w:r w:rsidRPr="007F7AE9">
        <w:rPr>
          <w:rFonts w:ascii="Arial Narrow" w:hAnsi="Arial Narrow" w:cs="Arial"/>
          <w:b/>
          <w:bCs/>
          <w:color w:val="000000"/>
          <w:sz w:val="22"/>
          <w:szCs w:val="22"/>
        </w:rPr>
        <w:t>TABLE OF CLAUSES</w:t>
      </w:r>
    </w:p>
    <w:p w:rsidR="00F414FB" w:rsidRPr="007F7AE9" w:rsidRDefault="00F414FB" w:rsidP="00F414FB">
      <w:pPr>
        <w:autoSpaceDE w:val="0"/>
        <w:adjustRightInd w:val="0"/>
        <w:rPr>
          <w:rFonts w:ascii="Arial Narrow" w:hAnsi="Arial Narrow" w:cs="Arial"/>
          <w:b/>
          <w:bCs/>
          <w:color w:val="000000"/>
          <w:sz w:val="22"/>
          <w:szCs w:val="22"/>
        </w:rPr>
      </w:pP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Definitions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Application</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General</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Standards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Use of contract documents and information; inspection</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Patent rights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Performance security</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Inspections, tests and analysis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Packing</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Delivery and documents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Insurance</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Transportation</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Incidental services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Spare parts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Warranty</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Payment</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Prices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Contract amendments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Assignment</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Subcontracts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Delays in the supplier’s performance</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Penalties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Termination for default</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Dumping and countervailing duties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Force Majeure</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Termination for insolvency</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Settlement of disputes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Limitation of liability</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Governing language</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Applicable law</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Notices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Taxes and duties</w:t>
      </w:r>
    </w:p>
    <w:p w:rsidR="00F414FB" w:rsidRDefault="00F414FB" w:rsidP="00F414FB">
      <w:pPr>
        <w:autoSpaceDE w:val="0"/>
        <w:adjustRightInd w:val="0"/>
        <w:rPr>
          <w:rFonts w:ascii="Arial Narrow" w:hAnsi="Arial Narrow" w:cs="Arial"/>
          <w:color w:val="000000"/>
          <w:sz w:val="22"/>
          <w:szCs w:val="22"/>
        </w:rPr>
      </w:pPr>
    </w:p>
    <w:p w:rsidR="00F414FB" w:rsidRDefault="00F414FB" w:rsidP="00F414FB">
      <w:pPr>
        <w:autoSpaceDE w:val="0"/>
        <w:adjustRightInd w:val="0"/>
        <w:rPr>
          <w:rFonts w:ascii="Arial Narrow" w:hAnsi="Arial Narrow" w:cs="Arial"/>
          <w:color w:val="000000"/>
          <w:sz w:val="22"/>
          <w:szCs w:val="22"/>
        </w:rPr>
      </w:pPr>
    </w:p>
    <w:p w:rsidR="00F414FB" w:rsidRDefault="00F414FB" w:rsidP="00F414FB">
      <w:pPr>
        <w:autoSpaceDE w:val="0"/>
        <w:adjustRightInd w:val="0"/>
        <w:rPr>
          <w:rFonts w:ascii="Arial Narrow" w:hAnsi="Arial Narrow" w:cs="Arial"/>
          <w:color w:val="000000"/>
          <w:sz w:val="22"/>
          <w:szCs w:val="22"/>
        </w:rPr>
      </w:pPr>
    </w:p>
    <w:p w:rsidR="00F414FB" w:rsidRDefault="00F414FB" w:rsidP="00F414FB">
      <w:pPr>
        <w:autoSpaceDE w:val="0"/>
        <w:adjustRightInd w:val="0"/>
        <w:rPr>
          <w:rFonts w:ascii="Arial Narrow" w:hAnsi="Arial Narrow" w:cs="Arial"/>
          <w:color w:val="000000"/>
          <w:sz w:val="22"/>
          <w:szCs w:val="22"/>
        </w:rPr>
      </w:pPr>
    </w:p>
    <w:p w:rsidR="00F414FB" w:rsidRDefault="00F414FB" w:rsidP="00F414FB">
      <w:pPr>
        <w:autoSpaceDE w:val="0"/>
        <w:adjustRightInd w:val="0"/>
        <w:rPr>
          <w:rFonts w:ascii="Arial Narrow" w:hAnsi="Arial Narrow" w:cs="Arial"/>
          <w:color w:val="000000"/>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sz w:val="22"/>
          <w:szCs w:val="22"/>
        </w:rPr>
        <w:lastRenderedPageBreak/>
        <w:tab/>
      </w:r>
      <w:r w:rsidR="00F414FB" w:rsidRPr="007F7AE9">
        <w:rPr>
          <w:rFonts w:ascii="Arial Narrow" w:hAnsi="Arial Narrow" w:cs="Arial"/>
          <w:b/>
          <w:bCs/>
          <w:sz w:val="22"/>
          <w:szCs w:val="22"/>
        </w:rPr>
        <w:t>DEFINITIONS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F414FB">
      <w:pPr>
        <w:pStyle w:val="BodyText2"/>
        <w:tabs>
          <w:tab w:val="clear" w:pos="923"/>
        </w:tabs>
        <w:jc w:val="left"/>
        <w:rPr>
          <w:rFonts w:ascii="Arial Narrow" w:hAnsi="Arial Narrow" w:cs="Arial"/>
          <w:color w:val="000000"/>
          <w:sz w:val="22"/>
          <w:szCs w:val="22"/>
        </w:rPr>
      </w:pPr>
      <w:r>
        <w:rPr>
          <w:rFonts w:ascii="Arial Narrow" w:hAnsi="Arial Narrow" w:cs="Arial"/>
          <w:color w:val="000000"/>
          <w:sz w:val="22"/>
          <w:szCs w:val="22"/>
        </w:rPr>
        <w:tab/>
      </w:r>
      <w:r w:rsidRPr="007F7AE9">
        <w:rPr>
          <w:rFonts w:ascii="Arial Narrow" w:hAnsi="Arial Narrow" w:cs="Arial"/>
          <w:color w:val="000000"/>
          <w:sz w:val="22"/>
          <w:szCs w:val="22"/>
        </w:rPr>
        <w:t>The following terms shall be interpreted as indicated:</w:t>
      </w:r>
    </w:p>
    <w:p w:rsidR="00F414FB" w:rsidRPr="007F7AE9" w:rsidRDefault="00F414FB" w:rsidP="00F414FB">
      <w:pPr>
        <w:pStyle w:val="BodyText2"/>
        <w:tabs>
          <w:tab w:val="clear" w:pos="923"/>
        </w:tabs>
        <w:jc w:val="left"/>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Closing time</w:t>
      </w:r>
      <w:r w:rsidRPr="007F7AE9">
        <w:rPr>
          <w:rFonts w:ascii="Arial Narrow" w:hAnsi="Arial Narrow" w:cs="Arial"/>
          <w:color w:val="000000"/>
          <w:sz w:val="22"/>
          <w:szCs w:val="22"/>
        </w:rPr>
        <w:t>” means the date and hour specified in the bidding documents for the receipt of bids</w:t>
      </w:r>
      <w:r w:rsidRPr="007F7AE9">
        <w:rPr>
          <w:rFonts w:ascii="Arial Narrow" w:hAnsi="Arial Narrow" w:cs="Arial"/>
          <w:sz w:val="22"/>
          <w:szCs w:val="22"/>
        </w:rPr>
        <w:t>.</w:t>
      </w:r>
    </w:p>
    <w:p w:rsidR="00F414FB" w:rsidRPr="007F7AE9" w:rsidRDefault="00F414FB" w:rsidP="00F414FB">
      <w:pPr>
        <w:tabs>
          <w:tab w:val="num" w:pos="792"/>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Contract</w:t>
      </w:r>
      <w:r w:rsidRPr="007F7AE9">
        <w:rPr>
          <w:rFonts w:ascii="Arial Narrow" w:hAnsi="Arial Narrow" w:cs="Arial"/>
          <w:color w:val="000000"/>
          <w:sz w:val="22"/>
          <w:szCs w:val="22"/>
        </w:rPr>
        <w:t>” means the written agreement entered into between the purchaser and the supplier, as r</w:t>
      </w:r>
      <w:r w:rsidRPr="007F7AE9">
        <w:rPr>
          <w:rFonts w:ascii="Arial Narrow" w:hAnsi="Arial Narrow" w:cs="Arial"/>
          <w:color w:val="000000"/>
          <w:sz w:val="22"/>
          <w:szCs w:val="22"/>
        </w:rPr>
        <w:t>e</w:t>
      </w:r>
      <w:r w:rsidRPr="007F7AE9">
        <w:rPr>
          <w:rFonts w:ascii="Arial Narrow" w:hAnsi="Arial Narrow" w:cs="Arial"/>
          <w:color w:val="000000"/>
          <w:sz w:val="22"/>
          <w:szCs w:val="22"/>
        </w:rPr>
        <w:t>corded in the contract form signed by the parties, including all attachments and appendices thereto and all documents incorporated by reference therein</w:t>
      </w:r>
      <w:r w:rsidRPr="007F7AE9">
        <w:rPr>
          <w:rFonts w:ascii="Arial Narrow" w:hAnsi="Arial Narrow" w:cs="Arial"/>
          <w:sz w:val="22"/>
          <w:szCs w:val="22"/>
        </w:rPr>
        <w:t>.</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Contract price</w:t>
      </w:r>
      <w:r w:rsidRPr="007F7AE9">
        <w:rPr>
          <w:rFonts w:ascii="Arial Narrow" w:hAnsi="Arial Narrow" w:cs="Arial"/>
          <w:color w:val="000000"/>
          <w:sz w:val="22"/>
          <w:szCs w:val="22"/>
        </w:rPr>
        <w:t>” means the price payable to the supplier under the contract for the full and proper pe</w:t>
      </w:r>
      <w:r w:rsidRPr="007F7AE9">
        <w:rPr>
          <w:rFonts w:ascii="Arial Narrow" w:hAnsi="Arial Narrow" w:cs="Arial"/>
          <w:color w:val="000000"/>
          <w:sz w:val="22"/>
          <w:szCs w:val="22"/>
        </w:rPr>
        <w:t>r</w:t>
      </w:r>
      <w:r w:rsidRPr="007F7AE9">
        <w:rPr>
          <w:rFonts w:ascii="Arial Narrow" w:hAnsi="Arial Narrow" w:cs="Arial"/>
          <w:color w:val="000000"/>
          <w:sz w:val="22"/>
          <w:szCs w:val="22"/>
        </w:rPr>
        <w:t>formance of his contractual obligations.</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Corrupt practice</w:t>
      </w:r>
      <w:r w:rsidRPr="007F7AE9">
        <w:rPr>
          <w:rFonts w:ascii="Arial Narrow" w:hAnsi="Arial Narrow" w:cs="Arial"/>
          <w:color w:val="000000"/>
          <w:sz w:val="22"/>
          <w:szCs w:val="22"/>
        </w:rPr>
        <w:t>” means the offering, giving, receiving, or soliciting of anything of value to influence the action of a public employee in the procurement process or in contract execution.</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Countervailing duties</w:t>
      </w:r>
      <w:r w:rsidRPr="007F7AE9">
        <w:rPr>
          <w:rFonts w:ascii="Arial Narrow" w:hAnsi="Arial Narrow" w:cs="Arial"/>
          <w:color w:val="000000"/>
          <w:sz w:val="22"/>
          <w:szCs w:val="22"/>
        </w:rPr>
        <w:t>" are imposed in cases where an enterprise abroad is subsidized by its GPAA and encouraged to market its products internationally.</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Country of origin</w:t>
      </w:r>
      <w:r w:rsidRPr="007F7AE9">
        <w:rPr>
          <w:rFonts w:ascii="Arial Narrow" w:hAnsi="Arial Narrow" w:cs="Arial"/>
          <w:color w:val="000000"/>
          <w:sz w:val="22"/>
          <w:szCs w:val="22"/>
        </w:rPr>
        <w:t>” means the place where the goods were mined, grown or produced or from which the services are supplied. Goods are produced when, through manufacturing, processing or substantial and major assembly of components, a commercially recognized new product results that is substantially di</w:t>
      </w:r>
      <w:r w:rsidRPr="007F7AE9">
        <w:rPr>
          <w:rFonts w:ascii="Arial Narrow" w:hAnsi="Arial Narrow" w:cs="Arial"/>
          <w:color w:val="000000"/>
          <w:sz w:val="22"/>
          <w:szCs w:val="22"/>
        </w:rPr>
        <w:t>f</w:t>
      </w:r>
      <w:r w:rsidRPr="007F7AE9">
        <w:rPr>
          <w:rFonts w:ascii="Arial Narrow" w:hAnsi="Arial Narrow" w:cs="Arial"/>
          <w:color w:val="000000"/>
          <w:sz w:val="22"/>
          <w:szCs w:val="22"/>
        </w:rPr>
        <w:t>ferent in basic characteristics or in purpose or utility from its components.</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Day</w:t>
      </w:r>
      <w:r w:rsidRPr="007F7AE9">
        <w:rPr>
          <w:rFonts w:ascii="Arial Narrow" w:hAnsi="Arial Narrow" w:cs="Arial"/>
          <w:color w:val="000000"/>
          <w:sz w:val="22"/>
          <w:szCs w:val="22"/>
        </w:rPr>
        <w:t>” means calendar day.</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Delivery</w:t>
      </w:r>
      <w:r w:rsidRPr="007F7AE9">
        <w:rPr>
          <w:rFonts w:ascii="Arial Narrow" w:hAnsi="Arial Narrow" w:cs="Arial"/>
          <w:color w:val="000000"/>
          <w:sz w:val="22"/>
          <w:szCs w:val="22"/>
        </w:rPr>
        <w:t>” means delivery in compliance of the conditions of the contract or order.</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Delivery ex stock</w:t>
      </w:r>
      <w:r w:rsidRPr="007F7AE9">
        <w:rPr>
          <w:rFonts w:ascii="Arial Narrow" w:hAnsi="Arial Narrow" w:cs="Arial"/>
          <w:color w:val="000000"/>
          <w:sz w:val="22"/>
          <w:szCs w:val="22"/>
        </w:rPr>
        <w:t>” means immediate delivery directly from stock actually on hand.</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Delivery into consignees store or to his site</w:t>
      </w:r>
      <w:r w:rsidRPr="007F7AE9">
        <w:rPr>
          <w:rFonts w:ascii="Arial Narrow" w:hAnsi="Arial Narrow" w:cs="Arial"/>
          <w:color w:val="000000"/>
          <w:sz w:val="22"/>
          <w:szCs w:val="22"/>
        </w:rPr>
        <w:t>” means delivered and unloaded in the specified store or depot or on the specified site in compliance with the conditions of the contract or order, the supplier bea</w:t>
      </w:r>
      <w:r w:rsidRPr="007F7AE9">
        <w:rPr>
          <w:rFonts w:ascii="Arial Narrow" w:hAnsi="Arial Narrow" w:cs="Arial"/>
          <w:color w:val="000000"/>
          <w:sz w:val="22"/>
          <w:szCs w:val="22"/>
        </w:rPr>
        <w:t>r</w:t>
      </w:r>
      <w:r w:rsidRPr="007F7AE9">
        <w:rPr>
          <w:rFonts w:ascii="Arial Narrow" w:hAnsi="Arial Narrow" w:cs="Arial"/>
          <w:color w:val="000000"/>
          <w:sz w:val="22"/>
          <w:szCs w:val="22"/>
        </w:rPr>
        <w:t>ing all risks and charges involved until the supplies are so delivered and a valid receipt is obtained.</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Dumping</w:t>
      </w:r>
      <w:r w:rsidRPr="007F7AE9">
        <w:rPr>
          <w:rFonts w:ascii="Arial Narrow" w:hAnsi="Arial Narrow" w:cs="Arial"/>
          <w:color w:val="000000"/>
          <w:sz w:val="22"/>
          <w:szCs w:val="22"/>
        </w:rPr>
        <w:t>" occurs when a private enterprise abroad market its goods on own initiative in the RSA at lower prices than that of the country of origin and which have the potential to harm the local industries in the RSA.</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Force majeure</w:t>
      </w:r>
      <w:r w:rsidRPr="007F7AE9">
        <w:rPr>
          <w:rFonts w:ascii="Arial Narrow" w:hAnsi="Arial Narrow" w:cs="Arial"/>
          <w:color w:val="000000"/>
          <w:sz w:val="22"/>
          <w:szCs w:val="22"/>
        </w:rPr>
        <w:t>” means an event beyond the control of the supplier and not involving the supplier’s fault or negligence and not foreseeable. Such events may include, but is not restricted to, acts of the pu</w:t>
      </w:r>
      <w:r w:rsidRPr="007F7AE9">
        <w:rPr>
          <w:rFonts w:ascii="Arial Narrow" w:hAnsi="Arial Narrow" w:cs="Arial"/>
          <w:color w:val="000000"/>
          <w:sz w:val="22"/>
          <w:szCs w:val="22"/>
        </w:rPr>
        <w:t>r</w:t>
      </w:r>
      <w:r w:rsidRPr="007F7AE9">
        <w:rPr>
          <w:rFonts w:ascii="Arial Narrow" w:hAnsi="Arial Narrow" w:cs="Arial"/>
          <w:color w:val="000000"/>
          <w:sz w:val="22"/>
          <w:szCs w:val="22"/>
        </w:rPr>
        <w:t>chaser in its sovereign capacity, wars or revolutions, fires, floods, epidemics, quarantine restrictions and freight embargoes.</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Fraudulent practice</w:t>
      </w:r>
      <w:r w:rsidRPr="007F7AE9">
        <w:rPr>
          <w:rFonts w:ascii="Arial Narrow" w:hAnsi="Arial Narrow" w:cs="Arial"/>
          <w:color w:val="000000"/>
          <w:sz w:val="22"/>
          <w:szCs w:val="22"/>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GCC</w:t>
      </w:r>
      <w:r w:rsidRPr="007F7AE9">
        <w:rPr>
          <w:rFonts w:ascii="Arial Narrow" w:hAnsi="Arial Narrow" w:cs="Arial"/>
          <w:color w:val="000000"/>
          <w:sz w:val="22"/>
          <w:szCs w:val="22"/>
        </w:rPr>
        <w:t>” means the General Conditions of Contract.</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tabs>
          <w:tab w:val="left"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Goods</w:t>
      </w:r>
      <w:r w:rsidRPr="007F7AE9">
        <w:rPr>
          <w:rFonts w:ascii="Arial Narrow" w:hAnsi="Arial Narrow" w:cs="Arial"/>
          <w:color w:val="000000"/>
          <w:sz w:val="22"/>
          <w:szCs w:val="22"/>
        </w:rPr>
        <w:t>” means all of the equipment, machinery, and/or other materials that the supplier is required to supply to the purchaser under the contract</w:t>
      </w:r>
    </w:p>
    <w:p w:rsidR="00F414FB" w:rsidRPr="007F7AE9" w:rsidRDefault="00F414FB" w:rsidP="00F414FB">
      <w:pPr>
        <w:tabs>
          <w:tab w:val="num" w:pos="720"/>
        </w:tabs>
        <w:jc w:val="both"/>
        <w:rPr>
          <w:rFonts w:ascii="Arial Narrow" w:hAnsi="Arial Narrow" w:cs="Arial"/>
          <w:sz w:val="22"/>
          <w:szCs w:val="22"/>
        </w:rPr>
      </w:pPr>
    </w:p>
    <w:p w:rsidR="00F414FB" w:rsidRPr="00A8495C"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Imported content</w:t>
      </w:r>
      <w:r w:rsidRPr="007F7AE9">
        <w:rPr>
          <w:rFonts w:ascii="Arial Narrow" w:hAnsi="Arial Narrow" w:cs="Arial"/>
          <w:color w:val="000000"/>
          <w:sz w:val="22"/>
          <w:szCs w:val="22"/>
        </w:rPr>
        <w:t xml:space="preserve">”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w:t>
      </w:r>
      <w:r w:rsidRPr="007F7AE9">
        <w:rPr>
          <w:rFonts w:ascii="Arial Narrow" w:hAnsi="Arial Narrow" w:cs="Arial"/>
          <w:color w:val="000000"/>
          <w:sz w:val="22"/>
          <w:szCs w:val="22"/>
        </w:rPr>
        <w:lastRenderedPageBreak/>
        <w:t>landing costs, dock dues, import duty, sales duty or other similar tax or duty at the South African place of entry as well as transportation and handling charges to the factory in the Republic where the supplies covered by the bid will be manufactured.</w:t>
      </w:r>
    </w:p>
    <w:p w:rsidR="00A8495C" w:rsidRPr="007F7AE9" w:rsidRDefault="00A8495C" w:rsidP="00A8495C">
      <w:pPr>
        <w:suppressAutoHyphens w:val="0"/>
        <w:autoSpaceDN/>
        <w:ind w:left="720"/>
        <w:jc w:val="both"/>
        <w:textAlignment w:val="auto"/>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Local content</w:t>
      </w:r>
      <w:r w:rsidRPr="007F7AE9">
        <w:rPr>
          <w:rFonts w:ascii="Arial Narrow" w:hAnsi="Arial Narrow" w:cs="Arial"/>
          <w:color w:val="000000"/>
          <w:sz w:val="22"/>
          <w:szCs w:val="22"/>
        </w:rPr>
        <w:t>” means that portion of the bidding price which is not included in the imported content provided that local manufacture does take place.</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Manufacture</w:t>
      </w:r>
      <w:r w:rsidRPr="007F7AE9">
        <w:rPr>
          <w:rFonts w:ascii="Arial Narrow" w:hAnsi="Arial Narrow" w:cs="Arial"/>
          <w:color w:val="000000"/>
          <w:sz w:val="22"/>
          <w:szCs w:val="22"/>
        </w:rPr>
        <w:t>” means the production of products in a factory using labour, materials, components and machinery and includes other related value-adding activities.</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Order</w:t>
      </w:r>
      <w:r w:rsidRPr="007F7AE9">
        <w:rPr>
          <w:rFonts w:ascii="Arial Narrow" w:hAnsi="Arial Narrow" w:cs="Arial"/>
          <w:color w:val="000000"/>
          <w:sz w:val="22"/>
          <w:szCs w:val="22"/>
        </w:rPr>
        <w:t>” means an employee written order issued for the supply of goods for works or the rendering of a service.</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Project site</w:t>
      </w:r>
      <w:r w:rsidRPr="007F7AE9">
        <w:rPr>
          <w:rFonts w:ascii="Arial Narrow" w:hAnsi="Arial Narrow" w:cs="Arial"/>
          <w:color w:val="000000"/>
          <w:sz w:val="22"/>
          <w:szCs w:val="22"/>
        </w:rPr>
        <w:t>,” where applicable, means the place indicated in bidding documents.</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Purchaser</w:t>
      </w:r>
      <w:r w:rsidRPr="007F7AE9">
        <w:rPr>
          <w:rFonts w:ascii="Arial Narrow" w:hAnsi="Arial Narrow" w:cs="Arial"/>
          <w:color w:val="000000"/>
          <w:sz w:val="22"/>
          <w:szCs w:val="22"/>
        </w:rPr>
        <w:t>” means the organization purchasing the goods.</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Republic</w:t>
      </w:r>
      <w:r w:rsidRPr="007F7AE9">
        <w:rPr>
          <w:rFonts w:ascii="Arial Narrow" w:hAnsi="Arial Narrow" w:cs="Arial"/>
          <w:color w:val="000000"/>
          <w:sz w:val="22"/>
          <w:szCs w:val="22"/>
        </w:rPr>
        <w:t xml:space="preserve">” means the </w:t>
      </w:r>
      <w:smartTag w:uri="urn:schemas-microsoft-com:office:smarttags" w:element="place">
        <w:smartTag w:uri="urn:schemas-microsoft-com:office:smarttags" w:element="PlaceType">
          <w:r w:rsidRPr="007F7AE9">
            <w:rPr>
              <w:rFonts w:ascii="Arial Narrow" w:hAnsi="Arial Narrow" w:cs="Arial"/>
              <w:color w:val="000000"/>
              <w:sz w:val="22"/>
              <w:szCs w:val="22"/>
            </w:rPr>
            <w:t>Republic</w:t>
          </w:r>
        </w:smartTag>
        <w:r w:rsidRPr="007F7AE9">
          <w:rPr>
            <w:rFonts w:ascii="Arial Narrow" w:hAnsi="Arial Narrow" w:cs="Arial"/>
            <w:color w:val="000000"/>
            <w:sz w:val="22"/>
            <w:szCs w:val="22"/>
          </w:rPr>
          <w:t xml:space="preserve"> of </w:t>
        </w:r>
        <w:smartTag w:uri="urn:schemas-microsoft-com:office:smarttags" w:element="PlaceName">
          <w:r w:rsidRPr="007F7AE9">
            <w:rPr>
              <w:rFonts w:ascii="Arial Narrow" w:hAnsi="Arial Narrow" w:cs="Arial"/>
              <w:color w:val="000000"/>
              <w:sz w:val="22"/>
              <w:szCs w:val="22"/>
            </w:rPr>
            <w:t>South Africa</w:t>
          </w:r>
        </w:smartTag>
      </w:smartTag>
      <w:r w:rsidRPr="007F7AE9">
        <w:rPr>
          <w:rFonts w:ascii="Arial Narrow" w:hAnsi="Arial Narrow" w:cs="Arial"/>
          <w:color w:val="000000"/>
          <w:sz w:val="22"/>
          <w:szCs w:val="22"/>
        </w:rPr>
        <w:t>.</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SCC</w:t>
      </w:r>
      <w:r w:rsidRPr="007F7AE9">
        <w:rPr>
          <w:rFonts w:ascii="Arial Narrow" w:hAnsi="Arial Narrow" w:cs="Arial"/>
          <w:color w:val="000000"/>
          <w:sz w:val="22"/>
          <w:szCs w:val="22"/>
        </w:rPr>
        <w:t>” means the Special Conditions of Contract.</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Services</w:t>
      </w:r>
      <w:r w:rsidRPr="007F7AE9">
        <w:rPr>
          <w:rFonts w:ascii="Arial Narrow" w:hAnsi="Arial Narrow" w:cs="Arial"/>
          <w:color w:val="000000"/>
          <w:sz w:val="22"/>
          <w:szCs w:val="22"/>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3A50CF">
        <w:rPr>
          <w:rFonts w:ascii="Arial Narrow" w:hAnsi="Arial Narrow" w:cs="Arial"/>
          <w:b/>
          <w:color w:val="000000"/>
          <w:sz w:val="22"/>
          <w:szCs w:val="22"/>
        </w:rPr>
        <w:t>Written</w:t>
      </w:r>
      <w:r w:rsidRPr="007F7AE9">
        <w:rPr>
          <w:rFonts w:ascii="Arial Narrow" w:hAnsi="Arial Narrow" w:cs="Arial"/>
          <w:color w:val="000000"/>
          <w:sz w:val="22"/>
          <w:szCs w:val="22"/>
        </w:rPr>
        <w:t>” or “</w:t>
      </w:r>
      <w:r w:rsidRPr="003A50CF">
        <w:rPr>
          <w:rFonts w:ascii="Arial Narrow" w:hAnsi="Arial Narrow" w:cs="Arial"/>
          <w:b/>
          <w:color w:val="000000"/>
          <w:sz w:val="22"/>
          <w:szCs w:val="22"/>
        </w:rPr>
        <w:t>in writing”</w:t>
      </w:r>
      <w:r w:rsidRPr="007F7AE9">
        <w:rPr>
          <w:rFonts w:ascii="Arial Narrow" w:hAnsi="Arial Narrow" w:cs="Arial"/>
          <w:color w:val="000000"/>
          <w:sz w:val="22"/>
          <w:szCs w:val="22"/>
        </w:rPr>
        <w:t xml:space="preserve"> means handwritten in ink or any form of 96 electronic or mechanical writing.</w:t>
      </w:r>
    </w:p>
    <w:p w:rsidR="00F414FB" w:rsidRPr="007F7AE9" w:rsidRDefault="00F414FB" w:rsidP="00F414FB">
      <w:pPr>
        <w:jc w:val="both"/>
        <w:rPr>
          <w:rFonts w:ascii="Arial Narrow" w:hAnsi="Arial Narrow" w:cs="Arial"/>
          <w:bCs/>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sz w:val="22"/>
          <w:szCs w:val="22"/>
        </w:rPr>
        <w:tab/>
      </w:r>
      <w:r w:rsidR="00F414FB" w:rsidRPr="007F7AE9">
        <w:rPr>
          <w:rFonts w:ascii="Arial Narrow" w:hAnsi="Arial Narrow" w:cs="Arial"/>
          <w:b/>
          <w:bCs/>
          <w:sz w:val="22"/>
          <w:szCs w:val="22"/>
        </w:rPr>
        <w:t>APPLICATION</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These general conditions are applicable to all bids, contracts and orders including bids for functional and professional services, sales, hiring, letting and the granting or acquiring of rights, but excluding immo</w:t>
      </w:r>
      <w:r w:rsidRPr="007F7AE9">
        <w:rPr>
          <w:rFonts w:ascii="Arial Narrow" w:hAnsi="Arial Narrow" w:cs="Arial"/>
          <w:color w:val="000000"/>
          <w:sz w:val="22"/>
          <w:szCs w:val="22"/>
        </w:rPr>
        <w:t>v</w:t>
      </w:r>
      <w:r w:rsidRPr="007F7AE9">
        <w:rPr>
          <w:rFonts w:ascii="Arial Narrow" w:hAnsi="Arial Narrow" w:cs="Arial"/>
          <w:color w:val="000000"/>
          <w:sz w:val="22"/>
          <w:szCs w:val="22"/>
        </w:rPr>
        <w:t>able property, unless otherwise indicated in the bidding documents</w:t>
      </w:r>
      <w:r w:rsidRPr="007F7AE9">
        <w:rPr>
          <w:rFonts w:ascii="Arial Narrow" w:hAnsi="Arial Narrow" w:cs="Arial"/>
          <w:sz w:val="22"/>
          <w:szCs w:val="22"/>
        </w:rPr>
        <w:t>.</w:t>
      </w:r>
    </w:p>
    <w:p w:rsidR="00F414FB" w:rsidRPr="007F7AE9" w:rsidRDefault="00F414FB" w:rsidP="00F414FB">
      <w:pPr>
        <w:tabs>
          <w:tab w:val="num" w:pos="792"/>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09" w:hanging="709"/>
        <w:jc w:val="both"/>
        <w:textAlignment w:val="auto"/>
        <w:rPr>
          <w:rFonts w:ascii="Arial Narrow" w:hAnsi="Arial Narrow" w:cs="Arial"/>
          <w:sz w:val="22"/>
          <w:szCs w:val="22"/>
        </w:rPr>
      </w:pPr>
      <w:r w:rsidRPr="007F7AE9">
        <w:rPr>
          <w:rFonts w:ascii="Arial Narrow" w:hAnsi="Arial Narrow" w:cs="Arial"/>
          <w:color w:val="000000"/>
          <w:sz w:val="22"/>
          <w:szCs w:val="22"/>
        </w:rPr>
        <w:t>Where applicable, special conditions of contract are also laid down to cover specific supplies, services or works</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left"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Where such special conditions of contract are in conflict with these general conditions, the special cond</w:t>
      </w:r>
      <w:r w:rsidRPr="007F7AE9">
        <w:rPr>
          <w:rFonts w:ascii="Arial Narrow" w:hAnsi="Arial Narrow" w:cs="Arial"/>
          <w:color w:val="000000"/>
          <w:sz w:val="22"/>
          <w:szCs w:val="22"/>
        </w:rPr>
        <w:t>i</w:t>
      </w:r>
      <w:r w:rsidRPr="007F7AE9">
        <w:rPr>
          <w:rFonts w:ascii="Arial Narrow" w:hAnsi="Arial Narrow" w:cs="Arial"/>
          <w:color w:val="000000"/>
          <w:sz w:val="22"/>
          <w:szCs w:val="22"/>
        </w:rPr>
        <w:t>tions shall apply.</w:t>
      </w:r>
    </w:p>
    <w:p w:rsidR="00F414FB" w:rsidRPr="007F7AE9" w:rsidRDefault="00F414FB" w:rsidP="00F414FB">
      <w:pPr>
        <w:jc w:val="both"/>
        <w:rPr>
          <w:rFonts w:ascii="Arial Narrow" w:hAnsi="Arial Narrow" w:cs="Arial"/>
          <w:bCs/>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sz w:val="22"/>
          <w:szCs w:val="22"/>
        </w:rPr>
        <w:tab/>
      </w:r>
      <w:r w:rsidR="00F414FB" w:rsidRPr="007F7AE9">
        <w:rPr>
          <w:rFonts w:ascii="Arial Narrow" w:hAnsi="Arial Narrow" w:cs="Arial"/>
          <w:b/>
          <w:bCs/>
          <w:sz w:val="22"/>
          <w:szCs w:val="22"/>
        </w:rPr>
        <w:t>GENERAL</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Unless otherwise indicated in the bidding documents, the purchaser shall not be liable for any expense incurred in the preparation and submission of a bid. Where applicable a non-refundable fee for doc</w:t>
      </w:r>
      <w:r w:rsidRPr="007F7AE9">
        <w:rPr>
          <w:rFonts w:ascii="Arial Narrow" w:hAnsi="Arial Narrow" w:cs="Arial"/>
          <w:color w:val="000000"/>
          <w:sz w:val="22"/>
          <w:szCs w:val="22"/>
        </w:rPr>
        <w:t>u</w:t>
      </w:r>
      <w:r w:rsidRPr="007F7AE9">
        <w:rPr>
          <w:rFonts w:ascii="Arial Narrow" w:hAnsi="Arial Narrow" w:cs="Arial"/>
          <w:color w:val="000000"/>
          <w:sz w:val="22"/>
          <w:szCs w:val="22"/>
        </w:rPr>
        <w:t>ments may be charged</w:t>
      </w:r>
      <w:r w:rsidRPr="007F7AE9">
        <w:rPr>
          <w:rFonts w:ascii="Arial Narrow" w:hAnsi="Arial Narrow" w:cs="Arial"/>
          <w:sz w:val="22"/>
          <w:szCs w:val="22"/>
        </w:rPr>
        <w:t>.</w:t>
      </w:r>
    </w:p>
    <w:p w:rsidR="00F414FB" w:rsidRPr="007F7AE9" w:rsidRDefault="00F414FB" w:rsidP="00F414FB">
      <w:pPr>
        <w:tabs>
          <w:tab w:val="num" w:pos="792"/>
        </w:tabs>
        <w:jc w:val="both"/>
        <w:rPr>
          <w:rFonts w:ascii="Arial Narrow" w:hAnsi="Arial Narrow" w:cs="Arial"/>
          <w:sz w:val="22"/>
          <w:szCs w:val="22"/>
        </w:rPr>
      </w:pPr>
    </w:p>
    <w:p w:rsidR="00F414FB"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With certain exceptions, invitations to bid are only published in the State Tender Bulletin. The State Te</w:t>
      </w:r>
      <w:r w:rsidRPr="007F7AE9">
        <w:rPr>
          <w:rFonts w:ascii="Arial Narrow" w:hAnsi="Arial Narrow" w:cs="Arial"/>
          <w:color w:val="000000"/>
          <w:sz w:val="22"/>
          <w:szCs w:val="22"/>
        </w:rPr>
        <w:t>n</w:t>
      </w:r>
      <w:r w:rsidRPr="007F7AE9">
        <w:rPr>
          <w:rFonts w:ascii="Arial Narrow" w:hAnsi="Arial Narrow" w:cs="Arial"/>
          <w:color w:val="000000"/>
          <w:sz w:val="22"/>
          <w:szCs w:val="22"/>
        </w:rPr>
        <w:t xml:space="preserve">der Bulletin may be obtained directly from the Government Printer, Private Bag X85, </w:t>
      </w:r>
      <w:smartTag w:uri="urn:schemas-microsoft-com:office:smarttags" w:element="City">
        <w:smartTag w:uri="urn:schemas-microsoft-com:office:smarttags" w:element="place">
          <w:r w:rsidRPr="007F7AE9">
            <w:rPr>
              <w:rFonts w:ascii="Arial Narrow" w:hAnsi="Arial Narrow" w:cs="Arial"/>
              <w:color w:val="000000"/>
              <w:sz w:val="22"/>
              <w:szCs w:val="22"/>
            </w:rPr>
            <w:t>Pretoria</w:t>
          </w:r>
        </w:smartTag>
      </w:smartTag>
      <w:r w:rsidRPr="007F7AE9">
        <w:rPr>
          <w:rFonts w:ascii="Arial Narrow" w:hAnsi="Arial Narrow" w:cs="Arial"/>
          <w:color w:val="000000"/>
          <w:sz w:val="22"/>
          <w:szCs w:val="22"/>
        </w:rPr>
        <w:t xml:space="preserve"> 0001, or accessed electronically from </w:t>
      </w:r>
      <w:r w:rsidRPr="007F7AE9">
        <w:rPr>
          <w:rFonts w:ascii="Arial Narrow" w:hAnsi="Arial Narrow" w:cs="Arial"/>
          <w:color w:val="1B1B1B"/>
          <w:sz w:val="22"/>
          <w:szCs w:val="22"/>
        </w:rPr>
        <w:t>www.employee.gov.za</w:t>
      </w:r>
      <w:r w:rsidRPr="007F7AE9">
        <w:rPr>
          <w:rFonts w:ascii="Arial Narrow" w:hAnsi="Arial Narrow" w:cs="Arial"/>
          <w:sz w:val="22"/>
          <w:szCs w:val="22"/>
        </w:rPr>
        <w:t>.</w:t>
      </w:r>
    </w:p>
    <w:p w:rsidR="00AB2C8F" w:rsidRDefault="00AB2C8F" w:rsidP="00AB2C8F">
      <w:pPr>
        <w:suppressAutoHyphens w:val="0"/>
        <w:autoSpaceDN/>
        <w:ind w:left="720"/>
        <w:jc w:val="both"/>
        <w:textAlignment w:val="auto"/>
        <w:rPr>
          <w:rFonts w:ascii="Arial Narrow" w:hAnsi="Arial Narrow" w:cs="Arial"/>
          <w:sz w:val="22"/>
          <w:szCs w:val="22"/>
        </w:rPr>
      </w:pPr>
    </w:p>
    <w:p w:rsidR="00F414FB" w:rsidRPr="007F7AE9" w:rsidRDefault="00F414FB" w:rsidP="00F414FB">
      <w:pPr>
        <w:jc w:val="both"/>
        <w:rPr>
          <w:rFonts w:ascii="Arial Narrow" w:hAnsi="Arial Narrow" w:cs="Arial"/>
          <w:bCs/>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sz w:val="22"/>
          <w:szCs w:val="22"/>
        </w:rPr>
        <w:tab/>
      </w:r>
      <w:r w:rsidR="00F414FB" w:rsidRPr="007F7AE9">
        <w:rPr>
          <w:rFonts w:ascii="Arial Narrow" w:hAnsi="Arial Narrow" w:cs="Arial"/>
          <w:b/>
          <w:bCs/>
          <w:sz w:val="22"/>
          <w:szCs w:val="22"/>
        </w:rPr>
        <w:t>STANDARDS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goods supplied shall conform to the standards mentioned in the bidding documents and specific</w:t>
      </w:r>
      <w:r w:rsidRPr="007F7AE9">
        <w:rPr>
          <w:rFonts w:ascii="Arial Narrow" w:hAnsi="Arial Narrow" w:cs="Arial"/>
          <w:color w:val="000000"/>
          <w:sz w:val="22"/>
          <w:szCs w:val="22"/>
        </w:rPr>
        <w:t>a</w:t>
      </w:r>
      <w:r w:rsidRPr="007F7AE9">
        <w:rPr>
          <w:rFonts w:ascii="Arial Narrow" w:hAnsi="Arial Narrow" w:cs="Arial"/>
          <w:color w:val="000000"/>
          <w:sz w:val="22"/>
          <w:szCs w:val="22"/>
        </w:rPr>
        <w:t>tions</w:t>
      </w:r>
      <w:r w:rsidRPr="007F7AE9">
        <w:rPr>
          <w:rFonts w:ascii="Arial Narrow" w:hAnsi="Arial Narrow" w:cs="Arial"/>
          <w:sz w:val="22"/>
          <w:szCs w:val="22"/>
        </w:rPr>
        <w:t>.</w:t>
      </w:r>
    </w:p>
    <w:p w:rsidR="00F414FB" w:rsidRPr="007F7AE9" w:rsidRDefault="00F414FB" w:rsidP="00F414FB">
      <w:pPr>
        <w:jc w:val="both"/>
        <w:rPr>
          <w:rFonts w:ascii="Arial Narrow" w:hAnsi="Arial Narrow" w:cs="Arial"/>
          <w:bCs/>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lastRenderedPageBreak/>
        <w:tab/>
      </w:r>
      <w:r w:rsidR="00F414FB" w:rsidRPr="007F7AE9">
        <w:rPr>
          <w:rFonts w:ascii="Arial Narrow" w:hAnsi="Arial Narrow" w:cs="Arial"/>
          <w:b/>
          <w:bCs/>
          <w:color w:val="000000"/>
          <w:sz w:val="22"/>
          <w:szCs w:val="22"/>
        </w:rPr>
        <w:t>USE OF CONTRACT DOCUMENTS AND INFORMATION</w:t>
      </w:r>
      <w:r w:rsidR="00674630">
        <w:rPr>
          <w:rFonts w:ascii="Arial Narrow" w:hAnsi="Arial Narrow" w:cs="Arial"/>
          <w:b/>
          <w:bCs/>
          <w:color w:val="000000"/>
          <w:sz w:val="22"/>
          <w:szCs w:val="22"/>
        </w:rPr>
        <w:t>:</w:t>
      </w:r>
      <w:r w:rsidR="00F414FB" w:rsidRPr="007F7AE9">
        <w:rPr>
          <w:rFonts w:ascii="Arial Narrow" w:hAnsi="Arial Narrow" w:cs="Arial"/>
          <w:b/>
          <w:bCs/>
          <w:color w:val="000000"/>
          <w:sz w:val="22"/>
          <w:szCs w:val="22"/>
        </w:rPr>
        <w:t xml:space="preserve"> INSPECTION</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not, without the purchaser’s prior written consent, disclose the contract, or any prov</w:t>
      </w:r>
      <w:r w:rsidRPr="007F7AE9">
        <w:rPr>
          <w:rFonts w:ascii="Arial Narrow" w:hAnsi="Arial Narrow" w:cs="Arial"/>
          <w:color w:val="000000"/>
          <w:sz w:val="22"/>
          <w:szCs w:val="22"/>
        </w:rPr>
        <w:t>i</w:t>
      </w:r>
      <w:r w:rsidRPr="007F7AE9">
        <w:rPr>
          <w:rFonts w:ascii="Arial Narrow" w:hAnsi="Arial Narrow" w:cs="Arial"/>
          <w:color w:val="000000"/>
          <w:sz w:val="22"/>
          <w:szCs w:val="22"/>
        </w:rPr>
        <w:t>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w:t>
      </w:r>
      <w:r w:rsidR="00441404">
        <w:rPr>
          <w:rFonts w:ascii="Arial Narrow" w:hAnsi="Arial Narrow" w:cs="Arial"/>
          <w:color w:val="000000"/>
          <w:sz w:val="22"/>
          <w:szCs w:val="22"/>
        </w:rPr>
        <w:t>fidence and shall extend only as</w:t>
      </w:r>
      <w:r w:rsidRPr="007F7AE9">
        <w:rPr>
          <w:rFonts w:ascii="Arial Narrow" w:hAnsi="Arial Narrow" w:cs="Arial"/>
          <w:color w:val="000000"/>
          <w:sz w:val="22"/>
          <w:szCs w:val="22"/>
        </w:rPr>
        <w:t xml:space="preserve"> far as may be necessary for purposes of such performance</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not, without the purchaser’s prior written consent, make use of any document or info</w:t>
      </w:r>
      <w:r w:rsidRPr="007F7AE9">
        <w:rPr>
          <w:rFonts w:ascii="Arial Narrow" w:hAnsi="Arial Narrow" w:cs="Arial"/>
          <w:color w:val="000000"/>
          <w:sz w:val="22"/>
          <w:szCs w:val="22"/>
        </w:rPr>
        <w:t>r</w:t>
      </w:r>
      <w:r w:rsidRPr="007F7AE9">
        <w:rPr>
          <w:rFonts w:ascii="Arial Narrow" w:hAnsi="Arial Narrow" w:cs="Arial"/>
          <w:color w:val="000000"/>
          <w:sz w:val="22"/>
          <w:szCs w:val="22"/>
        </w:rPr>
        <w:t>mation mentioned in GCC clause 5.1 except for purposes of performing the contract.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 Any document, other than the contract itself mentioned in GCC clause 5.1 shall remain the property of the purchaser and shall be returned (all copies) to the purchaser on completion of the supplier’s perfor</w:t>
      </w:r>
      <w:r w:rsidRPr="007F7AE9">
        <w:rPr>
          <w:rFonts w:ascii="Arial Narrow" w:hAnsi="Arial Narrow" w:cs="Arial"/>
          <w:color w:val="000000"/>
          <w:sz w:val="22"/>
          <w:szCs w:val="22"/>
        </w:rPr>
        <w:t>m</w:t>
      </w:r>
      <w:r w:rsidRPr="007F7AE9">
        <w:rPr>
          <w:rFonts w:ascii="Arial Narrow" w:hAnsi="Arial Narrow" w:cs="Arial"/>
          <w:color w:val="000000"/>
          <w:sz w:val="22"/>
          <w:szCs w:val="22"/>
        </w:rPr>
        <w:t>ance under the contract if so required by the purchaser.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permit the purchaser to inspect the supplier’s records relating to the performance of the supplier and to have them audited by auditors appointed by the purchaser, if so required by the pu</w:t>
      </w:r>
      <w:r w:rsidRPr="007F7AE9">
        <w:rPr>
          <w:rFonts w:ascii="Arial Narrow" w:hAnsi="Arial Narrow" w:cs="Arial"/>
          <w:color w:val="000000"/>
          <w:sz w:val="22"/>
          <w:szCs w:val="22"/>
        </w:rPr>
        <w:t>r</w:t>
      </w:r>
      <w:r w:rsidRPr="007F7AE9">
        <w:rPr>
          <w:rFonts w:ascii="Arial Narrow" w:hAnsi="Arial Narrow" w:cs="Arial"/>
          <w:color w:val="000000"/>
          <w:sz w:val="22"/>
          <w:szCs w:val="22"/>
        </w:rPr>
        <w:t>chaser.</w:t>
      </w:r>
    </w:p>
    <w:p w:rsidR="00F414FB" w:rsidRPr="007F7AE9" w:rsidRDefault="00F414FB" w:rsidP="00F414FB">
      <w:pPr>
        <w:jc w:val="both"/>
        <w:rPr>
          <w:rFonts w:ascii="Arial Narrow" w:hAnsi="Arial Narrow" w:cs="Arial"/>
          <w:bCs/>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PATENT RIGHTS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tabs>
          <w:tab w:val="left" w:pos="709"/>
        </w:tabs>
        <w:suppressAutoHyphens w:val="0"/>
        <w:autoSpaceDN/>
        <w:ind w:left="720" w:hanging="720"/>
        <w:jc w:val="both"/>
        <w:textAlignment w:val="auto"/>
        <w:rPr>
          <w:rFonts w:ascii="Arial Narrow" w:hAnsi="Arial Narrow" w:cs="Arial"/>
          <w:bCs/>
          <w:sz w:val="22"/>
          <w:szCs w:val="22"/>
        </w:rPr>
      </w:pPr>
      <w:r w:rsidRPr="007F7AE9">
        <w:rPr>
          <w:rFonts w:ascii="Arial Narrow" w:hAnsi="Arial Narrow" w:cs="Arial"/>
          <w:color w:val="000000"/>
          <w:sz w:val="22"/>
          <w:szCs w:val="22"/>
        </w:rPr>
        <w:t>The supplier shall indemnify the purchaser against all third-party claims of infringement of patent, trad</w:t>
      </w:r>
      <w:r w:rsidRPr="007F7AE9">
        <w:rPr>
          <w:rFonts w:ascii="Arial Narrow" w:hAnsi="Arial Narrow" w:cs="Arial"/>
          <w:color w:val="000000"/>
          <w:sz w:val="22"/>
          <w:szCs w:val="22"/>
        </w:rPr>
        <w:t>e</w:t>
      </w:r>
      <w:r w:rsidRPr="007F7AE9">
        <w:rPr>
          <w:rFonts w:ascii="Arial Narrow" w:hAnsi="Arial Narrow" w:cs="Arial"/>
          <w:color w:val="000000"/>
          <w:sz w:val="22"/>
          <w:szCs w:val="22"/>
        </w:rPr>
        <w:t>mark, or industrial design rights arising from use of the goods or any part thereof by the purchaser</w:t>
      </w:r>
      <w:r w:rsidRPr="007F7AE9">
        <w:rPr>
          <w:rFonts w:ascii="Arial Narrow" w:hAnsi="Arial Narrow" w:cs="Arial"/>
          <w:sz w:val="22"/>
          <w:szCs w:val="22"/>
        </w:rPr>
        <w:t>.</w:t>
      </w:r>
    </w:p>
    <w:p w:rsidR="00F414FB" w:rsidRPr="007F7AE9" w:rsidRDefault="00F414FB" w:rsidP="00F414FB">
      <w:pPr>
        <w:jc w:val="both"/>
        <w:rPr>
          <w:rFonts w:ascii="Arial Narrow" w:hAnsi="Arial Narrow" w:cs="Arial"/>
          <w:bCs/>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PERFORMANCE</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Within thirty (30) days of receipt of the notification of contract award, the successful bidder shall furnish to the purchaser the performance </w:t>
      </w:r>
      <w:r w:rsidRPr="007F7AE9">
        <w:rPr>
          <w:rFonts w:ascii="Arial Narrow" w:hAnsi="Arial Narrow" w:cs="Arial"/>
          <w:b/>
          <w:bCs/>
          <w:color w:val="000000"/>
          <w:sz w:val="22"/>
          <w:szCs w:val="22"/>
        </w:rPr>
        <w:t>security</w:t>
      </w:r>
      <w:r w:rsidRPr="007F7AE9">
        <w:rPr>
          <w:rFonts w:ascii="Arial Narrow" w:hAnsi="Arial Narrow" w:cs="Arial"/>
          <w:color w:val="000000"/>
          <w:sz w:val="22"/>
          <w:szCs w:val="22"/>
        </w:rPr>
        <w:t xml:space="preserve"> of the amount specified in SCC</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proceeds of the performance security shall be payable to the purchaser as compensation for any loss resulting from the supplier’s failure to complete his obligations under the contract.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performance security shall be denominated in the currency of the contract, or in a freely convertible currency acceptable to the purchaser and shall be in one of the following forms:</w:t>
      </w:r>
    </w:p>
    <w:p w:rsidR="00F414FB" w:rsidRPr="007F7AE9" w:rsidRDefault="00F414FB" w:rsidP="00162E82">
      <w:pPr>
        <w:numPr>
          <w:ilvl w:val="2"/>
          <w:numId w:val="21"/>
        </w:numPr>
        <w:suppressAutoHyphens w:val="0"/>
        <w:autoSpaceDN/>
        <w:ind w:left="1440" w:hanging="720"/>
        <w:jc w:val="both"/>
        <w:textAlignment w:val="auto"/>
        <w:rPr>
          <w:rFonts w:ascii="Arial Narrow" w:hAnsi="Arial Narrow" w:cs="Arial"/>
          <w:sz w:val="22"/>
          <w:szCs w:val="22"/>
        </w:rPr>
      </w:pPr>
      <w:r w:rsidRPr="007F7AE9">
        <w:rPr>
          <w:rFonts w:ascii="Arial Narrow" w:hAnsi="Arial Narrow" w:cs="Arial"/>
          <w:color w:val="000000"/>
          <w:sz w:val="22"/>
          <w:szCs w:val="22"/>
        </w:rPr>
        <w:t>a bank guarantee or an irrevocable letter of credit issued by a reputable bank located in the pu</w:t>
      </w:r>
      <w:r w:rsidRPr="007F7AE9">
        <w:rPr>
          <w:rFonts w:ascii="Arial Narrow" w:hAnsi="Arial Narrow" w:cs="Arial"/>
          <w:color w:val="000000"/>
          <w:sz w:val="22"/>
          <w:szCs w:val="22"/>
        </w:rPr>
        <w:t>r</w:t>
      </w:r>
      <w:r w:rsidRPr="007F7AE9">
        <w:rPr>
          <w:rFonts w:ascii="Arial Narrow" w:hAnsi="Arial Narrow" w:cs="Arial"/>
          <w:color w:val="000000"/>
          <w:sz w:val="22"/>
          <w:szCs w:val="22"/>
        </w:rPr>
        <w:t>chaser’s country or abroad, acceptable to the purchaser, in the form provided in the bidding documents or another form acceptable to the purchaser; or</w:t>
      </w:r>
    </w:p>
    <w:p w:rsidR="00F414FB" w:rsidRPr="007F7AE9" w:rsidRDefault="00F414FB" w:rsidP="00162E82">
      <w:pPr>
        <w:numPr>
          <w:ilvl w:val="2"/>
          <w:numId w:val="21"/>
        </w:numPr>
        <w:suppressAutoHyphens w:val="0"/>
        <w:autoSpaceDN/>
        <w:ind w:left="1440" w:hanging="720"/>
        <w:jc w:val="both"/>
        <w:textAlignment w:val="auto"/>
        <w:rPr>
          <w:rFonts w:ascii="Arial Narrow" w:hAnsi="Arial Narrow" w:cs="Arial"/>
          <w:sz w:val="22"/>
          <w:szCs w:val="22"/>
        </w:rPr>
      </w:pPr>
      <w:r w:rsidRPr="007F7AE9">
        <w:rPr>
          <w:rFonts w:ascii="Arial Narrow" w:hAnsi="Arial Narrow" w:cs="Arial"/>
          <w:color w:val="000000"/>
          <w:sz w:val="22"/>
          <w:szCs w:val="22"/>
        </w:rPr>
        <w:t>a cashier’s or certified cheque</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performance security will be discharged by the purchaser and returned to the supplier not later than thirty (30) days following the date of completion of the supplier’s performance obligations under the co</w:t>
      </w:r>
      <w:r w:rsidRPr="007F7AE9">
        <w:rPr>
          <w:rFonts w:ascii="Arial Narrow" w:hAnsi="Arial Narrow" w:cs="Arial"/>
          <w:color w:val="000000"/>
          <w:sz w:val="22"/>
          <w:szCs w:val="22"/>
        </w:rPr>
        <w:t>n</w:t>
      </w:r>
      <w:r w:rsidRPr="007F7AE9">
        <w:rPr>
          <w:rFonts w:ascii="Arial Narrow" w:hAnsi="Arial Narrow" w:cs="Arial"/>
          <w:color w:val="000000"/>
          <w:sz w:val="22"/>
          <w:szCs w:val="22"/>
        </w:rPr>
        <w:t>tract, including any warranty obligations, unless otherwise specified in SCC.</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INSPECTIONS, TESTS AND ANALYSES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All pre-bidding testing will be for the account of the bidder</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left"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If it is a bid condition that supplies to be produced or services to be rendered should at any stage during production or execution or on completion be subject to inspection, the premises of the bidder or contra</w:t>
      </w:r>
      <w:r w:rsidRPr="007F7AE9">
        <w:rPr>
          <w:rFonts w:ascii="Arial Narrow" w:hAnsi="Arial Narrow" w:cs="Arial"/>
          <w:color w:val="000000"/>
          <w:sz w:val="22"/>
          <w:szCs w:val="22"/>
        </w:rPr>
        <w:t>c</w:t>
      </w:r>
      <w:r w:rsidRPr="007F7AE9">
        <w:rPr>
          <w:rFonts w:ascii="Arial Narrow" w:hAnsi="Arial Narrow" w:cs="Arial"/>
          <w:color w:val="000000"/>
          <w:sz w:val="22"/>
          <w:szCs w:val="22"/>
        </w:rPr>
        <w:t>tor shall be open, at all reasonable hours, for inspection by a representative of the Department or an o</w:t>
      </w:r>
      <w:r w:rsidRPr="007F7AE9">
        <w:rPr>
          <w:rFonts w:ascii="Arial Narrow" w:hAnsi="Arial Narrow" w:cs="Arial"/>
          <w:color w:val="000000"/>
          <w:sz w:val="22"/>
          <w:szCs w:val="22"/>
        </w:rPr>
        <w:t>r</w:t>
      </w:r>
      <w:r w:rsidRPr="007F7AE9">
        <w:rPr>
          <w:rFonts w:ascii="Arial Narrow" w:hAnsi="Arial Narrow" w:cs="Arial"/>
          <w:color w:val="000000"/>
          <w:sz w:val="22"/>
          <w:szCs w:val="22"/>
        </w:rPr>
        <w:t>ganization acting on behalf of the Department.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If the inspections, tests and analyses referred to in clauses 8.2 and 8.3 show the supplies to be in acco</w:t>
      </w:r>
      <w:r w:rsidRPr="007F7AE9">
        <w:rPr>
          <w:rFonts w:ascii="Arial Narrow" w:hAnsi="Arial Narrow" w:cs="Arial"/>
          <w:color w:val="000000"/>
          <w:sz w:val="22"/>
          <w:szCs w:val="22"/>
        </w:rPr>
        <w:t>r</w:t>
      </w:r>
      <w:r w:rsidRPr="007F7AE9">
        <w:rPr>
          <w:rFonts w:ascii="Arial Narrow" w:hAnsi="Arial Narrow" w:cs="Arial"/>
          <w:color w:val="000000"/>
          <w:sz w:val="22"/>
          <w:szCs w:val="22"/>
        </w:rPr>
        <w:t>dance with the contract requirements, the cost of the  inspections, tests and analyses shall be defrayed by the purchaser.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Where the supplies or services referred to in clauses 8.2 and 8.3 do not comply with the contract r</w:t>
      </w:r>
      <w:r w:rsidRPr="007F7AE9">
        <w:rPr>
          <w:rFonts w:ascii="Arial Narrow" w:hAnsi="Arial Narrow" w:cs="Arial"/>
          <w:color w:val="000000"/>
          <w:sz w:val="22"/>
          <w:szCs w:val="22"/>
        </w:rPr>
        <w:t>e</w:t>
      </w:r>
      <w:r w:rsidRPr="007F7AE9">
        <w:rPr>
          <w:rFonts w:ascii="Arial Narrow" w:hAnsi="Arial Narrow" w:cs="Arial"/>
          <w:color w:val="000000"/>
          <w:sz w:val="22"/>
          <w:szCs w:val="22"/>
        </w:rPr>
        <w:t>quirements, irrespective of whether such supplies or services are accepted or not, the cost in connection with these inspections, tests or analyses shall be defrayed by the supplier.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Supplies and services which are referred to in clauses 8.2 and 8.3 and which do not comply with the co</w:t>
      </w:r>
      <w:r w:rsidRPr="007F7AE9">
        <w:rPr>
          <w:rFonts w:ascii="Arial Narrow" w:hAnsi="Arial Narrow" w:cs="Arial"/>
          <w:color w:val="000000"/>
          <w:sz w:val="22"/>
          <w:szCs w:val="22"/>
        </w:rPr>
        <w:t>n</w:t>
      </w:r>
      <w:r w:rsidRPr="007F7AE9">
        <w:rPr>
          <w:rFonts w:ascii="Arial Narrow" w:hAnsi="Arial Narrow" w:cs="Arial"/>
          <w:color w:val="000000"/>
          <w:sz w:val="22"/>
          <w:szCs w:val="22"/>
        </w:rPr>
        <w:t>tract requirements may be rejected.</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w:t>
      </w:r>
      <w:r w:rsidRPr="007F7AE9">
        <w:rPr>
          <w:rFonts w:ascii="Arial Narrow" w:hAnsi="Arial Narrow" w:cs="Arial"/>
          <w:color w:val="000000"/>
          <w:sz w:val="22"/>
          <w:szCs w:val="22"/>
        </w:rPr>
        <w:t>p</w:t>
      </w:r>
      <w:r w:rsidRPr="007F7AE9">
        <w:rPr>
          <w:rFonts w:ascii="Arial Narrow" w:hAnsi="Arial Narrow" w:cs="Arial"/>
          <w:color w:val="000000"/>
          <w:sz w:val="22"/>
          <w:szCs w:val="22"/>
        </w:rPr>
        <w:t>portunity to substitute the rejected supplies, purchase such supplies as may be necessary at the expense of the supplier.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provisions of clauses 8.4 to 8.7 shall not prejudice the right of the purchaser to cancel the contract on account of a breach of the conditions thereof, or to act in terms of Clause 23 of GCC.</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PACKING</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provide such packing of the goods as is required to prevent their damage or deterior</w:t>
      </w:r>
      <w:r w:rsidRPr="007F7AE9">
        <w:rPr>
          <w:rFonts w:ascii="Arial Narrow" w:hAnsi="Arial Narrow" w:cs="Arial"/>
          <w:color w:val="000000"/>
          <w:sz w:val="22"/>
          <w:szCs w:val="22"/>
        </w:rPr>
        <w:t>a</w:t>
      </w:r>
      <w:r w:rsidRPr="007F7AE9">
        <w:rPr>
          <w:rFonts w:ascii="Arial Narrow" w:hAnsi="Arial Narrow" w:cs="Arial"/>
          <w:color w:val="000000"/>
          <w:sz w:val="22"/>
          <w:szCs w:val="22"/>
        </w:rPr>
        <w:t>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w:t>
      </w:r>
      <w:r w:rsidRPr="007F7AE9">
        <w:rPr>
          <w:rFonts w:ascii="Arial Narrow" w:hAnsi="Arial Narrow" w:cs="Arial"/>
          <w:color w:val="000000"/>
          <w:sz w:val="22"/>
          <w:szCs w:val="22"/>
        </w:rPr>
        <w:t>d</w:t>
      </w:r>
      <w:r w:rsidRPr="007F7AE9">
        <w:rPr>
          <w:rFonts w:ascii="Arial Narrow" w:hAnsi="Arial Narrow" w:cs="Arial"/>
          <w:color w:val="000000"/>
          <w:sz w:val="22"/>
          <w:szCs w:val="22"/>
        </w:rPr>
        <w:t>eration, where appropriate, the remoteness of the goods’ final destination and the absence of heavy handling facilities at all points in transit</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DELIVERY OF DOCUMENTS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Delivery of the goods shall be made by the supplier in accordance with the terms specified in the co</w:t>
      </w:r>
      <w:r w:rsidRPr="007F7AE9">
        <w:rPr>
          <w:rFonts w:ascii="Arial Narrow" w:hAnsi="Arial Narrow" w:cs="Arial"/>
          <w:color w:val="000000"/>
          <w:sz w:val="22"/>
          <w:szCs w:val="22"/>
        </w:rPr>
        <w:t>n</w:t>
      </w:r>
      <w:r w:rsidRPr="007F7AE9">
        <w:rPr>
          <w:rFonts w:ascii="Arial Narrow" w:hAnsi="Arial Narrow" w:cs="Arial"/>
          <w:color w:val="000000"/>
          <w:sz w:val="22"/>
          <w:szCs w:val="22"/>
        </w:rPr>
        <w:t>tract. The details of shipping and/or other documents to be furnished by the supplier are specified in SCC</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Documents to be submitted by the supplier are specified in SCC.</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INSURANCE</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goods supplied under the contract shall be fully insured in a freely convertible currency against loss or damage incidental to manufacture or acquisition, transportation, storage and delivery in the manner specified in the SCC</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TRANSPORTATION</w:t>
      </w:r>
    </w:p>
    <w:p w:rsidR="00F414FB" w:rsidRPr="007F7AE9" w:rsidRDefault="00F414FB" w:rsidP="00F414FB">
      <w:pPr>
        <w:pStyle w:val="BodyText2"/>
        <w:tabs>
          <w:tab w:val="clear" w:pos="923"/>
        </w:tabs>
        <w:rPr>
          <w:rFonts w:ascii="Arial Narrow" w:hAnsi="Arial Narrow" w:cs="Arial"/>
          <w:b/>
          <w:bCs/>
          <w:sz w:val="22"/>
          <w:szCs w:val="22"/>
        </w:rPr>
      </w:pPr>
    </w:p>
    <w:p w:rsidR="00F414FB"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Should a price other than an all-inclusive delivered price be required, this shall be specified in the SCC</w:t>
      </w:r>
      <w:r w:rsidRPr="007F7AE9">
        <w:rPr>
          <w:rFonts w:ascii="Arial Narrow" w:hAnsi="Arial Narrow" w:cs="Arial"/>
          <w:sz w:val="22"/>
          <w:szCs w:val="22"/>
        </w:rPr>
        <w:t>.</w:t>
      </w:r>
    </w:p>
    <w:p w:rsidR="00674630" w:rsidRPr="007F7AE9" w:rsidRDefault="00674630" w:rsidP="00674630">
      <w:pPr>
        <w:suppressAutoHyphens w:val="0"/>
        <w:autoSpaceDN/>
        <w:ind w:left="720"/>
        <w:jc w:val="both"/>
        <w:textAlignment w:val="auto"/>
        <w:rPr>
          <w:rFonts w:ascii="Arial Narrow" w:hAnsi="Arial Narrow" w:cs="Arial"/>
          <w:sz w:val="22"/>
          <w:szCs w:val="22"/>
        </w:rPr>
      </w:pP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lastRenderedPageBreak/>
        <w:tab/>
      </w:r>
      <w:r w:rsidR="00F414FB" w:rsidRPr="007F7AE9">
        <w:rPr>
          <w:rFonts w:ascii="Arial Narrow" w:hAnsi="Arial Narrow" w:cs="Arial"/>
          <w:b/>
          <w:bCs/>
          <w:color w:val="000000"/>
          <w:sz w:val="22"/>
          <w:szCs w:val="22"/>
        </w:rPr>
        <w:t>INCIDENTAL SERVICES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may be required to provide any or all of the following services, including additional services, if any, specified in SCC:</w:t>
      </w:r>
    </w:p>
    <w:p w:rsidR="00F414FB" w:rsidRPr="007F7AE9" w:rsidRDefault="00F414FB" w:rsidP="00162E82">
      <w:pPr>
        <w:numPr>
          <w:ilvl w:val="0"/>
          <w:numId w:val="22"/>
        </w:numPr>
        <w:suppressAutoHyphens w:val="0"/>
        <w:autoSpaceDN/>
        <w:ind w:left="108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performance or supervision of on-site assembly and/or commissioning of the supplied goods;</w:t>
      </w:r>
    </w:p>
    <w:p w:rsidR="00F414FB" w:rsidRPr="007F7AE9" w:rsidRDefault="00F414FB" w:rsidP="00162E82">
      <w:pPr>
        <w:numPr>
          <w:ilvl w:val="0"/>
          <w:numId w:val="22"/>
        </w:numPr>
        <w:suppressAutoHyphens w:val="0"/>
        <w:autoSpaceDN/>
        <w:ind w:left="108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furnishing of tools required for assembly and/or maintenance of the supplied goods;</w:t>
      </w:r>
    </w:p>
    <w:p w:rsidR="00441404" w:rsidRDefault="00F414FB" w:rsidP="00162E82">
      <w:pPr>
        <w:numPr>
          <w:ilvl w:val="0"/>
          <w:numId w:val="22"/>
        </w:numPr>
        <w:suppressAutoHyphens w:val="0"/>
        <w:autoSpaceDN/>
        <w:ind w:left="108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furnishing of a detailed operations and maintenance manual for each a</w:t>
      </w:r>
      <w:r w:rsidR="00441404">
        <w:rPr>
          <w:rFonts w:ascii="Arial Narrow" w:hAnsi="Arial Narrow" w:cs="Arial"/>
          <w:color w:val="000000"/>
          <w:sz w:val="22"/>
          <w:szCs w:val="22"/>
        </w:rPr>
        <w:t>ppropriate unit of the supplied</w:t>
      </w:r>
    </w:p>
    <w:p w:rsidR="00F414FB" w:rsidRPr="007F7AE9" w:rsidRDefault="00F414FB" w:rsidP="00441404">
      <w:pPr>
        <w:suppressAutoHyphens w:val="0"/>
        <w:autoSpaceDN/>
        <w:ind w:left="90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goods;</w:t>
      </w:r>
    </w:p>
    <w:p w:rsidR="00441404" w:rsidRDefault="00F414FB" w:rsidP="00162E82">
      <w:pPr>
        <w:numPr>
          <w:ilvl w:val="0"/>
          <w:numId w:val="22"/>
        </w:numPr>
        <w:suppressAutoHyphens w:val="0"/>
        <w:autoSpaceDN/>
        <w:ind w:left="108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performance or supervision or maintenance and/or repair of the suppl</w:t>
      </w:r>
      <w:r w:rsidR="00441404">
        <w:rPr>
          <w:rFonts w:ascii="Arial Narrow" w:hAnsi="Arial Narrow" w:cs="Arial"/>
          <w:color w:val="000000"/>
          <w:sz w:val="22"/>
          <w:szCs w:val="22"/>
        </w:rPr>
        <w:t>ied goods, for a period of time</w:t>
      </w:r>
    </w:p>
    <w:p w:rsidR="00F414FB" w:rsidRPr="007F7AE9" w:rsidRDefault="00F414FB" w:rsidP="00441404">
      <w:pPr>
        <w:suppressAutoHyphens w:val="0"/>
        <w:autoSpaceDN/>
        <w:ind w:left="90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 xml:space="preserve">agreed by the parties, provided that this service shall not relieve the supplier of any warranty </w:t>
      </w:r>
      <w:r w:rsidR="00441404">
        <w:rPr>
          <w:rFonts w:ascii="Arial Narrow" w:hAnsi="Arial Narrow" w:cs="Arial"/>
          <w:color w:val="000000"/>
          <w:sz w:val="22"/>
          <w:szCs w:val="22"/>
        </w:rPr>
        <w:t>oblig</w:t>
      </w:r>
      <w:r w:rsidR="00441404">
        <w:rPr>
          <w:rFonts w:ascii="Arial Narrow" w:hAnsi="Arial Narrow" w:cs="Arial"/>
          <w:color w:val="000000"/>
          <w:sz w:val="22"/>
          <w:szCs w:val="22"/>
        </w:rPr>
        <w:t>a</w:t>
      </w:r>
      <w:r w:rsidR="00441404">
        <w:rPr>
          <w:rFonts w:ascii="Arial Narrow" w:hAnsi="Arial Narrow" w:cs="Arial"/>
          <w:color w:val="000000"/>
          <w:sz w:val="22"/>
          <w:szCs w:val="22"/>
        </w:rPr>
        <w:t>tions under this contract,</w:t>
      </w:r>
      <w:r w:rsidRPr="007F7AE9">
        <w:rPr>
          <w:rFonts w:ascii="Arial Narrow" w:hAnsi="Arial Narrow" w:cs="Arial"/>
          <w:color w:val="000000"/>
          <w:sz w:val="22"/>
          <w:szCs w:val="22"/>
        </w:rPr>
        <w:t xml:space="preserve"> and</w:t>
      </w:r>
    </w:p>
    <w:p w:rsidR="00441404" w:rsidRPr="00441404" w:rsidRDefault="00F414FB" w:rsidP="00162E82">
      <w:pPr>
        <w:numPr>
          <w:ilvl w:val="0"/>
          <w:numId w:val="22"/>
        </w:numPr>
        <w:suppressAutoHyphens w:val="0"/>
        <w:autoSpaceDN/>
        <w:ind w:left="1080"/>
        <w:jc w:val="both"/>
        <w:textAlignment w:val="auto"/>
        <w:rPr>
          <w:rFonts w:ascii="Arial Narrow" w:hAnsi="Arial Narrow" w:cs="Arial"/>
          <w:sz w:val="22"/>
          <w:szCs w:val="22"/>
        </w:rPr>
      </w:pPr>
      <w:r w:rsidRPr="007F7AE9">
        <w:rPr>
          <w:rFonts w:ascii="Arial Narrow" w:hAnsi="Arial Narrow" w:cs="Arial"/>
          <w:color w:val="000000"/>
          <w:sz w:val="22"/>
          <w:szCs w:val="22"/>
        </w:rPr>
        <w:t>training of the purchaser’s personnel, at the supplier’s plant and/or on-s</w:t>
      </w:r>
      <w:r w:rsidR="00441404">
        <w:rPr>
          <w:rFonts w:ascii="Arial Narrow" w:hAnsi="Arial Narrow" w:cs="Arial"/>
          <w:color w:val="000000"/>
          <w:sz w:val="22"/>
          <w:szCs w:val="22"/>
        </w:rPr>
        <w:t>ite, in assembly, start-up, ope-</w:t>
      </w:r>
    </w:p>
    <w:p w:rsidR="00F414FB" w:rsidRPr="007F7AE9" w:rsidRDefault="00441404" w:rsidP="00441404">
      <w:pPr>
        <w:suppressAutoHyphens w:val="0"/>
        <w:autoSpaceDN/>
        <w:ind w:left="900"/>
        <w:jc w:val="both"/>
        <w:textAlignment w:val="auto"/>
        <w:rPr>
          <w:rFonts w:ascii="Arial Narrow" w:hAnsi="Arial Narrow" w:cs="Arial"/>
          <w:sz w:val="22"/>
          <w:szCs w:val="22"/>
        </w:rPr>
      </w:pPr>
      <w:r>
        <w:rPr>
          <w:rFonts w:ascii="Arial Narrow" w:hAnsi="Arial Narrow" w:cs="Arial"/>
          <w:color w:val="000000"/>
          <w:sz w:val="22"/>
          <w:szCs w:val="22"/>
        </w:rPr>
        <w:t>r</w:t>
      </w:r>
      <w:r w:rsidR="00F414FB" w:rsidRPr="007F7AE9">
        <w:rPr>
          <w:rFonts w:ascii="Arial Narrow" w:hAnsi="Arial Narrow" w:cs="Arial"/>
          <w:color w:val="000000"/>
          <w:sz w:val="22"/>
          <w:szCs w:val="22"/>
        </w:rPr>
        <w:t>ation, maintenance, and/or repair of the supplied goods.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SPARE PARTS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As specified in SCC, the supplier may be required to provide any or all of the following materials, notific</w:t>
      </w:r>
      <w:r w:rsidRPr="007F7AE9">
        <w:rPr>
          <w:rFonts w:ascii="Arial Narrow" w:hAnsi="Arial Narrow" w:cs="Arial"/>
          <w:color w:val="000000"/>
          <w:sz w:val="22"/>
          <w:szCs w:val="22"/>
        </w:rPr>
        <w:t>a</w:t>
      </w:r>
      <w:r w:rsidRPr="007F7AE9">
        <w:rPr>
          <w:rFonts w:ascii="Arial Narrow" w:hAnsi="Arial Narrow" w:cs="Arial"/>
          <w:color w:val="000000"/>
          <w:sz w:val="22"/>
          <w:szCs w:val="22"/>
        </w:rPr>
        <w:t>tions, and information pertaining to spare parts manufactured or distributed by the supplier:</w:t>
      </w:r>
    </w:p>
    <w:p w:rsidR="00F414FB" w:rsidRPr="007F7AE9" w:rsidRDefault="00F414FB" w:rsidP="00162E82">
      <w:pPr>
        <w:numPr>
          <w:ilvl w:val="0"/>
          <w:numId w:val="23"/>
        </w:numPr>
        <w:suppressAutoHyphens w:val="0"/>
        <w:autoSpaceDN/>
        <w:ind w:left="851" w:firstLine="49"/>
        <w:jc w:val="both"/>
        <w:textAlignment w:val="auto"/>
        <w:rPr>
          <w:rFonts w:ascii="Arial Narrow" w:hAnsi="Arial Narrow" w:cs="Arial"/>
          <w:color w:val="000000"/>
          <w:sz w:val="22"/>
          <w:szCs w:val="22"/>
        </w:rPr>
      </w:pPr>
      <w:r w:rsidRPr="007F7AE9">
        <w:rPr>
          <w:rFonts w:ascii="Arial Narrow" w:hAnsi="Arial Narrow" w:cs="Arial"/>
          <w:color w:val="000000"/>
          <w:sz w:val="22"/>
          <w:szCs w:val="22"/>
        </w:rPr>
        <w:t>such spare parts as the purchaser may elect to purchase from the supplier, provided that this election shall not relieve the supplier of any warranty obligations under the contract; and</w:t>
      </w:r>
    </w:p>
    <w:p w:rsidR="00F414FB" w:rsidRPr="007F7AE9" w:rsidRDefault="00F414FB" w:rsidP="00162E82">
      <w:pPr>
        <w:numPr>
          <w:ilvl w:val="0"/>
          <w:numId w:val="23"/>
        </w:numPr>
        <w:tabs>
          <w:tab w:val="num" w:pos="1080"/>
        </w:tabs>
        <w:suppressAutoHyphens w:val="0"/>
        <w:autoSpaceDN/>
        <w:ind w:left="1080"/>
        <w:jc w:val="both"/>
        <w:textAlignment w:val="auto"/>
        <w:rPr>
          <w:rFonts w:ascii="Arial Narrow" w:hAnsi="Arial Narrow" w:cs="Arial"/>
          <w:sz w:val="22"/>
          <w:szCs w:val="22"/>
        </w:rPr>
      </w:pPr>
      <w:r w:rsidRPr="007F7AE9">
        <w:rPr>
          <w:rFonts w:ascii="Arial Narrow" w:hAnsi="Arial Narrow" w:cs="Arial"/>
          <w:color w:val="000000"/>
          <w:sz w:val="22"/>
          <w:szCs w:val="22"/>
        </w:rPr>
        <w:t>in the event of termination of production of the spare parts:</w:t>
      </w:r>
    </w:p>
    <w:p w:rsidR="00F414FB" w:rsidRPr="007F7AE9" w:rsidRDefault="00F414FB" w:rsidP="00162E82">
      <w:pPr>
        <w:numPr>
          <w:ilvl w:val="0"/>
          <w:numId w:val="24"/>
        </w:numPr>
        <w:suppressAutoHyphens w:val="0"/>
        <w:autoSpaceDN/>
        <w:ind w:left="1440"/>
        <w:jc w:val="both"/>
        <w:textAlignment w:val="auto"/>
        <w:rPr>
          <w:rFonts w:ascii="Arial Narrow" w:hAnsi="Arial Narrow" w:cs="Arial"/>
          <w:sz w:val="22"/>
          <w:szCs w:val="22"/>
        </w:rPr>
      </w:pPr>
      <w:r w:rsidRPr="007F7AE9">
        <w:rPr>
          <w:rFonts w:ascii="Arial Narrow" w:hAnsi="Arial Narrow" w:cs="Arial"/>
          <w:color w:val="000000"/>
          <w:sz w:val="22"/>
          <w:szCs w:val="22"/>
        </w:rPr>
        <w:t>Advance notification to the purchaser of the pending termination, in sufficient time to permit the purchaser to procure needed requirements; and</w:t>
      </w:r>
    </w:p>
    <w:p w:rsidR="00F414FB" w:rsidRPr="007F7AE9" w:rsidRDefault="00F414FB" w:rsidP="00162E82">
      <w:pPr>
        <w:numPr>
          <w:ilvl w:val="0"/>
          <w:numId w:val="24"/>
        </w:numPr>
        <w:suppressAutoHyphens w:val="0"/>
        <w:autoSpaceDN/>
        <w:ind w:left="1440"/>
        <w:jc w:val="both"/>
        <w:textAlignment w:val="auto"/>
        <w:rPr>
          <w:rFonts w:ascii="Arial Narrow" w:hAnsi="Arial Narrow" w:cs="Arial"/>
          <w:sz w:val="22"/>
          <w:szCs w:val="22"/>
        </w:rPr>
      </w:pPr>
      <w:r w:rsidRPr="007F7AE9">
        <w:rPr>
          <w:rFonts w:ascii="Arial Narrow" w:hAnsi="Arial Narrow" w:cs="Arial"/>
          <w:color w:val="000000"/>
          <w:sz w:val="22"/>
          <w:szCs w:val="22"/>
        </w:rPr>
        <w:t>Following such termination, furnishing at no cost to the purchaser, the blueprints, drawings, and specifications of the spare parts, if requested.</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WARRANTY</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warrants that the goods supplied under the contract are new, unused, of the most recent or current models, and that they incorporate all recent improvements in design and materials unless pr</w:t>
      </w:r>
      <w:r w:rsidRPr="007F7AE9">
        <w:rPr>
          <w:rFonts w:ascii="Arial Narrow" w:hAnsi="Arial Narrow" w:cs="Arial"/>
          <w:color w:val="000000"/>
          <w:sz w:val="22"/>
          <w:szCs w:val="22"/>
        </w:rPr>
        <w:t>o</w:t>
      </w:r>
      <w:r w:rsidRPr="007F7AE9">
        <w:rPr>
          <w:rFonts w:ascii="Arial Narrow" w:hAnsi="Arial Narrow" w:cs="Arial"/>
          <w:color w:val="000000"/>
          <w:sz w:val="22"/>
          <w:szCs w:val="22"/>
        </w:rPr>
        <w:t>vided otherwise in the contract. The supplier further warrants that all goods supplied under this contract shall have no defect, arising from design, materials, or workmanship (except when the design and/or m</w:t>
      </w:r>
      <w:r w:rsidRPr="007F7AE9">
        <w:rPr>
          <w:rFonts w:ascii="Arial Narrow" w:hAnsi="Arial Narrow" w:cs="Arial"/>
          <w:color w:val="000000"/>
          <w:sz w:val="22"/>
          <w:szCs w:val="22"/>
        </w:rPr>
        <w:t>a</w:t>
      </w:r>
      <w:r w:rsidRPr="007F7AE9">
        <w:rPr>
          <w:rFonts w:ascii="Arial Narrow" w:hAnsi="Arial Narrow" w:cs="Arial"/>
          <w:color w:val="000000"/>
          <w:sz w:val="22"/>
          <w:szCs w:val="22"/>
        </w:rPr>
        <w:t>terial is required by the purchaser’s specifications) or from any act or omission of the supplier, that may develop under normal use of the supplied goods in the conditions prevailing in the country of final dest</w:t>
      </w:r>
      <w:r w:rsidRPr="007F7AE9">
        <w:rPr>
          <w:rFonts w:ascii="Arial Narrow" w:hAnsi="Arial Narrow" w:cs="Arial"/>
          <w:color w:val="000000"/>
          <w:sz w:val="22"/>
          <w:szCs w:val="22"/>
        </w:rPr>
        <w:t>i</w:t>
      </w:r>
      <w:r w:rsidRPr="007F7AE9">
        <w:rPr>
          <w:rFonts w:ascii="Arial Narrow" w:hAnsi="Arial Narrow" w:cs="Arial"/>
          <w:color w:val="000000"/>
          <w:sz w:val="22"/>
          <w:szCs w:val="22"/>
        </w:rPr>
        <w:t>nation.</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purchaser shall promptly notify the supplier in writing of any claims arising under this warranty.</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Upon receipt of such notice, the supplier shall, within the period specified in SCC and with all reasonable speed, repair or replace the defective goods or parts thereof, without costs to the purchaser.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Upon receipt of such notice, the supplier shall, within the period specified in SCC and with all reasonable speed, repair or replace the defective goods or parts thereof, without costs to the purchaser.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If the supplier, having been notified, fails to remedy the defect(s) within the period specified in SCC, the purchaser may proceed to take such remedial action as may be necessary, at the supplier’s risk and e</w:t>
      </w:r>
      <w:r w:rsidRPr="007F7AE9">
        <w:rPr>
          <w:rFonts w:ascii="Arial Narrow" w:hAnsi="Arial Narrow" w:cs="Arial"/>
          <w:color w:val="000000"/>
          <w:sz w:val="22"/>
          <w:szCs w:val="22"/>
        </w:rPr>
        <w:t>x</w:t>
      </w:r>
      <w:r w:rsidRPr="007F7AE9">
        <w:rPr>
          <w:rFonts w:ascii="Arial Narrow" w:hAnsi="Arial Narrow" w:cs="Arial"/>
          <w:color w:val="000000"/>
          <w:sz w:val="22"/>
          <w:szCs w:val="22"/>
        </w:rPr>
        <w:lastRenderedPageBreak/>
        <w:t>pense and without prejudice to any other rights which the purchaser may have against the supplier under the contract.</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PAYMENT</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method and conditions of payment to be made to the supplier under this contract shall be specified in SCC.</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furnish the purchaser with an invoice accompanied by a copy of the delivery note and upon fulfilment of other obligations stipulated in the contract.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left" w:pos="709"/>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Payments shall be made promptly by the purchaser, but in no case later than thirty (30) days after su</w:t>
      </w:r>
      <w:r w:rsidRPr="007F7AE9">
        <w:rPr>
          <w:rFonts w:ascii="Arial Narrow" w:hAnsi="Arial Narrow" w:cs="Arial"/>
          <w:color w:val="000000"/>
          <w:sz w:val="22"/>
          <w:szCs w:val="22"/>
        </w:rPr>
        <w:t>b</w:t>
      </w:r>
      <w:r w:rsidRPr="007F7AE9">
        <w:rPr>
          <w:rFonts w:ascii="Arial Narrow" w:hAnsi="Arial Narrow" w:cs="Arial"/>
          <w:color w:val="000000"/>
          <w:sz w:val="22"/>
          <w:szCs w:val="22"/>
        </w:rPr>
        <w:t>mission of an invoice or claim by the supplier.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Payment will be made in </w:t>
      </w:r>
      <w:smartTag w:uri="urn:schemas-microsoft-com:office:smarttags" w:element="place">
        <w:r w:rsidRPr="007F7AE9">
          <w:rPr>
            <w:rFonts w:ascii="Arial Narrow" w:hAnsi="Arial Narrow" w:cs="Arial"/>
            <w:color w:val="000000"/>
            <w:sz w:val="22"/>
            <w:szCs w:val="22"/>
          </w:rPr>
          <w:t>Rand</w:t>
        </w:r>
      </w:smartTag>
      <w:r w:rsidRPr="007F7AE9">
        <w:rPr>
          <w:rFonts w:ascii="Arial Narrow" w:hAnsi="Arial Narrow" w:cs="Arial"/>
          <w:color w:val="000000"/>
          <w:sz w:val="22"/>
          <w:szCs w:val="22"/>
        </w:rPr>
        <w:t xml:space="preserve"> unless otherwise stipulated in SCC.</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PRICES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Prices charged by the supplier for goods delivered and services performed under the contract shall not vary from the prices quoted by the supplier in his bid, with the exception of any price adjustments autho</w:t>
      </w:r>
      <w:r w:rsidRPr="007F7AE9">
        <w:rPr>
          <w:rFonts w:ascii="Arial Narrow" w:hAnsi="Arial Narrow" w:cs="Arial"/>
          <w:color w:val="000000"/>
          <w:sz w:val="22"/>
          <w:szCs w:val="22"/>
        </w:rPr>
        <w:t>r</w:t>
      </w:r>
      <w:r w:rsidRPr="007F7AE9">
        <w:rPr>
          <w:rFonts w:ascii="Arial Narrow" w:hAnsi="Arial Narrow" w:cs="Arial"/>
          <w:color w:val="000000"/>
          <w:sz w:val="22"/>
          <w:szCs w:val="22"/>
        </w:rPr>
        <w:t>ized in SCC or in the purchaser’s request for bid validity extension, as the case may be.</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CONTRACT AMENDMENTS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No variation in or modification of the terms of the contract shall be made except by written amendment signed by the parties concerned.</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ASSIGNMENT</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not assign, in whole or in part, its obligations to perform under the contract, except with the purchaser’s prior written consent.</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SUBCONTRACTS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DELAYS IN THE SUPPLIERS PERFORMANCE</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Delivery of the goods and performance of services shall be made by the supplier in accordance with the time schedule prescribed by the purchaser in the contract.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No provision in a contract shall be deemed to prohibit the obtaining of supplies or services from a n</w:t>
      </w:r>
      <w:r w:rsidRPr="007F7AE9">
        <w:rPr>
          <w:rFonts w:ascii="Arial Narrow" w:hAnsi="Arial Narrow" w:cs="Arial"/>
          <w:color w:val="000000"/>
          <w:sz w:val="22"/>
          <w:szCs w:val="22"/>
        </w:rPr>
        <w:t>a</w:t>
      </w:r>
      <w:r w:rsidRPr="007F7AE9">
        <w:rPr>
          <w:rFonts w:ascii="Arial Narrow" w:hAnsi="Arial Narrow" w:cs="Arial"/>
          <w:color w:val="000000"/>
          <w:sz w:val="22"/>
          <w:szCs w:val="22"/>
        </w:rPr>
        <w:t>tional department, provincial department, or local authorities.</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right is reserved to procure outside of the contract small quantities or to have minor essential se</w:t>
      </w:r>
      <w:r w:rsidRPr="007F7AE9">
        <w:rPr>
          <w:rFonts w:ascii="Arial Narrow" w:hAnsi="Arial Narrow" w:cs="Arial"/>
          <w:color w:val="000000"/>
          <w:sz w:val="22"/>
          <w:szCs w:val="22"/>
        </w:rPr>
        <w:t>r</w:t>
      </w:r>
      <w:r w:rsidRPr="007F7AE9">
        <w:rPr>
          <w:rFonts w:ascii="Arial Narrow" w:hAnsi="Arial Narrow" w:cs="Arial"/>
          <w:color w:val="000000"/>
          <w:sz w:val="22"/>
          <w:szCs w:val="22"/>
        </w:rPr>
        <w:t>vices executed if an emergency arises, the supplier’s point of supply is not situated at or near the place where the supplies are required, or the supplier’s services are not readily available.</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Except as provided under GCC Clause 25, a delay by the supplier in the performance of its delivery obl</w:t>
      </w:r>
      <w:r w:rsidRPr="007F7AE9">
        <w:rPr>
          <w:rFonts w:ascii="Arial Narrow" w:hAnsi="Arial Narrow" w:cs="Arial"/>
          <w:color w:val="000000"/>
          <w:sz w:val="22"/>
          <w:szCs w:val="22"/>
        </w:rPr>
        <w:t>i</w:t>
      </w:r>
      <w:r w:rsidRPr="007F7AE9">
        <w:rPr>
          <w:rFonts w:ascii="Arial Narrow" w:hAnsi="Arial Narrow" w:cs="Arial"/>
          <w:color w:val="000000"/>
          <w:sz w:val="22"/>
          <w:szCs w:val="22"/>
        </w:rPr>
        <w:t>gations shall render the supplier liable to the imposition of penalties, pursuant to GCC Clause 22, unless an extension of time is agreed upon pursuant to GCC Clause 21.2 without the application of penalties.</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w:t>
      </w:r>
      <w:r w:rsidRPr="007F7AE9">
        <w:rPr>
          <w:rFonts w:ascii="Arial Narrow" w:hAnsi="Arial Narrow" w:cs="Arial"/>
          <w:color w:val="000000"/>
          <w:sz w:val="22"/>
          <w:szCs w:val="22"/>
        </w:rPr>
        <w:t>e</w:t>
      </w:r>
      <w:r w:rsidRPr="007F7AE9">
        <w:rPr>
          <w:rFonts w:ascii="Arial Narrow" w:hAnsi="Arial Narrow" w:cs="Arial"/>
          <w:color w:val="000000"/>
          <w:sz w:val="22"/>
          <w:szCs w:val="22"/>
        </w:rPr>
        <w:t>quired to complete the contract and without prejudice to his other rights, be entitled to claim damages from the supplier.</w:t>
      </w:r>
    </w:p>
    <w:p w:rsidR="00F414FB"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PENALTIES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TERMINATION FOR DEFAULT</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purchaser, without prejudice to any other remedy for breach of contract, by written notice of default sent to the supplier, may terminate this contract in whole or in part:</w:t>
      </w:r>
    </w:p>
    <w:p w:rsidR="00F414FB" w:rsidRPr="007F7AE9" w:rsidRDefault="005E4E8C" w:rsidP="00162E82">
      <w:pPr>
        <w:numPr>
          <w:ilvl w:val="0"/>
          <w:numId w:val="25"/>
        </w:numPr>
        <w:tabs>
          <w:tab w:val="num" w:pos="1620"/>
        </w:tabs>
        <w:suppressAutoHyphens w:val="0"/>
        <w:autoSpaceDN/>
        <w:ind w:left="1080"/>
        <w:jc w:val="both"/>
        <w:textAlignment w:val="auto"/>
        <w:rPr>
          <w:rFonts w:ascii="Arial Narrow" w:hAnsi="Arial Narrow" w:cs="Arial"/>
          <w:color w:val="000000"/>
          <w:sz w:val="22"/>
          <w:szCs w:val="22"/>
        </w:rPr>
      </w:pPr>
      <w:r>
        <w:rPr>
          <w:rFonts w:ascii="Arial Narrow" w:hAnsi="Arial Narrow" w:cs="Arial"/>
          <w:color w:val="000000"/>
          <w:sz w:val="22"/>
          <w:szCs w:val="22"/>
        </w:rPr>
        <w:t>I</w:t>
      </w:r>
      <w:r w:rsidR="00F414FB" w:rsidRPr="007F7AE9">
        <w:rPr>
          <w:rFonts w:ascii="Arial Narrow" w:hAnsi="Arial Narrow" w:cs="Arial"/>
          <w:color w:val="000000"/>
          <w:sz w:val="22"/>
          <w:szCs w:val="22"/>
        </w:rPr>
        <w:t>f the supplier fails to deliver any or all of the goods within the period(s) specified in the contract, or within any extension thereof granted by the purchaser pursuant to GCC Clause 21.2;</w:t>
      </w:r>
    </w:p>
    <w:p w:rsidR="00F414FB" w:rsidRPr="007F7AE9" w:rsidRDefault="005E4E8C" w:rsidP="00162E82">
      <w:pPr>
        <w:numPr>
          <w:ilvl w:val="0"/>
          <w:numId w:val="25"/>
        </w:numPr>
        <w:tabs>
          <w:tab w:val="num" w:pos="1620"/>
        </w:tabs>
        <w:suppressAutoHyphens w:val="0"/>
        <w:autoSpaceDN/>
        <w:ind w:left="1080"/>
        <w:jc w:val="both"/>
        <w:textAlignment w:val="auto"/>
        <w:rPr>
          <w:rFonts w:ascii="Arial Narrow" w:hAnsi="Arial Narrow" w:cs="Arial"/>
          <w:color w:val="000000"/>
          <w:sz w:val="22"/>
          <w:szCs w:val="22"/>
        </w:rPr>
      </w:pPr>
      <w:r>
        <w:rPr>
          <w:rFonts w:ascii="Arial Narrow" w:hAnsi="Arial Narrow" w:cs="Arial"/>
          <w:color w:val="000000"/>
          <w:sz w:val="22"/>
          <w:szCs w:val="22"/>
        </w:rPr>
        <w:t>I</w:t>
      </w:r>
      <w:r w:rsidR="00F414FB" w:rsidRPr="007F7AE9">
        <w:rPr>
          <w:rFonts w:ascii="Arial Narrow" w:hAnsi="Arial Narrow" w:cs="Arial"/>
          <w:color w:val="000000"/>
          <w:sz w:val="22"/>
          <w:szCs w:val="22"/>
        </w:rPr>
        <w:t>f the Supplier fails to perform any other obligation(s) under the contract; or</w:t>
      </w:r>
    </w:p>
    <w:p w:rsidR="00F414FB" w:rsidRPr="007F7AE9" w:rsidRDefault="005E4E8C" w:rsidP="00162E82">
      <w:pPr>
        <w:numPr>
          <w:ilvl w:val="0"/>
          <w:numId w:val="25"/>
        </w:numPr>
        <w:tabs>
          <w:tab w:val="num" w:pos="1620"/>
        </w:tabs>
        <w:suppressAutoHyphens w:val="0"/>
        <w:autoSpaceDN/>
        <w:ind w:left="1080"/>
        <w:jc w:val="both"/>
        <w:textAlignment w:val="auto"/>
        <w:rPr>
          <w:rFonts w:ascii="Arial Narrow" w:hAnsi="Arial Narrow" w:cs="Arial"/>
          <w:sz w:val="22"/>
          <w:szCs w:val="22"/>
        </w:rPr>
      </w:pPr>
      <w:r>
        <w:rPr>
          <w:rFonts w:ascii="Arial Narrow" w:hAnsi="Arial Narrow" w:cs="Arial"/>
          <w:color w:val="000000"/>
          <w:sz w:val="22"/>
          <w:szCs w:val="22"/>
        </w:rPr>
        <w:t>I</w:t>
      </w:r>
      <w:r w:rsidR="00F414FB" w:rsidRPr="007F7AE9">
        <w:rPr>
          <w:rFonts w:ascii="Arial Narrow" w:hAnsi="Arial Narrow" w:cs="Arial"/>
          <w:color w:val="000000"/>
          <w:sz w:val="22"/>
          <w:szCs w:val="22"/>
        </w:rPr>
        <w:t>f the supplier, in the judgment of the purchaser, has engaged in corrupt or fraudulent practices in competing for or in executing the contract.</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In the event the purchaser terminates the contract in whole or in part, the purchaser may procure, upon such terms and in such manner as it deems appropriate, goods, works or services similar to those und</w:t>
      </w:r>
      <w:r w:rsidRPr="007F7AE9">
        <w:rPr>
          <w:rFonts w:ascii="Arial Narrow" w:hAnsi="Arial Narrow" w:cs="Arial"/>
          <w:color w:val="000000"/>
          <w:sz w:val="22"/>
          <w:szCs w:val="22"/>
        </w:rPr>
        <w:t>e</w:t>
      </w:r>
      <w:r w:rsidRPr="007F7AE9">
        <w:rPr>
          <w:rFonts w:ascii="Arial Narrow" w:hAnsi="Arial Narrow" w:cs="Arial"/>
          <w:color w:val="000000"/>
          <w:sz w:val="22"/>
          <w:szCs w:val="22"/>
        </w:rPr>
        <w:t>livered, and the supplier shall be liable to the purchaser for any excess costs for such similar goods, works or services. However, the supplier shall continue performance of the contract to the extent not terminated.</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ANTI-DUMPING AND COUNTERVAILING DUTIES AND RIGHTS</w:t>
      </w:r>
    </w:p>
    <w:p w:rsidR="00F414FB" w:rsidRPr="007F7AE9" w:rsidRDefault="00F414FB" w:rsidP="00F414FB">
      <w:pPr>
        <w:pStyle w:val="BodyText2"/>
        <w:tabs>
          <w:tab w:val="clear" w:pos="923"/>
        </w:tabs>
        <w:rPr>
          <w:rFonts w:ascii="Arial Narrow" w:hAnsi="Arial Narrow" w:cs="Arial"/>
          <w:b/>
          <w:bCs/>
          <w:sz w:val="22"/>
          <w:szCs w:val="22"/>
        </w:rPr>
      </w:pPr>
    </w:p>
    <w:p w:rsidR="00F414FB" w:rsidRPr="00944EF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w:t>
      </w:r>
      <w:r w:rsidRPr="007F7AE9">
        <w:rPr>
          <w:rFonts w:ascii="Arial Narrow" w:hAnsi="Arial Narrow" w:cs="Arial"/>
          <w:color w:val="000000"/>
          <w:sz w:val="22"/>
          <w:szCs w:val="22"/>
        </w:rPr>
        <w:t>m</w:t>
      </w:r>
      <w:r w:rsidRPr="007F7AE9">
        <w:rPr>
          <w:rFonts w:ascii="Arial Narrow" w:hAnsi="Arial Narrow" w:cs="Arial"/>
          <w:color w:val="000000"/>
          <w:sz w:val="22"/>
          <w:szCs w:val="22"/>
        </w:rPr>
        <w:t>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FORCE MAJEURE</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Notwithstanding the provisions of GCC Clauses 22 and 23, the supplier shall not be liable for forfeiture of its performance security, damages, or termination for default if and to the extent that his delay in pe</w:t>
      </w:r>
      <w:r w:rsidRPr="007F7AE9">
        <w:rPr>
          <w:rFonts w:ascii="Arial Narrow" w:hAnsi="Arial Narrow" w:cs="Arial"/>
          <w:color w:val="000000"/>
          <w:sz w:val="22"/>
          <w:szCs w:val="22"/>
        </w:rPr>
        <w:t>r</w:t>
      </w:r>
      <w:r w:rsidRPr="007F7AE9">
        <w:rPr>
          <w:rFonts w:ascii="Arial Narrow" w:hAnsi="Arial Narrow" w:cs="Arial"/>
          <w:color w:val="000000"/>
          <w:sz w:val="22"/>
          <w:szCs w:val="22"/>
        </w:rPr>
        <w:t xml:space="preserve">formance or other failure to perform his obligations under the contract is the result of an event of force majeure. </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If a force majeure situation arises, the supplier shall promptly notify the purchaser in writing of such co</w:t>
      </w:r>
      <w:r w:rsidRPr="007F7AE9">
        <w:rPr>
          <w:rFonts w:ascii="Arial Narrow" w:hAnsi="Arial Narrow" w:cs="Arial"/>
          <w:color w:val="000000"/>
          <w:sz w:val="22"/>
          <w:szCs w:val="22"/>
        </w:rPr>
        <w:t>n</w:t>
      </w:r>
      <w:r w:rsidRPr="007F7AE9">
        <w:rPr>
          <w:rFonts w:ascii="Arial Narrow" w:hAnsi="Arial Narrow" w:cs="Arial"/>
          <w:color w:val="000000"/>
          <w:sz w:val="22"/>
          <w:szCs w:val="22"/>
        </w:rPr>
        <w:t>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TERMINATION FOR INSOLVENCY</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purchaser may at any time terminate the contract by giving written notice to the supplier if the su</w:t>
      </w:r>
      <w:r w:rsidRPr="007F7AE9">
        <w:rPr>
          <w:rFonts w:ascii="Arial Narrow" w:hAnsi="Arial Narrow" w:cs="Arial"/>
          <w:color w:val="000000"/>
          <w:sz w:val="22"/>
          <w:szCs w:val="22"/>
        </w:rPr>
        <w:t>p</w:t>
      </w:r>
      <w:r w:rsidRPr="007F7AE9">
        <w:rPr>
          <w:rFonts w:ascii="Arial Narrow" w:hAnsi="Arial Narrow" w:cs="Arial"/>
          <w:color w:val="000000"/>
          <w:sz w:val="22"/>
          <w:szCs w:val="22"/>
        </w:rPr>
        <w:t xml:space="preserve">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SETTLEMENT OF DISPUTES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If, after thirty (30) days, the parties have failed to resolve their dispute or difference by such mutual co</w:t>
      </w:r>
      <w:r w:rsidRPr="007F7AE9">
        <w:rPr>
          <w:rFonts w:ascii="Arial Narrow" w:hAnsi="Arial Narrow" w:cs="Arial"/>
          <w:color w:val="000000"/>
          <w:sz w:val="22"/>
          <w:szCs w:val="22"/>
        </w:rPr>
        <w:t>n</w:t>
      </w:r>
      <w:r w:rsidRPr="007F7AE9">
        <w:rPr>
          <w:rFonts w:ascii="Arial Narrow" w:hAnsi="Arial Narrow" w:cs="Arial"/>
          <w:color w:val="000000"/>
          <w:sz w:val="22"/>
          <w:szCs w:val="22"/>
        </w:rPr>
        <w:t>sultation, then either the purchaser or the supplier may give notice to the other party of his intention to commence with mediation. No mediation in respect of this matter may be commenced unless such notice is given to the other party.</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Should it not be possible to settle a dispute by means of mediation, it may be settled in a South African court of law.</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Mediation proceedings shall be conducted in accordance with the rules of procedure specified in the SCC.</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Notwithstanding any reference to mediation and/or court proceedings herein,</w:t>
      </w:r>
    </w:p>
    <w:p w:rsidR="00F414FB" w:rsidRPr="007F7AE9" w:rsidRDefault="00F414FB" w:rsidP="00162E82">
      <w:pPr>
        <w:numPr>
          <w:ilvl w:val="0"/>
          <w:numId w:val="26"/>
        </w:numPr>
        <w:tabs>
          <w:tab w:val="num" w:pos="1080"/>
        </w:tabs>
        <w:suppressAutoHyphens w:val="0"/>
        <w:autoSpaceDN/>
        <w:ind w:left="108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the parties shall continue to perform their respective obligations under the contract unless they othe</w:t>
      </w:r>
      <w:r w:rsidRPr="007F7AE9">
        <w:rPr>
          <w:rFonts w:ascii="Arial Narrow" w:hAnsi="Arial Narrow" w:cs="Arial"/>
          <w:color w:val="000000"/>
          <w:sz w:val="22"/>
          <w:szCs w:val="22"/>
        </w:rPr>
        <w:t>r</w:t>
      </w:r>
      <w:r w:rsidRPr="007F7AE9">
        <w:rPr>
          <w:rFonts w:ascii="Arial Narrow" w:hAnsi="Arial Narrow" w:cs="Arial"/>
          <w:color w:val="000000"/>
          <w:sz w:val="22"/>
          <w:szCs w:val="22"/>
        </w:rPr>
        <w:t>wise agree; and</w:t>
      </w:r>
    </w:p>
    <w:p w:rsidR="00F414FB" w:rsidRPr="007F7AE9" w:rsidRDefault="00F414FB" w:rsidP="00162E82">
      <w:pPr>
        <w:numPr>
          <w:ilvl w:val="0"/>
          <w:numId w:val="26"/>
        </w:numPr>
        <w:tabs>
          <w:tab w:val="num" w:pos="1080"/>
        </w:tabs>
        <w:suppressAutoHyphens w:val="0"/>
        <w:autoSpaceDN/>
        <w:ind w:left="1080"/>
        <w:jc w:val="both"/>
        <w:textAlignment w:val="auto"/>
        <w:rPr>
          <w:rFonts w:ascii="Arial Narrow" w:hAnsi="Arial Narrow" w:cs="Arial"/>
          <w:sz w:val="22"/>
          <w:szCs w:val="22"/>
        </w:rPr>
      </w:pPr>
      <w:r w:rsidRPr="007F7AE9">
        <w:rPr>
          <w:rFonts w:ascii="Arial Narrow" w:hAnsi="Arial Narrow" w:cs="Arial"/>
          <w:color w:val="000000"/>
          <w:sz w:val="22"/>
          <w:szCs w:val="22"/>
        </w:rPr>
        <w:t>the purchaser shall pay the supplier any monies due the supplier.</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Except in cases of criminal negligence or wilful misconduct, and in the case of infringement pursuant to Clause 6.</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LIMITATION OF LIABILITY</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F414FB" w:rsidRPr="007F7AE9" w:rsidRDefault="00F414FB" w:rsidP="00F414FB">
      <w:pPr>
        <w:jc w:val="both"/>
        <w:rPr>
          <w:rFonts w:ascii="Arial Narrow" w:hAnsi="Arial Narrow" w:cs="Arial"/>
          <w:sz w:val="22"/>
          <w:szCs w:val="22"/>
        </w:rPr>
      </w:pPr>
    </w:p>
    <w:p w:rsidR="00F414FB" w:rsidRPr="005E4E8C" w:rsidRDefault="00F414FB" w:rsidP="00F414FB">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aggregate liability of the supplier to the purchaser, whether under the contract, in tort or otherwise, shall not exceed the total contract price, provided that this limitation shall not apply to the cost of repai</w:t>
      </w:r>
      <w:r w:rsidRPr="007F7AE9">
        <w:rPr>
          <w:rFonts w:ascii="Arial Narrow" w:hAnsi="Arial Narrow" w:cs="Arial"/>
          <w:color w:val="000000"/>
          <w:sz w:val="22"/>
          <w:szCs w:val="22"/>
        </w:rPr>
        <w:t>r</w:t>
      </w:r>
      <w:r w:rsidRPr="007F7AE9">
        <w:rPr>
          <w:rFonts w:ascii="Arial Narrow" w:hAnsi="Arial Narrow" w:cs="Arial"/>
          <w:color w:val="000000"/>
          <w:sz w:val="22"/>
          <w:szCs w:val="22"/>
        </w:rPr>
        <w:t>ing or replacing defective equipment.</w:t>
      </w:r>
    </w:p>
    <w:p w:rsidR="00B40B96" w:rsidRPr="007F7AE9" w:rsidRDefault="00B40B96"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GOVERNING LANGUAGE</w:t>
      </w:r>
    </w:p>
    <w:p w:rsidR="00F414FB" w:rsidRPr="007F7AE9" w:rsidRDefault="00F414FB" w:rsidP="00F414FB">
      <w:pPr>
        <w:pStyle w:val="BodyText2"/>
        <w:tabs>
          <w:tab w:val="clear" w:pos="923"/>
        </w:tabs>
        <w:rPr>
          <w:rFonts w:ascii="Arial Narrow" w:hAnsi="Arial Narrow" w:cs="Arial"/>
          <w:b/>
          <w:bCs/>
          <w:sz w:val="22"/>
          <w:szCs w:val="22"/>
        </w:rPr>
      </w:pPr>
    </w:p>
    <w:p w:rsidR="00674630" w:rsidRPr="00674630"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contract shall be written in English. All correspondence and other documents pertaining to the co</w:t>
      </w:r>
      <w:r w:rsidRPr="007F7AE9">
        <w:rPr>
          <w:rFonts w:ascii="Arial Narrow" w:hAnsi="Arial Narrow" w:cs="Arial"/>
          <w:color w:val="000000"/>
          <w:sz w:val="22"/>
          <w:szCs w:val="22"/>
        </w:rPr>
        <w:t>n</w:t>
      </w:r>
      <w:r w:rsidRPr="007F7AE9">
        <w:rPr>
          <w:rFonts w:ascii="Arial Narrow" w:hAnsi="Arial Narrow" w:cs="Arial"/>
          <w:color w:val="000000"/>
          <w:sz w:val="22"/>
          <w:szCs w:val="22"/>
        </w:rPr>
        <w:t>tract that is exchanged by the parties shall also be written in English.</w:t>
      </w:r>
    </w:p>
    <w:p w:rsidR="00674630" w:rsidRDefault="00674630" w:rsidP="00674630">
      <w:pPr>
        <w:suppressAutoHyphens w:val="0"/>
        <w:autoSpaceDN/>
        <w:ind w:left="360"/>
        <w:jc w:val="both"/>
        <w:textAlignment w:val="auto"/>
        <w:rPr>
          <w:rFonts w:ascii="Arial Narrow" w:hAnsi="Arial Narrow" w:cs="Arial"/>
          <w:color w:val="000000"/>
          <w:sz w:val="22"/>
          <w:szCs w:val="22"/>
        </w:rPr>
      </w:pPr>
    </w:p>
    <w:p w:rsidR="00F414FB" w:rsidRPr="007F7AE9" w:rsidRDefault="00F414FB" w:rsidP="00674630">
      <w:pPr>
        <w:suppressAutoHyphens w:val="0"/>
        <w:autoSpaceDN/>
        <w:ind w:left="360"/>
        <w:jc w:val="both"/>
        <w:textAlignment w:val="auto"/>
        <w:rPr>
          <w:rFonts w:ascii="Arial Narrow" w:hAnsi="Arial Narrow" w:cs="Arial"/>
          <w:sz w:val="22"/>
          <w:szCs w:val="22"/>
        </w:rPr>
      </w:pPr>
      <w:r w:rsidRPr="007F7AE9">
        <w:rPr>
          <w:rFonts w:ascii="Arial Narrow" w:hAnsi="Arial Narrow" w:cs="Arial"/>
          <w:color w:val="000000"/>
          <w:sz w:val="22"/>
          <w:szCs w:val="22"/>
        </w:rPr>
        <w:t xml:space="preserve"> </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lastRenderedPageBreak/>
        <w:tab/>
      </w:r>
      <w:r w:rsidR="00F414FB" w:rsidRPr="007F7AE9">
        <w:rPr>
          <w:rFonts w:ascii="Arial Narrow" w:hAnsi="Arial Narrow" w:cs="Arial"/>
          <w:b/>
          <w:bCs/>
          <w:color w:val="000000"/>
          <w:sz w:val="22"/>
          <w:szCs w:val="22"/>
        </w:rPr>
        <w:t>APPLICABLE LAW</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The contract shall be interpreted in accordance with South African laws, unless otherwise specified in SCC. </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NOTICES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w:t>
      </w:r>
      <w:r w:rsidRPr="007F7AE9">
        <w:rPr>
          <w:rFonts w:ascii="Arial Narrow" w:hAnsi="Arial Narrow" w:cs="Arial"/>
          <w:color w:val="000000"/>
          <w:sz w:val="22"/>
          <w:szCs w:val="22"/>
        </w:rPr>
        <w:t>o</w:t>
      </w:r>
      <w:r w:rsidRPr="007F7AE9">
        <w:rPr>
          <w:rFonts w:ascii="Arial Narrow" w:hAnsi="Arial Narrow" w:cs="Arial"/>
          <w:color w:val="000000"/>
          <w:sz w:val="22"/>
          <w:szCs w:val="22"/>
        </w:rPr>
        <w:t xml:space="preserve">tice. </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time mentioned in the contract documents for performing any act after such aforesaid notice has been given, shall be reckoned from the date of posting of such notice.</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TAXES AND DUTIES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A foreign supplier shall be entirely responsible for all taxes, stamp duties, license fees, and other such levies imposed outside the purchaser’s country. </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A local supplier shall be entirely responsible for all taxes, duties, license fees, etc., incurred until delivery of the contracted goods to the purchaser.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F414FB" w:rsidRDefault="00F414FB" w:rsidP="00F414FB">
      <w:pPr>
        <w:jc w:val="both"/>
        <w:rPr>
          <w:rFonts w:ascii="Arial" w:hAnsi="Arial" w:cs="Arial"/>
          <w:b/>
          <w:sz w:val="32"/>
          <w:szCs w:val="32"/>
          <w:lang w:val="en-ZA"/>
        </w:rPr>
      </w:pPr>
      <w:r w:rsidRPr="007F7AE9">
        <w:rPr>
          <w:rFonts w:ascii="Arial Narrow" w:hAnsi="Arial Narrow" w:cs="Arial"/>
          <w:sz w:val="22"/>
          <w:szCs w:val="22"/>
        </w:rPr>
        <w:t xml:space="preserve">                </w:t>
      </w:r>
    </w:p>
    <w:p w:rsidR="002928F2" w:rsidRDefault="002928F2">
      <w:pPr>
        <w:jc w:val="both"/>
        <w:rPr>
          <w:rFonts w:ascii="Arial" w:hAnsi="Arial" w:cs="Arial"/>
          <w:b/>
          <w:sz w:val="32"/>
          <w:szCs w:val="32"/>
          <w:lang w:val="en-ZA"/>
        </w:rPr>
      </w:pPr>
    </w:p>
    <w:sectPr w:rsidR="002928F2" w:rsidSect="002928F2">
      <w:footerReference w:type="default" r:id="rId10"/>
      <w:pgSz w:w="11907" w:h="16839"/>
      <w:pgMar w:top="1024" w:right="1800" w:bottom="1570" w:left="990" w:header="490" w:footer="49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EE8" w:rsidRDefault="004A5EE8" w:rsidP="002928F2">
      <w:r>
        <w:separator/>
      </w:r>
    </w:p>
  </w:endnote>
  <w:endnote w:type="continuationSeparator" w:id="0">
    <w:p w:rsidR="004A5EE8" w:rsidRDefault="004A5EE8" w:rsidP="00292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1A" w:rsidRDefault="003E381A" w:rsidP="00E11842">
    <w:pPr>
      <w:pStyle w:val="Footer"/>
      <w:pBdr>
        <w:top w:val="thinThickSmallGap" w:sz="24" w:space="1" w:color="622423"/>
      </w:pBdr>
      <w:tabs>
        <w:tab w:val="clear" w:pos="4320"/>
        <w:tab w:val="clear" w:pos="8640"/>
        <w:tab w:val="right" w:pos="9117"/>
      </w:tabs>
      <w:rPr>
        <w:rFonts w:ascii="Cambria" w:hAnsi="Cambria"/>
      </w:rPr>
    </w:pPr>
    <w:r>
      <w:rPr>
        <w:rFonts w:ascii="Cambria" w:hAnsi="Cambria"/>
      </w:rPr>
      <w:t>RFP sale of old office furniture bid Head office (GPAA 01/2017)</w:t>
    </w:r>
    <w:r>
      <w:rPr>
        <w:rFonts w:ascii="Cambria" w:hAnsi="Cambria"/>
      </w:rPr>
      <w:tab/>
      <w:t xml:space="preserve">Page </w:t>
    </w:r>
    <w:r w:rsidR="005C4A76" w:rsidRPr="005C4A76">
      <w:fldChar w:fldCharType="begin"/>
    </w:r>
    <w:r>
      <w:instrText xml:space="preserve"> PAGE   \* MERGEFORMAT </w:instrText>
    </w:r>
    <w:r w:rsidR="005C4A76" w:rsidRPr="005C4A76">
      <w:fldChar w:fldCharType="separate"/>
    </w:r>
    <w:r w:rsidR="00B91108" w:rsidRPr="00B91108">
      <w:rPr>
        <w:rFonts w:ascii="Cambria" w:hAnsi="Cambria"/>
        <w:noProof/>
      </w:rPr>
      <w:t>32</w:t>
    </w:r>
    <w:r w:rsidR="005C4A76">
      <w:rPr>
        <w:rFonts w:ascii="Cambria" w:hAnsi="Cambria"/>
        <w:noProof/>
      </w:rPr>
      <w:fldChar w:fldCharType="end"/>
    </w:r>
  </w:p>
  <w:p w:rsidR="003E381A" w:rsidRDefault="003E3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EE8" w:rsidRDefault="004A5EE8" w:rsidP="002928F2">
      <w:r w:rsidRPr="002928F2">
        <w:rPr>
          <w:color w:val="000000"/>
        </w:rPr>
        <w:separator/>
      </w:r>
    </w:p>
  </w:footnote>
  <w:footnote w:type="continuationSeparator" w:id="0">
    <w:p w:rsidR="004A5EE8" w:rsidRDefault="004A5EE8" w:rsidP="00292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645226"/>
    <w:multiLevelType w:val="hybridMultilevel"/>
    <w:tmpl w:val="8A92931A"/>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56207"/>
    <w:multiLevelType w:val="multilevel"/>
    <w:tmpl w:val="07848C26"/>
    <w:lvl w:ilvl="0">
      <w:start w:val="10"/>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3">
    <w:nsid w:val="0CD879D1"/>
    <w:multiLevelType w:val="multilevel"/>
    <w:tmpl w:val="3744BD80"/>
    <w:styleLink w:val="1111111"/>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494816"/>
    <w:multiLevelType w:val="multilevel"/>
    <w:tmpl w:val="5F467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AA5276"/>
    <w:multiLevelType w:val="multilevel"/>
    <w:tmpl w:val="A120DC08"/>
    <w:lvl w:ilvl="0">
      <w:start w:val="1"/>
      <w:numFmt w:val="lowerLetter"/>
      <w:lvlText w:val="%1."/>
      <w:lvlJc w:val="right"/>
      <w:pPr>
        <w:ind w:left="90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6F2D90"/>
    <w:multiLevelType w:val="multilevel"/>
    <w:tmpl w:val="FF4225D6"/>
    <w:numStyleLink w:val="111111"/>
  </w:abstractNum>
  <w:abstractNum w:abstractNumId="7">
    <w:nsid w:val="19E04FBF"/>
    <w:multiLevelType w:val="hybridMultilevel"/>
    <w:tmpl w:val="1ECCE4C0"/>
    <w:lvl w:ilvl="0" w:tplc="68C85D4C">
      <w:start w:val="1"/>
      <w:numFmt w:val="lowerRoman"/>
      <w:lvlText w:val="%1."/>
      <w:lvlJc w:val="left"/>
      <w:pPr>
        <w:tabs>
          <w:tab w:val="num" w:pos="1080"/>
        </w:tabs>
        <w:ind w:left="108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AA13D01"/>
    <w:multiLevelType w:val="multilevel"/>
    <w:tmpl w:val="0CDA6494"/>
    <w:lvl w:ilvl="0">
      <w:start w:val="1"/>
      <w:numFmt w:val="lowerLetter"/>
      <w:lvlText w:val="(%1)"/>
      <w:lvlJc w:val="left"/>
      <w:pPr>
        <w:ind w:left="1133" w:hanging="360"/>
      </w:pPr>
    </w:lvl>
    <w:lvl w:ilvl="1">
      <w:start w:val="1"/>
      <w:numFmt w:val="lowerLetter"/>
      <w:lvlText w:val="%2."/>
      <w:lvlJc w:val="left"/>
      <w:pPr>
        <w:ind w:left="1853" w:hanging="360"/>
      </w:pPr>
    </w:lvl>
    <w:lvl w:ilvl="2">
      <w:start w:val="1"/>
      <w:numFmt w:val="lowerRoman"/>
      <w:lvlText w:val="%3."/>
      <w:lvlJc w:val="right"/>
      <w:pPr>
        <w:ind w:left="2573" w:hanging="180"/>
      </w:pPr>
    </w:lvl>
    <w:lvl w:ilvl="3">
      <w:start w:val="1"/>
      <w:numFmt w:val="decimal"/>
      <w:lvlText w:val="%4."/>
      <w:lvlJc w:val="left"/>
      <w:pPr>
        <w:ind w:left="3293" w:hanging="360"/>
      </w:pPr>
    </w:lvl>
    <w:lvl w:ilvl="4">
      <w:start w:val="1"/>
      <w:numFmt w:val="lowerLetter"/>
      <w:lvlText w:val="%5."/>
      <w:lvlJc w:val="left"/>
      <w:pPr>
        <w:ind w:left="4013" w:hanging="360"/>
      </w:pPr>
    </w:lvl>
    <w:lvl w:ilvl="5">
      <w:start w:val="1"/>
      <w:numFmt w:val="lowerRoman"/>
      <w:lvlText w:val="%6."/>
      <w:lvlJc w:val="right"/>
      <w:pPr>
        <w:ind w:left="4733" w:hanging="180"/>
      </w:pPr>
    </w:lvl>
    <w:lvl w:ilvl="6">
      <w:start w:val="1"/>
      <w:numFmt w:val="decimal"/>
      <w:lvlText w:val="%7."/>
      <w:lvlJc w:val="left"/>
      <w:pPr>
        <w:ind w:left="5453" w:hanging="360"/>
      </w:pPr>
    </w:lvl>
    <w:lvl w:ilvl="7">
      <w:start w:val="1"/>
      <w:numFmt w:val="lowerLetter"/>
      <w:lvlText w:val="%8."/>
      <w:lvlJc w:val="left"/>
      <w:pPr>
        <w:ind w:left="6173" w:hanging="360"/>
      </w:pPr>
    </w:lvl>
    <w:lvl w:ilvl="8">
      <w:start w:val="1"/>
      <w:numFmt w:val="lowerRoman"/>
      <w:lvlText w:val="%9."/>
      <w:lvlJc w:val="right"/>
      <w:pPr>
        <w:ind w:left="6893" w:hanging="180"/>
      </w:pPr>
    </w:lvl>
  </w:abstractNum>
  <w:abstractNum w:abstractNumId="9">
    <w:nsid w:val="1DBE2DD1"/>
    <w:multiLevelType w:val="multilevel"/>
    <w:tmpl w:val="E8F830B4"/>
    <w:lvl w:ilvl="0">
      <w:start w:val="1"/>
      <w:numFmt w:val="decimal"/>
      <w:lvlText w:val="%1"/>
      <w:lvlJc w:val="left"/>
      <w:pPr>
        <w:ind w:left="435" w:hanging="435"/>
      </w:pPr>
      <w:rPr>
        <w:rFonts w:hint="default"/>
        <w:color w:val="000000"/>
      </w:rPr>
    </w:lvl>
    <w:lvl w:ilvl="1">
      <w:start w:val="5"/>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0">
    <w:nsid w:val="20290009"/>
    <w:multiLevelType w:val="multilevel"/>
    <w:tmpl w:val="1D00F948"/>
    <w:styleLink w:val="LFO6"/>
    <w:lvl w:ilvl="0">
      <w:start w:val="2"/>
      <w:numFmt w:val="decimal"/>
      <w:pStyle w:val="Sub-heading3"/>
      <w:lvlText w:val="%1."/>
      <w:lvlJc w:val="left"/>
      <w:pPr>
        <w:ind w:left="1551" w:hanging="851"/>
      </w:pPr>
      <w:rPr>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1492" w:hanging="432"/>
      </w:pPr>
    </w:lvl>
    <w:lvl w:ilvl="2">
      <w:start w:val="1"/>
      <w:numFmt w:val="decimal"/>
      <w:lvlText w:val="%1.%2.%3."/>
      <w:lvlJc w:val="left"/>
      <w:pPr>
        <w:ind w:left="1924" w:hanging="504"/>
      </w:pPr>
    </w:lvl>
    <w:lvl w:ilvl="3">
      <w:start w:val="1"/>
      <w:numFmt w:val="decimal"/>
      <w:lvlText w:val="%1.%2.%3.%4."/>
      <w:lvlJc w:val="left"/>
      <w:pPr>
        <w:ind w:left="2428" w:hanging="648"/>
      </w:pPr>
    </w:lvl>
    <w:lvl w:ilvl="4">
      <w:start w:val="1"/>
      <w:numFmt w:val="decimal"/>
      <w:lvlText w:val="%1.%2.%3.%4.%5."/>
      <w:lvlJc w:val="left"/>
      <w:pPr>
        <w:ind w:left="2932" w:hanging="792"/>
      </w:pPr>
    </w:lvl>
    <w:lvl w:ilvl="5">
      <w:start w:val="1"/>
      <w:numFmt w:val="decimal"/>
      <w:lvlText w:val="%1.%2.%3.%4.%5.%6."/>
      <w:lvlJc w:val="left"/>
      <w:pPr>
        <w:ind w:left="3436" w:hanging="936"/>
      </w:pPr>
    </w:lvl>
    <w:lvl w:ilvl="6">
      <w:start w:val="1"/>
      <w:numFmt w:val="decimal"/>
      <w:lvlText w:val="%1.%2.%3.%4.%5.%6.%7."/>
      <w:lvlJc w:val="left"/>
      <w:pPr>
        <w:ind w:left="3940" w:hanging="1080"/>
      </w:pPr>
    </w:lvl>
    <w:lvl w:ilvl="7">
      <w:start w:val="1"/>
      <w:numFmt w:val="decimal"/>
      <w:lvlText w:val="%1.%2.%3.%4.%5.%6.%7.%8."/>
      <w:lvlJc w:val="left"/>
      <w:pPr>
        <w:ind w:left="4444" w:hanging="1224"/>
      </w:pPr>
    </w:lvl>
    <w:lvl w:ilvl="8">
      <w:start w:val="1"/>
      <w:numFmt w:val="decimal"/>
      <w:lvlText w:val="%1.%2.%3.%4.%5.%6.%7.%8.%9."/>
      <w:lvlJc w:val="left"/>
      <w:pPr>
        <w:ind w:left="5020" w:hanging="1440"/>
      </w:pPr>
    </w:lvl>
  </w:abstractNum>
  <w:abstractNum w:abstractNumId="11">
    <w:nsid w:val="26751F07"/>
    <w:multiLevelType w:val="multilevel"/>
    <w:tmpl w:val="0A2445A0"/>
    <w:styleLink w:val="LFO39"/>
    <w:lvl w:ilvl="0">
      <w:numFmt w:val="bullet"/>
      <w:pStyle w:val="Bullet"/>
      <w:lvlText w:val=""/>
      <w:lvlJc w:val="left"/>
      <w:pPr>
        <w:ind w:left="360" w:hanging="360"/>
      </w:pPr>
      <w:rPr>
        <w:rFonts w:ascii="Wingdings" w:hAnsi="Wingdings"/>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79E21CF"/>
    <w:multiLevelType w:val="multilevel"/>
    <w:tmpl w:val="5E821F78"/>
    <w:lvl w:ilvl="0">
      <w:start w:val="2"/>
      <w:numFmt w:val="decimal"/>
      <w:lvlText w:val="%1"/>
      <w:lvlJc w:val="left"/>
      <w:pPr>
        <w:ind w:left="900" w:hanging="900"/>
      </w:pPr>
    </w:lvl>
    <w:lvl w:ilvl="1">
      <w:start w:val="2"/>
      <w:numFmt w:val="decimal"/>
      <w:lvlText w:val="%1.%2"/>
      <w:lvlJc w:val="left"/>
      <w:pPr>
        <w:ind w:left="900" w:hanging="900"/>
      </w:pPr>
    </w:lvl>
    <w:lvl w:ilvl="2">
      <w:start w:val="1"/>
      <w:numFmt w:val="decimal"/>
      <w:lvlText w:val="%1.%2.%3"/>
      <w:lvlJc w:val="left"/>
      <w:pPr>
        <w:ind w:left="900" w:hanging="900"/>
      </w:pPr>
    </w:lvl>
    <w:lvl w:ilvl="3">
      <w:start w:val="1"/>
      <w:numFmt w:val="decimal"/>
      <w:lvlText w:val="%1.%2.%3.%4"/>
      <w:lvlJc w:val="left"/>
      <w:pPr>
        <w:ind w:left="900" w:hanging="90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2B2C7C0B"/>
    <w:multiLevelType w:val="hybridMultilevel"/>
    <w:tmpl w:val="E48A2832"/>
    <w:lvl w:ilvl="0" w:tplc="AAFC1F2E">
      <w:start w:val="1"/>
      <w:numFmt w:val="lowerLetter"/>
      <w:lvlText w:val="%1."/>
      <w:lvlJc w:val="right"/>
      <w:pPr>
        <w:tabs>
          <w:tab w:val="num" w:pos="900"/>
        </w:tabs>
        <w:ind w:left="900" w:hanging="180"/>
      </w:pPr>
      <w:rPr>
        <w:rFonts w:hint="default"/>
      </w:rPr>
    </w:lvl>
    <w:lvl w:ilvl="1" w:tplc="A93281BA" w:tentative="1">
      <w:start w:val="1"/>
      <w:numFmt w:val="lowerLetter"/>
      <w:lvlText w:val="%2."/>
      <w:lvlJc w:val="left"/>
      <w:pPr>
        <w:tabs>
          <w:tab w:val="num" w:pos="1440"/>
        </w:tabs>
        <w:ind w:left="1440" w:hanging="360"/>
      </w:pPr>
    </w:lvl>
    <w:lvl w:ilvl="2" w:tplc="367E104E" w:tentative="1">
      <w:start w:val="1"/>
      <w:numFmt w:val="lowerRoman"/>
      <w:lvlText w:val="%3."/>
      <w:lvlJc w:val="right"/>
      <w:pPr>
        <w:tabs>
          <w:tab w:val="num" w:pos="2160"/>
        </w:tabs>
        <w:ind w:left="2160" w:hanging="180"/>
      </w:pPr>
    </w:lvl>
    <w:lvl w:ilvl="3" w:tplc="ED265628" w:tentative="1">
      <w:start w:val="1"/>
      <w:numFmt w:val="decimal"/>
      <w:lvlText w:val="%4."/>
      <w:lvlJc w:val="left"/>
      <w:pPr>
        <w:tabs>
          <w:tab w:val="num" w:pos="2880"/>
        </w:tabs>
        <w:ind w:left="2880" w:hanging="360"/>
      </w:pPr>
    </w:lvl>
    <w:lvl w:ilvl="4" w:tplc="AFFE29AA" w:tentative="1">
      <w:start w:val="1"/>
      <w:numFmt w:val="lowerLetter"/>
      <w:lvlText w:val="%5."/>
      <w:lvlJc w:val="left"/>
      <w:pPr>
        <w:tabs>
          <w:tab w:val="num" w:pos="3600"/>
        </w:tabs>
        <w:ind w:left="3600" w:hanging="360"/>
      </w:pPr>
    </w:lvl>
    <w:lvl w:ilvl="5" w:tplc="D540B37C" w:tentative="1">
      <w:start w:val="1"/>
      <w:numFmt w:val="lowerRoman"/>
      <w:lvlText w:val="%6."/>
      <w:lvlJc w:val="right"/>
      <w:pPr>
        <w:tabs>
          <w:tab w:val="num" w:pos="4320"/>
        </w:tabs>
        <w:ind w:left="4320" w:hanging="180"/>
      </w:pPr>
    </w:lvl>
    <w:lvl w:ilvl="6" w:tplc="08F84D72" w:tentative="1">
      <w:start w:val="1"/>
      <w:numFmt w:val="decimal"/>
      <w:lvlText w:val="%7."/>
      <w:lvlJc w:val="left"/>
      <w:pPr>
        <w:tabs>
          <w:tab w:val="num" w:pos="5040"/>
        </w:tabs>
        <w:ind w:left="5040" w:hanging="360"/>
      </w:pPr>
    </w:lvl>
    <w:lvl w:ilvl="7" w:tplc="791C91E2" w:tentative="1">
      <w:start w:val="1"/>
      <w:numFmt w:val="lowerLetter"/>
      <w:lvlText w:val="%8."/>
      <w:lvlJc w:val="left"/>
      <w:pPr>
        <w:tabs>
          <w:tab w:val="num" w:pos="5760"/>
        </w:tabs>
        <w:ind w:left="5760" w:hanging="360"/>
      </w:pPr>
    </w:lvl>
    <w:lvl w:ilvl="8" w:tplc="23500B06" w:tentative="1">
      <w:start w:val="1"/>
      <w:numFmt w:val="lowerRoman"/>
      <w:lvlText w:val="%9."/>
      <w:lvlJc w:val="right"/>
      <w:pPr>
        <w:tabs>
          <w:tab w:val="num" w:pos="6480"/>
        </w:tabs>
        <w:ind w:left="6480" w:hanging="180"/>
      </w:pPr>
    </w:lvl>
  </w:abstractNum>
  <w:abstractNum w:abstractNumId="14">
    <w:nsid w:val="2D2515EE"/>
    <w:multiLevelType w:val="multilevel"/>
    <w:tmpl w:val="DE66A044"/>
    <w:styleLink w:val="LFO2"/>
    <w:lvl w:ilvl="0">
      <w:numFmt w:val="bullet"/>
      <w:pStyle w:val="Heading1level1bullets"/>
      <w:lvlText w:val=""/>
      <w:lvlJc w:val="left"/>
      <w:pPr>
        <w:ind w:left="1418" w:hanging="567"/>
      </w:pPr>
      <w:rPr>
        <w:rFonts w:ascii="Wingdings" w:hAnsi="Wingdings"/>
      </w:rPr>
    </w:lvl>
    <w:lvl w:ilvl="1">
      <w:numFmt w:val="bullet"/>
      <w:lvlText w:val=""/>
      <w:lvlJc w:val="left"/>
      <w:pPr>
        <w:ind w:left="2160" w:hanging="360"/>
      </w:pPr>
      <w:rPr>
        <w:rFonts w:ascii="Wingdings" w:hAnsi="Wingding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315C4263"/>
    <w:multiLevelType w:val="multilevel"/>
    <w:tmpl w:val="49B4FD72"/>
    <w:styleLink w:val="StyleNumberedArial9pt"/>
    <w:lvl w:ilvl="0">
      <w:start w:val="1"/>
      <w:numFmt w:val="lowerLetter"/>
      <w:lvlText w:val="%1."/>
      <w:lvlJc w:val="left"/>
      <w:pPr>
        <w:ind w:left="340" w:hanging="340"/>
      </w:pPr>
      <w:rPr>
        <w:rFonts w:ascii="Arial" w:hAnsi="Arial"/>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1B45D9"/>
    <w:multiLevelType w:val="multilevel"/>
    <w:tmpl w:val="CBAC1BB4"/>
    <w:styleLink w:val="LFO5"/>
    <w:lvl w:ilvl="0">
      <w:start w:val="1"/>
      <w:numFmt w:val="lowerLetter"/>
      <w:pStyle w:val="StyleHeaderArial9pt"/>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0055CC"/>
    <w:multiLevelType w:val="multilevel"/>
    <w:tmpl w:val="542A4A92"/>
    <w:styleLink w:val="Style1"/>
    <w:lvl w:ilvl="0">
      <w:start w:val="1"/>
      <w:numFmt w:val="decimal"/>
      <w:lvlText w:val="%1."/>
      <w:lvlJc w:val="left"/>
      <w:pPr>
        <w:ind w:left="360" w:hanging="360"/>
      </w:pPr>
      <w:rPr>
        <w:b w:val="0"/>
        <w:bCs/>
        <w:i w:val="0"/>
        <w:sz w:val="24"/>
        <w:szCs w:val="24"/>
      </w:rPr>
    </w:lvl>
    <w:lvl w:ilvl="1">
      <w:start w:val="1"/>
      <w:numFmt w:val="decimal"/>
      <w:lvlText w:val="%2."/>
      <w:lvlJc w:val="left"/>
      <w:pPr>
        <w:ind w:left="1440" w:hanging="360"/>
      </w:pPr>
      <w:rPr>
        <w:b w:val="0"/>
        <w:bCs/>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037059"/>
    <w:multiLevelType w:val="hybridMultilevel"/>
    <w:tmpl w:val="5D841D40"/>
    <w:lvl w:ilvl="0" w:tplc="89C868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F754F2"/>
    <w:multiLevelType w:val="hybridMultilevel"/>
    <w:tmpl w:val="99F82EBA"/>
    <w:lvl w:ilvl="0" w:tplc="BF469814">
      <w:start w:val="1"/>
      <w:numFmt w:val="lowerRoman"/>
      <w:lvlText w:val="%1."/>
      <w:lvlJc w:val="left"/>
      <w:pPr>
        <w:tabs>
          <w:tab w:val="num" w:pos="360"/>
        </w:tabs>
        <w:ind w:left="360" w:hanging="360"/>
      </w:pPr>
      <w:rPr>
        <w:rFonts w:ascii="Arial" w:hAnsi="Arial" w:cs="Arial" w:hint="default"/>
        <w:b w:val="0"/>
        <w:bCs/>
        <w:i w:val="0"/>
        <w:sz w:val="24"/>
        <w:szCs w:val="24"/>
      </w:rPr>
    </w:lvl>
    <w:lvl w:ilvl="1" w:tplc="04090019">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2C3507"/>
    <w:multiLevelType w:val="hybridMultilevel"/>
    <w:tmpl w:val="FDB21DD4"/>
    <w:lvl w:ilvl="0" w:tplc="E886E6CA">
      <w:start w:val="1"/>
      <w:numFmt w:val="lowerLetter"/>
      <w:lvlText w:val="%1."/>
      <w:lvlJc w:val="left"/>
      <w:pPr>
        <w:tabs>
          <w:tab w:val="num" w:pos="3060"/>
        </w:tabs>
        <w:ind w:left="306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7360630"/>
    <w:multiLevelType w:val="multilevel"/>
    <w:tmpl w:val="0D303E9C"/>
    <w:lvl w:ilvl="0">
      <w:start w:val="2"/>
      <w:numFmt w:val="decimal"/>
      <w:lvlText w:val="%1"/>
      <w:lvlJc w:val="left"/>
      <w:pPr>
        <w:ind w:left="435" w:hanging="435"/>
      </w:pPr>
    </w:lvl>
    <w:lvl w:ilvl="1">
      <w:start w:val="7"/>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58F43E7D"/>
    <w:multiLevelType w:val="multilevel"/>
    <w:tmpl w:val="3744BD80"/>
    <w:numStyleLink w:val="1111111"/>
  </w:abstractNum>
  <w:abstractNum w:abstractNumId="23">
    <w:nsid w:val="5CD050D0"/>
    <w:multiLevelType w:val="multilevel"/>
    <w:tmpl w:val="E98643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F4D574F"/>
    <w:multiLevelType w:val="multilevel"/>
    <w:tmpl w:val="595A2E66"/>
    <w:styleLink w:val="LFO38"/>
    <w:lvl w:ilvl="0">
      <w:numFmt w:val="bullet"/>
      <w:pStyle w:val="Bullet1"/>
      <w:lvlText w:val=""/>
      <w:lvlJc w:val="left"/>
      <w:pPr>
        <w:ind w:left="1571" w:hanging="360"/>
      </w:pPr>
      <w:rPr>
        <w:rFonts w:ascii="Wingdings" w:hAnsi="Wingdings"/>
      </w:rPr>
    </w:lvl>
    <w:lvl w:ilvl="1">
      <w:numFmt w:val="bullet"/>
      <w:lvlText w:val="o"/>
      <w:lvlJc w:val="left"/>
      <w:pPr>
        <w:ind w:left="2291" w:hanging="360"/>
      </w:pPr>
      <w:rPr>
        <w:rFonts w:ascii="Courier New" w:hAnsi="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rPr>
    </w:lvl>
    <w:lvl w:ilvl="8">
      <w:numFmt w:val="bullet"/>
      <w:lvlText w:val=""/>
      <w:lvlJc w:val="left"/>
      <w:pPr>
        <w:ind w:left="7331" w:hanging="360"/>
      </w:pPr>
      <w:rPr>
        <w:rFonts w:ascii="Wingdings" w:hAnsi="Wingdings"/>
      </w:rPr>
    </w:lvl>
  </w:abstractNum>
  <w:abstractNum w:abstractNumId="25">
    <w:nsid w:val="68055344"/>
    <w:multiLevelType w:val="multilevel"/>
    <w:tmpl w:val="5F688B62"/>
    <w:styleLink w:val="LFO36"/>
    <w:lvl w:ilvl="0">
      <w:start w:val="1"/>
      <w:numFmt w:val="decimal"/>
      <w:pStyle w:val="Subtitle"/>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6">
    <w:nsid w:val="77096ED0"/>
    <w:multiLevelType w:val="hybridMultilevel"/>
    <w:tmpl w:val="0672A830"/>
    <w:lvl w:ilvl="0" w:tplc="8BE2EF24">
      <w:start w:val="1"/>
      <w:numFmt w:val="lowerLetter"/>
      <w:lvlText w:val="%1."/>
      <w:lvlJc w:val="right"/>
      <w:pPr>
        <w:tabs>
          <w:tab w:val="num" w:pos="900"/>
        </w:tabs>
        <w:ind w:left="900" w:hanging="180"/>
      </w:pPr>
      <w:rPr>
        <w:rFonts w:hint="default"/>
      </w:rPr>
    </w:lvl>
    <w:lvl w:ilvl="1" w:tplc="E01C3E30" w:tentative="1">
      <w:start w:val="1"/>
      <w:numFmt w:val="lowerLetter"/>
      <w:lvlText w:val="%2."/>
      <w:lvlJc w:val="left"/>
      <w:pPr>
        <w:tabs>
          <w:tab w:val="num" w:pos="1440"/>
        </w:tabs>
        <w:ind w:left="1440" w:hanging="360"/>
      </w:pPr>
    </w:lvl>
    <w:lvl w:ilvl="2" w:tplc="0BEE2AE8" w:tentative="1">
      <w:start w:val="1"/>
      <w:numFmt w:val="lowerRoman"/>
      <w:lvlText w:val="%3."/>
      <w:lvlJc w:val="right"/>
      <w:pPr>
        <w:tabs>
          <w:tab w:val="num" w:pos="2160"/>
        </w:tabs>
        <w:ind w:left="2160" w:hanging="180"/>
      </w:pPr>
    </w:lvl>
    <w:lvl w:ilvl="3" w:tplc="7974F5F6" w:tentative="1">
      <w:start w:val="1"/>
      <w:numFmt w:val="decimal"/>
      <w:lvlText w:val="%4."/>
      <w:lvlJc w:val="left"/>
      <w:pPr>
        <w:tabs>
          <w:tab w:val="num" w:pos="2880"/>
        </w:tabs>
        <w:ind w:left="2880" w:hanging="360"/>
      </w:pPr>
    </w:lvl>
    <w:lvl w:ilvl="4" w:tplc="A65A712C" w:tentative="1">
      <w:start w:val="1"/>
      <w:numFmt w:val="lowerLetter"/>
      <w:lvlText w:val="%5."/>
      <w:lvlJc w:val="left"/>
      <w:pPr>
        <w:tabs>
          <w:tab w:val="num" w:pos="3600"/>
        </w:tabs>
        <w:ind w:left="3600" w:hanging="360"/>
      </w:pPr>
    </w:lvl>
    <w:lvl w:ilvl="5" w:tplc="2D86F3B0" w:tentative="1">
      <w:start w:val="1"/>
      <w:numFmt w:val="lowerRoman"/>
      <w:lvlText w:val="%6."/>
      <w:lvlJc w:val="right"/>
      <w:pPr>
        <w:tabs>
          <w:tab w:val="num" w:pos="4320"/>
        </w:tabs>
        <w:ind w:left="4320" w:hanging="180"/>
      </w:pPr>
    </w:lvl>
    <w:lvl w:ilvl="6" w:tplc="625843E2" w:tentative="1">
      <w:start w:val="1"/>
      <w:numFmt w:val="decimal"/>
      <w:lvlText w:val="%7."/>
      <w:lvlJc w:val="left"/>
      <w:pPr>
        <w:tabs>
          <w:tab w:val="num" w:pos="5040"/>
        </w:tabs>
        <w:ind w:left="5040" w:hanging="360"/>
      </w:pPr>
    </w:lvl>
    <w:lvl w:ilvl="7" w:tplc="A8E608F0" w:tentative="1">
      <w:start w:val="1"/>
      <w:numFmt w:val="lowerLetter"/>
      <w:lvlText w:val="%8."/>
      <w:lvlJc w:val="left"/>
      <w:pPr>
        <w:tabs>
          <w:tab w:val="num" w:pos="5760"/>
        </w:tabs>
        <w:ind w:left="5760" w:hanging="360"/>
      </w:pPr>
    </w:lvl>
    <w:lvl w:ilvl="8" w:tplc="49687D66" w:tentative="1">
      <w:start w:val="1"/>
      <w:numFmt w:val="lowerRoman"/>
      <w:lvlText w:val="%9."/>
      <w:lvlJc w:val="right"/>
      <w:pPr>
        <w:tabs>
          <w:tab w:val="num" w:pos="6480"/>
        </w:tabs>
        <w:ind w:left="6480" w:hanging="180"/>
      </w:pPr>
    </w:lvl>
  </w:abstractNum>
  <w:abstractNum w:abstractNumId="27">
    <w:nsid w:val="775E1DB7"/>
    <w:multiLevelType w:val="multilevel"/>
    <w:tmpl w:val="7E9A6992"/>
    <w:styleLink w:val="LFO3"/>
    <w:lvl w:ilvl="0">
      <w:start w:val="1"/>
      <w:numFmt w:val="lowerLetter"/>
      <w:pStyle w:val="Milestoneformat"/>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E72DDE"/>
    <w:multiLevelType w:val="multilevel"/>
    <w:tmpl w:val="96F82650"/>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nsid w:val="7E6670EF"/>
    <w:multiLevelType w:val="hybridMultilevel"/>
    <w:tmpl w:val="9068685C"/>
    <w:lvl w:ilvl="0" w:tplc="B2DC53F6">
      <w:start w:val="1"/>
      <w:numFmt w:val="lowerLetter"/>
      <w:lvlText w:val="%1."/>
      <w:lvlJc w:val="right"/>
      <w:pPr>
        <w:tabs>
          <w:tab w:val="num" w:pos="900"/>
        </w:tabs>
        <w:ind w:left="900" w:hanging="180"/>
      </w:pPr>
      <w:rPr>
        <w:rFonts w:hint="default"/>
      </w:rPr>
    </w:lvl>
    <w:lvl w:ilvl="1" w:tplc="6E7857E6" w:tentative="1">
      <w:start w:val="1"/>
      <w:numFmt w:val="lowerLetter"/>
      <w:lvlText w:val="%2."/>
      <w:lvlJc w:val="left"/>
      <w:pPr>
        <w:tabs>
          <w:tab w:val="num" w:pos="1440"/>
        </w:tabs>
        <w:ind w:left="1440" w:hanging="360"/>
      </w:pPr>
    </w:lvl>
    <w:lvl w:ilvl="2" w:tplc="864EDE12" w:tentative="1">
      <w:start w:val="1"/>
      <w:numFmt w:val="lowerRoman"/>
      <w:lvlText w:val="%3."/>
      <w:lvlJc w:val="right"/>
      <w:pPr>
        <w:tabs>
          <w:tab w:val="num" w:pos="2160"/>
        </w:tabs>
        <w:ind w:left="2160" w:hanging="180"/>
      </w:pPr>
    </w:lvl>
    <w:lvl w:ilvl="3" w:tplc="F84C2CDA" w:tentative="1">
      <w:start w:val="1"/>
      <w:numFmt w:val="decimal"/>
      <w:lvlText w:val="%4."/>
      <w:lvlJc w:val="left"/>
      <w:pPr>
        <w:tabs>
          <w:tab w:val="num" w:pos="2880"/>
        </w:tabs>
        <w:ind w:left="2880" w:hanging="360"/>
      </w:pPr>
    </w:lvl>
    <w:lvl w:ilvl="4" w:tplc="024EAB5C" w:tentative="1">
      <w:start w:val="1"/>
      <w:numFmt w:val="lowerLetter"/>
      <w:lvlText w:val="%5."/>
      <w:lvlJc w:val="left"/>
      <w:pPr>
        <w:tabs>
          <w:tab w:val="num" w:pos="3600"/>
        </w:tabs>
        <w:ind w:left="3600" w:hanging="360"/>
      </w:pPr>
    </w:lvl>
    <w:lvl w:ilvl="5" w:tplc="8458A73C" w:tentative="1">
      <w:start w:val="1"/>
      <w:numFmt w:val="lowerRoman"/>
      <w:lvlText w:val="%6."/>
      <w:lvlJc w:val="right"/>
      <w:pPr>
        <w:tabs>
          <w:tab w:val="num" w:pos="4320"/>
        </w:tabs>
        <w:ind w:left="4320" w:hanging="180"/>
      </w:pPr>
    </w:lvl>
    <w:lvl w:ilvl="6" w:tplc="1A56CE14" w:tentative="1">
      <w:start w:val="1"/>
      <w:numFmt w:val="decimal"/>
      <w:lvlText w:val="%7."/>
      <w:lvlJc w:val="left"/>
      <w:pPr>
        <w:tabs>
          <w:tab w:val="num" w:pos="5040"/>
        </w:tabs>
        <w:ind w:left="5040" w:hanging="360"/>
      </w:pPr>
    </w:lvl>
    <w:lvl w:ilvl="7" w:tplc="873228C4" w:tentative="1">
      <w:start w:val="1"/>
      <w:numFmt w:val="lowerLetter"/>
      <w:lvlText w:val="%8."/>
      <w:lvlJc w:val="left"/>
      <w:pPr>
        <w:tabs>
          <w:tab w:val="num" w:pos="5760"/>
        </w:tabs>
        <w:ind w:left="5760" w:hanging="360"/>
      </w:pPr>
    </w:lvl>
    <w:lvl w:ilvl="8" w:tplc="5DA631D8" w:tentative="1">
      <w:start w:val="1"/>
      <w:numFmt w:val="lowerRoman"/>
      <w:lvlText w:val="%9."/>
      <w:lvlJc w:val="right"/>
      <w:pPr>
        <w:tabs>
          <w:tab w:val="num" w:pos="6480"/>
        </w:tabs>
        <w:ind w:left="6480" w:hanging="180"/>
      </w:pPr>
    </w:lvl>
  </w:abstractNum>
  <w:abstractNum w:abstractNumId="30">
    <w:nsid w:val="7FC44BEC"/>
    <w:multiLevelType w:val="hybridMultilevel"/>
    <w:tmpl w:val="37064E16"/>
    <w:lvl w:ilvl="0" w:tplc="4C5CC678">
      <w:start w:val="1"/>
      <w:numFmt w:val="decimal"/>
      <w:lvlText w:val="%1."/>
      <w:lvlJc w:val="left"/>
      <w:pPr>
        <w:tabs>
          <w:tab w:val="num" w:pos="360"/>
        </w:tabs>
        <w:ind w:left="360" w:hanging="360"/>
      </w:pPr>
      <w:rPr>
        <w:rFonts w:hint="default"/>
        <w:b w:val="0"/>
        <w:bCs/>
        <w:i w:val="0"/>
        <w:sz w:val="24"/>
        <w:szCs w:val="24"/>
      </w:rPr>
    </w:lvl>
    <w:lvl w:ilvl="1" w:tplc="9F365972">
      <w:start w:val="1"/>
      <w:numFmt w:val="decimal"/>
      <w:lvlText w:val="%2."/>
      <w:lvlJc w:val="left"/>
      <w:pPr>
        <w:tabs>
          <w:tab w:val="num" w:pos="1440"/>
        </w:tabs>
        <w:ind w:left="1440" w:hanging="360"/>
      </w:pPr>
      <w:rPr>
        <w:rFonts w:hint="default"/>
        <w:b w:val="0"/>
        <w:bCs/>
        <w:i w:val="0"/>
        <w:sz w:val="24"/>
        <w:szCs w:val="24"/>
      </w:rPr>
    </w:lvl>
    <w:lvl w:ilvl="2" w:tplc="E6086ABE" w:tentative="1">
      <w:start w:val="1"/>
      <w:numFmt w:val="lowerRoman"/>
      <w:lvlText w:val="%3."/>
      <w:lvlJc w:val="right"/>
      <w:pPr>
        <w:tabs>
          <w:tab w:val="num" w:pos="2160"/>
        </w:tabs>
        <w:ind w:left="2160" w:hanging="180"/>
      </w:pPr>
    </w:lvl>
    <w:lvl w:ilvl="3" w:tplc="55CCC766" w:tentative="1">
      <w:start w:val="1"/>
      <w:numFmt w:val="decimal"/>
      <w:lvlText w:val="%4."/>
      <w:lvlJc w:val="left"/>
      <w:pPr>
        <w:tabs>
          <w:tab w:val="num" w:pos="2880"/>
        </w:tabs>
        <w:ind w:left="2880" w:hanging="360"/>
      </w:pPr>
    </w:lvl>
    <w:lvl w:ilvl="4" w:tplc="1F709422" w:tentative="1">
      <w:start w:val="1"/>
      <w:numFmt w:val="lowerLetter"/>
      <w:lvlText w:val="%5."/>
      <w:lvlJc w:val="left"/>
      <w:pPr>
        <w:tabs>
          <w:tab w:val="num" w:pos="3600"/>
        </w:tabs>
        <w:ind w:left="3600" w:hanging="360"/>
      </w:pPr>
    </w:lvl>
    <w:lvl w:ilvl="5" w:tplc="8904FA96" w:tentative="1">
      <w:start w:val="1"/>
      <w:numFmt w:val="lowerRoman"/>
      <w:lvlText w:val="%6."/>
      <w:lvlJc w:val="right"/>
      <w:pPr>
        <w:tabs>
          <w:tab w:val="num" w:pos="4320"/>
        </w:tabs>
        <w:ind w:left="4320" w:hanging="180"/>
      </w:pPr>
    </w:lvl>
    <w:lvl w:ilvl="6" w:tplc="D7F2FA32" w:tentative="1">
      <w:start w:val="1"/>
      <w:numFmt w:val="decimal"/>
      <w:lvlText w:val="%7."/>
      <w:lvlJc w:val="left"/>
      <w:pPr>
        <w:tabs>
          <w:tab w:val="num" w:pos="5040"/>
        </w:tabs>
        <w:ind w:left="5040" w:hanging="360"/>
      </w:pPr>
    </w:lvl>
    <w:lvl w:ilvl="7" w:tplc="D9BEDA08" w:tentative="1">
      <w:start w:val="1"/>
      <w:numFmt w:val="lowerLetter"/>
      <w:lvlText w:val="%8."/>
      <w:lvlJc w:val="left"/>
      <w:pPr>
        <w:tabs>
          <w:tab w:val="num" w:pos="5760"/>
        </w:tabs>
        <w:ind w:left="5760" w:hanging="360"/>
      </w:pPr>
    </w:lvl>
    <w:lvl w:ilvl="8" w:tplc="1B2CBE7E"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17"/>
  </w:num>
  <w:num w:numId="4">
    <w:abstractNumId w:val="14"/>
  </w:num>
  <w:num w:numId="5">
    <w:abstractNumId w:val="27"/>
  </w:num>
  <w:num w:numId="6">
    <w:abstractNumId w:val="16"/>
  </w:num>
  <w:num w:numId="7">
    <w:abstractNumId w:val="10"/>
  </w:num>
  <w:num w:numId="8">
    <w:abstractNumId w:val="25"/>
  </w:num>
  <w:num w:numId="9">
    <w:abstractNumId w:val="24"/>
  </w:num>
  <w:num w:numId="10">
    <w:abstractNumId w:val="11"/>
  </w:num>
  <w:num w:numId="11">
    <w:abstractNumId w:val="12"/>
  </w:num>
  <w:num w:numId="12">
    <w:abstractNumId w:val="21"/>
  </w:num>
  <w:num w:numId="13">
    <w:abstractNumId w:val="5"/>
  </w:num>
  <w:num w:numId="14">
    <w:abstractNumId w:val="23"/>
  </w:num>
  <w:num w:numId="15">
    <w:abstractNumId w:val="4"/>
  </w:num>
  <w:num w:numId="16">
    <w:abstractNumId w:val="28"/>
  </w:num>
  <w:num w:numId="17">
    <w:abstractNumId w:val="8"/>
  </w:num>
  <w:num w:numId="18">
    <w:abstractNumId w:val="2"/>
  </w:num>
  <w:num w:numId="19">
    <w:abstractNumId w:val="19"/>
  </w:num>
  <w:num w:numId="20">
    <w:abstractNumId w:val="30"/>
  </w:num>
  <w:num w:numId="21">
    <w:abstractNumId w:val="22"/>
  </w:num>
  <w:num w:numId="22">
    <w:abstractNumId w:val="26"/>
  </w:num>
  <w:num w:numId="23">
    <w:abstractNumId w:val="29"/>
  </w:num>
  <w:num w:numId="24">
    <w:abstractNumId w:val="7"/>
  </w:num>
  <w:num w:numId="25">
    <w:abstractNumId w:val="13"/>
  </w:num>
  <w:num w:numId="26">
    <w:abstractNumId w:val="1"/>
  </w:num>
  <w:num w:numId="27">
    <w:abstractNumId w:val="0"/>
  </w:num>
  <w:num w:numId="28">
    <w:abstractNumId w:val="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432"/>
          </w:tabs>
          <w:ind w:left="432" w:hanging="432"/>
        </w:pPr>
        <w:rPr>
          <w:rFonts w:hint="default"/>
        </w:rPr>
      </w:lvl>
    </w:lvlOverride>
    <w:lvlOverride w:ilvl="2">
      <w:lvl w:ilvl="2">
        <w:start w:val="1"/>
        <w:numFmt w:val="decimal"/>
        <w:lvlText w:val="%1.%2.%3."/>
        <w:lvlJc w:val="left"/>
        <w:pPr>
          <w:tabs>
            <w:tab w:val="num" w:pos="720"/>
          </w:tabs>
          <w:ind w:left="504" w:hanging="504"/>
        </w:pPr>
        <w:rPr>
          <w:rFonts w:hint="default"/>
        </w:rPr>
      </w:lvl>
    </w:lvlOverride>
    <w:lvlOverride w:ilvl="3">
      <w:lvl w:ilvl="3">
        <w:start w:val="1"/>
        <w:numFmt w:val="decimal"/>
        <w:lvlText w:val="%1.%2.%3.%4."/>
        <w:lvlJc w:val="left"/>
        <w:pPr>
          <w:tabs>
            <w:tab w:val="num" w:pos="1080"/>
          </w:tabs>
          <w:ind w:left="64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9">
    <w:abstractNumId w:val="20"/>
  </w:num>
  <w:num w:numId="30">
    <w:abstractNumId w:val="18"/>
  </w:num>
  <w:num w:numId="31">
    <w:abstractNumId w:val="9"/>
  </w:num>
  <w:num w:numId="32">
    <w:abstractNumId w:val="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432"/>
          </w:tabs>
          <w:ind w:left="432" w:hanging="432"/>
        </w:pPr>
        <w:rPr>
          <w:rFonts w:hint="default"/>
        </w:rPr>
      </w:lvl>
    </w:lvlOverride>
    <w:lvlOverride w:ilvl="2">
      <w:lvl w:ilvl="2">
        <w:start w:val="1"/>
        <w:numFmt w:val="decimal"/>
        <w:lvlText w:val="%1.%2.%3."/>
        <w:lvlJc w:val="left"/>
        <w:pPr>
          <w:tabs>
            <w:tab w:val="num" w:pos="720"/>
          </w:tabs>
          <w:ind w:left="504" w:hanging="504"/>
        </w:pPr>
        <w:rPr>
          <w:rFonts w:hint="default"/>
          <w:color w:val="000000" w:themeColor="text1"/>
        </w:rPr>
      </w:lvl>
    </w:lvlOverride>
    <w:lvlOverride w:ilvl="3">
      <w:lvl w:ilvl="3">
        <w:start w:val="1"/>
        <w:numFmt w:val="decimal"/>
        <w:lvlText w:val="%1.%2.%3.%4."/>
        <w:lvlJc w:val="left"/>
        <w:pPr>
          <w:tabs>
            <w:tab w:val="num" w:pos="1080"/>
          </w:tabs>
          <w:ind w:left="64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characterSpacingControl w:val="doNotCompress"/>
  <w:footnotePr>
    <w:footnote w:id="-1"/>
    <w:footnote w:id="0"/>
  </w:footnotePr>
  <w:endnotePr>
    <w:endnote w:id="-1"/>
    <w:endnote w:id="0"/>
  </w:endnotePr>
  <w:compat/>
  <w:rsids>
    <w:rsidRoot w:val="002928F2"/>
    <w:rsid w:val="00065A67"/>
    <w:rsid w:val="000763C7"/>
    <w:rsid w:val="00083C6A"/>
    <w:rsid w:val="0009710F"/>
    <w:rsid w:val="000A1C64"/>
    <w:rsid w:val="000A3CAD"/>
    <w:rsid w:val="000B466A"/>
    <w:rsid w:val="0010259F"/>
    <w:rsid w:val="001054FA"/>
    <w:rsid w:val="00135FDD"/>
    <w:rsid w:val="00162E82"/>
    <w:rsid w:val="00165CE5"/>
    <w:rsid w:val="00193AFB"/>
    <w:rsid w:val="001E2CC1"/>
    <w:rsid w:val="00230209"/>
    <w:rsid w:val="00244C21"/>
    <w:rsid w:val="00247DCC"/>
    <w:rsid w:val="002517EB"/>
    <w:rsid w:val="00256AE2"/>
    <w:rsid w:val="00256BA5"/>
    <w:rsid w:val="002913B6"/>
    <w:rsid w:val="002928F2"/>
    <w:rsid w:val="002F23BF"/>
    <w:rsid w:val="00310C25"/>
    <w:rsid w:val="00317AA3"/>
    <w:rsid w:val="003257F8"/>
    <w:rsid w:val="003806F1"/>
    <w:rsid w:val="00383D3A"/>
    <w:rsid w:val="0039022B"/>
    <w:rsid w:val="003A3652"/>
    <w:rsid w:val="003A50CF"/>
    <w:rsid w:val="003C4BDF"/>
    <w:rsid w:val="003D6E47"/>
    <w:rsid w:val="003E381A"/>
    <w:rsid w:val="00410DC1"/>
    <w:rsid w:val="00441404"/>
    <w:rsid w:val="00481A5A"/>
    <w:rsid w:val="0048701C"/>
    <w:rsid w:val="004A432D"/>
    <w:rsid w:val="004A5EE8"/>
    <w:rsid w:val="004B72E4"/>
    <w:rsid w:val="004D083D"/>
    <w:rsid w:val="0054131E"/>
    <w:rsid w:val="00565EB5"/>
    <w:rsid w:val="00566F1C"/>
    <w:rsid w:val="005A0389"/>
    <w:rsid w:val="005B4E79"/>
    <w:rsid w:val="005C4A76"/>
    <w:rsid w:val="005E4E8C"/>
    <w:rsid w:val="00674630"/>
    <w:rsid w:val="006F0643"/>
    <w:rsid w:val="00704147"/>
    <w:rsid w:val="00747AE4"/>
    <w:rsid w:val="00771093"/>
    <w:rsid w:val="00811ADD"/>
    <w:rsid w:val="00811CBF"/>
    <w:rsid w:val="00813744"/>
    <w:rsid w:val="00875EDF"/>
    <w:rsid w:val="0088000C"/>
    <w:rsid w:val="008F589B"/>
    <w:rsid w:val="008F664A"/>
    <w:rsid w:val="00922C31"/>
    <w:rsid w:val="00944EF9"/>
    <w:rsid w:val="00945E2B"/>
    <w:rsid w:val="00962FE5"/>
    <w:rsid w:val="009A28DF"/>
    <w:rsid w:val="009D7870"/>
    <w:rsid w:val="009E0E76"/>
    <w:rsid w:val="009F51B3"/>
    <w:rsid w:val="00A072CC"/>
    <w:rsid w:val="00A1650A"/>
    <w:rsid w:val="00A441DB"/>
    <w:rsid w:val="00A47326"/>
    <w:rsid w:val="00A56FB0"/>
    <w:rsid w:val="00A81741"/>
    <w:rsid w:val="00A8495C"/>
    <w:rsid w:val="00A91E72"/>
    <w:rsid w:val="00AB1ADE"/>
    <w:rsid w:val="00AB2C8F"/>
    <w:rsid w:val="00AC060F"/>
    <w:rsid w:val="00AC3952"/>
    <w:rsid w:val="00AE3CBE"/>
    <w:rsid w:val="00B3644C"/>
    <w:rsid w:val="00B40B96"/>
    <w:rsid w:val="00B705D1"/>
    <w:rsid w:val="00B73D71"/>
    <w:rsid w:val="00B84F6A"/>
    <w:rsid w:val="00B87648"/>
    <w:rsid w:val="00B91108"/>
    <w:rsid w:val="00BB6436"/>
    <w:rsid w:val="00C12CDC"/>
    <w:rsid w:val="00C62254"/>
    <w:rsid w:val="00C822D4"/>
    <w:rsid w:val="00CB044B"/>
    <w:rsid w:val="00CD72D8"/>
    <w:rsid w:val="00CF1EC9"/>
    <w:rsid w:val="00D337F6"/>
    <w:rsid w:val="00D86335"/>
    <w:rsid w:val="00DF2112"/>
    <w:rsid w:val="00E11842"/>
    <w:rsid w:val="00E16301"/>
    <w:rsid w:val="00E34EF5"/>
    <w:rsid w:val="00E6020F"/>
    <w:rsid w:val="00E71A82"/>
    <w:rsid w:val="00E909A4"/>
    <w:rsid w:val="00EC3F38"/>
    <w:rsid w:val="00EE6E72"/>
    <w:rsid w:val="00EF66F4"/>
    <w:rsid w:val="00F13340"/>
    <w:rsid w:val="00F2246C"/>
    <w:rsid w:val="00F40F44"/>
    <w:rsid w:val="00F414FB"/>
    <w:rsid w:val="00F416AD"/>
    <w:rsid w:val="00F82B01"/>
    <w:rsid w:val="00F8565D"/>
    <w:rsid w:val="00F86EA2"/>
    <w:rsid w:val="00F94B2A"/>
    <w:rsid w:val="00FA1E24"/>
    <w:rsid w:val="00FD4BDC"/>
    <w:rsid w:val="00FD5E7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28F2"/>
    <w:pPr>
      <w:suppressAutoHyphens/>
      <w:autoSpaceDN w:val="0"/>
      <w:textAlignment w:val="baseline"/>
    </w:pPr>
    <w:rPr>
      <w:sz w:val="24"/>
      <w:szCs w:val="24"/>
      <w:lang w:val="en-GB" w:eastAsia="en-US"/>
    </w:rPr>
  </w:style>
  <w:style w:type="paragraph" w:styleId="Heading1">
    <w:name w:val="heading 1"/>
    <w:basedOn w:val="Normal"/>
    <w:next w:val="Normal"/>
    <w:link w:val="Heading1Char"/>
    <w:qFormat/>
    <w:rsid w:val="002928F2"/>
    <w:pPr>
      <w:keepNext/>
      <w:jc w:val="center"/>
      <w:outlineLvl w:val="0"/>
    </w:pPr>
    <w:rPr>
      <w:rFonts w:ascii="Arial" w:hAnsi="Arial" w:cs="Arial"/>
      <w:b/>
      <w:bCs/>
      <w:sz w:val="18"/>
      <w:lang w:val="en-US"/>
    </w:rPr>
  </w:style>
  <w:style w:type="paragraph" w:styleId="Heading2">
    <w:name w:val="heading 2"/>
    <w:basedOn w:val="Normal"/>
    <w:next w:val="Normal"/>
    <w:link w:val="Heading2Char"/>
    <w:qFormat/>
    <w:rsid w:val="002928F2"/>
    <w:pPr>
      <w:keepNext/>
      <w:jc w:val="both"/>
      <w:outlineLvl w:val="1"/>
    </w:pPr>
    <w:rPr>
      <w:rFonts w:ascii="Arial" w:hAnsi="Arial" w:cs="Arial"/>
      <w:b/>
      <w:bCs/>
      <w:sz w:val="18"/>
      <w:lang w:val="en-US"/>
    </w:rPr>
  </w:style>
  <w:style w:type="paragraph" w:styleId="Heading3">
    <w:name w:val="heading 3"/>
    <w:basedOn w:val="Normal"/>
    <w:next w:val="Normal"/>
    <w:link w:val="Heading3Char"/>
    <w:qFormat/>
    <w:rsid w:val="002928F2"/>
    <w:pPr>
      <w:keepNext/>
      <w:jc w:val="center"/>
      <w:outlineLvl w:val="2"/>
    </w:pPr>
    <w:rPr>
      <w:rFonts w:ascii="Arial" w:hAnsi="Arial" w:cs="Arial"/>
      <w:b/>
      <w:sz w:val="20"/>
    </w:rPr>
  </w:style>
  <w:style w:type="paragraph" w:styleId="Heading4">
    <w:name w:val="heading 4"/>
    <w:basedOn w:val="Normal"/>
    <w:next w:val="Normal"/>
    <w:link w:val="Heading4Char"/>
    <w:qFormat/>
    <w:rsid w:val="002928F2"/>
    <w:pPr>
      <w:keepNext/>
      <w:jc w:val="center"/>
      <w:outlineLvl w:val="3"/>
    </w:pPr>
    <w:rPr>
      <w:rFonts w:ascii="Arial" w:hAnsi="Arial" w:cs="Arial"/>
      <w:b/>
      <w:sz w:val="22"/>
    </w:rPr>
  </w:style>
  <w:style w:type="paragraph" w:styleId="Heading5">
    <w:name w:val="heading 5"/>
    <w:basedOn w:val="Normal"/>
    <w:next w:val="Normal"/>
    <w:link w:val="Heading5Char"/>
    <w:qFormat/>
    <w:rsid w:val="002928F2"/>
    <w:pPr>
      <w:keepNext/>
      <w:ind w:right="492"/>
      <w:jc w:val="center"/>
      <w:outlineLvl w:val="4"/>
    </w:pPr>
    <w:rPr>
      <w:rFonts w:ascii="Arial" w:hAnsi="Arial" w:cs="Arial"/>
      <w:b/>
      <w:iCs/>
      <w:sz w:val="10"/>
      <w:lang w:val="en-ZA"/>
    </w:rPr>
  </w:style>
  <w:style w:type="paragraph" w:styleId="Heading6">
    <w:name w:val="heading 6"/>
    <w:basedOn w:val="Normal"/>
    <w:next w:val="Normal"/>
    <w:link w:val="Heading6Char"/>
    <w:qFormat/>
    <w:rsid w:val="002928F2"/>
    <w:pPr>
      <w:keepNext/>
      <w:jc w:val="center"/>
      <w:outlineLvl w:val="5"/>
    </w:pPr>
    <w:rPr>
      <w:rFonts w:ascii="Arial" w:hAnsi="Arial" w:cs="Arial"/>
      <w:b/>
      <w:bCs/>
      <w:sz w:val="18"/>
      <w:u w:val="single"/>
      <w:lang w:val="en-ZA"/>
    </w:rPr>
  </w:style>
  <w:style w:type="paragraph" w:styleId="Heading7">
    <w:name w:val="heading 7"/>
    <w:basedOn w:val="Normal"/>
    <w:next w:val="Normal"/>
    <w:link w:val="Heading7Char"/>
    <w:qFormat/>
    <w:rsid w:val="002928F2"/>
    <w:pPr>
      <w:keepNext/>
      <w:jc w:val="center"/>
      <w:outlineLvl w:val="6"/>
    </w:pPr>
    <w:rPr>
      <w:rFonts w:ascii="Arial" w:hAnsi="Arial" w:cs="Arial"/>
      <w:b/>
      <w:bCs/>
      <w:sz w:val="17"/>
      <w:u w:val="single"/>
      <w:lang w:val="en-ZA"/>
    </w:rPr>
  </w:style>
  <w:style w:type="paragraph" w:styleId="Heading8">
    <w:name w:val="heading 8"/>
    <w:basedOn w:val="Normal"/>
    <w:next w:val="Normal"/>
    <w:link w:val="Heading8Char"/>
    <w:qFormat/>
    <w:rsid w:val="002928F2"/>
    <w:pPr>
      <w:keepNext/>
      <w:tabs>
        <w:tab w:val="left" w:pos="432"/>
      </w:tabs>
      <w:outlineLvl w:val="7"/>
    </w:pPr>
    <w:rPr>
      <w:rFonts w:ascii="Arial" w:hAnsi="Arial" w:cs="Arial"/>
      <w:b/>
      <w:sz w:val="18"/>
      <w:lang w:val="en-ZA"/>
    </w:rPr>
  </w:style>
  <w:style w:type="paragraph" w:styleId="Heading9">
    <w:name w:val="heading 9"/>
    <w:basedOn w:val="Normal"/>
    <w:next w:val="Normal"/>
    <w:link w:val="Heading9Char"/>
    <w:qFormat/>
    <w:rsid w:val="002928F2"/>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
    <w:basedOn w:val="Normal"/>
    <w:rsid w:val="002928F2"/>
    <w:pPr>
      <w:tabs>
        <w:tab w:val="left" w:pos="360"/>
        <w:tab w:val="left" w:pos="397"/>
      </w:tabs>
      <w:spacing w:before="60" w:after="60"/>
      <w:ind w:left="360" w:hanging="360"/>
      <w:jc w:val="both"/>
    </w:pPr>
    <w:rPr>
      <w:szCs w:val="20"/>
      <w:lang w:val="en-US"/>
    </w:rPr>
  </w:style>
  <w:style w:type="paragraph" w:styleId="BodyText">
    <w:name w:val="Body Text"/>
    <w:aliases w:val="b,block,bt,Body text,bd,Body Text x,body text"/>
    <w:basedOn w:val="Normal"/>
    <w:rsid w:val="002928F2"/>
    <w:rPr>
      <w:rFonts w:ascii="Arial" w:hAnsi="Arial" w:cs="Arial"/>
      <w:sz w:val="18"/>
      <w:lang w:val="en-US"/>
    </w:rPr>
  </w:style>
  <w:style w:type="paragraph" w:customStyle="1" w:styleId="xl25">
    <w:name w:val="xl25"/>
    <w:basedOn w:val="Normal"/>
    <w:rsid w:val="002928F2"/>
    <w:pPr>
      <w:spacing w:before="100" w:after="100"/>
    </w:pPr>
    <w:rPr>
      <w:rFonts w:ascii="Arial" w:eastAsia="Arial Unicode MS" w:hAnsi="Arial" w:cs="Arial"/>
      <w:b/>
      <w:bCs/>
      <w:sz w:val="16"/>
      <w:szCs w:val="16"/>
      <w:lang w:val="en-US"/>
    </w:rPr>
  </w:style>
  <w:style w:type="paragraph" w:customStyle="1" w:styleId="xl24">
    <w:name w:val="xl24"/>
    <w:basedOn w:val="Normal"/>
    <w:rsid w:val="002928F2"/>
    <w:pPr>
      <w:spacing w:before="100" w:after="100"/>
    </w:pPr>
    <w:rPr>
      <w:rFonts w:ascii="Arial" w:eastAsia="Arial Unicode MS" w:hAnsi="Arial" w:cs="Arial"/>
      <w:sz w:val="16"/>
      <w:szCs w:val="16"/>
      <w:lang w:val="en-US"/>
    </w:rPr>
  </w:style>
  <w:style w:type="paragraph" w:styleId="Title">
    <w:name w:val="Title"/>
    <w:basedOn w:val="Normal"/>
    <w:link w:val="TitleChar"/>
    <w:qFormat/>
    <w:rsid w:val="002928F2"/>
    <w:pPr>
      <w:jc w:val="center"/>
    </w:pPr>
    <w:rPr>
      <w:rFonts w:ascii="Arial" w:hAnsi="Arial" w:cs="Arial"/>
      <w:b/>
      <w:bCs/>
      <w:lang w:val="en-US"/>
    </w:rPr>
  </w:style>
  <w:style w:type="paragraph" w:styleId="BodyText2">
    <w:name w:val="Body Text 2"/>
    <w:basedOn w:val="Normal"/>
    <w:link w:val="BodyText2Char"/>
    <w:rsid w:val="002928F2"/>
    <w:pPr>
      <w:tabs>
        <w:tab w:val="left" w:pos="923"/>
      </w:tabs>
      <w:jc w:val="both"/>
    </w:pPr>
    <w:rPr>
      <w:rFonts w:ascii="Arial" w:hAnsi="Arial"/>
      <w:szCs w:val="20"/>
      <w:lang w:val="en-ZA"/>
    </w:rPr>
  </w:style>
  <w:style w:type="paragraph" w:styleId="BodyTextIndent2">
    <w:name w:val="Body Text Indent 2"/>
    <w:basedOn w:val="Normal"/>
    <w:link w:val="BodyTextIndent2Char"/>
    <w:rsid w:val="002928F2"/>
    <w:pPr>
      <w:tabs>
        <w:tab w:val="left" w:pos="780"/>
        <w:tab w:val="left" w:pos="900"/>
      </w:tabs>
      <w:ind w:left="720"/>
    </w:pPr>
    <w:rPr>
      <w:rFonts w:ascii="Arial" w:hAnsi="Arial" w:cs="Arial"/>
      <w:lang w:val="en-US"/>
    </w:rPr>
  </w:style>
  <w:style w:type="paragraph" w:styleId="BodyTextIndent">
    <w:name w:val="Body Text Indent"/>
    <w:basedOn w:val="Normal"/>
    <w:link w:val="BodyTextIndentChar"/>
    <w:rsid w:val="002928F2"/>
    <w:pPr>
      <w:ind w:left="1080"/>
    </w:pPr>
    <w:rPr>
      <w:rFonts w:ascii="Arial" w:hAnsi="Arial" w:cs="Arial"/>
      <w:bCs/>
      <w:sz w:val="18"/>
      <w:lang w:val="en-US"/>
    </w:rPr>
  </w:style>
  <w:style w:type="paragraph" w:styleId="Header">
    <w:name w:val="header"/>
    <w:basedOn w:val="Normal"/>
    <w:rsid w:val="002928F2"/>
    <w:pPr>
      <w:tabs>
        <w:tab w:val="center" w:pos="4320"/>
        <w:tab w:val="right" w:pos="8640"/>
      </w:tabs>
    </w:pPr>
    <w:rPr>
      <w:rFonts w:cs="Arial"/>
      <w:sz w:val="20"/>
      <w:lang w:val="en-US"/>
    </w:rPr>
  </w:style>
  <w:style w:type="paragraph" w:styleId="BodyText3">
    <w:name w:val="Body Text 3"/>
    <w:basedOn w:val="Normal"/>
    <w:link w:val="BodyText3Char"/>
    <w:rsid w:val="002928F2"/>
    <w:rPr>
      <w:rFonts w:ascii="Arial" w:hAnsi="Arial" w:cs="Arial"/>
      <w:sz w:val="18"/>
      <w:lang w:val="en-ZA"/>
    </w:rPr>
  </w:style>
  <w:style w:type="paragraph" w:styleId="BodyTextIndent3">
    <w:name w:val="Body Text Indent 3"/>
    <w:basedOn w:val="Normal"/>
    <w:rsid w:val="002928F2"/>
    <w:pPr>
      <w:ind w:left="705" w:firstLine="15"/>
    </w:pPr>
    <w:rPr>
      <w:rFonts w:ascii="Arial" w:hAnsi="Arial" w:cs="Arial"/>
      <w:lang w:val="en-US"/>
    </w:rPr>
  </w:style>
  <w:style w:type="paragraph" w:styleId="Subtitle">
    <w:name w:val="Subtitle"/>
    <w:basedOn w:val="Normal"/>
    <w:link w:val="SubtitleChar"/>
    <w:qFormat/>
    <w:rsid w:val="002928F2"/>
    <w:pPr>
      <w:numPr>
        <w:numId w:val="8"/>
      </w:numPr>
      <w:jc w:val="both"/>
    </w:pPr>
    <w:rPr>
      <w:rFonts w:ascii="Arial" w:hAnsi="Arial" w:cs="Arial"/>
      <w:b/>
      <w:bCs/>
      <w:sz w:val="22"/>
      <w:szCs w:val="20"/>
      <w:lang w:val="en-ZA"/>
    </w:rPr>
  </w:style>
  <w:style w:type="paragraph" w:styleId="Footer">
    <w:name w:val="footer"/>
    <w:basedOn w:val="Normal"/>
    <w:rsid w:val="002928F2"/>
    <w:pPr>
      <w:tabs>
        <w:tab w:val="center" w:pos="4320"/>
        <w:tab w:val="right" w:pos="8640"/>
      </w:tabs>
    </w:pPr>
    <w:rPr>
      <w:rFonts w:ascii="Arial" w:hAnsi="Arial" w:cs="Arial"/>
      <w:lang w:val="en-US"/>
    </w:rPr>
  </w:style>
  <w:style w:type="character" w:styleId="PageNumber">
    <w:name w:val="page number"/>
    <w:basedOn w:val="DefaultParagraphFont"/>
    <w:rsid w:val="002928F2"/>
  </w:style>
  <w:style w:type="character" w:styleId="Emphasis">
    <w:name w:val="Emphasis"/>
    <w:basedOn w:val="DefaultParagraphFont"/>
    <w:qFormat/>
    <w:rsid w:val="002928F2"/>
    <w:rPr>
      <w:i/>
      <w:iCs/>
    </w:rPr>
  </w:style>
  <w:style w:type="paragraph" w:styleId="BlockText">
    <w:name w:val="Block Text"/>
    <w:basedOn w:val="Normal"/>
    <w:rsid w:val="002928F2"/>
    <w:pPr>
      <w:ind w:left="360" w:right="113"/>
    </w:pPr>
    <w:rPr>
      <w:rFonts w:ascii="Arial" w:hAnsi="Arial" w:cs="Arial"/>
      <w:sz w:val="18"/>
    </w:rPr>
  </w:style>
  <w:style w:type="character" w:styleId="FollowedHyperlink">
    <w:name w:val="FollowedHyperlink"/>
    <w:basedOn w:val="DefaultParagraphFont"/>
    <w:uiPriority w:val="99"/>
    <w:rsid w:val="002928F2"/>
    <w:rPr>
      <w:color w:val="800080"/>
      <w:u w:val="single"/>
    </w:rPr>
  </w:style>
  <w:style w:type="character" w:styleId="Hyperlink">
    <w:name w:val="Hyperlink"/>
    <w:basedOn w:val="DefaultParagraphFont"/>
    <w:uiPriority w:val="99"/>
    <w:rsid w:val="002928F2"/>
    <w:rPr>
      <w:color w:val="0000FF"/>
      <w:u w:val="single"/>
    </w:rPr>
  </w:style>
  <w:style w:type="paragraph" w:styleId="FootnoteText">
    <w:name w:val="footnote text"/>
    <w:basedOn w:val="Normal"/>
    <w:link w:val="FootnoteTextChar"/>
    <w:rsid w:val="002928F2"/>
    <w:rPr>
      <w:sz w:val="20"/>
      <w:szCs w:val="20"/>
      <w:lang w:val="en-ZA"/>
    </w:rPr>
  </w:style>
  <w:style w:type="paragraph" w:styleId="BalloonText">
    <w:name w:val="Balloon Text"/>
    <w:basedOn w:val="Normal"/>
    <w:link w:val="BalloonTextChar"/>
    <w:rsid w:val="002928F2"/>
    <w:rPr>
      <w:rFonts w:ascii="Tahoma" w:hAnsi="Tahoma" w:cs="Tahoma"/>
      <w:sz w:val="16"/>
      <w:szCs w:val="16"/>
    </w:rPr>
  </w:style>
  <w:style w:type="paragraph" w:customStyle="1" w:styleId="Char2">
    <w:name w:val="Char2"/>
    <w:basedOn w:val="Normal"/>
    <w:rsid w:val="002928F2"/>
    <w:pPr>
      <w:keepNext/>
      <w:keepLines/>
      <w:widowControl w:val="0"/>
      <w:spacing w:after="160" w:line="240" w:lineRule="exact"/>
    </w:pPr>
    <w:rPr>
      <w:rFonts w:ascii="Arial" w:hAnsi="Arial"/>
      <w:b/>
      <w:bCs/>
      <w:sz w:val="28"/>
      <w:lang w:val="en-ZA"/>
    </w:rPr>
  </w:style>
  <w:style w:type="character" w:customStyle="1" w:styleId="HeaderChar">
    <w:name w:val="Header Char"/>
    <w:basedOn w:val="DefaultParagraphFont"/>
    <w:rsid w:val="002928F2"/>
    <w:rPr>
      <w:rFonts w:cs="Arial"/>
      <w:szCs w:val="24"/>
      <w:lang w:val="en-US" w:eastAsia="en-US" w:bidi="ar-SA"/>
    </w:rPr>
  </w:style>
  <w:style w:type="character" w:customStyle="1" w:styleId="EmailStyle391">
    <w:name w:val="EmailStyle391"/>
    <w:basedOn w:val="DefaultParagraphFont"/>
    <w:rsid w:val="002928F2"/>
    <w:rPr>
      <w:rFonts w:ascii="Georgia" w:hAnsi="Georgia"/>
      <w:b w:val="0"/>
      <w:bCs w:val="0"/>
      <w:i w:val="0"/>
      <w:iCs w:val="0"/>
      <w:strike w:val="0"/>
      <w:dstrike w:val="0"/>
      <w:color w:val="0000FF"/>
      <w:sz w:val="20"/>
      <w:szCs w:val="20"/>
      <w:u w:val="none"/>
    </w:rPr>
  </w:style>
  <w:style w:type="paragraph" w:customStyle="1" w:styleId="Heading1level1bullets">
    <w:name w:val="Heading 1 level 1 bullets"/>
    <w:basedOn w:val="Normal"/>
    <w:autoRedefine/>
    <w:rsid w:val="002928F2"/>
    <w:pPr>
      <w:numPr>
        <w:numId w:val="4"/>
      </w:numPr>
      <w:jc w:val="both"/>
    </w:pPr>
    <w:rPr>
      <w:rFonts w:ascii="Arial" w:eastAsia="Arial" w:hAnsi="Arial" w:cs="Tahoma"/>
    </w:rPr>
  </w:style>
  <w:style w:type="paragraph" w:customStyle="1" w:styleId="Milestoneformat">
    <w:name w:val="Milestone format"/>
    <w:basedOn w:val="Header"/>
    <w:rsid w:val="002928F2"/>
    <w:pPr>
      <w:numPr>
        <w:numId w:val="5"/>
      </w:numPr>
    </w:pPr>
    <w:rPr>
      <w:rFonts w:ascii="Arial" w:hAnsi="Arial"/>
      <w:sz w:val="18"/>
      <w:lang w:val="en-GB"/>
    </w:rPr>
  </w:style>
  <w:style w:type="character" w:customStyle="1" w:styleId="MilestoneformatChar">
    <w:name w:val="Milestone format Char"/>
    <w:basedOn w:val="DefaultParagraphFont"/>
    <w:rsid w:val="002928F2"/>
    <w:rPr>
      <w:rFonts w:ascii="Arial" w:hAnsi="Arial" w:cs="Arial"/>
      <w:sz w:val="18"/>
      <w:szCs w:val="24"/>
      <w:lang w:val="en-GB"/>
    </w:rPr>
  </w:style>
  <w:style w:type="paragraph" w:customStyle="1" w:styleId="StyleHeaderArial9pt">
    <w:name w:val="Style Header + Arial 9 pt"/>
    <w:basedOn w:val="Header"/>
    <w:rsid w:val="002928F2"/>
    <w:pPr>
      <w:numPr>
        <w:numId w:val="6"/>
      </w:numPr>
      <w:tabs>
        <w:tab w:val="clear" w:pos="4320"/>
        <w:tab w:val="clear" w:pos="8640"/>
        <w:tab w:val="left" w:pos="-1000"/>
        <w:tab w:val="center" w:pos="2960"/>
        <w:tab w:val="right" w:pos="7280"/>
      </w:tabs>
    </w:pPr>
    <w:rPr>
      <w:rFonts w:ascii="Arial" w:hAnsi="Arial"/>
      <w:sz w:val="18"/>
      <w:lang w:val="en-GB"/>
    </w:rPr>
  </w:style>
  <w:style w:type="paragraph" w:customStyle="1" w:styleId="Sub-heading3">
    <w:name w:val="Sub-heading 3"/>
    <w:basedOn w:val="Normal"/>
    <w:rsid w:val="002928F2"/>
    <w:pPr>
      <w:numPr>
        <w:numId w:val="7"/>
      </w:numPr>
    </w:pPr>
  </w:style>
  <w:style w:type="paragraph" w:customStyle="1" w:styleId="xl57">
    <w:name w:val="xl57"/>
    <w:basedOn w:val="Normal"/>
    <w:rsid w:val="002928F2"/>
    <w:pPr>
      <w:spacing w:before="100" w:after="100"/>
    </w:pPr>
    <w:rPr>
      <w:rFonts w:eastAsia="Arial Unicode MS"/>
      <w:b/>
      <w:bCs/>
      <w:i/>
      <w:iCs/>
      <w:sz w:val="16"/>
      <w:szCs w:val="16"/>
    </w:rPr>
  </w:style>
  <w:style w:type="paragraph" w:styleId="CommentText">
    <w:name w:val="annotation text"/>
    <w:basedOn w:val="Normal"/>
    <w:link w:val="CommentTextChar"/>
    <w:rsid w:val="002928F2"/>
    <w:rPr>
      <w:sz w:val="20"/>
      <w:szCs w:val="20"/>
    </w:rPr>
  </w:style>
  <w:style w:type="paragraph" w:styleId="CommentSubject">
    <w:name w:val="annotation subject"/>
    <w:basedOn w:val="CommentText"/>
    <w:next w:val="CommentText"/>
    <w:link w:val="CommentSubjectChar"/>
    <w:rsid w:val="002928F2"/>
    <w:rPr>
      <w:b/>
      <w:bCs/>
    </w:rPr>
  </w:style>
  <w:style w:type="character" w:styleId="FootnoteReference">
    <w:name w:val="footnote reference"/>
    <w:basedOn w:val="DefaultParagraphFont"/>
    <w:rsid w:val="002928F2"/>
    <w:rPr>
      <w:position w:val="0"/>
      <w:vertAlign w:val="superscript"/>
    </w:rPr>
  </w:style>
  <w:style w:type="paragraph" w:styleId="List4">
    <w:name w:val="List 4"/>
    <w:basedOn w:val="Normal"/>
    <w:rsid w:val="002928F2"/>
    <w:pPr>
      <w:ind w:left="1440" w:hanging="360"/>
    </w:pPr>
  </w:style>
  <w:style w:type="character" w:styleId="CommentReference">
    <w:name w:val="annotation reference"/>
    <w:basedOn w:val="DefaultParagraphFont"/>
    <w:rsid w:val="002928F2"/>
    <w:rPr>
      <w:sz w:val="16"/>
      <w:szCs w:val="16"/>
    </w:rPr>
  </w:style>
  <w:style w:type="paragraph" w:styleId="DocumentMap">
    <w:name w:val="Document Map"/>
    <w:basedOn w:val="Normal"/>
    <w:link w:val="DocumentMapChar"/>
    <w:rsid w:val="002928F2"/>
    <w:pPr>
      <w:shd w:val="clear" w:color="auto" w:fill="000080"/>
    </w:pPr>
    <w:rPr>
      <w:rFonts w:ascii="Tahoma" w:hAnsi="Tahoma" w:cs="Tahoma"/>
      <w:sz w:val="20"/>
      <w:szCs w:val="20"/>
    </w:rPr>
  </w:style>
  <w:style w:type="paragraph" w:customStyle="1" w:styleId="X-Text">
    <w:name w:val="X-Text"/>
    <w:basedOn w:val="Normal"/>
    <w:rsid w:val="002928F2"/>
    <w:pPr>
      <w:tabs>
        <w:tab w:val="left" w:pos="425"/>
      </w:tabs>
      <w:ind w:left="425" w:hanging="425"/>
      <w:jc w:val="center"/>
    </w:pPr>
    <w:rPr>
      <w:rFonts w:ascii="Arial" w:hAnsi="Arial"/>
      <w:sz w:val="22"/>
      <w:szCs w:val="20"/>
    </w:rPr>
  </w:style>
  <w:style w:type="paragraph" w:styleId="Caption">
    <w:name w:val="caption"/>
    <w:basedOn w:val="Normal"/>
    <w:next w:val="Normal"/>
    <w:qFormat/>
    <w:rsid w:val="002928F2"/>
    <w:pPr>
      <w:jc w:val="both"/>
    </w:pPr>
    <w:rPr>
      <w:rFonts w:ascii="Arial Narrow" w:hAnsi="Arial Narrow"/>
      <w:b/>
      <w:szCs w:val="20"/>
      <w:lang w:eastAsia="en-ZA"/>
    </w:rPr>
  </w:style>
  <w:style w:type="paragraph" w:customStyle="1" w:styleId="Level1">
    <w:name w:val="Level 1"/>
    <w:rsid w:val="002928F2"/>
    <w:pPr>
      <w:suppressAutoHyphens/>
      <w:autoSpaceDE w:val="0"/>
      <w:autoSpaceDN w:val="0"/>
      <w:ind w:left="720"/>
      <w:textAlignment w:val="baseline"/>
    </w:pPr>
    <w:rPr>
      <w:rFonts w:ascii="Arial" w:hAnsi="Arial"/>
      <w:szCs w:val="24"/>
      <w:lang w:val="en-US" w:eastAsia="en-US"/>
    </w:rPr>
  </w:style>
  <w:style w:type="paragraph" w:customStyle="1" w:styleId="1AutoList1">
    <w:name w:val="1AutoList1"/>
    <w:rsid w:val="002928F2"/>
    <w:pPr>
      <w:widowControl w:val="0"/>
      <w:tabs>
        <w:tab w:val="left" w:pos="720"/>
      </w:tabs>
      <w:suppressAutoHyphens/>
      <w:autoSpaceDE w:val="0"/>
      <w:autoSpaceDN w:val="0"/>
      <w:ind w:left="720" w:hanging="720"/>
      <w:jc w:val="both"/>
      <w:textAlignment w:val="baseline"/>
    </w:pPr>
    <w:rPr>
      <w:szCs w:val="24"/>
      <w:lang w:val="en-US" w:eastAsia="en-US"/>
    </w:rPr>
  </w:style>
  <w:style w:type="paragraph" w:customStyle="1" w:styleId="Char20">
    <w:name w:val="Char2"/>
    <w:basedOn w:val="Normal"/>
    <w:rsid w:val="002928F2"/>
    <w:pPr>
      <w:keepNext/>
      <w:keepLines/>
      <w:widowControl w:val="0"/>
      <w:spacing w:after="160" w:line="240" w:lineRule="exact"/>
    </w:pPr>
    <w:rPr>
      <w:rFonts w:ascii="Arial" w:hAnsi="Arial"/>
      <w:b/>
      <w:bCs/>
      <w:sz w:val="28"/>
      <w:lang w:val="en-ZA"/>
    </w:rPr>
  </w:style>
  <w:style w:type="paragraph" w:customStyle="1" w:styleId="CoverPage">
    <w:name w:val="Cover Page"/>
    <w:rsid w:val="002928F2"/>
    <w:pPr>
      <w:suppressAutoHyphens/>
      <w:autoSpaceDN w:val="0"/>
      <w:spacing w:after="100"/>
      <w:jc w:val="center"/>
      <w:textAlignment w:val="baseline"/>
    </w:pPr>
    <w:rPr>
      <w:rFonts w:ascii="Arial" w:hAnsi="Arial" w:cs="Arial"/>
      <w:b/>
      <w:bCs/>
      <w:sz w:val="28"/>
      <w:lang w:val="en-US" w:eastAsia="en-US"/>
    </w:rPr>
  </w:style>
  <w:style w:type="paragraph" w:styleId="ListParagraph">
    <w:name w:val="List Paragraph"/>
    <w:basedOn w:val="Normal"/>
    <w:uiPriority w:val="34"/>
    <w:qFormat/>
    <w:rsid w:val="002928F2"/>
    <w:pPr>
      <w:ind w:left="720"/>
    </w:pPr>
  </w:style>
  <w:style w:type="character" w:customStyle="1" w:styleId="BodyTextIndent3Char">
    <w:name w:val="Body Text Indent 3 Char"/>
    <w:basedOn w:val="DefaultParagraphFont"/>
    <w:rsid w:val="002928F2"/>
    <w:rPr>
      <w:rFonts w:ascii="Arial" w:hAnsi="Arial" w:cs="Arial"/>
      <w:sz w:val="24"/>
      <w:szCs w:val="24"/>
    </w:rPr>
  </w:style>
  <w:style w:type="character" w:customStyle="1" w:styleId="FooterChar">
    <w:name w:val="Footer Char"/>
    <w:basedOn w:val="DefaultParagraphFont"/>
    <w:rsid w:val="002928F2"/>
    <w:rPr>
      <w:rFonts w:ascii="Arial" w:hAnsi="Arial" w:cs="Arial"/>
      <w:sz w:val="24"/>
      <w:szCs w:val="24"/>
    </w:rPr>
  </w:style>
  <w:style w:type="paragraph" w:customStyle="1" w:styleId="Bullet1">
    <w:name w:val="Bullet1"/>
    <w:basedOn w:val="BodyTextIndent"/>
    <w:rsid w:val="002928F2"/>
    <w:pPr>
      <w:numPr>
        <w:numId w:val="9"/>
      </w:numPr>
      <w:tabs>
        <w:tab w:val="left" w:pos="-1555"/>
        <w:tab w:val="left" w:pos="-884"/>
      </w:tabs>
      <w:jc w:val="both"/>
    </w:pPr>
    <w:rPr>
      <w:bCs w:val="0"/>
      <w:sz w:val="24"/>
      <w:lang w:val="en-ZA"/>
    </w:rPr>
  </w:style>
  <w:style w:type="paragraph" w:customStyle="1" w:styleId="Txt1">
    <w:name w:val="Txt1"/>
    <w:basedOn w:val="Normal"/>
    <w:rsid w:val="002928F2"/>
    <w:pPr>
      <w:ind w:left="540"/>
      <w:jc w:val="both"/>
    </w:pPr>
    <w:rPr>
      <w:rFonts w:ascii="Arial" w:hAnsi="Arial" w:cs="Arial"/>
      <w:lang w:val="en-US"/>
    </w:rPr>
  </w:style>
  <w:style w:type="paragraph" w:customStyle="1" w:styleId="Bullet">
    <w:name w:val="Bullet"/>
    <w:basedOn w:val="BodyTextIndent"/>
    <w:rsid w:val="002928F2"/>
    <w:pPr>
      <w:numPr>
        <w:numId w:val="10"/>
      </w:numPr>
      <w:jc w:val="both"/>
    </w:pPr>
    <w:rPr>
      <w:bCs w:val="0"/>
      <w:i/>
      <w:iCs/>
      <w:color w:val="000000"/>
      <w:sz w:val="24"/>
      <w:lang w:val="en-ZA"/>
    </w:rPr>
  </w:style>
  <w:style w:type="paragraph" w:customStyle="1" w:styleId="Bulltxt">
    <w:name w:val="Bulltxt"/>
    <w:basedOn w:val="Txt1"/>
    <w:rsid w:val="002928F2"/>
    <w:pPr>
      <w:ind w:left="900"/>
    </w:pPr>
    <w:rPr>
      <w:lang w:val="en-ZA"/>
    </w:rPr>
  </w:style>
  <w:style w:type="paragraph" w:styleId="Revision">
    <w:name w:val="Revision"/>
    <w:uiPriority w:val="99"/>
    <w:rsid w:val="002928F2"/>
    <w:pPr>
      <w:suppressAutoHyphens/>
      <w:autoSpaceDN w:val="0"/>
      <w:textAlignment w:val="baseline"/>
    </w:pPr>
    <w:rPr>
      <w:sz w:val="24"/>
      <w:szCs w:val="24"/>
      <w:lang w:val="en-GB" w:eastAsia="en-US"/>
    </w:rPr>
  </w:style>
  <w:style w:type="character" w:customStyle="1" w:styleId="BodyTextChar">
    <w:name w:val="Body Text Char"/>
    <w:aliases w:val="b Char,block Char,bt Char,Body text Char,bd Char,Body Text x Char,body text Char"/>
    <w:basedOn w:val="DefaultParagraphFont"/>
    <w:rsid w:val="002928F2"/>
    <w:rPr>
      <w:rFonts w:ascii="Arial" w:hAnsi="Arial" w:cs="Arial"/>
      <w:sz w:val="18"/>
      <w:szCs w:val="24"/>
      <w:lang w:val="en-US" w:eastAsia="en-US"/>
    </w:rPr>
  </w:style>
  <w:style w:type="paragraph" w:styleId="NormalWeb">
    <w:name w:val="Normal (Web)"/>
    <w:basedOn w:val="Normal"/>
    <w:rsid w:val="002928F2"/>
    <w:pPr>
      <w:spacing w:before="100" w:after="100"/>
    </w:pPr>
    <w:rPr>
      <w:lang w:val="en-US"/>
    </w:rPr>
  </w:style>
  <w:style w:type="table" w:styleId="TableGrid">
    <w:name w:val="Table Grid"/>
    <w:basedOn w:val="TableNormal"/>
    <w:rsid w:val="00AB1A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NoList"/>
    <w:rsid w:val="002928F2"/>
    <w:pPr>
      <w:numPr>
        <w:numId w:val="1"/>
      </w:numPr>
    </w:pPr>
  </w:style>
  <w:style w:type="numbering" w:customStyle="1" w:styleId="StyleNumberedArial9pt">
    <w:name w:val="Style Numbered Arial 9 pt"/>
    <w:basedOn w:val="NoList"/>
    <w:rsid w:val="002928F2"/>
    <w:pPr>
      <w:numPr>
        <w:numId w:val="2"/>
      </w:numPr>
    </w:pPr>
  </w:style>
  <w:style w:type="numbering" w:customStyle="1" w:styleId="Style1">
    <w:name w:val="Style1"/>
    <w:basedOn w:val="NoList"/>
    <w:rsid w:val="002928F2"/>
    <w:pPr>
      <w:numPr>
        <w:numId w:val="3"/>
      </w:numPr>
    </w:pPr>
  </w:style>
  <w:style w:type="numbering" w:customStyle="1" w:styleId="LFO2">
    <w:name w:val="LFO2"/>
    <w:basedOn w:val="NoList"/>
    <w:rsid w:val="002928F2"/>
    <w:pPr>
      <w:numPr>
        <w:numId w:val="4"/>
      </w:numPr>
    </w:pPr>
  </w:style>
  <w:style w:type="numbering" w:customStyle="1" w:styleId="LFO3">
    <w:name w:val="LFO3"/>
    <w:basedOn w:val="NoList"/>
    <w:rsid w:val="002928F2"/>
    <w:pPr>
      <w:numPr>
        <w:numId w:val="5"/>
      </w:numPr>
    </w:pPr>
  </w:style>
  <w:style w:type="numbering" w:customStyle="1" w:styleId="LFO5">
    <w:name w:val="LFO5"/>
    <w:basedOn w:val="NoList"/>
    <w:rsid w:val="002928F2"/>
    <w:pPr>
      <w:numPr>
        <w:numId w:val="6"/>
      </w:numPr>
    </w:pPr>
  </w:style>
  <w:style w:type="numbering" w:customStyle="1" w:styleId="LFO6">
    <w:name w:val="LFO6"/>
    <w:basedOn w:val="NoList"/>
    <w:rsid w:val="002928F2"/>
    <w:pPr>
      <w:numPr>
        <w:numId w:val="7"/>
      </w:numPr>
    </w:pPr>
  </w:style>
  <w:style w:type="numbering" w:customStyle="1" w:styleId="LFO36">
    <w:name w:val="LFO36"/>
    <w:basedOn w:val="NoList"/>
    <w:rsid w:val="002928F2"/>
    <w:pPr>
      <w:numPr>
        <w:numId w:val="8"/>
      </w:numPr>
    </w:pPr>
  </w:style>
  <w:style w:type="numbering" w:customStyle="1" w:styleId="LFO38">
    <w:name w:val="LFO38"/>
    <w:basedOn w:val="NoList"/>
    <w:rsid w:val="002928F2"/>
    <w:pPr>
      <w:numPr>
        <w:numId w:val="9"/>
      </w:numPr>
    </w:pPr>
  </w:style>
  <w:style w:type="numbering" w:customStyle="1" w:styleId="LFO39">
    <w:name w:val="LFO39"/>
    <w:basedOn w:val="NoList"/>
    <w:rsid w:val="002928F2"/>
    <w:pPr>
      <w:numPr>
        <w:numId w:val="10"/>
      </w:numPr>
    </w:pPr>
  </w:style>
  <w:style w:type="character" w:customStyle="1" w:styleId="Heading1Char">
    <w:name w:val="Heading 1 Char"/>
    <w:basedOn w:val="DefaultParagraphFont"/>
    <w:link w:val="Heading1"/>
    <w:rsid w:val="00D86335"/>
    <w:rPr>
      <w:rFonts w:ascii="Arial" w:hAnsi="Arial" w:cs="Arial"/>
      <w:b/>
      <w:bCs/>
      <w:sz w:val="18"/>
      <w:szCs w:val="24"/>
      <w:lang w:val="en-US" w:eastAsia="en-US"/>
    </w:rPr>
  </w:style>
  <w:style w:type="character" w:customStyle="1" w:styleId="Heading2Char">
    <w:name w:val="Heading 2 Char"/>
    <w:basedOn w:val="DefaultParagraphFont"/>
    <w:link w:val="Heading2"/>
    <w:rsid w:val="00D86335"/>
    <w:rPr>
      <w:rFonts w:ascii="Arial" w:hAnsi="Arial" w:cs="Arial"/>
      <w:b/>
      <w:bCs/>
      <w:sz w:val="18"/>
      <w:szCs w:val="24"/>
      <w:lang w:val="en-US" w:eastAsia="en-US"/>
    </w:rPr>
  </w:style>
  <w:style w:type="character" w:customStyle="1" w:styleId="Heading3Char">
    <w:name w:val="Heading 3 Char"/>
    <w:basedOn w:val="DefaultParagraphFont"/>
    <w:link w:val="Heading3"/>
    <w:rsid w:val="00D86335"/>
    <w:rPr>
      <w:rFonts w:ascii="Arial" w:hAnsi="Arial" w:cs="Arial"/>
      <w:b/>
      <w:szCs w:val="24"/>
      <w:lang w:val="en-GB" w:eastAsia="en-US"/>
    </w:rPr>
  </w:style>
  <w:style w:type="character" w:customStyle="1" w:styleId="Heading4Char">
    <w:name w:val="Heading 4 Char"/>
    <w:basedOn w:val="DefaultParagraphFont"/>
    <w:link w:val="Heading4"/>
    <w:rsid w:val="00D86335"/>
    <w:rPr>
      <w:rFonts w:ascii="Arial" w:hAnsi="Arial" w:cs="Arial"/>
      <w:b/>
      <w:sz w:val="22"/>
      <w:szCs w:val="24"/>
      <w:lang w:val="en-GB" w:eastAsia="en-US"/>
    </w:rPr>
  </w:style>
  <w:style w:type="character" w:customStyle="1" w:styleId="Heading5Char">
    <w:name w:val="Heading 5 Char"/>
    <w:basedOn w:val="DefaultParagraphFont"/>
    <w:link w:val="Heading5"/>
    <w:rsid w:val="00D86335"/>
    <w:rPr>
      <w:rFonts w:ascii="Arial" w:hAnsi="Arial" w:cs="Arial"/>
      <w:b/>
      <w:iCs/>
      <w:sz w:val="10"/>
      <w:szCs w:val="24"/>
      <w:lang w:eastAsia="en-US"/>
    </w:rPr>
  </w:style>
  <w:style w:type="character" w:customStyle="1" w:styleId="Heading6Char">
    <w:name w:val="Heading 6 Char"/>
    <w:basedOn w:val="DefaultParagraphFont"/>
    <w:link w:val="Heading6"/>
    <w:rsid w:val="00D86335"/>
    <w:rPr>
      <w:rFonts w:ascii="Arial" w:hAnsi="Arial" w:cs="Arial"/>
      <w:b/>
      <w:bCs/>
      <w:sz w:val="18"/>
      <w:szCs w:val="24"/>
      <w:u w:val="single"/>
      <w:lang w:eastAsia="en-US"/>
    </w:rPr>
  </w:style>
  <w:style w:type="character" w:customStyle="1" w:styleId="Heading7Char">
    <w:name w:val="Heading 7 Char"/>
    <w:basedOn w:val="DefaultParagraphFont"/>
    <w:link w:val="Heading7"/>
    <w:rsid w:val="00D86335"/>
    <w:rPr>
      <w:rFonts w:ascii="Arial" w:hAnsi="Arial" w:cs="Arial"/>
      <w:b/>
      <w:bCs/>
      <w:sz w:val="17"/>
      <w:szCs w:val="24"/>
      <w:u w:val="single"/>
      <w:lang w:eastAsia="en-US"/>
    </w:rPr>
  </w:style>
  <w:style w:type="character" w:customStyle="1" w:styleId="Heading8Char">
    <w:name w:val="Heading 8 Char"/>
    <w:basedOn w:val="DefaultParagraphFont"/>
    <w:link w:val="Heading8"/>
    <w:rsid w:val="00D86335"/>
    <w:rPr>
      <w:rFonts w:ascii="Arial" w:hAnsi="Arial" w:cs="Arial"/>
      <w:b/>
      <w:sz w:val="18"/>
      <w:szCs w:val="24"/>
      <w:lang w:eastAsia="en-US"/>
    </w:rPr>
  </w:style>
  <w:style w:type="character" w:customStyle="1" w:styleId="Heading9Char">
    <w:name w:val="Heading 9 Char"/>
    <w:basedOn w:val="DefaultParagraphFont"/>
    <w:link w:val="Heading9"/>
    <w:rsid w:val="00D86335"/>
    <w:rPr>
      <w:rFonts w:ascii="Tahoma" w:hAnsi="Tahoma" w:cs="Tahoma"/>
      <w:b/>
      <w:iCs/>
      <w:sz w:val="14"/>
      <w:szCs w:val="24"/>
      <w:lang w:val="en-GB" w:eastAsia="en-US"/>
    </w:rPr>
  </w:style>
  <w:style w:type="character" w:customStyle="1" w:styleId="TitleChar">
    <w:name w:val="Title Char"/>
    <w:basedOn w:val="DefaultParagraphFont"/>
    <w:link w:val="Title"/>
    <w:rsid w:val="00D86335"/>
    <w:rPr>
      <w:rFonts w:ascii="Arial" w:hAnsi="Arial" w:cs="Arial"/>
      <w:b/>
      <w:bCs/>
      <w:sz w:val="24"/>
      <w:szCs w:val="24"/>
      <w:lang w:val="en-US" w:eastAsia="en-US"/>
    </w:rPr>
  </w:style>
  <w:style w:type="character" w:customStyle="1" w:styleId="BodyText2Char">
    <w:name w:val="Body Text 2 Char"/>
    <w:basedOn w:val="DefaultParagraphFont"/>
    <w:link w:val="BodyText2"/>
    <w:rsid w:val="00D86335"/>
    <w:rPr>
      <w:rFonts w:ascii="Arial" w:hAnsi="Arial"/>
      <w:sz w:val="24"/>
      <w:lang w:eastAsia="en-US"/>
    </w:rPr>
  </w:style>
  <w:style w:type="character" w:customStyle="1" w:styleId="BodyTextIndent2Char">
    <w:name w:val="Body Text Indent 2 Char"/>
    <w:basedOn w:val="DefaultParagraphFont"/>
    <w:link w:val="BodyTextIndent2"/>
    <w:rsid w:val="00D86335"/>
    <w:rPr>
      <w:rFonts w:ascii="Arial" w:hAnsi="Arial" w:cs="Arial"/>
      <w:sz w:val="24"/>
      <w:szCs w:val="24"/>
      <w:lang w:val="en-US" w:eastAsia="en-US"/>
    </w:rPr>
  </w:style>
  <w:style w:type="character" w:customStyle="1" w:styleId="BodyTextIndentChar">
    <w:name w:val="Body Text Indent Char"/>
    <w:basedOn w:val="DefaultParagraphFont"/>
    <w:link w:val="BodyTextIndent"/>
    <w:rsid w:val="00D86335"/>
    <w:rPr>
      <w:rFonts w:ascii="Arial" w:hAnsi="Arial" w:cs="Arial"/>
      <w:bCs/>
      <w:sz w:val="18"/>
      <w:szCs w:val="24"/>
      <w:lang w:val="en-US" w:eastAsia="en-US"/>
    </w:rPr>
  </w:style>
  <w:style w:type="character" w:customStyle="1" w:styleId="BodyText3Char">
    <w:name w:val="Body Text 3 Char"/>
    <w:basedOn w:val="DefaultParagraphFont"/>
    <w:link w:val="BodyText3"/>
    <w:rsid w:val="00D86335"/>
    <w:rPr>
      <w:rFonts w:ascii="Arial" w:hAnsi="Arial" w:cs="Arial"/>
      <w:sz w:val="18"/>
      <w:szCs w:val="24"/>
      <w:lang w:eastAsia="en-US"/>
    </w:rPr>
  </w:style>
  <w:style w:type="character" w:customStyle="1" w:styleId="SubtitleChar">
    <w:name w:val="Subtitle Char"/>
    <w:basedOn w:val="DefaultParagraphFont"/>
    <w:link w:val="Subtitle"/>
    <w:rsid w:val="00D86335"/>
    <w:rPr>
      <w:rFonts w:ascii="Arial" w:hAnsi="Arial" w:cs="Arial"/>
      <w:b/>
      <w:bCs/>
      <w:sz w:val="22"/>
      <w:lang w:eastAsia="en-US"/>
    </w:rPr>
  </w:style>
  <w:style w:type="character" w:customStyle="1" w:styleId="FootnoteTextChar">
    <w:name w:val="Footnote Text Char"/>
    <w:basedOn w:val="DefaultParagraphFont"/>
    <w:link w:val="FootnoteText"/>
    <w:rsid w:val="00D86335"/>
    <w:rPr>
      <w:lang w:eastAsia="en-US"/>
    </w:rPr>
  </w:style>
  <w:style w:type="numbering" w:styleId="111111">
    <w:name w:val="Outline List 2"/>
    <w:basedOn w:val="NoList"/>
    <w:rsid w:val="00D86335"/>
    <w:pPr>
      <w:numPr>
        <w:numId w:val="27"/>
      </w:numPr>
    </w:pPr>
  </w:style>
  <w:style w:type="character" w:customStyle="1" w:styleId="BalloonTextChar">
    <w:name w:val="Balloon Text Char"/>
    <w:basedOn w:val="DefaultParagraphFont"/>
    <w:link w:val="BalloonText"/>
    <w:rsid w:val="00D86335"/>
    <w:rPr>
      <w:rFonts w:ascii="Tahoma" w:hAnsi="Tahoma" w:cs="Tahoma"/>
      <w:sz w:val="16"/>
      <w:szCs w:val="16"/>
      <w:lang w:val="en-GB" w:eastAsia="en-US"/>
    </w:rPr>
  </w:style>
  <w:style w:type="character" w:customStyle="1" w:styleId="CommentTextChar">
    <w:name w:val="Comment Text Char"/>
    <w:basedOn w:val="DefaultParagraphFont"/>
    <w:link w:val="CommentText"/>
    <w:rsid w:val="00D86335"/>
    <w:rPr>
      <w:lang w:val="en-GB" w:eastAsia="en-US"/>
    </w:rPr>
  </w:style>
  <w:style w:type="character" w:customStyle="1" w:styleId="CommentSubjectChar">
    <w:name w:val="Comment Subject Char"/>
    <w:basedOn w:val="CommentTextChar"/>
    <w:link w:val="CommentSubject"/>
    <w:rsid w:val="00D86335"/>
    <w:rPr>
      <w:b/>
      <w:bCs/>
      <w:lang w:val="en-GB" w:eastAsia="en-US"/>
    </w:rPr>
  </w:style>
  <w:style w:type="character" w:customStyle="1" w:styleId="DocumentMapChar">
    <w:name w:val="Document Map Char"/>
    <w:basedOn w:val="DefaultParagraphFont"/>
    <w:link w:val="DocumentMap"/>
    <w:rsid w:val="00D86335"/>
    <w:rPr>
      <w:rFonts w:ascii="Tahoma" w:hAnsi="Tahoma" w:cs="Tahoma"/>
      <w:shd w:val="clear" w:color="auto" w:fill="000080"/>
      <w:lang w:val="en-GB" w:eastAsia="en-US"/>
    </w:rPr>
  </w:style>
  <w:style w:type="paragraph" w:customStyle="1" w:styleId="font5">
    <w:name w:val="font5"/>
    <w:basedOn w:val="Normal"/>
    <w:rsid w:val="00D86335"/>
    <w:pPr>
      <w:suppressAutoHyphens w:val="0"/>
      <w:autoSpaceDN/>
      <w:spacing w:before="100" w:beforeAutospacing="1" w:after="100" w:afterAutospacing="1"/>
      <w:textAlignment w:val="auto"/>
    </w:pPr>
    <w:rPr>
      <w:rFonts w:ascii="Calibri" w:hAnsi="Calibri"/>
      <w:b/>
      <w:bCs/>
      <w:color w:val="FF0000"/>
      <w:sz w:val="16"/>
      <w:szCs w:val="16"/>
      <w:lang w:val="en-ZA" w:eastAsia="en-ZA"/>
    </w:rPr>
  </w:style>
  <w:style w:type="paragraph" w:customStyle="1" w:styleId="xl63">
    <w:name w:val="xl63"/>
    <w:basedOn w:val="Normal"/>
    <w:rsid w:val="00D86335"/>
    <w:pPr>
      <w:suppressAutoHyphens w:val="0"/>
      <w:autoSpaceDN/>
      <w:spacing w:before="100" w:beforeAutospacing="1" w:after="100" w:afterAutospacing="1"/>
      <w:textAlignment w:val="auto"/>
    </w:pPr>
    <w:rPr>
      <w:lang w:val="en-ZA" w:eastAsia="en-ZA"/>
    </w:rPr>
  </w:style>
  <w:style w:type="paragraph" w:customStyle="1" w:styleId="xl64">
    <w:name w:val="xl64"/>
    <w:basedOn w:val="Normal"/>
    <w:rsid w:val="00D86335"/>
    <w:pPr>
      <w:suppressAutoHyphens w:val="0"/>
      <w:autoSpaceDN/>
      <w:spacing w:before="100" w:beforeAutospacing="1" w:after="100" w:afterAutospacing="1"/>
      <w:textAlignment w:val="auto"/>
    </w:pPr>
    <w:rPr>
      <w:lang w:val="en-ZA" w:eastAsia="en-ZA"/>
    </w:rPr>
  </w:style>
  <w:style w:type="paragraph" w:customStyle="1" w:styleId="xl65">
    <w:name w:val="xl65"/>
    <w:basedOn w:val="Normal"/>
    <w:rsid w:val="00D86335"/>
    <w:pPr>
      <w:suppressAutoHyphens w:val="0"/>
      <w:autoSpaceDN/>
      <w:spacing w:before="100" w:beforeAutospacing="1" w:after="100" w:afterAutospacing="1"/>
      <w:jc w:val="center"/>
      <w:textAlignment w:val="auto"/>
    </w:pPr>
    <w:rPr>
      <w:b/>
      <w:bCs/>
      <w:sz w:val="20"/>
      <w:szCs w:val="20"/>
      <w:lang w:val="en-ZA" w:eastAsia="en-ZA"/>
    </w:rPr>
  </w:style>
  <w:style w:type="paragraph" w:customStyle="1" w:styleId="xl66">
    <w:name w:val="xl66"/>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sz w:val="16"/>
      <w:szCs w:val="16"/>
      <w:lang w:val="en-ZA" w:eastAsia="en-ZA"/>
    </w:rPr>
  </w:style>
  <w:style w:type="paragraph" w:customStyle="1" w:styleId="xl67">
    <w:name w:val="xl67"/>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sz w:val="16"/>
      <w:szCs w:val="16"/>
      <w:lang w:val="en-ZA" w:eastAsia="en-ZA"/>
    </w:rPr>
  </w:style>
  <w:style w:type="paragraph" w:customStyle="1" w:styleId="xl68">
    <w:name w:val="xl68"/>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sz w:val="16"/>
      <w:szCs w:val="16"/>
      <w:lang w:val="en-ZA" w:eastAsia="en-ZA"/>
    </w:rPr>
  </w:style>
  <w:style w:type="paragraph" w:customStyle="1" w:styleId="xl69">
    <w:name w:val="xl69"/>
    <w:basedOn w:val="Normal"/>
    <w:rsid w:val="00D86335"/>
    <w:pPr>
      <w:suppressAutoHyphens w:val="0"/>
      <w:autoSpaceDN/>
      <w:spacing w:before="100" w:beforeAutospacing="1" w:after="100" w:afterAutospacing="1"/>
      <w:textAlignment w:val="auto"/>
    </w:pPr>
    <w:rPr>
      <w:sz w:val="16"/>
      <w:szCs w:val="16"/>
      <w:lang w:val="en-ZA" w:eastAsia="en-ZA"/>
    </w:rPr>
  </w:style>
  <w:style w:type="paragraph" w:customStyle="1" w:styleId="xl70">
    <w:name w:val="xl70"/>
    <w:basedOn w:val="Normal"/>
    <w:rsid w:val="00D86335"/>
    <w:pPr>
      <w:suppressAutoHyphens w:val="0"/>
      <w:autoSpaceDN/>
      <w:spacing w:before="100" w:beforeAutospacing="1" w:after="100" w:afterAutospacing="1"/>
      <w:textAlignment w:val="auto"/>
    </w:pPr>
    <w:rPr>
      <w:sz w:val="16"/>
      <w:szCs w:val="16"/>
      <w:lang w:val="en-ZA" w:eastAsia="en-ZA"/>
    </w:rPr>
  </w:style>
  <w:style w:type="paragraph" w:customStyle="1" w:styleId="xl71">
    <w:name w:val="xl71"/>
    <w:basedOn w:val="Normal"/>
    <w:rsid w:val="00D86335"/>
    <w:pPr>
      <w:pBdr>
        <w:top w:val="single" w:sz="8" w:space="0" w:color="auto"/>
        <w:left w:val="single" w:sz="8" w:space="0" w:color="auto"/>
      </w:pBdr>
      <w:suppressAutoHyphens w:val="0"/>
      <w:autoSpaceDN/>
      <w:spacing w:before="100" w:beforeAutospacing="1" w:after="100" w:afterAutospacing="1"/>
      <w:textAlignment w:val="auto"/>
    </w:pPr>
    <w:rPr>
      <w:rFonts w:ascii="Arial" w:hAnsi="Arial" w:cs="Arial"/>
      <w:sz w:val="20"/>
      <w:szCs w:val="20"/>
      <w:lang w:val="en-ZA" w:eastAsia="en-ZA"/>
    </w:rPr>
  </w:style>
  <w:style w:type="paragraph" w:customStyle="1" w:styleId="xl72">
    <w:name w:val="xl72"/>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hAnsi="Arial" w:cs="Arial"/>
      <w:sz w:val="20"/>
      <w:szCs w:val="20"/>
      <w:lang w:val="en-ZA" w:eastAsia="en-ZA"/>
    </w:rPr>
  </w:style>
  <w:style w:type="paragraph" w:customStyle="1" w:styleId="xl73">
    <w:name w:val="xl73"/>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hAnsi="Arial" w:cs="Arial"/>
      <w:b/>
      <w:bCs/>
      <w:sz w:val="20"/>
      <w:szCs w:val="20"/>
      <w:lang w:val="en-ZA" w:eastAsia="en-ZA"/>
    </w:rPr>
  </w:style>
  <w:style w:type="paragraph" w:styleId="NoSpacing">
    <w:name w:val="No Spacing"/>
    <w:qFormat/>
    <w:rsid w:val="00EF66F4"/>
    <w:rPr>
      <w:rFonts w:ascii="Calibri" w:eastAsia="Calibri" w:hAnsi="Calibri"/>
      <w:sz w:val="22"/>
      <w:szCs w:val="22"/>
      <w:lang w:eastAsia="en-US"/>
    </w:rPr>
  </w:style>
  <w:style w:type="paragraph" w:customStyle="1" w:styleId="xl74">
    <w:name w:val="xl74"/>
    <w:basedOn w:val="Normal"/>
    <w:rsid w:val="00EF66F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5">
    <w:name w:val="xl75"/>
    <w:basedOn w:val="Normal"/>
    <w:rsid w:val="00EF66F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6">
    <w:name w:val="xl76"/>
    <w:basedOn w:val="Normal"/>
    <w:rsid w:val="00EF66F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7">
    <w:name w:val="xl77"/>
    <w:basedOn w:val="Normal"/>
    <w:rsid w:val="00EF66F4"/>
    <w:pPr>
      <w:pBdr>
        <w:top w:val="single" w:sz="4" w:space="0" w:color="auto"/>
        <w:bottom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8">
    <w:name w:val="xl78"/>
    <w:basedOn w:val="Normal"/>
    <w:rsid w:val="00EF66F4"/>
    <w:pPr>
      <w:pBdr>
        <w:top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9">
    <w:name w:val="xl79"/>
    <w:basedOn w:val="Normal"/>
    <w:rsid w:val="00C822D4"/>
    <w:pPr>
      <w:pBdr>
        <w:left w:val="single" w:sz="4" w:space="0" w:color="auto"/>
        <w:right w:val="single" w:sz="4" w:space="0" w:color="auto"/>
      </w:pBdr>
      <w:shd w:val="clear" w:color="000000" w:fill="A5A5A5"/>
      <w:suppressAutoHyphens w:val="0"/>
      <w:autoSpaceDN/>
      <w:spacing w:before="100" w:beforeAutospacing="1" w:after="100" w:afterAutospacing="1"/>
      <w:textAlignment w:val="auto"/>
    </w:pPr>
    <w:rPr>
      <w:b/>
      <w:bCs/>
      <w:lang w:val="en-ZA" w:eastAsia="en-ZA"/>
    </w:rPr>
  </w:style>
  <w:style w:type="paragraph" w:customStyle="1" w:styleId="xl80">
    <w:name w:val="xl80"/>
    <w:basedOn w:val="Normal"/>
    <w:rsid w:val="00C822D4"/>
    <w:pPr>
      <w:pBdr>
        <w:left w:val="single" w:sz="4" w:space="0" w:color="auto"/>
        <w:right w:val="single" w:sz="8" w:space="0" w:color="auto"/>
      </w:pBdr>
      <w:shd w:val="clear" w:color="000000" w:fill="A5A5A5"/>
      <w:suppressAutoHyphens w:val="0"/>
      <w:autoSpaceDN/>
      <w:spacing w:before="100" w:beforeAutospacing="1" w:after="100" w:afterAutospacing="1"/>
      <w:jc w:val="center"/>
      <w:textAlignment w:val="auto"/>
    </w:pPr>
    <w:rPr>
      <w:b/>
      <w:bCs/>
      <w:lang w:val="en-ZA" w:eastAsia="en-ZA"/>
    </w:rPr>
  </w:style>
  <w:style w:type="paragraph" w:customStyle="1" w:styleId="xl81">
    <w:name w:val="xl81"/>
    <w:basedOn w:val="Normal"/>
    <w:rsid w:val="00C822D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hAnsi="Arial" w:cs="Arial"/>
      <w:color w:val="000000"/>
      <w:sz w:val="20"/>
      <w:szCs w:val="20"/>
      <w:lang w:val="en-ZA" w:eastAsia="en-ZA"/>
    </w:rPr>
  </w:style>
  <w:style w:type="paragraph" w:customStyle="1" w:styleId="xl82">
    <w:name w:val="xl82"/>
    <w:basedOn w:val="Normal"/>
    <w:rsid w:val="00C822D4"/>
    <w:pPr>
      <w:pBdr>
        <w:right w:val="single" w:sz="4" w:space="0" w:color="auto"/>
      </w:pBdr>
      <w:shd w:val="clear" w:color="000000" w:fill="A5A5A5"/>
      <w:suppressAutoHyphens w:val="0"/>
      <w:autoSpaceDN/>
      <w:spacing w:before="100" w:beforeAutospacing="1" w:after="100" w:afterAutospacing="1"/>
      <w:jc w:val="center"/>
      <w:textAlignment w:val="auto"/>
    </w:pPr>
    <w:rPr>
      <w:b/>
      <w:bCs/>
      <w:lang w:val="en-ZA" w:eastAsia="en-ZA"/>
    </w:rPr>
  </w:style>
  <w:style w:type="paragraph" w:customStyle="1" w:styleId="xl83">
    <w:name w:val="xl83"/>
    <w:basedOn w:val="Normal"/>
    <w:rsid w:val="00C822D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lang w:val="en-ZA" w:eastAsia="en-ZA"/>
    </w:rPr>
  </w:style>
  <w:style w:type="paragraph" w:customStyle="1" w:styleId="xl84">
    <w:name w:val="xl84"/>
    <w:basedOn w:val="Normal"/>
    <w:rsid w:val="00317AA3"/>
    <w:pPr>
      <w:suppressAutoHyphens w:val="0"/>
      <w:autoSpaceDN/>
      <w:spacing w:before="100" w:beforeAutospacing="1" w:after="100" w:afterAutospacing="1"/>
      <w:textAlignment w:val="auto"/>
    </w:pPr>
    <w:rPr>
      <w:color w:val="FF0000"/>
      <w:lang w:val="en-ZA" w:eastAsia="en-ZA"/>
    </w:rPr>
  </w:style>
  <w:style w:type="paragraph" w:customStyle="1" w:styleId="xl85">
    <w:name w:val="xl85"/>
    <w:basedOn w:val="Normal"/>
    <w:rsid w:val="00317AA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lang w:val="en-ZA" w:eastAsia="en-ZA"/>
    </w:rPr>
  </w:style>
  <w:style w:type="paragraph" w:customStyle="1" w:styleId="xl86">
    <w:name w:val="xl86"/>
    <w:basedOn w:val="Normal"/>
    <w:rsid w:val="00317AA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lang w:val="en-ZA" w:eastAsia="en-ZA"/>
    </w:rPr>
  </w:style>
  <w:style w:type="paragraph" w:customStyle="1" w:styleId="xl87">
    <w:name w:val="xl87"/>
    <w:basedOn w:val="Normal"/>
    <w:rsid w:val="00317AA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color w:val="FF0000"/>
      <w:lang w:val="en-ZA" w:eastAsia="en-ZA"/>
    </w:rPr>
  </w:style>
  <w:style w:type="paragraph" w:customStyle="1" w:styleId="xl88">
    <w:name w:val="xl88"/>
    <w:basedOn w:val="Normal"/>
    <w:rsid w:val="00317AA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lang w:val="en-ZA" w:eastAsia="en-ZA"/>
    </w:rPr>
  </w:style>
  <w:style w:type="paragraph" w:customStyle="1" w:styleId="xl89">
    <w:name w:val="xl89"/>
    <w:basedOn w:val="Normal"/>
    <w:rsid w:val="00317AA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color w:val="FF0000"/>
      <w:lang w:val="en-ZA" w:eastAsia="en-ZA"/>
    </w:rPr>
  </w:style>
  <w:style w:type="paragraph" w:customStyle="1" w:styleId="xl90">
    <w:name w:val="xl90"/>
    <w:basedOn w:val="Normal"/>
    <w:rsid w:val="00317AA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color w:val="FF0000"/>
      <w:lang w:val="en-ZA" w:eastAsia="en-ZA"/>
    </w:rPr>
  </w:style>
  <w:style w:type="paragraph" w:customStyle="1" w:styleId="xl91">
    <w:name w:val="xl91"/>
    <w:basedOn w:val="Normal"/>
    <w:rsid w:val="00317AA3"/>
    <w:pPr>
      <w:pBdr>
        <w:top w:val="single" w:sz="4" w:space="0" w:color="auto"/>
        <w:bottom w:val="double" w:sz="6" w:space="0" w:color="auto"/>
      </w:pBdr>
      <w:shd w:val="clear" w:color="000000" w:fill="FFFF00"/>
      <w:suppressAutoHyphens w:val="0"/>
      <w:autoSpaceDN/>
      <w:spacing w:before="100" w:beforeAutospacing="1" w:after="100" w:afterAutospacing="1"/>
      <w:textAlignment w:val="auto"/>
    </w:pPr>
    <w:rPr>
      <w:b/>
      <w:bCs/>
      <w:lang w:val="en-ZA" w:eastAsia="en-ZA"/>
    </w:rPr>
  </w:style>
  <w:style w:type="paragraph" w:customStyle="1" w:styleId="xl92">
    <w:name w:val="xl92"/>
    <w:basedOn w:val="Normal"/>
    <w:rsid w:val="00317AA3"/>
    <w:pPr>
      <w:pBdr>
        <w:top w:val="single" w:sz="4" w:space="0" w:color="auto"/>
      </w:pBdr>
      <w:suppressAutoHyphens w:val="0"/>
      <w:autoSpaceDN/>
      <w:spacing w:before="100" w:beforeAutospacing="1" w:after="100" w:afterAutospacing="1"/>
      <w:jc w:val="right"/>
      <w:textAlignment w:val="auto"/>
    </w:pPr>
    <w:rPr>
      <w:b/>
      <w:bCs/>
      <w:color w:val="000000"/>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28F2"/>
    <w:pPr>
      <w:suppressAutoHyphens/>
      <w:autoSpaceDN w:val="0"/>
      <w:textAlignment w:val="baseline"/>
    </w:pPr>
    <w:rPr>
      <w:sz w:val="24"/>
      <w:szCs w:val="24"/>
      <w:lang w:val="en-GB" w:eastAsia="en-US"/>
    </w:rPr>
  </w:style>
  <w:style w:type="paragraph" w:styleId="Heading1">
    <w:name w:val="heading 1"/>
    <w:basedOn w:val="Normal"/>
    <w:next w:val="Normal"/>
    <w:link w:val="Heading1Char"/>
    <w:qFormat/>
    <w:rsid w:val="002928F2"/>
    <w:pPr>
      <w:keepNext/>
      <w:jc w:val="center"/>
      <w:outlineLvl w:val="0"/>
    </w:pPr>
    <w:rPr>
      <w:rFonts w:ascii="Arial" w:hAnsi="Arial" w:cs="Arial"/>
      <w:b/>
      <w:bCs/>
      <w:sz w:val="18"/>
      <w:lang w:val="en-US"/>
    </w:rPr>
  </w:style>
  <w:style w:type="paragraph" w:styleId="Heading2">
    <w:name w:val="heading 2"/>
    <w:basedOn w:val="Normal"/>
    <w:next w:val="Normal"/>
    <w:link w:val="Heading2Char"/>
    <w:qFormat/>
    <w:rsid w:val="002928F2"/>
    <w:pPr>
      <w:keepNext/>
      <w:jc w:val="both"/>
      <w:outlineLvl w:val="1"/>
    </w:pPr>
    <w:rPr>
      <w:rFonts w:ascii="Arial" w:hAnsi="Arial" w:cs="Arial"/>
      <w:b/>
      <w:bCs/>
      <w:sz w:val="18"/>
      <w:lang w:val="en-US"/>
    </w:rPr>
  </w:style>
  <w:style w:type="paragraph" w:styleId="Heading3">
    <w:name w:val="heading 3"/>
    <w:basedOn w:val="Normal"/>
    <w:next w:val="Normal"/>
    <w:link w:val="Heading3Char"/>
    <w:qFormat/>
    <w:rsid w:val="002928F2"/>
    <w:pPr>
      <w:keepNext/>
      <w:jc w:val="center"/>
      <w:outlineLvl w:val="2"/>
    </w:pPr>
    <w:rPr>
      <w:rFonts w:ascii="Arial" w:hAnsi="Arial" w:cs="Arial"/>
      <w:b/>
      <w:sz w:val="20"/>
    </w:rPr>
  </w:style>
  <w:style w:type="paragraph" w:styleId="Heading4">
    <w:name w:val="heading 4"/>
    <w:basedOn w:val="Normal"/>
    <w:next w:val="Normal"/>
    <w:link w:val="Heading4Char"/>
    <w:qFormat/>
    <w:rsid w:val="002928F2"/>
    <w:pPr>
      <w:keepNext/>
      <w:jc w:val="center"/>
      <w:outlineLvl w:val="3"/>
    </w:pPr>
    <w:rPr>
      <w:rFonts w:ascii="Arial" w:hAnsi="Arial" w:cs="Arial"/>
      <w:b/>
      <w:sz w:val="22"/>
    </w:rPr>
  </w:style>
  <w:style w:type="paragraph" w:styleId="Heading5">
    <w:name w:val="heading 5"/>
    <w:basedOn w:val="Normal"/>
    <w:next w:val="Normal"/>
    <w:link w:val="Heading5Char"/>
    <w:qFormat/>
    <w:rsid w:val="002928F2"/>
    <w:pPr>
      <w:keepNext/>
      <w:ind w:right="492"/>
      <w:jc w:val="center"/>
      <w:outlineLvl w:val="4"/>
    </w:pPr>
    <w:rPr>
      <w:rFonts w:ascii="Arial" w:hAnsi="Arial" w:cs="Arial"/>
      <w:b/>
      <w:iCs/>
      <w:sz w:val="10"/>
      <w:lang w:val="en-ZA"/>
    </w:rPr>
  </w:style>
  <w:style w:type="paragraph" w:styleId="Heading6">
    <w:name w:val="heading 6"/>
    <w:basedOn w:val="Normal"/>
    <w:next w:val="Normal"/>
    <w:link w:val="Heading6Char"/>
    <w:qFormat/>
    <w:rsid w:val="002928F2"/>
    <w:pPr>
      <w:keepNext/>
      <w:jc w:val="center"/>
      <w:outlineLvl w:val="5"/>
    </w:pPr>
    <w:rPr>
      <w:rFonts w:ascii="Arial" w:hAnsi="Arial" w:cs="Arial"/>
      <w:b/>
      <w:bCs/>
      <w:sz w:val="18"/>
      <w:u w:val="single"/>
      <w:lang w:val="en-ZA"/>
    </w:rPr>
  </w:style>
  <w:style w:type="paragraph" w:styleId="Heading7">
    <w:name w:val="heading 7"/>
    <w:basedOn w:val="Normal"/>
    <w:next w:val="Normal"/>
    <w:link w:val="Heading7Char"/>
    <w:qFormat/>
    <w:rsid w:val="002928F2"/>
    <w:pPr>
      <w:keepNext/>
      <w:jc w:val="center"/>
      <w:outlineLvl w:val="6"/>
    </w:pPr>
    <w:rPr>
      <w:rFonts w:ascii="Arial" w:hAnsi="Arial" w:cs="Arial"/>
      <w:b/>
      <w:bCs/>
      <w:sz w:val="17"/>
      <w:u w:val="single"/>
      <w:lang w:val="en-ZA"/>
    </w:rPr>
  </w:style>
  <w:style w:type="paragraph" w:styleId="Heading8">
    <w:name w:val="heading 8"/>
    <w:basedOn w:val="Normal"/>
    <w:next w:val="Normal"/>
    <w:link w:val="Heading8Char"/>
    <w:qFormat/>
    <w:rsid w:val="002928F2"/>
    <w:pPr>
      <w:keepNext/>
      <w:tabs>
        <w:tab w:val="left" w:pos="432"/>
      </w:tabs>
      <w:outlineLvl w:val="7"/>
    </w:pPr>
    <w:rPr>
      <w:rFonts w:ascii="Arial" w:hAnsi="Arial" w:cs="Arial"/>
      <w:b/>
      <w:sz w:val="18"/>
      <w:lang w:val="en-ZA"/>
    </w:rPr>
  </w:style>
  <w:style w:type="paragraph" w:styleId="Heading9">
    <w:name w:val="heading 9"/>
    <w:basedOn w:val="Normal"/>
    <w:next w:val="Normal"/>
    <w:link w:val="Heading9Char"/>
    <w:qFormat/>
    <w:rsid w:val="002928F2"/>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
    <w:basedOn w:val="Normal"/>
    <w:rsid w:val="002928F2"/>
    <w:pPr>
      <w:tabs>
        <w:tab w:val="left" w:pos="360"/>
        <w:tab w:val="left" w:pos="397"/>
      </w:tabs>
      <w:spacing w:before="60" w:after="60"/>
      <w:ind w:left="360" w:hanging="360"/>
      <w:jc w:val="both"/>
    </w:pPr>
    <w:rPr>
      <w:szCs w:val="20"/>
      <w:lang w:val="en-US"/>
    </w:rPr>
  </w:style>
  <w:style w:type="paragraph" w:styleId="BodyText">
    <w:name w:val="Body Text"/>
    <w:aliases w:val="b,block,bt,Body text,bd,Body Text x,body text"/>
    <w:basedOn w:val="Normal"/>
    <w:rsid w:val="002928F2"/>
    <w:rPr>
      <w:rFonts w:ascii="Arial" w:hAnsi="Arial" w:cs="Arial"/>
      <w:sz w:val="18"/>
      <w:lang w:val="en-US"/>
    </w:rPr>
  </w:style>
  <w:style w:type="paragraph" w:customStyle="1" w:styleId="xl25">
    <w:name w:val="xl25"/>
    <w:basedOn w:val="Normal"/>
    <w:rsid w:val="002928F2"/>
    <w:pPr>
      <w:spacing w:before="100" w:after="100"/>
    </w:pPr>
    <w:rPr>
      <w:rFonts w:ascii="Arial" w:eastAsia="Arial Unicode MS" w:hAnsi="Arial" w:cs="Arial"/>
      <w:b/>
      <w:bCs/>
      <w:sz w:val="16"/>
      <w:szCs w:val="16"/>
      <w:lang w:val="en-US"/>
    </w:rPr>
  </w:style>
  <w:style w:type="paragraph" w:customStyle="1" w:styleId="xl24">
    <w:name w:val="xl24"/>
    <w:basedOn w:val="Normal"/>
    <w:rsid w:val="002928F2"/>
    <w:pPr>
      <w:spacing w:before="100" w:after="100"/>
    </w:pPr>
    <w:rPr>
      <w:rFonts w:ascii="Arial" w:eastAsia="Arial Unicode MS" w:hAnsi="Arial" w:cs="Arial"/>
      <w:sz w:val="16"/>
      <w:szCs w:val="16"/>
      <w:lang w:val="en-US"/>
    </w:rPr>
  </w:style>
  <w:style w:type="paragraph" w:styleId="Title">
    <w:name w:val="Title"/>
    <w:basedOn w:val="Normal"/>
    <w:link w:val="TitleChar"/>
    <w:qFormat/>
    <w:rsid w:val="002928F2"/>
    <w:pPr>
      <w:jc w:val="center"/>
    </w:pPr>
    <w:rPr>
      <w:rFonts w:ascii="Arial" w:hAnsi="Arial" w:cs="Arial"/>
      <w:b/>
      <w:bCs/>
      <w:lang w:val="en-US"/>
    </w:rPr>
  </w:style>
  <w:style w:type="paragraph" w:styleId="BodyText2">
    <w:name w:val="Body Text 2"/>
    <w:basedOn w:val="Normal"/>
    <w:link w:val="BodyText2Char"/>
    <w:rsid w:val="002928F2"/>
    <w:pPr>
      <w:tabs>
        <w:tab w:val="left" w:pos="923"/>
      </w:tabs>
      <w:jc w:val="both"/>
    </w:pPr>
    <w:rPr>
      <w:rFonts w:ascii="Arial" w:hAnsi="Arial"/>
      <w:szCs w:val="20"/>
      <w:lang w:val="en-ZA"/>
    </w:rPr>
  </w:style>
  <w:style w:type="paragraph" w:styleId="BodyTextIndent2">
    <w:name w:val="Body Text Indent 2"/>
    <w:basedOn w:val="Normal"/>
    <w:link w:val="BodyTextIndent2Char"/>
    <w:rsid w:val="002928F2"/>
    <w:pPr>
      <w:tabs>
        <w:tab w:val="left" w:pos="780"/>
        <w:tab w:val="left" w:pos="900"/>
      </w:tabs>
      <w:ind w:left="720"/>
    </w:pPr>
    <w:rPr>
      <w:rFonts w:ascii="Arial" w:hAnsi="Arial" w:cs="Arial"/>
      <w:lang w:val="en-US"/>
    </w:rPr>
  </w:style>
  <w:style w:type="paragraph" w:styleId="BodyTextIndent">
    <w:name w:val="Body Text Indent"/>
    <w:basedOn w:val="Normal"/>
    <w:link w:val="BodyTextIndentChar"/>
    <w:rsid w:val="002928F2"/>
    <w:pPr>
      <w:ind w:left="1080"/>
    </w:pPr>
    <w:rPr>
      <w:rFonts w:ascii="Arial" w:hAnsi="Arial" w:cs="Arial"/>
      <w:bCs/>
      <w:sz w:val="18"/>
      <w:lang w:val="en-US"/>
    </w:rPr>
  </w:style>
  <w:style w:type="paragraph" w:styleId="Header">
    <w:name w:val="header"/>
    <w:basedOn w:val="Normal"/>
    <w:rsid w:val="002928F2"/>
    <w:pPr>
      <w:tabs>
        <w:tab w:val="center" w:pos="4320"/>
        <w:tab w:val="right" w:pos="8640"/>
      </w:tabs>
    </w:pPr>
    <w:rPr>
      <w:rFonts w:cs="Arial"/>
      <w:sz w:val="20"/>
      <w:lang w:val="en-US"/>
    </w:rPr>
  </w:style>
  <w:style w:type="paragraph" w:styleId="BodyText3">
    <w:name w:val="Body Text 3"/>
    <w:basedOn w:val="Normal"/>
    <w:link w:val="BodyText3Char"/>
    <w:rsid w:val="002928F2"/>
    <w:rPr>
      <w:rFonts w:ascii="Arial" w:hAnsi="Arial" w:cs="Arial"/>
      <w:sz w:val="18"/>
      <w:lang w:val="en-ZA"/>
    </w:rPr>
  </w:style>
  <w:style w:type="paragraph" w:styleId="BodyTextIndent3">
    <w:name w:val="Body Text Indent 3"/>
    <w:basedOn w:val="Normal"/>
    <w:rsid w:val="002928F2"/>
    <w:pPr>
      <w:ind w:left="705" w:firstLine="15"/>
    </w:pPr>
    <w:rPr>
      <w:rFonts w:ascii="Arial" w:hAnsi="Arial" w:cs="Arial"/>
      <w:lang w:val="en-US"/>
    </w:rPr>
  </w:style>
  <w:style w:type="paragraph" w:styleId="Subtitle">
    <w:name w:val="Subtitle"/>
    <w:basedOn w:val="Normal"/>
    <w:link w:val="SubtitleChar"/>
    <w:qFormat/>
    <w:rsid w:val="002928F2"/>
    <w:pPr>
      <w:numPr>
        <w:numId w:val="8"/>
      </w:numPr>
      <w:jc w:val="both"/>
    </w:pPr>
    <w:rPr>
      <w:rFonts w:ascii="Arial" w:hAnsi="Arial" w:cs="Arial"/>
      <w:b/>
      <w:bCs/>
      <w:sz w:val="22"/>
      <w:szCs w:val="20"/>
      <w:lang w:val="en-ZA"/>
    </w:rPr>
  </w:style>
  <w:style w:type="paragraph" w:styleId="Footer">
    <w:name w:val="footer"/>
    <w:basedOn w:val="Normal"/>
    <w:rsid w:val="002928F2"/>
    <w:pPr>
      <w:tabs>
        <w:tab w:val="center" w:pos="4320"/>
        <w:tab w:val="right" w:pos="8640"/>
      </w:tabs>
    </w:pPr>
    <w:rPr>
      <w:rFonts w:ascii="Arial" w:hAnsi="Arial" w:cs="Arial"/>
      <w:lang w:val="en-US"/>
    </w:rPr>
  </w:style>
  <w:style w:type="character" w:styleId="PageNumber">
    <w:name w:val="page number"/>
    <w:basedOn w:val="DefaultParagraphFont"/>
    <w:rsid w:val="002928F2"/>
  </w:style>
  <w:style w:type="character" w:styleId="Emphasis">
    <w:name w:val="Emphasis"/>
    <w:basedOn w:val="DefaultParagraphFont"/>
    <w:qFormat/>
    <w:rsid w:val="002928F2"/>
    <w:rPr>
      <w:i/>
      <w:iCs/>
    </w:rPr>
  </w:style>
  <w:style w:type="paragraph" w:styleId="BlockText">
    <w:name w:val="Block Text"/>
    <w:basedOn w:val="Normal"/>
    <w:rsid w:val="002928F2"/>
    <w:pPr>
      <w:ind w:left="360" w:right="113"/>
    </w:pPr>
    <w:rPr>
      <w:rFonts w:ascii="Arial" w:hAnsi="Arial" w:cs="Arial"/>
      <w:sz w:val="18"/>
    </w:rPr>
  </w:style>
  <w:style w:type="character" w:styleId="FollowedHyperlink">
    <w:name w:val="FollowedHyperlink"/>
    <w:basedOn w:val="DefaultParagraphFont"/>
    <w:uiPriority w:val="99"/>
    <w:rsid w:val="002928F2"/>
    <w:rPr>
      <w:color w:val="800080"/>
      <w:u w:val="single"/>
    </w:rPr>
  </w:style>
  <w:style w:type="character" w:styleId="Hyperlink">
    <w:name w:val="Hyperlink"/>
    <w:basedOn w:val="DefaultParagraphFont"/>
    <w:uiPriority w:val="99"/>
    <w:rsid w:val="002928F2"/>
    <w:rPr>
      <w:color w:val="0000FF"/>
      <w:u w:val="single"/>
    </w:rPr>
  </w:style>
  <w:style w:type="paragraph" w:styleId="FootnoteText">
    <w:name w:val="footnote text"/>
    <w:basedOn w:val="Normal"/>
    <w:link w:val="FootnoteTextChar"/>
    <w:rsid w:val="002928F2"/>
    <w:rPr>
      <w:sz w:val="20"/>
      <w:szCs w:val="20"/>
      <w:lang w:val="en-ZA"/>
    </w:rPr>
  </w:style>
  <w:style w:type="paragraph" w:styleId="BalloonText">
    <w:name w:val="Balloon Text"/>
    <w:basedOn w:val="Normal"/>
    <w:link w:val="BalloonTextChar"/>
    <w:rsid w:val="002928F2"/>
    <w:rPr>
      <w:rFonts w:ascii="Tahoma" w:hAnsi="Tahoma" w:cs="Tahoma"/>
      <w:sz w:val="16"/>
      <w:szCs w:val="16"/>
    </w:rPr>
  </w:style>
  <w:style w:type="paragraph" w:customStyle="1" w:styleId="Char2">
    <w:name w:val="Char2"/>
    <w:basedOn w:val="Normal"/>
    <w:rsid w:val="002928F2"/>
    <w:pPr>
      <w:keepNext/>
      <w:keepLines/>
      <w:widowControl w:val="0"/>
      <w:spacing w:after="160" w:line="240" w:lineRule="exact"/>
    </w:pPr>
    <w:rPr>
      <w:rFonts w:ascii="Arial" w:hAnsi="Arial"/>
      <w:b/>
      <w:bCs/>
      <w:sz w:val="28"/>
      <w:lang w:val="en-ZA"/>
    </w:rPr>
  </w:style>
  <w:style w:type="character" w:customStyle="1" w:styleId="HeaderChar">
    <w:name w:val="Header Char"/>
    <w:basedOn w:val="DefaultParagraphFont"/>
    <w:rsid w:val="002928F2"/>
    <w:rPr>
      <w:rFonts w:cs="Arial"/>
      <w:szCs w:val="24"/>
      <w:lang w:val="en-US" w:eastAsia="en-US" w:bidi="ar-SA"/>
    </w:rPr>
  </w:style>
  <w:style w:type="character" w:customStyle="1" w:styleId="EmailStyle391">
    <w:name w:val="EmailStyle391"/>
    <w:basedOn w:val="DefaultParagraphFont"/>
    <w:rsid w:val="002928F2"/>
    <w:rPr>
      <w:rFonts w:ascii="Georgia" w:hAnsi="Georgia"/>
      <w:b w:val="0"/>
      <w:bCs w:val="0"/>
      <w:i w:val="0"/>
      <w:iCs w:val="0"/>
      <w:strike w:val="0"/>
      <w:dstrike w:val="0"/>
      <w:color w:val="0000FF"/>
      <w:sz w:val="20"/>
      <w:szCs w:val="20"/>
      <w:u w:val="none"/>
    </w:rPr>
  </w:style>
  <w:style w:type="paragraph" w:customStyle="1" w:styleId="Heading1level1bullets">
    <w:name w:val="Heading 1 level 1 bullets"/>
    <w:basedOn w:val="Normal"/>
    <w:autoRedefine/>
    <w:rsid w:val="002928F2"/>
    <w:pPr>
      <w:numPr>
        <w:numId w:val="4"/>
      </w:numPr>
      <w:jc w:val="both"/>
    </w:pPr>
    <w:rPr>
      <w:rFonts w:ascii="Arial" w:eastAsia="Arial" w:hAnsi="Arial" w:cs="Tahoma"/>
    </w:rPr>
  </w:style>
  <w:style w:type="paragraph" w:customStyle="1" w:styleId="Milestoneformat">
    <w:name w:val="Milestone format"/>
    <w:basedOn w:val="Header"/>
    <w:rsid w:val="002928F2"/>
    <w:pPr>
      <w:numPr>
        <w:numId w:val="5"/>
      </w:numPr>
    </w:pPr>
    <w:rPr>
      <w:rFonts w:ascii="Arial" w:hAnsi="Arial"/>
      <w:sz w:val="18"/>
      <w:lang w:val="en-GB"/>
    </w:rPr>
  </w:style>
  <w:style w:type="character" w:customStyle="1" w:styleId="MilestoneformatChar">
    <w:name w:val="Milestone format Char"/>
    <w:basedOn w:val="DefaultParagraphFont"/>
    <w:rsid w:val="002928F2"/>
    <w:rPr>
      <w:rFonts w:ascii="Arial" w:hAnsi="Arial" w:cs="Arial"/>
      <w:sz w:val="18"/>
      <w:szCs w:val="24"/>
      <w:lang w:val="en-GB"/>
    </w:rPr>
  </w:style>
  <w:style w:type="paragraph" w:customStyle="1" w:styleId="StyleHeaderArial9pt">
    <w:name w:val="Style Header + Arial 9 pt"/>
    <w:basedOn w:val="Header"/>
    <w:rsid w:val="002928F2"/>
    <w:pPr>
      <w:numPr>
        <w:numId w:val="6"/>
      </w:numPr>
      <w:tabs>
        <w:tab w:val="clear" w:pos="4320"/>
        <w:tab w:val="clear" w:pos="8640"/>
        <w:tab w:val="left" w:pos="-1000"/>
        <w:tab w:val="center" w:pos="2960"/>
        <w:tab w:val="right" w:pos="7280"/>
      </w:tabs>
    </w:pPr>
    <w:rPr>
      <w:rFonts w:ascii="Arial" w:hAnsi="Arial"/>
      <w:sz w:val="18"/>
      <w:lang w:val="en-GB"/>
    </w:rPr>
  </w:style>
  <w:style w:type="paragraph" w:customStyle="1" w:styleId="Sub-heading3">
    <w:name w:val="Sub-heading 3"/>
    <w:basedOn w:val="Normal"/>
    <w:rsid w:val="002928F2"/>
    <w:pPr>
      <w:numPr>
        <w:numId w:val="7"/>
      </w:numPr>
    </w:pPr>
  </w:style>
  <w:style w:type="paragraph" w:customStyle="1" w:styleId="xl57">
    <w:name w:val="xl57"/>
    <w:basedOn w:val="Normal"/>
    <w:rsid w:val="002928F2"/>
    <w:pPr>
      <w:spacing w:before="100" w:after="100"/>
    </w:pPr>
    <w:rPr>
      <w:rFonts w:eastAsia="Arial Unicode MS"/>
      <w:b/>
      <w:bCs/>
      <w:i/>
      <w:iCs/>
      <w:sz w:val="16"/>
      <w:szCs w:val="16"/>
    </w:rPr>
  </w:style>
  <w:style w:type="paragraph" w:styleId="CommentText">
    <w:name w:val="annotation text"/>
    <w:basedOn w:val="Normal"/>
    <w:link w:val="CommentTextChar"/>
    <w:rsid w:val="002928F2"/>
    <w:rPr>
      <w:sz w:val="20"/>
      <w:szCs w:val="20"/>
    </w:rPr>
  </w:style>
  <w:style w:type="paragraph" w:styleId="CommentSubject">
    <w:name w:val="annotation subject"/>
    <w:basedOn w:val="CommentText"/>
    <w:next w:val="CommentText"/>
    <w:link w:val="CommentSubjectChar"/>
    <w:rsid w:val="002928F2"/>
    <w:rPr>
      <w:b/>
      <w:bCs/>
    </w:rPr>
  </w:style>
  <w:style w:type="character" w:styleId="FootnoteReference">
    <w:name w:val="footnote reference"/>
    <w:basedOn w:val="DefaultParagraphFont"/>
    <w:rsid w:val="002928F2"/>
    <w:rPr>
      <w:position w:val="0"/>
      <w:vertAlign w:val="superscript"/>
    </w:rPr>
  </w:style>
  <w:style w:type="paragraph" w:styleId="List4">
    <w:name w:val="List 4"/>
    <w:basedOn w:val="Normal"/>
    <w:rsid w:val="002928F2"/>
    <w:pPr>
      <w:ind w:left="1440" w:hanging="360"/>
    </w:pPr>
  </w:style>
  <w:style w:type="character" w:styleId="CommentReference">
    <w:name w:val="annotation reference"/>
    <w:basedOn w:val="DefaultParagraphFont"/>
    <w:rsid w:val="002928F2"/>
    <w:rPr>
      <w:sz w:val="16"/>
      <w:szCs w:val="16"/>
    </w:rPr>
  </w:style>
  <w:style w:type="paragraph" w:styleId="DocumentMap">
    <w:name w:val="Document Map"/>
    <w:basedOn w:val="Normal"/>
    <w:link w:val="DocumentMapChar"/>
    <w:rsid w:val="002928F2"/>
    <w:pPr>
      <w:shd w:val="clear" w:color="auto" w:fill="000080"/>
    </w:pPr>
    <w:rPr>
      <w:rFonts w:ascii="Tahoma" w:hAnsi="Tahoma" w:cs="Tahoma"/>
      <w:sz w:val="20"/>
      <w:szCs w:val="20"/>
    </w:rPr>
  </w:style>
  <w:style w:type="paragraph" w:customStyle="1" w:styleId="X-Text">
    <w:name w:val="X-Text"/>
    <w:basedOn w:val="Normal"/>
    <w:rsid w:val="002928F2"/>
    <w:pPr>
      <w:tabs>
        <w:tab w:val="left" w:pos="425"/>
      </w:tabs>
      <w:ind w:left="425" w:hanging="425"/>
      <w:jc w:val="center"/>
    </w:pPr>
    <w:rPr>
      <w:rFonts w:ascii="Arial" w:hAnsi="Arial"/>
      <w:sz w:val="22"/>
      <w:szCs w:val="20"/>
    </w:rPr>
  </w:style>
  <w:style w:type="paragraph" w:styleId="Caption">
    <w:name w:val="caption"/>
    <w:basedOn w:val="Normal"/>
    <w:next w:val="Normal"/>
    <w:qFormat/>
    <w:rsid w:val="002928F2"/>
    <w:pPr>
      <w:jc w:val="both"/>
    </w:pPr>
    <w:rPr>
      <w:rFonts w:ascii="Arial Narrow" w:hAnsi="Arial Narrow"/>
      <w:b/>
      <w:szCs w:val="20"/>
      <w:lang w:eastAsia="en-ZA"/>
    </w:rPr>
  </w:style>
  <w:style w:type="paragraph" w:customStyle="1" w:styleId="Level1">
    <w:name w:val="Level 1"/>
    <w:rsid w:val="002928F2"/>
    <w:pPr>
      <w:suppressAutoHyphens/>
      <w:autoSpaceDE w:val="0"/>
      <w:autoSpaceDN w:val="0"/>
      <w:ind w:left="720"/>
      <w:textAlignment w:val="baseline"/>
    </w:pPr>
    <w:rPr>
      <w:rFonts w:ascii="Arial" w:hAnsi="Arial"/>
      <w:szCs w:val="24"/>
      <w:lang w:val="en-US" w:eastAsia="en-US"/>
    </w:rPr>
  </w:style>
  <w:style w:type="paragraph" w:customStyle="1" w:styleId="1AutoList1">
    <w:name w:val="1AutoList1"/>
    <w:rsid w:val="002928F2"/>
    <w:pPr>
      <w:widowControl w:val="0"/>
      <w:tabs>
        <w:tab w:val="left" w:pos="720"/>
      </w:tabs>
      <w:suppressAutoHyphens/>
      <w:autoSpaceDE w:val="0"/>
      <w:autoSpaceDN w:val="0"/>
      <w:ind w:left="720" w:hanging="720"/>
      <w:jc w:val="both"/>
      <w:textAlignment w:val="baseline"/>
    </w:pPr>
    <w:rPr>
      <w:szCs w:val="24"/>
      <w:lang w:val="en-US" w:eastAsia="en-US"/>
    </w:rPr>
  </w:style>
  <w:style w:type="paragraph" w:customStyle="1" w:styleId="Char20">
    <w:name w:val="Char2"/>
    <w:basedOn w:val="Normal"/>
    <w:rsid w:val="002928F2"/>
    <w:pPr>
      <w:keepNext/>
      <w:keepLines/>
      <w:widowControl w:val="0"/>
      <w:spacing w:after="160" w:line="240" w:lineRule="exact"/>
    </w:pPr>
    <w:rPr>
      <w:rFonts w:ascii="Arial" w:hAnsi="Arial"/>
      <w:b/>
      <w:bCs/>
      <w:sz w:val="28"/>
      <w:lang w:val="en-ZA"/>
    </w:rPr>
  </w:style>
  <w:style w:type="paragraph" w:customStyle="1" w:styleId="CoverPage">
    <w:name w:val="Cover Page"/>
    <w:rsid w:val="002928F2"/>
    <w:pPr>
      <w:suppressAutoHyphens/>
      <w:autoSpaceDN w:val="0"/>
      <w:spacing w:after="100"/>
      <w:jc w:val="center"/>
      <w:textAlignment w:val="baseline"/>
    </w:pPr>
    <w:rPr>
      <w:rFonts w:ascii="Arial" w:hAnsi="Arial" w:cs="Arial"/>
      <w:b/>
      <w:bCs/>
      <w:sz w:val="28"/>
      <w:lang w:val="en-US" w:eastAsia="en-US"/>
    </w:rPr>
  </w:style>
  <w:style w:type="paragraph" w:styleId="ListParagraph">
    <w:name w:val="List Paragraph"/>
    <w:basedOn w:val="Normal"/>
    <w:uiPriority w:val="34"/>
    <w:qFormat/>
    <w:rsid w:val="002928F2"/>
    <w:pPr>
      <w:ind w:left="720"/>
    </w:pPr>
  </w:style>
  <w:style w:type="character" w:customStyle="1" w:styleId="BodyTextIndent3Char">
    <w:name w:val="Body Text Indent 3 Char"/>
    <w:basedOn w:val="DefaultParagraphFont"/>
    <w:rsid w:val="002928F2"/>
    <w:rPr>
      <w:rFonts w:ascii="Arial" w:hAnsi="Arial" w:cs="Arial"/>
      <w:sz w:val="24"/>
      <w:szCs w:val="24"/>
    </w:rPr>
  </w:style>
  <w:style w:type="character" w:customStyle="1" w:styleId="FooterChar">
    <w:name w:val="Footer Char"/>
    <w:basedOn w:val="DefaultParagraphFont"/>
    <w:rsid w:val="002928F2"/>
    <w:rPr>
      <w:rFonts w:ascii="Arial" w:hAnsi="Arial" w:cs="Arial"/>
      <w:sz w:val="24"/>
      <w:szCs w:val="24"/>
    </w:rPr>
  </w:style>
  <w:style w:type="paragraph" w:customStyle="1" w:styleId="Bullet1">
    <w:name w:val="Bullet1"/>
    <w:basedOn w:val="BodyTextIndent"/>
    <w:rsid w:val="002928F2"/>
    <w:pPr>
      <w:numPr>
        <w:numId w:val="9"/>
      </w:numPr>
      <w:tabs>
        <w:tab w:val="left" w:pos="-1555"/>
        <w:tab w:val="left" w:pos="-884"/>
      </w:tabs>
      <w:jc w:val="both"/>
    </w:pPr>
    <w:rPr>
      <w:bCs w:val="0"/>
      <w:sz w:val="24"/>
      <w:lang w:val="en-ZA"/>
    </w:rPr>
  </w:style>
  <w:style w:type="paragraph" w:customStyle="1" w:styleId="Txt1">
    <w:name w:val="Txt1"/>
    <w:basedOn w:val="Normal"/>
    <w:rsid w:val="002928F2"/>
    <w:pPr>
      <w:ind w:left="540"/>
      <w:jc w:val="both"/>
    </w:pPr>
    <w:rPr>
      <w:rFonts w:ascii="Arial" w:hAnsi="Arial" w:cs="Arial"/>
      <w:lang w:val="en-US"/>
    </w:rPr>
  </w:style>
  <w:style w:type="paragraph" w:customStyle="1" w:styleId="Bullet">
    <w:name w:val="Bullet"/>
    <w:basedOn w:val="BodyTextIndent"/>
    <w:rsid w:val="002928F2"/>
    <w:pPr>
      <w:numPr>
        <w:numId w:val="10"/>
      </w:numPr>
      <w:jc w:val="both"/>
    </w:pPr>
    <w:rPr>
      <w:bCs w:val="0"/>
      <w:i/>
      <w:iCs/>
      <w:color w:val="000000"/>
      <w:sz w:val="24"/>
      <w:lang w:val="en-ZA"/>
    </w:rPr>
  </w:style>
  <w:style w:type="paragraph" w:customStyle="1" w:styleId="Bulltxt">
    <w:name w:val="Bulltxt"/>
    <w:basedOn w:val="Txt1"/>
    <w:rsid w:val="002928F2"/>
    <w:pPr>
      <w:ind w:left="900"/>
    </w:pPr>
    <w:rPr>
      <w:lang w:val="en-ZA"/>
    </w:rPr>
  </w:style>
  <w:style w:type="paragraph" w:styleId="Revision">
    <w:name w:val="Revision"/>
    <w:uiPriority w:val="99"/>
    <w:rsid w:val="002928F2"/>
    <w:pPr>
      <w:suppressAutoHyphens/>
      <w:autoSpaceDN w:val="0"/>
      <w:textAlignment w:val="baseline"/>
    </w:pPr>
    <w:rPr>
      <w:sz w:val="24"/>
      <w:szCs w:val="24"/>
      <w:lang w:val="en-GB" w:eastAsia="en-US"/>
    </w:rPr>
  </w:style>
  <w:style w:type="character" w:customStyle="1" w:styleId="BodyTextChar">
    <w:name w:val="Body Text Char"/>
    <w:aliases w:val="b Char,block Char,bt Char,Body text Char,bd Char,Body Text x Char,body text Char"/>
    <w:basedOn w:val="DefaultParagraphFont"/>
    <w:rsid w:val="002928F2"/>
    <w:rPr>
      <w:rFonts w:ascii="Arial" w:hAnsi="Arial" w:cs="Arial"/>
      <w:sz w:val="18"/>
      <w:szCs w:val="24"/>
      <w:lang w:val="en-US" w:eastAsia="en-US"/>
    </w:rPr>
  </w:style>
  <w:style w:type="paragraph" w:styleId="NormalWeb">
    <w:name w:val="Normal (Web)"/>
    <w:basedOn w:val="Normal"/>
    <w:rsid w:val="002928F2"/>
    <w:pPr>
      <w:spacing w:before="100" w:after="100"/>
    </w:pPr>
    <w:rPr>
      <w:lang w:val="en-US"/>
    </w:rPr>
  </w:style>
  <w:style w:type="table" w:styleId="TableGrid">
    <w:name w:val="Table Grid"/>
    <w:basedOn w:val="TableNormal"/>
    <w:rsid w:val="00AB1A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rsid w:val="002928F2"/>
    <w:pPr>
      <w:numPr>
        <w:numId w:val="1"/>
      </w:numPr>
    </w:pPr>
  </w:style>
  <w:style w:type="numbering" w:customStyle="1" w:styleId="StyleNumberedArial9pt">
    <w:name w:val="Style Numbered Arial 9 pt"/>
    <w:basedOn w:val="NoList"/>
    <w:rsid w:val="002928F2"/>
    <w:pPr>
      <w:numPr>
        <w:numId w:val="2"/>
      </w:numPr>
    </w:pPr>
  </w:style>
  <w:style w:type="numbering" w:customStyle="1" w:styleId="Style1">
    <w:name w:val="Style1"/>
    <w:basedOn w:val="NoList"/>
    <w:rsid w:val="002928F2"/>
    <w:pPr>
      <w:numPr>
        <w:numId w:val="3"/>
      </w:numPr>
    </w:pPr>
  </w:style>
  <w:style w:type="numbering" w:customStyle="1" w:styleId="LFO2">
    <w:name w:val="LFO2"/>
    <w:basedOn w:val="NoList"/>
    <w:rsid w:val="002928F2"/>
    <w:pPr>
      <w:numPr>
        <w:numId w:val="4"/>
      </w:numPr>
    </w:pPr>
  </w:style>
  <w:style w:type="numbering" w:customStyle="1" w:styleId="LFO3">
    <w:name w:val="LFO3"/>
    <w:basedOn w:val="NoList"/>
    <w:rsid w:val="002928F2"/>
    <w:pPr>
      <w:numPr>
        <w:numId w:val="5"/>
      </w:numPr>
    </w:pPr>
  </w:style>
  <w:style w:type="numbering" w:customStyle="1" w:styleId="LFO5">
    <w:name w:val="LFO5"/>
    <w:basedOn w:val="NoList"/>
    <w:rsid w:val="002928F2"/>
    <w:pPr>
      <w:numPr>
        <w:numId w:val="6"/>
      </w:numPr>
    </w:pPr>
  </w:style>
  <w:style w:type="numbering" w:customStyle="1" w:styleId="LFO6">
    <w:name w:val="LFO6"/>
    <w:basedOn w:val="NoList"/>
    <w:rsid w:val="002928F2"/>
    <w:pPr>
      <w:numPr>
        <w:numId w:val="7"/>
      </w:numPr>
    </w:pPr>
  </w:style>
  <w:style w:type="numbering" w:customStyle="1" w:styleId="LFO36">
    <w:name w:val="LFO36"/>
    <w:basedOn w:val="NoList"/>
    <w:rsid w:val="002928F2"/>
    <w:pPr>
      <w:numPr>
        <w:numId w:val="8"/>
      </w:numPr>
    </w:pPr>
  </w:style>
  <w:style w:type="numbering" w:customStyle="1" w:styleId="LFO38">
    <w:name w:val="LFO38"/>
    <w:basedOn w:val="NoList"/>
    <w:rsid w:val="002928F2"/>
    <w:pPr>
      <w:numPr>
        <w:numId w:val="9"/>
      </w:numPr>
    </w:pPr>
  </w:style>
  <w:style w:type="numbering" w:customStyle="1" w:styleId="LFO39">
    <w:name w:val="LFO39"/>
    <w:basedOn w:val="NoList"/>
    <w:rsid w:val="002928F2"/>
    <w:pPr>
      <w:numPr>
        <w:numId w:val="10"/>
      </w:numPr>
    </w:pPr>
  </w:style>
  <w:style w:type="character" w:customStyle="1" w:styleId="Heading1Char">
    <w:name w:val="Heading 1 Char"/>
    <w:basedOn w:val="DefaultParagraphFont"/>
    <w:link w:val="Heading1"/>
    <w:rsid w:val="00D86335"/>
    <w:rPr>
      <w:rFonts w:ascii="Arial" w:hAnsi="Arial" w:cs="Arial"/>
      <w:b/>
      <w:bCs/>
      <w:sz w:val="18"/>
      <w:szCs w:val="24"/>
      <w:lang w:val="en-US" w:eastAsia="en-US"/>
    </w:rPr>
  </w:style>
  <w:style w:type="character" w:customStyle="1" w:styleId="Heading2Char">
    <w:name w:val="Heading 2 Char"/>
    <w:basedOn w:val="DefaultParagraphFont"/>
    <w:link w:val="Heading2"/>
    <w:rsid w:val="00D86335"/>
    <w:rPr>
      <w:rFonts w:ascii="Arial" w:hAnsi="Arial" w:cs="Arial"/>
      <w:b/>
      <w:bCs/>
      <w:sz w:val="18"/>
      <w:szCs w:val="24"/>
      <w:lang w:val="en-US" w:eastAsia="en-US"/>
    </w:rPr>
  </w:style>
  <w:style w:type="character" w:customStyle="1" w:styleId="Heading3Char">
    <w:name w:val="Heading 3 Char"/>
    <w:basedOn w:val="DefaultParagraphFont"/>
    <w:link w:val="Heading3"/>
    <w:rsid w:val="00D86335"/>
    <w:rPr>
      <w:rFonts w:ascii="Arial" w:hAnsi="Arial" w:cs="Arial"/>
      <w:b/>
      <w:szCs w:val="24"/>
      <w:lang w:val="en-GB" w:eastAsia="en-US"/>
    </w:rPr>
  </w:style>
  <w:style w:type="character" w:customStyle="1" w:styleId="Heading4Char">
    <w:name w:val="Heading 4 Char"/>
    <w:basedOn w:val="DefaultParagraphFont"/>
    <w:link w:val="Heading4"/>
    <w:rsid w:val="00D86335"/>
    <w:rPr>
      <w:rFonts w:ascii="Arial" w:hAnsi="Arial" w:cs="Arial"/>
      <w:b/>
      <w:sz w:val="22"/>
      <w:szCs w:val="24"/>
      <w:lang w:val="en-GB" w:eastAsia="en-US"/>
    </w:rPr>
  </w:style>
  <w:style w:type="character" w:customStyle="1" w:styleId="Heading5Char">
    <w:name w:val="Heading 5 Char"/>
    <w:basedOn w:val="DefaultParagraphFont"/>
    <w:link w:val="Heading5"/>
    <w:rsid w:val="00D86335"/>
    <w:rPr>
      <w:rFonts w:ascii="Arial" w:hAnsi="Arial" w:cs="Arial"/>
      <w:b/>
      <w:iCs/>
      <w:sz w:val="10"/>
      <w:szCs w:val="24"/>
      <w:lang w:eastAsia="en-US"/>
    </w:rPr>
  </w:style>
  <w:style w:type="character" w:customStyle="1" w:styleId="Heading6Char">
    <w:name w:val="Heading 6 Char"/>
    <w:basedOn w:val="DefaultParagraphFont"/>
    <w:link w:val="Heading6"/>
    <w:rsid w:val="00D86335"/>
    <w:rPr>
      <w:rFonts w:ascii="Arial" w:hAnsi="Arial" w:cs="Arial"/>
      <w:b/>
      <w:bCs/>
      <w:sz w:val="18"/>
      <w:szCs w:val="24"/>
      <w:u w:val="single"/>
      <w:lang w:eastAsia="en-US"/>
    </w:rPr>
  </w:style>
  <w:style w:type="character" w:customStyle="1" w:styleId="Heading7Char">
    <w:name w:val="Heading 7 Char"/>
    <w:basedOn w:val="DefaultParagraphFont"/>
    <w:link w:val="Heading7"/>
    <w:rsid w:val="00D86335"/>
    <w:rPr>
      <w:rFonts w:ascii="Arial" w:hAnsi="Arial" w:cs="Arial"/>
      <w:b/>
      <w:bCs/>
      <w:sz w:val="17"/>
      <w:szCs w:val="24"/>
      <w:u w:val="single"/>
      <w:lang w:eastAsia="en-US"/>
    </w:rPr>
  </w:style>
  <w:style w:type="character" w:customStyle="1" w:styleId="Heading8Char">
    <w:name w:val="Heading 8 Char"/>
    <w:basedOn w:val="DefaultParagraphFont"/>
    <w:link w:val="Heading8"/>
    <w:rsid w:val="00D86335"/>
    <w:rPr>
      <w:rFonts w:ascii="Arial" w:hAnsi="Arial" w:cs="Arial"/>
      <w:b/>
      <w:sz w:val="18"/>
      <w:szCs w:val="24"/>
      <w:lang w:eastAsia="en-US"/>
    </w:rPr>
  </w:style>
  <w:style w:type="character" w:customStyle="1" w:styleId="Heading9Char">
    <w:name w:val="Heading 9 Char"/>
    <w:basedOn w:val="DefaultParagraphFont"/>
    <w:link w:val="Heading9"/>
    <w:rsid w:val="00D86335"/>
    <w:rPr>
      <w:rFonts w:ascii="Tahoma" w:hAnsi="Tahoma" w:cs="Tahoma"/>
      <w:b/>
      <w:iCs/>
      <w:sz w:val="14"/>
      <w:szCs w:val="24"/>
      <w:lang w:val="en-GB" w:eastAsia="en-US"/>
    </w:rPr>
  </w:style>
  <w:style w:type="character" w:customStyle="1" w:styleId="TitleChar">
    <w:name w:val="Title Char"/>
    <w:basedOn w:val="DefaultParagraphFont"/>
    <w:link w:val="Title"/>
    <w:rsid w:val="00D86335"/>
    <w:rPr>
      <w:rFonts w:ascii="Arial" w:hAnsi="Arial" w:cs="Arial"/>
      <w:b/>
      <w:bCs/>
      <w:sz w:val="24"/>
      <w:szCs w:val="24"/>
      <w:lang w:val="en-US" w:eastAsia="en-US"/>
    </w:rPr>
  </w:style>
  <w:style w:type="character" w:customStyle="1" w:styleId="BodyText2Char">
    <w:name w:val="Body Text 2 Char"/>
    <w:basedOn w:val="DefaultParagraphFont"/>
    <w:link w:val="BodyText2"/>
    <w:rsid w:val="00D86335"/>
    <w:rPr>
      <w:rFonts w:ascii="Arial" w:hAnsi="Arial"/>
      <w:sz w:val="24"/>
      <w:lang w:eastAsia="en-US"/>
    </w:rPr>
  </w:style>
  <w:style w:type="character" w:customStyle="1" w:styleId="BodyTextIndent2Char">
    <w:name w:val="Body Text Indent 2 Char"/>
    <w:basedOn w:val="DefaultParagraphFont"/>
    <w:link w:val="BodyTextIndent2"/>
    <w:rsid w:val="00D86335"/>
    <w:rPr>
      <w:rFonts w:ascii="Arial" w:hAnsi="Arial" w:cs="Arial"/>
      <w:sz w:val="24"/>
      <w:szCs w:val="24"/>
      <w:lang w:val="en-US" w:eastAsia="en-US"/>
    </w:rPr>
  </w:style>
  <w:style w:type="character" w:customStyle="1" w:styleId="BodyTextIndentChar">
    <w:name w:val="Body Text Indent Char"/>
    <w:basedOn w:val="DefaultParagraphFont"/>
    <w:link w:val="BodyTextIndent"/>
    <w:rsid w:val="00D86335"/>
    <w:rPr>
      <w:rFonts w:ascii="Arial" w:hAnsi="Arial" w:cs="Arial"/>
      <w:bCs/>
      <w:sz w:val="18"/>
      <w:szCs w:val="24"/>
      <w:lang w:val="en-US" w:eastAsia="en-US"/>
    </w:rPr>
  </w:style>
  <w:style w:type="character" w:customStyle="1" w:styleId="BodyText3Char">
    <w:name w:val="Body Text 3 Char"/>
    <w:basedOn w:val="DefaultParagraphFont"/>
    <w:link w:val="BodyText3"/>
    <w:rsid w:val="00D86335"/>
    <w:rPr>
      <w:rFonts w:ascii="Arial" w:hAnsi="Arial" w:cs="Arial"/>
      <w:sz w:val="18"/>
      <w:szCs w:val="24"/>
      <w:lang w:eastAsia="en-US"/>
    </w:rPr>
  </w:style>
  <w:style w:type="character" w:customStyle="1" w:styleId="SubtitleChar">
    <w:name w:val="Subtitle Char"/>
    <w:basedOn w:val="DefaultParagraphFont"/>
    <w:link w:val="Subtitle"/>
    <w:rsid w:val="00D86335"/>
    <w:rPr>
      <w:rFonts w:ascii="Arial" w:hAnsi="Arial" w:cs="Arial"/>
      <w:b/>
      <w:bCs/>
      <w:sz w:val="22"/>
      <w:lang w:eastAsia="en-US"/>
    </w:rPr>
  </w:style>
  <w:style w:type="character" w:customStyle="1" w:styleId="FootnoteTextChar">
    <w:name w:val="Footnote Text Char"/>
    <w:basedOn w:val="DefaultParagraphFont"/>
    <w:link w:val="FootnoteText"/>
    <w:rsid w:val="00D86335"/>
    <w:rPr>
      <w:lang w:eastAsia="en-US"/>
    </w:rPr>
  </w:style>
  <w:style w:type="numbering" w:styleId="111111">
    <w:name w:val="Outline List 2"/>
    <w:basedOn w:val="NoList"/>
    <w:rsid w:val="00D86335"/>
    <w:pPr>
      <w:numPr>
        <w:numId w:val="27"/>
      </w:numPr>
    </w:pPr>
  </w:style>
  <w:style w:type="character" w:customStyle="1" w:styleId="BalloonTextChar">
    <w:name w:val="Balloon Text Char"/>
    <w:basedOn w:val="DefaultParagraphFont"/>
    <w:link w:val="BalloonText"/>
    <w:rsid w:val="00D86335"/>
    <w:rPr>
      <w:rFonts w:ascii="Tahoma" w:hAnsi="Tahoma" w:cs="Tahoma"/>
      <w:sz w:val="16"/>
      <w:szCs w:val="16"/>
      <w:lang w:val="en-GB" w:eastAsia="en-US"/>
    </w:rPr>
  </w:style>
  <w:style w:type="character" w:customStyle="1" w:styleId="CommentTextChar">
    <w:name w:val="Comment Text Char"/>
    <w:basedOn w:val="DefaultParagraphFont"/>
    <w:link w:val="CommentText"/>
    <w:rsid w:val="00D86335"/>
    <w:rPr>
      <w:lang w:val="en-GB" w:eastAsia="en-US"/>
    </w:rPr>
  </w:style>
  <w:style w:type="character" w:customStyle="1" w:styleId="CommentSubjectChar">
    <w:name w:val="Comment Subject Char"/>
    <w:basedOn w:val="CommentTextChar"/>
    <w:link w:val="CommentSubject"/>
    <w:rsid w:val="00D86335"/>
    <w:rPr>
      <w:b/>
      <w:bCs/>
      <w:lang w:val="en-GB" w:eastAsia="en-US"/>
    </w:rPr>
  </w:style>
  <w:style w:type="character" w:customStyle="1" w:styleId="DocumentMapChar">
    <w:name w:val="Document Map Char"/>
    <w:basedOn w:val="DefaultParagraphFont"/>
    <w:link w:val="DocumentMap"/>
    <w:rsid w:val="00D86335"/>
    <w:rPr>
      <w:rFonts w:ascii="Tahoma" w:hAnsi="Tahoma" w:cs="Tahoma"/>
      <w:shd w:val="clear" w:color="auto" w:fill="000080"/>
      <w:lang w:val="en-GB" w:eastAsia="en-US"/>
    </w:rPr>
  </w:style>
  <w:style w:type="paragraph" w:customStyle="1" w:styleId="font5">
    <w:name w:val="font5"/>
    <w:basedOn w:val="Normal"/>
    <w:rsid w:val="00D86335"/>
    <w:pPr>
      <w:suppressAutoHyphens w:val="0"/>
      <w:autoSpaceDN/>
      <w:spacing w:before="100" w:beforeAutospacing="1" w:after="100" w:afterAutospacing="1"/>
      <w:textAlignment w:val="auto"/>
    </w:pPr>
    <w:rPr>
      <w:rFonts w:ascii="Calibri" w:hAnsi="Calibri"/>
      <w:b/>
      <w:bCs/>
      <w:color w:val="FF0000"/>
      <w:sz w:val="16"/>
      <w:szCs w:val="16"/>
      <w:lang w:val="en-ZA" w:eastAsia="en-ZA"/>
    </w:rPr>
  </w:style>
  <w:style w:type="paragraph" w:customStyle="1" w:styleId="xl63">
    <w:name w:val="xl63"/>
    <w:basedOn w:val="Normal"/>
    <w:rsid w:val="00D86335"/>
    <w:pPr>
      <w:suppressAutoHyphens w:val="0"/>
      <w:autoSpaceDN/>
      <w:spacing w:before="100" w:beforeAutospacing="1" w:after="100" w:afterAutospacing="1"/>
      <w:textAlignment w:val="auto"/>
    </w:pPr>
    <w:rPr>
      <w:lang w:val="en-ZA" w:eastAsia="en-ZA"/>
    </w:rPr>
  </w:style>
  <w:style w:type="paragraph" w:customStyle="1" w:styleId="xl64">
    <w:name w:val="xl64"/>
    <w:basedOn w:val="Normal"/>
    <w:rsid w:val="00D86335"/>
    <w:pPr>
      <w:suppressAutoHyphens w:val="0"/>
      <w:autoSpaceDN/>
      <w:spacing w:before="100" w:beforeAutospacing="1" w:after="100" w:afterAutospacing="1"/>
      <w:textAlignment w:val="auto"/>
    </w:pPr>
    <w:rPr>
      <w:lang w:val="en-ZA" w:eastAsia="en-ZA"/>
    </w:rPr>
  </w:style>
  <w:style w:type="paragraph" w:customStyle="1" w:styleId="xl65">
    <w:name w:val="xl65"/>
    <w:basedOn w:val="Normal"/>
    <w:rsid w:val="00D86335"/>
    <w:pPr>
      <w:suppressAutoHyphens w:val="0"/>
      <w:autoSpaceDN/>
      <w:spacing w:before="100" w:beforeAutospacing="1" w:after="100" w:afterAutospacing="1"/>
      <w:jc w:val="center"/>
      <w:textAlignment w:val="auto"/>
    </w:pPr>
    <w:rPr>
      <w:b/>
      <w:bCs/>
      <w:sz w:val="20"/>
      <w:szCs w:val="20"/>
      <w:lang w:val="en-ZA" w:eastAsia="en-ZA"/>
    </w:rPr>
  </w:style>
  <w:style w:type="paragraph" w:customStyle="1" w:styleId="xl66">
    <w:name w:val="xl66"/>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sz w:val="16"/>
      <w:szCs w:val="16"/>
      <w:lang w:val="en-ZA" w:eastAsia="en-ZA"/>
    </w:rPr>
  </w:style>
  <w:style w:type="paragraph" w:customStyle="1" w:styleId="xl67">
    <w:name w:val="xl67"/>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sz w:val="16"/>
      <w:szCs w:val="16"/>
      <w:lang w:val="en-ZA" w:eastAsia="en-ZA"/>
    </w:rPr>
  </w:style>
  <w:style w:type="paragraph" w:customStyle="1" w:styleId="xl68">
    <w:name w:val="xl68"/>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sz w:val="16"/>
      <w:szCs w:val="16"/>
      <w:lang w:val="en-ZA" w:eastAsia="en-ZA"/>
    </w:rPr>
  </w:style>
  <w:style w:type="paragraph" w:customStyle="1" w:styleId="xl69">
    <w:name w:val="xl69"/>
    <w:basedOn w:val="Normal"/>
    <w:rsid w:val="00D86335"/>
    <w:pPr>
      <w:suppressAutoHyphens w:val="0"/>
      <w:autoSpaceDN/>
      <w:spacing w:before="100" w:beforeAutospacing="1" w:after="100" w:afterAutospacing="1"/>
      <w:textAlignment w:val="auto"/>
    </w:pPr>
    <w:rPr>
      <w:sz w:val="16"/>
      <w:szCs w:val="16"/>
      <w:lang w:val="en-ZA" w:eastAsia="en-ZA"/>
    </w:rPr>
  </w:style>
  <w:style w:type="paragraph" w:customStyle="1" w:styleId="xl70">
    <w:name w:val="xl70"/>
    <w:basedOn w:val="Normal"/>
    <w:rsid w:val="00D86335"/>
    <w:pPr>
      <w:suppressAutoHyphens w:val="0"/>
      <w:autoSpaceDN/>
      <w:spacing w:before="100" w:beforeAutospacing="1" w:after="100" w:afterAutospacing="1"/>
      <w:textAlignment w:val="auto"/>
    </w:pPr>
    <w:rPr>
      <w:sz w:val="16"/>
      <w:szCs w:val="16"/>
      <w:lang w:val="en-ZA" w:eastAsia="en-ZA"/>
    </w:rPr>
  </w:style>
  <w:style w:type="paragraph" w:customStyle="1" w:styleId="xl71">
    <w:name w:val="xl71"/>
    <w:basedOn w:val="Normal"/>
    <w:rsid w:val="00D86335"/>
    <w:pPr>
      <w:pBdr>
        <w:top w:val="single" w:sz="8" w:space="0" w:color="auto"/>
        <w:left w:val="single" w:sz="8" w:space="0" w:color="auto"/>
      </w:pBdr>
      <w:suppressAutoHyphens w:val="0"/>
      <w:autoSpaceDN/>
      <w:spacing w:before="100" w:beforeAutospacing="1" w:after="100" w:afterAutospacing="1"/>
      <w:textAlignment w:val="auto"/>
    </w:pPr>
    <w:rPr>
      <w:rFonts w:ascii="Arial" w:hAnsi="Arial" w:cs="Arial"/>
      <w:sz w:val="20"/>
      <w:szCs w:val="20"/>
      <w:lang w:val="en-ZA" w:eastAsia="en-ZA"/>
    </w:rPr>
  </w:style>
  <w:style w:type="paragraph" w:customStyle="1" w:styleId="xl72">
    <w:name w:val="xl72"/>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hAnsi="Arial" w:cs="Arial"/>
      <w:sz w:val="20"/>
      <w:szCs w:val="20"/>
      <w:lang w:val="en-ZA" w:eastAsia="en-ZA"/>
    </w:rPr>
  </w:style>
  <w:style w:type="paragraph" w:customStyle="1" w:styleId="xl73">
    <w:name w:val="xl73"/>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hAnsi="Arial" w:cs="Arial"/>
      <w:b/>
      <w:bCs/>
      <w:sz w:val="20"/>
      <w:szCs w:val="20"/>
      <w:lang w:val="en-ZA" w:eastAsia="en-ZA"/>
    </w:rPr>
  </w:style>
  <w:style w:type="paragraph" w:styleId="NoSpacing">
    <w:name w:val="No Spacing"/>
    <w:qFormat/>
    <w:rsid w:val="00EF66F4"/>
    <w:rPr>
      <w:rFonts w:ascii="Calibri" w:eastAsia="Calibri" w:hAnsi="Calibri"/>
      <w:sz w:val="22"/>
      <w:szCs w:val="22"/>
      <w:lang w:eastAsia="en-US"/>
    </w:rPr>
  </w:style>
  <w:style w:type="paragraph" w:customStyle="1" w:styleId="xl74">
    <w:name w:val="xl74"/>
    <w:basedOn w:val="Normal"/>
    <w:rsid w:val="00EF66F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5">
    <w:name w:val="xl75"/>
    <w:basedOn w:val="Normal"/>
    <w:rsid w:val="00EF66F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6">
    <w:name w:val="xl76"/>
    <w:basedOn w:val="Normal"/>
    <w:rsid w:val="00EF66F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7">
    <w:name w:val="xl77"/>
    <w:basedOn w:val="Normal"/>
    <w:rsid w:val="00EF66F4"/>
    <w:pPr>
      <w:pBdr>
        <w:top w:val="single" w:sz="4" w:space="0" w:color="auto"/>
        <w:bottom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8">
    <w:name w:val="xl78"/>
    <w:basedOn w:val="Normal"/>
    <w:rsid w:val="00EF66F4"/>
    <w:pPr>
      <w:pBdr>
        <w:top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9">
    <w:name w:val="xl79"/>
    <w:basedOn w:val="Normal"/>
    <w:rsid w:val="00C822D4"/>
    <w:pPr>
      <w:pBdr>
        <w:left w:val="single" w:sz="4" w:space="0" w:color="auto"/>
        <w:right w:val="single" w:sz="4" w:space="0" w:color="auto"/>
      </w:pBdr>
      <w:shd w:val="clear" w:color="000000" w:fill="A5A5A5"/>
      <w:suppressAutoHyphens w:val="0"/>
      <w:autoSpaceDN/>
      <w:spacing w:before="100" w:beforeAutospacing="1" w:after="100" w:afterAutospacing="1"/>
      <w:textAlignment w:val="auto"/>
    </w:pPr>
    <w:rPr>
      <w:b/>
      <w:bCs/>
      <w:lang w:val="en-ZA" w:eastAsia="en-ZA"/>
    </w:rPr>
  </w:style>
  <w:style w:type="paragraph" w:customStyle="1" w:styleId="xl80">
    <w:name w:val="xl80"/>
    <w:basedOn w:val="Normal"/>
    <w:rsid w:val="00C822D4"/>
    <w:pPr>
      <w:pBdr>
        <w:left w:val="single" w:sz="4" w:space="0" w:color="auto"/>
        <w:right w:val="single" w:sz="8" w:space="0" w:color="auto"/>
      </w:pBdr>
      <w:shd w:val="clear" w:color="000000" w:fill="A5A5A5"/>
      <w:suppressAutoHyphens w:val="0"/>
      <w:autoSpaceDN/>
      <w:spacing w:before="100" w:beforeAutospacing="1" w:after="100" w:afterAutospacing="1"/>
      <w:jc w:val="center"/>
      <w:textAlignment w:val="auto"/>
    </w:pPr>
    <w:rPr>
      <w:b/>
      <w:bCs/>
      <w:lang w:val="en-ZA" w:eastAsia="en-ZA"/>
    </w:rPr>
  </w:style>
  <w:style w:type="paragraph" w:customStyle="1" w:styleId="xl81">
    <w:name w:val="xl81"/>
    <w:basedOn w:val="Normal"/>
    <w:rsid w:val="00C822D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hAnsi="Arial" w:cs="Arial"/>
      <w:color w:val="000000"/>
      <w:sz w:val="20"/>
      <w:szCs w:val="20"/>
      <w:lang w:val="en-ZA" w:eastAsia="en-ZA"/>
    </w:rPr>
  </w:style>
  <w:style w:type="paragraph" w:customStyle="1" w:styleId="xl82">
    <w:name w:val="xl82"/>
    <w:basedOn w:val="Normal"/>
    <w:rsid w:val="00C822D4"/>
    <w:pPr>
      <w:pBdr>
        <w:right w:val="single" w:sz="4" w:space="0" w:color="auto"/>
      </w:pBdr>
      <w:shd w:val="clear" w:color="000000" w:fill="A5A5A5"/>
      <w:suppressAutoHyphens w:val="0"/>
      <w:autoSpaceDN/>
      <w:spacing w:before="100" w:beforeAutospacing="1" w:after="100" w:afterAutospacing="1"/>
      <w:jc w:val="center"/>
      <w:textAlignment w:val="auto"/>
    </w:pPr>
    <w:rPr>
      <w:b/>
      <w:bCs/>
      <w:lang w:val="en-ZA" w:eastAsia="en-ZA"/>
    </w:rPr>
  </w:style>
  <w:style w:type="paragraph" w:customStyle="1" w:styleId="xl83">
    <w:name w:val="xl83"/>
    <w:basedOn w:val="Normal"/>
    <w:rsid w:val="00C822D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lang w:val="en-ZA" w:eastAsia="en-ZA"/>
    </w:rPr>
  </w:style>
</w:styles>
</file>

<file path=word/webSettings.xml><?xml version="1.0" encoding="utf-8"?>
<w:webSettings xmlns:r="http://schemas.openxmlformats.org/officeDocument/2006/relationships" xmlns:w="http://schemas.openxmlformats.org/wordprocessingml/2006/main">
  <w:divs>
    <w:div w:id="128060299">
      <w:bodyDiv w:val="1"/>
      <w:marLeft w:val="0"/>
      <w:marRight w:val="0"/>
      <w:marTop w:val="0"/>
      <w:marBottom w:val="0"/>
      <w:divBdr>
        <w:top w:val="none" w:sz="0" w:space="0" w:color="auto"/>
        <w:left w:val="none" w:sz="0" w:space="0" w:color="auto"/>
        <w:bottom w:val="none" w:sz="0" w:space="0" w:color="auto"/>
        <w:right w:val="none" w:sz="0" w:space="0" w:color="auto"/>
      </w:divBdr>
    </w:div>
    <w:div w:id="73420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F8389-6681-435B-A4A8-386F7E3B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39</Pages>
  <Words>10011</Words>
  <Characters>57063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SBD1</vt:lpstr>
    </vt:vector>
  </TitlesOfParts>
  <Company>Microsoft</Company>
  <LinksUpToDate>false</LinksUpToDate>
  <CharactersWithSpaces>66941</CharactersWithSpaces>
  <SharedDoc>false</SharedDoc>
  <HLinks>
    <vt:vector size="6" baseType="variant">
      <vt:variant>
        <vt:i4>3473444</vt:i4>
      </vt:variant>
      <vt:variant>
        <vt:i4>6</vt:i4>
      </vt:variant>
      <vt:variant>
        <vt:i4>0</vt:i4>
      </vt:variant>
      <vt:variant>
        <vt:i4>5</vt:i4>
      </vt:variant>
      <vt:variant>
        <vt:lpwstr>http://www.treasury.gov.za/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SBD1</dc:title>
  <dc:creator>010k56</dc:creator>
  <cp:lastModifiedBy>beg046</cp:lastModifiedBy>
  <cp:revision>8</cp:revision>
  <cp:lastPrinted>2011-11-04T11:08:00Z</cp:lastPrinted>
  <dcterms:created xsi:type="dcterms:W3CDTF">2016-12-14T07:45:00Z</dcterms:created>
  <dcterms:modified xsi:type="dcterms:W3CDTF">2017-01-27T12:41:00Z</dcterms:modified>
</cp:coreProperties>
</file>