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1659" w:rsidRDefault="00E00134" w:rsidP="00B74833">
      <w:pPr>
        <w:pStyle w:val="Heading4"/>
      </w:pPr>
      <w:bookmarkStart w:id="0" w:name="_GoBack"/>
      <w:bookmarkEnd w:id="0"/>
      <w:r>
        <w:t xml:space="preserve">                               </w:t>
      </w:r>
    </w:p>
    <w:p w:rsidR="00751659" w:rsidRPr="00B74833" w:rsidRDefault="00751659" w:rsidP="00751659">
      <w:pPr>
        <w:pBdr>
          <w:top w:val="single" w:sz="4" w:space="1" w:color="auto"/>
          <w:left w:val="single" w:sz="4" w:space="4" w:color="auto"/>
          <w:bottom w:val="single" w:sz="4" w:space="1" w:color="auto"/>
          <w:right w:val="single" w:sz="4" w:space="4" w:color="auto"/>
        </w:pBdr>
        <w:jc w:val="center"/>
        <w:rPr>
          <w:rFonts w:ascii="Arial" w:hAnsi="Arial" w:cs="Arial"/>
          <w:b/>
          <w:sz w:val="28"/>
          <w:szCs w:val="28"/>
        </w:rPr>
      </w:pPr>
      <w:r w:rsidRPr="00B74833">
        <w:rPr>
          <w:rFonts w:ascii="Arial" w:hAnsi="Arial" w:cs="Arial"/>
          <w:b/>
          <w:sz w:val="28"/>
          <w:szCs w:val="28"/>
        </w:rPr>
        <w:t>Confidential</w:t>
      </w:r>
    </w:p>
    <w:p w:rsidR="00751659" w:rsidRDefault="00751659" w:rsidP="00751659"/>
    <w:p w:rsidR="00751659" w:rsidRDefault="00751659" w:rsidP="00751659"/>
    <w:p w:rsidR="00751659" w:rsidRDefault="00751659" w:rsidP="00751659"/>
    <w:p w:rsidR="00751659" w:rsidRDefault="00751659" w:rsidP="00751659">
      <w:pPr>
        <w:jc w:val="center"/>
      </w:pPr>
    </w:p>
    <w:p w:rsidR="00751659" w:rsidRDefault="00751659" w:rsidP="00751659"/>
    <w:p w:rsidR="00751659" w:rsidRDefault="00751659" w:rsidP="00751659"/>
    <w:p w:rsidR="00751659" w:rsidRDefault="004F4C00" w:rsidP="00D45004">
      <w:pPr>
        <w:jc w:val="center"/>
      </w:pPr>
      <w:r>
        <w:rPr>
          <w:rFonts w:ascii="Calibri" w:hAnsi="Calibri"/>
          <w:noProof/>
          <w:sz w:val="20"/>
          <w:lang w:val="en-ZA" w:eastAsia="en-ZA"/>
        </w:rPr>
        <w:drawing>
          <wp:inline distT="0" distB="0" distL="0" distR="0">
            <wp:extent cx="5029200" cy="1371600"/>
            <wp:effectExtent l="0" t="0" r="0" b="0"/>
            <wp:docPr id="1" name="Picture 4" descr="GP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AA"/>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1371600"/>
                    </a:xfrm>
                    <a:prstGeom prst="rect">
                      <a:avLst/>
                    </a:prstGeom>
                    <a:noFill/>
                    <a:ln>
                      <a:noFill/>
                    </a:ln>
                  </pic:spPr>
                </pic:pic>
              </a:graphicData>
            </a:graphic>
          </wp:inline>
        </w:drawing>
      </w:r>
    </w:p>
    <w:p w:rsidR="00751659" w:rsidRDefault="00751659" w:rsidP="00751659"/>
    <w:p w:rsidR="00751659" w:rsidRDefault="00751659" w:rsidP="00751659"/>
    <w:p w:rsidR="00751659" w:rsidRDefault="00751659" w:rsidP="00751659"/>
    <w:p w:rsidR="00751659" w:rsidRDefault="00751659" w:rsidP="00D45004">
      <w:pPr>
        <w:pStyle w:val="CoverPage"/>
        <w:tabs>
          <w:tab w:val="left" w:pos="720"/>
        </w:tabs>
        <w:rPr>
          <w:sz w:val="52"/>
          <w:szCs w:val="52"/>
        </w:rPr>
      </w:pPr>
      <w:r w:rsidRPr="002E61D0">
        <w:rPr>
          <w:sz w:val="52"/>
          <w:szCs w:val="52"/>
        </w:rPr>
        <w:t xml:space="preserve">Government </w:t>
      </w:r>
      <w:r w:rsidR="00D45004">
        <w:rPr>
          <w:sz w:val="52"/>
          <w:szCs w:val="52"/>
        </w:rPr>
        <w:t>Pensions Administration Agency</w:t>
      </w:r>
    </w:p>
    <w:p w:rsidR="006E4225" w:rsidRDefault="006E4225" w:rsidP="00751659">
      <w:pPr>
        <w:pStyle w:val="CoverPage"/>
        <w:tabs>
          <w:tab w:val="left" w:pos="720"/>
        </w:tabs>
        <w:rPr>
          <w:sz w:val="52"/>
          <w:szCs w:val="52"/>
        </w:rPr>
      </w:pPr>
    </w:p>
    <w:p w:rsidR="006E4225" w:rsidRPr="002E61D0" w:rsidRDefault="006E4225" w:rsidP="00751659">
      <w:pPr>
        <w:pStyle w:val="CoverPage"/>
        <w:tabs>
          <w:tab w:val="left" w:pos="720"/>
        </w:tabs>
        <w:rPr>
          <w:sz w:val="52"/>
          <w:szCs w:val="52"/>
        </w:rPr>
      </w:pPr>
    </w:p>
    <w:p w:rsidR="009C7E95" w:rsidRDefault="006E4225" w:rsidP="006E4225">
      <w:pPr>
        <w:tabs>
          <w:tab w:val="left" w:pos="720"/>
        </w:tabs>
        <w:spacing w:line="360" w:lineRule="auto"/>
        <w:jc w:val="center"/>
        <w:rPr>
          <w:rFonts w:cs="Arial"/>
          <w:b/>
          <w:color w:val="000000"/>
          <w:sz w:val="44"/>
        </w:rPr>
      </w:pPr>
      <w:r>
        <w:rPr>
          <w:rFonts w:cs="Arial"/>
          <w:b/>
          <w:color w:val="000000"/>
          <w:sz w:val="44"/>
        </w:rPr>
        <w:t xml:space="preserve">Request for proposal (RFP) to </w:t>
      </w:r>
      <w:r w:rsidR="00094319">
        <w:rPr>
          <w:rFonts w:cs="Arial"/>
          <w:b/>
          <w:color w:val="000000"/>
          <w:sz w:val="44"/>
        </w:rPr>
        <w:t xml:space="preserve">supply </w:t>
      </w:r>
      <w:r w:rsidR="002F218F">
        <w:rPr>
          <w:rFonts w:cs="Arial"/>
          <w:b/>
          <w:color w:val="000000"/>
          <w:sz w:val="44"/>
        </w:rPr>
        <w:t>Corporate</w:t>
      </w:r>
      <w:r w:rsidR="00A272AE">
        <w:rPr>
          <w:rFonts w:cs="Arial"/>
          <w:b/>
          <w:color w:val="000000"/>
          <w:sz w:val="44"/>
        </w:rPr>
        <w:t xml:space="preserve"> Uniform </w:t>
      </w:r>
      <w:r w:rsidR="00094319">
        <w:rPr>
          <w:rFonts w:cs="Arial"/>
          <w:b/>
          <w:color w:val="000000"/>
          <w:sz w:val="44"/>
        </w:rPr>
        <w:t xml:space="preserve">to </w:t>
      </w:r>
    </w:p>
    <w:p w:rsidR="006E4225" w:rsidRPr="002E61D0" w:rsidRDefault="00094319" w:rsidP="006E4225">
      <w:pPr>
        <w:tabs>
          <w:tab w:val="left" w:pos="720"/>
        </w:tabs>
        <w:spacing w:line="360" w:lineRule="auto"/>
        <w:jc w:val="center"/>
        <w:rPr>
          <w:rFonts w:cs="Arial"/>
          <w:b/>
          <w:color w:val="000000"/>
          <w:sz w:val="44"/>
        </w:rPr>
      </w:pPr>
      <w:r>
        <w:rPr>
          <w:rFonts w:cs="Arial"/>
          <w:b/>
          <w:color w:val="000000"/>
          <w:sz w:val="44"/>
        </w:rPr>
        <w:t xml:space="preserve">The </w:t>
      </w:r>
      <w:r w:rsidR="00D45004">
        <w:rPr>
          <w:rFonts w:cs="Arial"/>
          <w:b/>
          <w:color w:val="000000"/>
          <w:sz w:val="44"/>
        </w:rPr>
        <w:t>GPAA</w:t>
      </w:r>
    </w:p>
    <w:p w:rsidR="00751659" w:rsidRPr="002E61D0" w:rsidRDefault="00751659" w:rsidP="00751659">
      <w:pPr>
        <w:pStyle w:val="CoverPage"/>
        <w:tabs>
          <w:tab w:val="left" w:pos="720"/>
        </w:tabs>
        <w:rPr>
          <w:sz w:val="52"/>
          <w:szCs w:val="52"/>
        </w:rPr>
      </w:pPr>
    </w:p>
    <w:p w:rsidR="00751659" w:rsidRDefault="00751659" w:rsidP="00751659"/>
    <w:p w:rsidR="00751659" w:rsidRDefault="00751659" w:rsidP="00751659"/>
    <w:p w:rsidR="00751659" w:rsidRDefault="00751659" w:rsidP="00751659"/>
    <w:p w:rsidR="004F7998" w:rsidRDefault="004F7998" w:rsidP="00751659"/>
    <w:p w:rsidR="004F7998" w:rsidRDefault="004F7998" w:rsidP="00751659"/>
    <w:p w:rsidR="00DC70B2" w:rsidRPr="009C3414" w:rsidRDefault="00DC70B2" w:rsidP="00DC70B2">
      <w:pPr>
        <w:rPr>
          <w:rFonts w:ascii="Arial Narrow" w:hAnsi="Arial Narrow"/>
          <w:b/>
          <w:color w:val="C0C0C0"/>
        </w:rPr>
      </w:pPr>
    </w:p>
    <w:p w:rsidR="00DC70B2" w:rsidRDefault="00DC70B2" w:rsidP="00DC70B2">
      <w:pPr>
        <w:rPr>
          <w:rFonts w:ascii="Arial Narrow" w:hAnsi="Arial Narrow"/>
          <w:b/>
          <w:color w:val="C0C0C0"/>
        </w:rPr>
      </w:pPr>
    </w:p>
    <w:p w:rsidR="0069749C" w:rsidRDefault="0069749C" w:rsidP="00124006">
      <w:pPr>
        <w:jc w:val="center"/>
        <w:rPr>
          <w:rFonts w:ascii="Arial Narrow" w:hAnsi="Arial Narrow"/>
          <w:b/>
          <w:color w:val="000000"/>
        </w:rPr>
      </w:pPr>
    </w:p>
    <w:p w:rsidR="0069749C" w:rsidRDefault="0069749C" w:rsidP="00124006">
      <w:pPr>
        <w:jc w:val="center"/>
        <w:rPr>
          <w:rFonts w:ascii="Arial Narrow" w:hAnsi="Arial Narrow"/>
          <w:b/>
          <w:color w:val="000000"/>
        </w:rPr>
      </w:pPr>
    </w:p>
    <w:p w:rsidR="004A03D0" w:rsidRDefault="004A03D0" w:rsidP="00124006">
      <w:pPr>
        <w:jc w:val="center"/>
        <w:rPr>
          <w:rFonts w:ascii="Arial Narrow" w:hAnsi="Arial Narrow"/>
          <w:b/>
          <w:color w:val="000000"/>
        </w:rPr>
      </w:pPr>
    </w:p>
    <w:p w:rsidR="004A03D0" w:rsidRDefault="004A03D0" w:rsidP="00124006">
      <w:pPr>
        <w:jc w:val="center"/>
        <w:rPr>
          <w:rFonts w:ascii="Arial Narrow" w:hAnsi="Arial Narrow"/>
          <w:b/>
          <w:color w:val="000000"/>
        </w:rPr>
      </w:pPr>
    </w:p>
    <w:p w:rsidR="004A03D0" w:rsidRDefault="004A03D0" w:rsidP="00124006">
      <w:pPr>
        <w:jc w:val="center"/>
        <w:rPr>
          <w:rFonts w:ascii="Arial Narrow" w:hAnsi="Arial Narrow"/>
          <w:b/>
          <w:color w:val="000000"/>
        </w:rPr>
      </w:pPr>
    </w:p>
    <w:p w:rsidR="0069749C" w:rsidRDefault="0069749C" w:rsidP="00124006">
      <w:pPr>
        <w:jc w:val="center"/>
        <w:rPr>
          <w:rFonts w:ascii="Arial Narrow" w:hAnsi="Arial Narrow"/>
          <w:b/>
          <w:color w:val="000000"/>
        </w:rPr>
      </w:pPr>
    </w:p>
    <w:p w:rsidR="00DC70B2" w:rsidRDefault="00124006" w:rsidP="00124006">
      <w:pPr>
        <w:jc w:val="center"/>
        <w:rPr>
          <w:rFonts w:ascii="Arial Narrow" w:hAnsi="Arial Narrow"/>
          <w:b/>
          <w:color w:val="000000"/>
        </w:rPr>
      </w:pPr>
      <w:r>
        <w:rPr>
          <w:rFonts w:ascii="Arial Narrow" w:hAnsi="Arial Narrow"/>
          <w:b/>
          <w:color w:val="000000"/>
        </w:rPr>
        <w:t xml:space="preserve">INDEX </w:t>
      </w:r>
    </w:p>
    <w:p w:rsidR="00124006" w:rsidRDefault="00124006" w:rsidP="00124006">
      <w:pPr>
        <w:jc w:val="center"/>
        <w:rPr>
          <w:rFonts w:ascii="Arial Narrow" w:hAnsi="Arial Narrow"/>
          <w:b/>
          <w:color w:val="000000"/>
        </w:rPr>
      </w:pPr>
    </w:p>
    <w:p w:rsidR="0069749C" w:rsidRDefault="0069749C" w:rsidP="00124006">
      <w:pPr>
        <w:jc w:val="center"/>
        <w:rPr>
          <w:rFonts w:ascii="Arial Narrow" w:hAnsi="Arial Narrow"/>
          <w:b/>
          <w:color w:val="000000"/>
        </w:rPr>
      </w:pPr>
    </w:p>
    <w:p w:rsidR="0069749C" w:rsidRDefault="0069749C" w:rsidP="00124006">
      <w:pPr>
        <w:jc w:val="center"/>
        <w:rPr>
          <w:rFonts w:ascii="Arial Narrow" w:hAnsi="Arial Narrow"/>
          <w:b/>
          <w:color w:val="000000"/>
        </w:rPr>
      </w:pPr>
    </w:p>
    <w:p w:rsidR="00124006" w:rsidRDefault="00124006" w:rsidP="00124006">
      <w:pPr>
        <w:rPr>
          <w:rFonts w:ascii="Arial Narrow" w:hAnsi="Arial Narrow"/>
          <w:b/>
          <w:color w:val="000000"/>
        </w:rPr>
      </w:pPr>
      <w:r>
        <w:rPr>
          <w:rFonts w:ascii="Arial Narrow" w:hAnsi="Arial Narrow"/>
          <w:b/>
          <w:color w:val="000000"/>
        </w:rPr>
        <w:t xml:space="preserve">Section </w:t>
      </w:r>
      <w:r>
        <w:rPr>
          <w:rFonts w:ascii="Arial Narrow" w:hAnsi="Arial Narrow"/>
          <w:b/>
          <w:color w:val="000000"/>
        </w:rPr>
        <w:tab/>
      </w:r>
      <w:r>
        <w:rPr>
          <w:rFonts w:ascii="Arial Narrow" w:hAnsi="Arial Narrow"/>
          <w:b/>
          <w:color w:val="000000"/>
        </w:rPr>
        <w:tab/>
      </w:r>
      <w:r>
        <w:rPr>
          <w:rFonts w:ascii="Arial Narrow" w:hAnsi="Arial Narrow"/>
          <w:b/>
          <w:color w:val="000000"/>
        </w:rPr>
        <w:tab/>
      </w:r>
      <w:r>
        <w:rPr>
          <w:rFonts w:ascii="Arial Narrow" w:hAnsi="Arial Narrow"/>
          <w:b/>
          <w:color w:val="000000"/>
        </w:rPr>
        <w:tab/>
      </w:r>
      <w:r>
        <w:rPr>
          <w:rFonts w:ascii="Arial Narrow" w:hAnsi="Arial Narrow"/>
          <w:b/>
          <w:color w:val="000000"/>
        </w:rPr>
        <w:tab/>
        <w:t xml:space="preserve">Topic </w:t>
      </w:r>
      <w:r>
        <w:rPr>
          <w:rFonts w:ascii="Arial Narrow" w:hAnsi="Arial Narrow"/>
          <w:b/>
          <w:color w:val="000000"/>
        </w:rPr>
        <w:tab/>
      </w:r>
      <w:r>
        <w:rPr>
          <w:rFonts w:ascii="Arial Narrow" w:hAnsi="Arial Narrow"/>
          <w:b/>
          <w:color w:val="000000"/>
        </w:rPr>
        <w:tab/>
      </w:r>
      <w:r>
        <w:rPr>
          <w:rFonts w:ascii="Arial Narrow" w:hAnsi="Arial Narrow"/>
          <w:b/>
          <w:color w:val="000000"/>
        </w:rPr>
        <w:tab/>
      </w:r>
      <w:r>
        <w:rPr>
          <w:rFonts w:ascii="Arial Narrow" w:hAnsi="Arial Narrow"/>
          <w:b/>
          <w:color w:val="000000"/>
        </w:rPr>
        <w:tab/>
      </w:r>
      <w:r>
        <w:rPr>
          <w:rFonts w:ascii="Arial Narrow" w:hAnsi="Arial Narrow"/>
          <w:b/>
          <w:color w:val="000000"/>
        </w:rPr>
        <w:tab/>
        <w:t xml:space="preserve">Page </w:t>
      </w:r>
    </w:p>
    <w:p w:rsidR="00124006" w:rsidRDefault="00124006" w:rsidP="00124006">
      <w:pPr>
        <w:rPr>
          <w:rFonts w:ascii="Arial Narrow" w:hAnsi="Arial Narrow"/>
          <w:b/>
          <w:color w:val="000000"/>
        </w:rPr>
      </w:pPr>
    </w:p>
    <w:p w:rsidR="00124006" w:rsidRPr="00DA1F2C" w:rsidRDefault="00124006" w:rsidP="005801A8">
      <w:pPr>
        <w:numPr>
          <w:ilvl w:val="0"/>
          <w:numId w:val="30"/>
        </w:numPr>
        <w:rPr>
          <w:rFonts w:ascii="Arial Narrow" w:hAnsi="Arial Narrow"/>
          <w:color w:val="000000"/>
        </w:rPr>
      </w:pPr>
      <w:r w:rsidRPr="00DA1F2C">
        <w:rPr>
          <w:rFonts w:ascii="Arial Narrow" w:hAnsi="Arial Narrow"/>
          <w:color w:val="000000"/>
        </w:rPr>
        <w:t xml:space="preserve">Terms of Reference </w:t>
      </w:r>
      <w:r w:rsidRPr="00DA1F2C">
        <w:rPr>
          <w:rFonts w:ascii="Arial Narrow" w:hAnsi="Arial Narrow"/>
          <w:color w:val="000000"/>
        </w:rPr>
        <w:tab/>
      </w:r>
      <w:r w:rsidRPr="00DA1F2C">
        <w:rPr>
          <w:rFonts w:ascii="Arial Narrow" w:hAnsi="Arial Narrow"/>
          <w:color w:val="000000"/>
        </w:rPr>
        <w:tab/>
      </w:r>
      <w:r w:rsidRPr="00DA1F2C">
        <w:rPr>
          <w:rFonts w:ascii="Arial Narrow" w:hAnsi="Arial Narrow"/>
          <w:color w:val="000000"/>
        </w:rPr>
        <w:tab/>
      </w:r>
      <w:r w:rsidRPr="00DA1F2C">
        <w:rPr>
          <w:rFonts w:ascii="Arial Narrow" w:hAnsi="Arial Narrow"/>
          <w:color w:val="000000"/>
        </w:rPr>
        <w:tab/>
      </w:r>
      <w:r w:rsidRPr="00DA1F2C">
        <w:rPr>
          <w:rFonts w:ascii="Arial Narrow" w:hAnsi="Arial Narrow"/>
          <w:color w:val="000000"/>
        </w:rPr>
        <w:tab/>
      </w:r>
      <w:r w:rsidRPr="00DA1F2C">
        <w:rPr>
          <w:rFonts w:ascii="Arial Narrow" w:hAnsi="Arial Narrow"/>
          <w:color w:val="000000"/>
        </w:rPr>
        <w:tab/>
      </w:r>
      <w:r w:rsidRPr="00DA1F2C">
        <w:rPr>
          <w:rFonts w:ascii="Arial Narrow" w:hAnsi="Arial Narrow"/>
          <w:color w:val="000000"/>
        </w:rPr>
        <w:tab/>
      </w:r>
      <w:r w:rsidR="0093770C">
        <w:rPr>
          <w:rFonts w:ascii="Arial Narrow" w:hAnsi="Arial Narrow"/>
          <w:color w:val="000000"/>
        </w:rPr>
        <w:t>0</w:t>
      </w:r>
      <w:r w:rsidRPr="00DA1F2C">
        <w:rPr>
          <w:rFonts w:ascii="Arial Narrow" w:hAnsi="Arial Narrow"/>
          <w:color w:val="000000"/>
        </w:rPr>
        <w:t xml:space="preserve">3 of </w:t>
      </w:r>
      <w:r w:rsidR="004802A1">
        <w:rPr>
          <w:rFonts w:ascii="Arial Narrow" w:hAnsi="Arial Narrow"/>
          <w:color w:val="000000"/>
        </w:rPr>
        <w:t>6</w:t>
      </w:r>
      <w:r w:rsidR="003F3939">
        <w:rPr>
          <w:rFonts w:ascii="Arial Narrow" w:hAnsi="Arial Narrow"/>
          <w:color w:val="000000"/>
        </w:rPr>
        <w:t>5</w:t>
      </w:r>
      <w:r w:rsidR="004802A1" w:rsidRPr="00DA1F2C">
        <w:rPr>
          <w:rFonts w:ascii="Arial Narrow" w:hAnsi="Arial Narrow"/>
          <w:color w:val="000000"/>
        </w:rPr>
        <w:t xml:space="preserve"> </w:t>
      </w:r>
      <w:r w:rsidRPr="00DA1F2C">
        <w:rPr>
          <w:rFonts w:ascii="Arial Narrow" w:hAnsi="Arial Narrow"/>
          <w:color w:val="000000"/>
        </w:rPr>
        <w:t xml:space="preserve">to </w:t>
      </w:r>
      <w:r w:rsidR="00101DFD">
        <w:rPr>
          <w:rFonts w:ascii="Arial Narrow" w:hAnsi="Arial Narrow"/>
          <w:color w:val="000000"/>
        </w:rPr>
        <w:t>11</w:t>
      </w:r>
      <w:r w:rsidRPr="00DA1F2C">
        <w:rPr>
          <w:rFonts w:ascii="Arial Narrow" w:hAnsi="Arial Narrow"/>
          <w:color w:val="000000"/>
        </w:rPr>
        <w:t xml:space="preserve"> of </w:t>
      </w:r>
      <w:r w:rsidR="004802A1">
        <w:rPr>
          <w:rFonts w:ascii="Arial Narrow" w:hAnsi="Arial Narrow"/>
          <w:color w:val="000000"/>
        </w:rPr>
        <w:t>6</w:t>
      </w:r>
      <w:r w:rsidR="003F3939">
        <w:rPr>
          <w:rFonts w:ascii="Arial Narrow" w:hAnsi="Arial Narrow"/>
          <w:color w:val="000000"/>
        </w:rPr>
        <w:t>5</w:t>
      </w:r>
    </w:p>
    <w:p w:rsidR="00DA1F2C" w:rsidRPr="00DA1F2C" w:rsidRDefault="00DA1F2C" w:rsidP="00DA1F2C">
      <w:pPr>
        <w:ind w:left="720"/>
        <w:rPr>
          <w:rFonts w:ascii="Arial Narrow" w:hAnsi="Arial Narrow"/>
          <w:color w:val="000000"/>
        </w:rPr>
      </w:pPr>
    </w:p>
    <w:p w:rsidR="00124006" w:rsidRPr="00833F96" w:rsidRDefault="00124006" w:rsidP="00833F96">
      <w:pPr>
        <w:numPr>
          <w:ilvl w:val="0"/>
          <w:numId w:val="30"/>
        </w:numPr>
        <w:rPr>
          <w:rFonts w:ascii="Arial Narrow" w:hAnsi="Arial Narrow"/>
          <w:color w:val="000000"/>
        </w:rPr>
      </w:pPr>
      <w:r w:rsidRPr="005641A1">
        <w:rPr>
          <w:rFonts w:ascii="Arial Narrow" w:hAnsi="Arial Narrow"/>
          <w:color w:val="000000"/>
        </w:rPr>
        <w:t xml:space="preserve">Evaluation Criteria </w:t>
      </w:r>
      <w:r w:rsidRPr="005641A1">
        <w:rPr>
          <w:rFonts w:ascii="Arial Narrow" w:hAnsi="Arial Narrow"/>
          <w:color w:val="000000"/>
        </w:rPr>
        <w:tab/>
      </w:r>
      <w:r w:rsidRPr="005641A1">
        <w:rPr>
          <w:rFonts w:ascii="Arial Narrow" w:hAnsi="Arial Narrow"/>
          <w:color w:val="000000"/>
        </w:rPr>
        <w:tab/>
      </w:r>
      <w:r w:rsidRPr="005641A1">
        <w:rPr>
          <w:rFonts w:ascii="Arial Narrow" w:hAnsi="Arial Narrow"/>
          <w:color w:val="000000"/>
        </w:rPr>
        <w:tab/>
      </w:r>
      <w:r w:rsidRPr="005641A1">
        <w:rPr>
          <w:rFonts w:ascii="Arial Narrow" w:hAnsi="Arial Narrow"/>
          <w:color w:val="000000"/>
        </w:rPr>
        <w:tab/>
      </w:r>
      <w:r w:rsidRPr="005641A1">
        <w:rPr>
          <w:rFonts w:ascii="Arial Narrow" w:hAnsi="Arial Narrow"/>
          <w:color w:val="000000"/>
        </w:rPr>
        <w:tab/>
      </w:r>
      <w:r w:rsidRPr="005641A1">
        <w:rPr>
          <w:rFonts w:ascii="Arial Narrow" w:hAnsi="Arial Narrow"/>
          <w:color w:val="000000"/>
        </w:rPr>
        <w:tab/>
      </w:r>
      <w:r w:rsidRPr="005641A1">
        <w:rPr>
          <w:rFonts w:ascii="Arial Narrow" w:hAnsi="Arial Narrow"/>
          <w:color w:val="000000"/>
        </w:rPr>
        <w:tab/>
      </w:r>
      <w:r w:rsidR="00101DFD">
        <w:rPr>
          <w:rFonts w:ascii="Arial Narrow" w:hAnsi="Arial Narrow"/>
          <w:color w:val="000000"/>
        </w:rPr>
        <w:t>12</w:t>
      </w:r>
      <w:r w:rsidRPr="005641A1">
        <w:rPr>
          <w:rFonts w:ascii="Arial Narrow" w:hAnsi="Arial Narrow"/>
          <w:color w:val="000000"/>
        </w:rPr>
        <w:t xml:space="preserve"> of </w:t>
      </w:r>
      <w:r w:rsidR="004802A1">
        <w:rPr>
          <w:rFonts w:ascii="Arial Narrow" w:hAnsi="Arial Narrow"/>
          <w:color w:val="000000"/>
        </w:rPr>
        <w:t>6</w:t>
      </w:r>
      <w:r w:rsidR="003F3939">
        <w:rPr>
          <w:rFonts w:ascii="Arial Narrow" w:hAnsi="Arial Narrow"/>
          <w:color w:val="000000"/>
        </w:rPr>
        <w:t>5</w:t>
      </w:r>
      <w:r w:rsidR="004802A1" w:rsidRPr="005641A1">
        <w:rPr>
          <w:rFonts w:ascii="Arial Narrow" w:hAnsi="Arial Narrow"/>
          <w:color w:val="000000"/>
        </w:rPr>
        <w:t xml:space="preserve"> </w:t>
      </w:r>
      <w:r w:rsidR="000F1C87" w:rsidRPr="005641A1">
        <w:rPr>
          <w:rFonts w:ascii="Arial Narrow" w:hAnsi="Arial Narrow"/>
          <w:color w:val="000000"/>
        </w:rPr>
        <w:t xml:space="preserve">to </w:t>
      </w:r>
      <w:r w:rsidR="00101DFD">
        <w:rPr>
          <w:rFonts w:ascii="Arial Narrow" w:hAnsi="Arial Narrow"/>
          <w:color w:val="000000"/>
        </w:rPr>
        <w:t>13</w:t>
      </w:r>
      <w:r w:rsidR="000F1C87" w:rsidRPr="005641A1">
        <w:rPr>
          <w:rFonts w:ascii="Arial Narrow" w:hAnsi="Arial Narrow"/>
          <w:color w:val="000000"/>
        </w:rPr>
        <w:t xml:space="preserve"> of </w:t>
      </w:r>
      <w:r w:rsidR="004802A1">
        <w:rPr>
          <w:rFonts w:ascii="Arial Narrow" w:hAnsi="Arial Narrow"/>
          <w:color w:val="000000"/>
        </w:rPr>
        <w:t>6</w:t>
      </w:r>
      <w:r w:rsidR="003F3939">
        <w:rPr>
          <w:rFonts w:ascii="Arial Narrow" w:hAnsi="Arial Narrow"/>
          <w:color w:val="000000"/>
        </w:rPr>
        <w:t>5</w:t>
      </w:r>
    </w:p>
    <w:p w:rsidR="00DA1F2C" w:rsidRPr="00DA1F2C" w:rsidRDefault="00DA1F2C" w:rsidP="00DA1F2C">
      <w:pPr>
        <w:rPr>
          <w:rFonts w:ascii="Arial Narrow" w:hAnsi="Arial Narrow"/>
          <w:color w:val="000000"/>
        </w:rPr>
      </w:pPr>
    </w:p>
    <w:p w:rsidR="00124006" w:rsidRPr="00DA1F2C" w:rsidRDefault="004A03D0" w:rsidP="005801A8">
      <w:pPr>
        <w:numPr>
          <w:ilvl w:val="0"/>
          <w:numId w:val="30"/>
        </w:numPr>
        <w:rPr>
          <w:rFonts w:ascii="Arial Narrow" w:hAnsi="Arial Narrow"/>
          <w:color w:val="000000"/>
        </w:rPr>
      </w:pPr>
      <w:r>
        <w:rPr>
          <w:rFonts w:ascii="Arial Narrow" w:hAnsi="Arial Narrow"/>
          <w:color w:val="000000"/>
        </w:rPr>
        <w:t xml:space="preserve">SBD Forms </w:t>
      </w:r>
      <w:r>
        <w:rPr>
          <w:rFonts w:ascii="Arial Narrow" w:hAnsi="Arial Narrow"/>
          <w:color w:val="000000"/>
        </w:rPr>
        <w:tab/>
      </w:r>
      <w:r>
        <w:rPr>
          <w:rFonts w:ascii="Arial Narrow" w:hAnsi="Arial Narrow"/>
          <w:color w:val="000000"/>
        </w:rPr>
        <w:tab/>
      </w:r>
      <w:r>
        <w:rPr>
          <w:rFonts w:ascii="Arial Narrow" w:hAnsi="Arial Narrow"/>
          <w:color w:val="000000"/>
        </w:rPr>
        <w:tab/>
      </w:r>
      <w:r>
        <w:rPr>
          <w:rFonts w:ascii="Arial Narrow" w:hAnsi="Arial Narrow"/>
          <w:color w:val="000000"/>
        </w:rPr>
        <w:tab/>
      </w:r>
      <w:r>
        <w:rPr>
          <w:rFonts w:ascii="Arial Narrow" w:hAnsi="Arial Narrow"/>
          <w:color w:val="000000"/>
        </w:rPr>
        <w:tab/>
      </w:r>
      <w:r>
        <w:rPr>
          <w:rFonts w:ascii="Arial Narrow" w:hAnsi="Arial Narrow"/>
          <w:color w:val="000000"/>
        </w:rPr>
        <w:tab/>
      </w:r>
      <w:r>
        <w:rPr>
          <w:rFonts w:ascii="Arial Narrow" w:hAnsi="Arial Narrow"/>
          <w:color w:val="000000"/>
        </w:rPr>
        <w:tab/>
      </w:r>
      <w:r>
        <w:rPr>
          <w:rFonts w:ascii="Arial Narrow" w:hAnsi="Arial Narrow"/>
          <w:color w:val="000000"/>
        </w:rPr>
        <w:tab/>
      </w:r>
      <w:r w:rsidR="00101DFD">
        <w:rPr>
          <w:rFonts w:ascii="Arial Narrow" w:hAnsi="Arial Narrow"/>
          <w:color w:val="000000"/>
        </w:rPr>
        <w:t xml:space="preserve">14 </w:t>
      </w:r>
      <w:r w:rsidR="00124006" w:rsidRPr="00DA1F2C">
        <w:rPr>
          <w:rFonts w:ascii="Arial Narrow" w:hAnsi="Arial Narrow"/>
          <w:color w:val="000000"/>
        </w:rPr>
        <w:t xml:space="preserve">of </w:t>
      </w:r>
      <w:r w:rsidR="004802A1">
        <w:rPr>
          <w:rFonts w:ascii="Arial Narrow" w:hAnsi="Arial Narrow"/>
          <w:color w:val="000000"/>
        </w:rPr>
        <w:t>6</w:t>
      </w:r>
      <w:r w:rsidR="003F3939">
        <w:rPr>
          <w:rFonts w:ascii="Arial Narrow" w:hAnsi="Arial Narrow"/>
          <w:color w:val="000000"/>
        </w:rPr>
        <w:t>5</w:t>
      </w:r>
      <w:r w:rsidR="004802A1" w:rsidRPr="00DA1F2C">
        <w:rPr>
          <w:rFonts w:ascii="Arial Narrow" w:hAnsi="Arial Narrow"/>
          <w:color w:val="000000"/>
        </w:rPr>
        <w:t xml:space="preserve"> </w:t>
      </w:r>
      <w:r w:rsidR="00124006" w:rsidRPr="00DA1F2C">
        <w:rPr>
          <w:rFonts w:ascii="Arial Narrow" w:hAnsi="Arial Narrow"/>
          <w:color w:val="000000"/>
        </w:rPr>
        <w:t xml:space="preserve">to </w:t>
      </w:r>
      <w:r w:rsidR="009B46EB">
        <w:rPr>
          <w:rFonts w:ascii="Arial Narrow" w:hAnsi="Arial Narrow"/>
          <w:color w:val="000000"/>
        </w:rPr>
        <w:t>37</w:t>
      </w:r>
      <w:r w:rsidR="00124006" w:rsidRPr="00DA1F2C">
        <w:rPr>
          <w:rFonts w:ascii="Arial Narrow" w:hAnsi="Arial Narrow"/>
          <w:color w:val="000000"/>
        </w:rPr>
        <w:t xml:space="preserve"> of </w:t>
      </w:r>
      <w:r w:rsidR="004802A1">
        <w:rPr>
          <w:rFonts w:ascii="Arial Narrow" w:hAnsi="Arial Narrow"/>
          <w:color w:val="000000"/>
        </w:rPr>
        <w:t>6</w:t>
      </w:r>
      <w:r w:rsidR="003F3939">
        <w:rPr>
          <w:rFonts w:ascii="Arial Narrow" w:hAnsi="Arial Narrow"/>
          <w:color w:val="000000"/>
        </w:rPr>
        <w:t>5</w:t>
      </w:r>
    </w:p>
    <w:p w:rsidR="00DA1F2C" w:rsidRPr="00DA1F2C" w:rsidRDefault="00DA1F2C" w:rsidP="00DA1F2C">
      <w:pPr>
        <w:rPr>
          <w:rFonts w:ascii="Arial Narrow" w:hAnsi="Arial Narrow"/>
          <w:color w:val="000000"/>
        </w:rPr>
      </w:pPr>
    </w:p>
    <w:p w:rsidR="00124006" w:rsidRPr="00DA1F2C" w:rsidRDefault="00124006" w:rsidP="005801A8">
      <w:pPr>
        <w:numPr>
          <w:ilvl w:val="0"/>
          <w:numId w:val="30"/>
        </w:numPr>
        <w:rPr>
          <w:rFonts w:ascii="Arial Narrow" w:hAnsi="Arial Narrow"/>
          <w:color w:val="000000"/>
        </w:rPr>
      </w:pPr>
      <w:r w:rsidRPr="00DA1F2C">
        <w:rPr>
          <w:rFonts w:ascii="Arial Narrow" w:hAnsi="Arial Narrow"/>
          <w:color w:val="000000"/>
        </w:rPr>
        <w:t xml:space="preserve">Special Conditions of Contract </w:t>
      </w:r>
      <w:r w:rsidRPr="00DA1F2C">
        <w:rPr>
          <w:rFonts w:ascii="Arial Narrow" w:hAnsi="Arial Narrow"/>
          <w:color w:val="000000"/>
        </w:rPr>
        <w:tab/>
      </w:r>
      <w:r w:rsidRPr="00DA1F2C">
        <w:rPr>
          <w:rFonts w:ascii="Arial Narrow" w:hAnsi="Arial Narrow"/>
          <w:color w:val="000000"/>
        </w:rPr>
        <w:tab/>
      </w:r>
      <w:r w:rsidRPr="00DA1F2C">
        <w:rPr>
          <w:rFonts w:ascii="Arial Narrow" w:hAnsi="Arial Narrow"/>
          <w:color w:val="000000"/>
        </w:rPr>
        <w:tab/>
      </w:r>
      <w:r w:rsidRPr="00DA1F2C">
        <w:rPr>
          <w:rFonts w:ascii="Arial Narrow" w:hAnsi="Arial Narrow"/>
          <w:color w:val="000000"/>
        </w:rPr>
        <w:tab/>
      </w:r>
      <w:r w:rsidRPr="00DA1F2C">
        <w:rPr>
          <w:rFonts w:ascii="Arial Narrow" w:hAnsi="Arial Narrow"/>
          <w:color w:val="000000"/>
        </w:rPr>
        <w:tab/>
      </w:r>
      <w:r w:rsidR="00DA1F2C">
        <w:rPr>
          <w:rFonts w:ascii="Arial Narrow" w:hAnsi="Arial Narrow"/>
          <w:color w:val="000000"/>
        </w:rPr>
        <w:tab/>
      </w:r>
      <w:r w:rsidR="007B12A5">
        <w:rPr>
          <w:rFonts w:ascii="Arial Narrow" w:hAnsi="Arial Narrow"/>
          <w:color w:val="000000"/>
        </w:rPr>
        <w:t>38</w:t>
      </w:r>
      <w:r w:rsidRPr="00DA1F2C">
        <w:rPr>
          <w:rFonts w:ascii="Arial Narrow" w:hAnsi="Arial Narrow"/>
          <w:color w:val="000000"/>
        </w:rPr>
        <w:t xml:space="preserve"> of </w:t>
      </w:r>
      <w:r w:rsidR="004802A1">
        <w:rPr>
          <w:rFonts w:ascii="Arial Narrow" w:hAnsi="Arial Narrow"/>
          <w:color w:val="000000"/>
        </w:rPr>
        <w:t>6</w:t>
      </w:r>
      <w:r w:rsidR="003F3939">
        <w:rPr>
          <w:rFonts w:ascii="Arial Narrow" w:hAnsi="Arial Narrow"/>
          <w:color w:val="000000"/>
        </w:rPr>
        <w:t xml:space="preserve">5 </w:t>
      </w:r>
      <w:r w:rsidR="00916F78">
        <w:rPr>
          <w:rFonts w:ascii="Arial Narrow" w:hAnsi="Arial Narrow"/>
          <w:color w:val="000000"/>
        </w:rPr>
        <w:t xml:space="preserve">to </w:t>
      </w:r>
      <w:r w:rsidR="007B12A5">
        <w:rPr>
          <w:rFonts w:ascii="Arial Narrow" w:hAnsi="Arial Narrow"/>
          <w:color w:val="000000"/>
        </w:rPr>
        <w:t>42</w:t>
      </w:r>
      <w:r w:rsidRPr="00DA1F2C">
        <w:rPr>
          <w:rFonts w:ascii="Arial Narrow" w:hAnsi="Arial Narrow"/>
          <w:color w:val="000000"/>
        </w:rPr>
        <w:t xml:space="preserve"> of </w:t>
      </w:r>
      <w:r w:rsidR="004802A1">
        <w:rPr>
          <w:rFonts w:ascii="Arial Narrow" w:hAnsi="Arial Narrow"/>
          <w:color w:val="000000"/>
        </w:rPr>
        <w:t>6</w:t>
      </w:r>
      <w:r w:rsidR="003F3939">
        <w:rPr>
          <w:rFonts w:ascii="Arial Narrow" w:hAnsi="Arial Narrow"/>
          <w:color w:val="000000"/>
        </w:rPr>
        <w:t>5</w:t>
      </w:r>
    </w:p>
    <w:p w:rsidR="00DA1F2C" w:rsidRPr="00DA1F2C" w:rsidRDefault="00DA1F2C" w:rsidP="00DA1F2C">
      <w:pPr>
        <w:rPr>
          <w:rFonts w:ascii="Arial Narrow" w:hAnsi="Arial Narrow"/>
          <w:color w:val="000000"/>
        </w:rPr>
      </w:pPr>
    </w:p>
    <w:p w:rsidR="00124006" w:rsidRPr="00DA1F2C" w:rsidRDefault="00124006" w:rsidP="005801A8">
      <w:pPr>
        <w:numPr>
          <w:ilvl w:val="0"/>
          <w:numId w:val="30"/>
        </w:numPr>
        <w:rPr>
          <w:rFonts w:ascii="Arial Narrow" w:hAnsi="Arial Narrow"/>
          <w:color w:val="000000"/>
        </w:rPr>
      </w:pPr>
      <w:r w:rsidRPr="00DA1F2C">
        <w:rPr>
          <w:rFonts w:ascii="Arial Narrow" w:hAnsi="Arial Narrow"/>
          <w:color w:val="000000"/>
        </w:rPr>
        <w:t xml:space="preserve">General Conditions of Contract </w:t>
      </w:r>
      <w:r w:rsidRPr="00DA1F2C">
        <w:rPr>
          <w:rFonts w:ascii="Arial Narrow" w:hAnsi="Arial Narrow"/>
          <w:color w:val="000000"/>
        </w:rPr>
        <w:tab/>
      </w:r>
      <w:r w:rsidRPr="00DA1F2C">
        <w:rPr>
          <w:rFonts w:ascii="Arial Narrow" w:hAnsi="Arial Narrow"/>
          <w:color w:val="000000"/>
        </w:rPr>
        <w:tab/>
      </w:r>
      <w:r w:rsidRPr="00DA1F2C">
        <w:rPr>
          <w:rFonts w:ascii="Arial Narrow" w:hAnsi="Arial Narrow"/>
          <w:color w:val="000000"/>
        </w:rPr>
        <w:tab/>
      </w:r>
      <w:r w:rsidRPr="00DA1F2C">
        <w:rPr>
          <w:rFonts w:ascii="Arial Narrow" w:hAnsi="Arial Narrow"/>
          <w:color w:val="000000"/>
        </w:rPr>
        <w:tab/>
      </w:r>
      <w:r w:rsidRPr="00DA1F2C">
        <w:rPr>
          <w:rFonts w:ascii="Arial Narrow" w:hAnsi="Arial Narrow"/>
          <w:color w:val="000000"/>
        </w:rPr>
        <w:tab/>
      </w:r>
      <w:r w:rsidR="00DA1F2C">
        <w:rPr>
          <w:rFonts w:ascii="Arial Narrow" w:hAnsi="Arial Narrow"/>
          <w:color w:val="000000"/>
        </w:rPr>
        <w:tab/>
      </w:r>
      <w:r w:rsidR="001656DE">
        <w:rPr>
          <w:rFonts w:ascii="Arial Narrow" w:hAnsi="Arial Narrow"/>
          <w:color w:val="000000"/>
        </w:rPr>
        <w:t>43</w:t>
      </w:r>
      <w:r w:rsidRPr="00DA1F2C">
        <w:rPr>
          <w:rFonts w:ascii="Arial Narrow" w:hAnsi="Arial Narrow"/>
          <w:color w:val="000000"/>
        </w:rPr>
        <w:t xml:space="preserve"> of </w:t>
      </w:r>
      <w:r w:rsidR="004802A1">
        <w:rPr>
          <w:rFonts w:ascii="Arial Narrow" w:hAnsi="Arial Narrow"/>
          <w:color w:val="000000"/>
        </w:rPr>
        <w:t>6</w:t>
      </w:r>
      <w:r w:rsidR="003F3939">
        <w:rPr>
          <w:rFonts w:ascii="Arial Narrow" w:hAnsi="Arial Narrow"/>
          <w:color w:val="000000"/>
        </w:rPr>
        <w:t>5</w:t>
      </w:r>
      <w:r w:rsidR="004802A1" w:rsidRPr="00DA1F2C">
        <w:rPr>
          <w:rFonts w:ascii="Arial Narrow" w:hAnsi="Arial Narrow"/>
          <w:color w:val="000000"/>
        </w:rPr>
        <w:t xml:space="preserve"> </w:t>
      </w:r>
      <w:r w:rsidRPr="00DA1F2C">
        <w:rPr>
          <w:rFonts w:ascii="Arial Narrow" w:hAnsi="Arial Narrow"/>
          <w:color w:val="000000"/>
        </w:rPr>
        <w:t xml:space="preserve">to </w:t>
      </w:r>
      <w:r w:rsidR="004802A1">
        <w:rPr>
          <w:rFonts w:ascii="Arial Narrow" w:hAnsi="Arial Narrow"/>
          <w:color w:val="000000"/>
        </w:rPr>
        <w:t>63</w:t>
      </w:r>
      <w:r w:rsidR="004802A1" w:rsidRPr="00DA1F2C">
        <w:rPr>
          <w:rFonts w:ascii="Arial Narrow" w:hAnsi="Arial Narrow"/>
          <w:color w:val="000000"/>
        </w:rPr>
        <w:t xml:space="preserve"> </w:t>
      </w:r>
      <w:r w:rsidR="00DA1F2C" w:rsidRPr="00DA1F2C">
        <w:rPr>
          <w:rFonts w:ascii="Arial Narrow" w:hAnsi="Arial Narrow"/>
          <w:color w:val="000000"/>
        </w:rPr>
        <w:t xml:space="preserve">of </w:t>
      </w:r>
      <w:r w:rsidR="004802A1">
        <w:rPr>
          <w:rFonts w:ascii="Arial Narrow" w:hAnsi="Arial Narrow"/>
          <w:color w:val="000000"/>
        </w:rPr>
        <w:t>6</w:t>
      </w:r>
      <w:r w:rsidR="003F3939">
        <w:rPr>
          <w:rFonts w:ascii="Arial Narrow" w:hAnsi="Arial Narrow"/>
          <w:color w:val="000000"/>
        </w:rPr>
        <w:t>5</w:t>
      </w:r>
    </w:p>
    <w:p w:rsidR="00124006" w:rsidRPr="00DA1F2C" w:rsidRDefault="00124006" w:rsidP="00124006">
      <w:pPr>
        <w:ind w:left="360"/>
        <w:rPr>
          <w:rFonts w:ascii="Arial Narrow" w:hAnsi="Arial Narrow"/>
          <w:color w:val="000000"/>
        </w:rPr>
      </w:pPr>
    </w:p>
    <w:tbl>
      <w:tblPr>
        <w:tblpPr w:leftFromText="180" w:rightFromText="180" w:vertAnchor="text" w:horzAnchor="margin" w:tblpX="378" w:tblpY="118"/>
        <w:tblW w:w="9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33"/>
      </w:tblGrid>
      <w:tr w:rsidR="00DA1F2C" w:rsidRPr="00DA1F2C" w:rsidTr="0069749C">
        <w:tc>
          <w:tcPr>
            <w:tcW w:w="9333" w:type="dxa"/>
            <w:shd w:val="clear" w:color="auto" w:fill="DDD9C3"/>
            <w:vAlign w:val="center"/>
          </w:tcPr>
          <w:p w:rsidR="0069749C" w:rsidRDefault="0069749C" w:rsidP="0069749C">
            <w:pPr>
              <w:jc w:val="center"/>
              <w:rPr>
                <w:rFonts w:ascii="Arial Narrow" w:hAnsi="Arial Narrow"/>
                <w:b/>
              </w:rPr>
            </w:pPr>
          </w:p>
          <w:p w:rsidR="0069749C" w:rsidRDefault="0069749C" w:rsidP="0069749C">
            <w:pPr>
              <w:jc w:val="center"/>
              <w:rPr>
                <w:rFonts w:ascii="Arial Narrow" w:hAnsi="Arial Narrow"/>
                <w:b/>
                <w:u w:val="single"/>
              </w:rPr>
            </w:pPr>
          </w:p>
          <w:p w:rsidR="00DA1F2C" w:rsidRPr="0069749C" w:rsidRDefault="0069749C" w:rsidP="0069749C">
            <w:pPr>
              <w:jc w:val="center"/>
              <w:rPr>
                <w:rFonts w:ascii="Arial Narrow" w:hAnsi="Arial Narrow"/>
                <w:b/>
                <w:u w:val="single"/>
              </w:rPr>
            </w:pPr>
            <w:r w:rsidRPr="0069749C">
              <w:rPr>
                <w:rFonts w:ascii="Arial Narrow" w:hAnsi="Arial Narrow"/>
                <w:b/>
                <w:u w:val="single"/>
              </w:rPr>
              <w:t xml:space="preserve">Index to Administrative Annexure </w:t>
            </w:r>
          </w:p>
          <w:p w:rsidR="0069749C" w:rsidRDefault="0069749C" w:rsidP="0069749C">
            <w:pPr>
              <w:jc w:val="center"/>
              <w:rPr>
                <w:rFonts w:ascii="Arial Narrow" w:hAnsi="Arial Narrow"/>
                <w:b/>
              </w:rPr>
            </w:pPr>
          </w:p>
          <w:p w:rsidR="0069749C" w:rsidRPr="0069749C" w:rsidRDefault="0069749C" w:rsidP="0069749C">
            <w:pPr>
              <w:jc w:val="center"/>
              <w:rPr>
                <w:rFonts w:ascii="Arial Narrow" w:hAnsi="Arial Narrow"/>
                <w:b/>
              </w:rPr>
            </w:pPr>
          </w:p>
        </w:tc>
      </w:tr>
    </w:tbl>
    <w:p w:rsidR="00682D48" w:rsidRDefault="00682D48" w:rsidP="00DC70B2">
      <w:pPr>
        <w:rPr>
          <w:rFonts w:ascii="Arial Narrow" w:hAnsi="Arial Narrow"/>
          <w:b/>
          <w:color w:val="C0C0C0"/>
        </w:rPr>
      </w:pPr>
    </w:p>
    <w:p w:rsidR="00682D48" w:rsidRDefault="00682D48" w:rsidP="00DC70B2">
      <w:pPr>
        <w:rPr>
          <w:rFonts w:ascii="Arial Narrow" w:hAnsi="Arial Narrow"/>
          <w:b/>
          <w:color w:val="C0C0C0"/>
        </w:rPr>
      </w:pPr>
    </w:p>
    <w:p w:rsidR="0092564D" w:rsidRDefault="0092564D" w:rsidP="00DC70B2">
      <w:pPr>
        <w:rPr>
          <w:rFonts w:ascii="Arial Narrow" w:hAnsi="Arial Narrow"/>
          <w:b/>
        </w:rPr>
      </w:pPr>
    </w:p>
    <w:p w:rsidR="0092564D" w:rsidRDefault="0092564D" w:rsidP="00DC70B2">
      <w:pPr>
        <w:rPr>
          <w:rFonts w:ascii="Arial Narrow" w:hAnsi="Arial Narrow"/>
          <w:b/>
        </w:rPr>
      </w:pPr>
    </w:p>
    <w:p w:rsidR="0092564D" w:rsidRDefault="0092564D" w:rsidP="00DC70B2">
      <w:pPr>
        <w:rPr>
          <w:rFonts w:ascii="Arial Narrow" w:hAnsi="Arial Narrow"/>
          <w:b/>
        </w:rPr>
      </w:pPr>
    </w:p>
    <w:p w:rsidR="0092564D" w:rsidRDefault="0092564D" w:rsidP="00DC70B2">
      <w:pPr>
        <w:rPr>
          <w:rFonts w:ascii="Arial Narrow" w:hAnsi="Arial Narrow"/>
          <w:b/>
        </w:rPr>
      </w:pPr>
    </w:p>
    <w:p w:rsidR="0092564D" w:rsidRDefault="0092564D" w:rsidP="00DC70B2">
      <w:pPr>
        <w:rPr>
          <w:rFonts w:ascii="Arial Narrow" w:hAnsi="Arial Narrow"/>
          <w:b/>
        </w:rPr>
      </w:pPr>
    </w:p>
    <w:p w:rsidR="00682D48" w:rsidRDefault="0069749C" w:rsidP="00DC70B2">
      <w:pPr>
        <w:rPr>
          <w:rFonts w:ascii="Arial Narrow" w:hAnsi="Arial Narrow"/>
          <w:b/>
        </w:rPr>
      </w:pPr>
      <w:r>
        <w:rPr>
          <w:rFonts w:ascii="Arial Narrow" w:hAnsi="Arial Narrow"/>
          <w:b/>
        </w:rPr>
        <w:t xml:space="preserve">Annexure </w:t>
      </w:r>
      <w:r>
        <w:rPr>
          <w:rFonts w:ascii="Arial Narrow" w:hAnsi="Arial Narrow"/>
          <w:b/>
        </w:rPr>
        <w:tab/>
        <w:t xml:space="preserve">Topic </w:t>
      </w:r>
    </w:p>
    <w:p w:rsidR="0069749C" w:rsidRDefault="0069749C" w:rsidP="00DC70B2">
      <w:pPr>
        <w:rPr>
          <w:rFonts w:ascii="Arial Narrow" w:hAnsi="Arial Narrow"/>
          <w:b/>
        </w:rPr>
      </w:pPr>
    </w:p>
    <w:p w:rsidR="0069749C" w:rsidRDefault="0069749C" w:rsidP="00DC70B2">
      <w:pPr>
        <w:rPr>
          <w:rFonts w:ascii="Arial Narrow" w:hAnsi="Arial Narrow"/>
          <w:b/>
        </w:rPr>
      </w:pPr>
    </w:p>
    <w:p w:rsidR="0069749C" w:rsidRDefault="0069749C" w:rsidP="007A677A">
      <w:pPr>
        <w:tabs>
          <w:tab w:val="left" w:pos="720"/>
          <w:tab w:val="left" w:pos="1440"/>
          <w:tab w:val="left" w:pos="2160"/>
          <w:tab w:val="center" w:pos="4558"/>
        </w:tabs>
        <w:rPr>
          <w:rFonts w:ascii="Arial Narrow" w:hAnsi="Arial Narrow"/>
          <w:b/>
        </w:rPr>
      </w:pPr>
      <w:r>
        <w:rPr>
          <w:rFonts w:ascii="Arial Narrow" w:hAnsi="Arial Narrow"/>
          <w:b/>
        </w:rPr>
        <w:t>A</w:t>
      </w:r>
      <w:r>
        <w:rPr>
          <w:rFonts w:ascii="Arial Narrow" w:hAnsi="Arial Narrow"/>
          <w:b/>
        </w:rPr>
        <w:tab/>
      </w:r>
      <w:r>
        <w:rPr>
          <w:rFonts w:ascii="Arial Narrow" w:hAnsi="Arial Narrow"/>
          <w:b/>
        </w:rPr>
        <w:tab/>
        <w:t>SBD</w:t>
      </w:r>
      <w:r w:rsidR="004A03D0">
        <w:rPr>
          <w:rFonts w:ascii="Arial Narrow" w:hAnsi="Arial Narrow"/>
          <w:b/>
        </w:rPr>
        <w:t xml:space="preserve"> Forms</w:t>
      </w:r>
      <w:r w:rsidR="007A677A">
        <w:rPr>
          <w:rFonts w:ascii="Arial Narrow" w:hAnsi="Arial Narrow"/>
          <w:b/>
        </w:rPr>
        <w:tab/>
      </w:r>
    </w:p>
    <w:p w:rsidR="0069749C" w:rsidRDefault="0069749C" w:rsidP="00DC70B2">
      <w:pPr>
        <w:rPr>
          <w:rFonts w:ascii="Arial Narrow" w:hAnsi="Arial Narrow"/>
          <w:b/>
        </w:rPr>
      </w:pPr>
    </w:p>
    <w:p w:rsidR="0069749C" w:rsidRDefault="0069749C" w:rsidP="00DC70B2">
      <w:pPr>
        <w:rPr>
          <w:rFonts w:ascii="Arial Narrow" w:hAnsi="Arial Narrow"/>
          <w:b/>
        </w:rPr>
      </w:pPr>
      <w:r>
        <w:rPr>
          <w:rFonts w:ascii="Arial Narrow" w:hAnsi="Arial Narrow"/>
          <w:b/>
        </w:rPr>
        <w:t xml:space="preserve">B </w:t>
      </w:r>
      <w:r>
        <w:rPr>
          <w:rFonts w:ascii="Arial Narrow" w:hAnsi="Arial Narrow"/>
          <w:b/>
        </w:rPr>
        <w:tab/>
      </w:r>
      <w:r>
        <w:rPr>
          <w:rFonts w:ascii="Arial Narrow" w:hAnsi="Arial Narrow"/>
          <w:b/>
        </w:rPr>
        <w:tab/>
        <w:t xml:space="preserve">Special Conditions of Contract </w:t>
      </w:r>
    </w:p>
    <w:p w:rsidR="0069749C" w:rsidRDefault="0069749C" w:rsidP="00DC70B2">
      <w:pPr>
        <w:rPr>
          <w:rFonts w:ascii="Arial Narrow" w:hAnsi="Arial Narrow"/>
          <w:b/>
        </w:rPr>
      </w:pPr>
    </w:p>
    <w:p w:rsidR="0069749C" w:rsidRDefault="0069749C" w:rsidP="00DC70B2">
      <w:pPr>
        <w:rPr>
          <w:rFonts w:ascii="Arial Narrow" w:hAnsi="Arial Narrow"/>
          <w:b/>
        </w:rPr>
      </w:pPr>
      <w:r>
        <w:rPr>
          <w:rFonts w:ascii="Arial Narrow" w:hAnsi="Arial Narrow"/>
          <w:b/>
        </w:rPr>
        <w:t xml:space="preserve">C </w:t>
      </w:r>
      <w:r>
        <w:rPr>
          <w:rFonts w:ascii="Arial Narrow" w:hAnsi="Arial Narrow"/>
          <w:b/>
        </w:rPr>
        <w:tab/>
      </w:r>
      <w:r>
        <w:rPr>
          <w:rFonts w:ascii="Arial Narrow" w:hAnsi="Arial Narrow"/>
          <w:b/>
        </w:rPr>
        <w:tab/>
        <w:t xml:space="preserve">General Conditions of Contract </w:t>
      </w:r>
    </w:p>
    <w:p w:rsidR="0069749C" w:rsidRPr="0069749C" w:rsidRDefault="0069749C" w:rsidP="00DC70B2">
      <w:pPr>
        <w:rPr>
          <w:rFonts w:ascii="Arial Narrow" w:hAnsi="Arial Narrow"/>
          <w:b/>
        </w:rPr>
      </w:pPr>
    </w:p>
    <w:p w:rsidR="0069749C" w:rsidRPr="0069749C" w:rsidRDefault="0069749C" w:rsidP="00DC70B2">
      <w:pPr>
        <w:rPr>
          <w:rFonts w:ascii="Arial Narrow" w:hAnsi="Arial Narrow"/>
          <w:b/>
        </w:rPr>
      </w:pPr>
    </w:p>
    <w:p w:rsidR="00682D48" w:rsidRDefault="00682D48" w:rsidP="00DC70B2">
      <w:pPr>
        <w:rPr>
          <w:rFonts w:ascii="Arial Narrow" w:hAnsi="Arial Narrow"/>
          <w:b/>
          <w:color w:val="C0C0C0"/>
        </w:rPr>
      </w:pPr>
    </w:p>
    <w:p w:rsidR="00682D48" w:rsidRDefault="00682D48" w:rsidP="00DC70B2">
      <w:pPr>
        <w:rPr>
          <w:rFonts w:ascii="Arial Narrow" w:hAnsi="Arial Narrow"/>
          <w:b/>
          <w:color w:val="C0C0C0"/>
        </w:rPr>
      </w:pPr>
    </w:p>
    <w:p w:rsidR="00682D48" w:rsidRDefault="00682D48" w:rsidP="00DC70B2">
      <w:pPr>
        <w:rPr>
          <w:rFonts w:ascii="Arial Narrow" w:hAnsi="Arial Narrow"/>
          <w:b/>
          <w:color w:val="C0C0C0"/>
        </w:rPr>
      </w:pPr>
    </w:p>
    <w:p w:rsidR="00682D48" w:rsidRDefault="00682D48" w:rsidP="00DC70B2">
      <w:pPr>
        <w:rPr>
          <w:rFonts w:ascii="Arial Narrow" w:hAnsi="Arial Narrow"/>
          <w:b/>
          <w:color w:val="C0C0C0"/>
        </w:rPr>
      </w:pPr>
    </w:p>
    <w:p w:rsidR="00682D48" w:rsidRDefault="00682D48" w:rsidP="00DC70B2">
      <w:pPr>
        <w:rPr>
          <w:rFonts w:ascii="Arial Narrow" w:hAnsi="Arial Narrow"/>
          <w:b/>
          <w:color w:val="C0C0C0"/>
        </w:rPr>
      </w:pPr>
    </w:p>
    <w:p w:rsidR="002C34AE" w:rsidRDefault="002C34AE" w:rsidP="00DC70B2">
      <w:pPr>
        <w:rPr>
          <w:rFonts w:ascii="Arial Narrow" w:hAnsi="Arial Narrow"/>
          <w:b/>
          <w:color w:val="C0C0C0"/>
        </w:rPr>
      </w:pPr>
    </w:p>
    <w:p w:rsidR="00682D48" w:rsidRDefault="00682D48" w:rsidP="00DC70B2">
      <w:pPr>
        <w:rPr>
          <w:rFonts w:ascii="Arial Narrow" w:hAnsi="Arial Narrow"/>
          <w:b/>
          <w:color w:val="C0C0C0"/>
        </w:rPr>
      </w:pPr>
    </w:p>
    <w:p w:rsidR="00B56048" w:rsidRDefault="00B56048" w:rsidP="00DC70B2">
      <w:pPr>
        <w:rPr>
          <w:rFonts w:ascii="Arial Narrow" w:hAnsi="Arial Narrow"/>
          <w:b/>
          <w:color w:val="C0C0C0"/>
        </w:rPr>
      </w:pPr>
    </w:p>
    <w:p w:rsidR="0069749C" w:rsidRDefault="0069749C" w:rsidP="00DC70B2">
      <w:pPr>
        <w:rPr>
          <w:rFonts w:ascii="Arial Narrow" w:hAnsi="Arial Narrow"/>
          <w:b/>
          <w:color w:val="C0C0C0"/>
        </w:rPr>
      </w:pPr>
    </w:p>
    <w:p w:rsidR="0092564D" w:rsidRDefault="0092564D" w:rsidP="00DC70B2">
      <w:pPr>
        <w:rPr>
          <w:rFonts w:ascii="Arial Narrow" w:hAnsi="Arial Narrow"/>
          <w:b/>
          <w:color w:val="C0C0C0"/>
        </w:rPr>
      </w:pPr>
    </w:p>
    <w:p w:rsidR="00DA5F13" w:rsidRPr="00DA5F13" w:rsidRDefault="00DA5F13" w:rsidP="00861FA5">
      <w:pPr>
        <w:numPr>
          <w:ilvl w:val="0"/>
          <w:numId w:val="10"/>
        </w:numPr>
        <w:shd w:val="clear" w:color="auto" w:fill="D9D9D9"/>
        <w:spacing w:line="360" w:lineRule="auto"/>
        <w:rPr>
          <w:rFonts w:ascii="Arial Narrow" w:hAnsi="Arial Narrow"/>
          <w:b/>
          <w:sz w:val="36"/>
          <w:szCs w:val="36"/>
        </w:rPr>
      </w:pPr>
      <w:r w:rsidRPr="00DA5F13">
        <w:rPr>
          <w:rFonts w:ascii="Arial Narrow" w:hAnsi="Arial Narrow"/>
          <w:b/>
          <w:sz w:val="36"/>
          <w:szCs w:val="36"/>
        </w:rPr>
        <w:lastRenderedPageBreak/>
        <w:t>Terms of Reference</w:t>
      </w:r>
    </w:p>
    <w:p w:rsidR="006B4D33" w:rsidRDefault="006B4D33" w:rsidP="00861FA5">
      <w:pPr>
        <w:spacing w:line="360" w:lineRule="auto"/>
        <w:rPr>
          <w:rFonts w:ascii="Arial" w:hAnsi="Arial" w:cs="Arial"/>
          <w:b/>
          <w:sz w:val="22"/>
          <w:szCs w:val="22"/>
        </w:rPr>
      </w:pPr>
    </w:p>
    <w:p w:rsidR="00821406" w:rsidRPr="00DE605A" w:rsidRDefault="00DA5F13" w:rsidP="00861FA5">
      <w:pPr>
        <w:numPr>
          <w:ilvl w:val="1"/>
          <w:numId w:val="10"/>
        </w:numPr>
        <w:shd w:val="clear" w:color="auto" w:fill="D9D9D9"/>
        <w:spacing w:line="360" w:lineRule="auto"/>
        <w:ind w:left="1134" w:hanging="1134"/>
        <w:rPr>
          <w:rFonts w:ascii="Arial" w:hAnsi="Arial" w:cs="Arial"/>
          <w:b/>
          <w:sz w:val="22"/>
          <w:szCs w:val="22"/>
        </w:rPr>
      </w:pPr>
      <w:r w:rsidRPr="00DE605A">
        <w:rPr>
          <w:rFonts w:ascii="Arial" w:hAnsi="Arial" w:cs="Arial"/>
          <w:b/>
          <w:sz w:val="22"/>
          <w:szCs w:val="22"/>
        </w:rPr>
        <w:t>Overview</w:t>
      </w:r>
    </w:p>
    <w:p w:rsidR="00821406" w:rsidRPr="00DE605A" w:rsidRDefault="00996380" w:rsidP="00861FA5">
      <w:pPr>
        <w:pStyle w:val="NormalWeb"/>
        <w:spacing w:line="360" w:lineRule="auto"/>
        <w:jc w:val="both"/>
        <w:rPr>
          <w:rFonts w:ascii="Arial" w:hAnsi="Arial" w:cs="Arial"/>
          <w:sz w:val="22"/>
          <w:szCs w:val="22"/>
        </w:rPr>
      </w:pPr>
      <w:r w:rsidRPr="00DE605A">
        <w:rPr>
          <w:rFonts w:ascii="Arial" w:hAnsi="Arial" w:cs="Arial"/>
          <w:sz w:val="22"/>
          <w:szCs w:val="22"/>
        </w:rPr>
        <w:t xml:space="preserve">The Government </w:t>
      </w:r>
      <w:r w:rsidR="00EC6C7F" w:rsidRPr="00DE605A">
        <w:rPr>
          <w:rFonts w:ascii="Arial" w:hAnsi="Arial" w:cs="Arial"/>
          <w:sz w:val="22"/>
          <w:szCs w:val="22"/>
        </w:rPr>
        <w:t>Pensions Administration Agency (</w:t>
      </w:r>
      <w:r w:rsidR="00094319" w:rsidRPr="00DE605A">
        <w:rPr>
          <w:rFonts w:ascii="Arial" w:hAnsi="Arial" w:cs="Arial"/>
          <w:sz w:val="22"/>
          <w:szCs w:val="22"/>
        </w:rPr>
        <w:t xml:space="preserve">The </w:t>
      </w:r>
      <w:r w:rsidR="00EC6C7F" w:rsidRPr="00DE605A">
        <w:rPr>
          <w:rFonts w:ascii="Arial" w:hAnsi="Arial" w:cs="Arial"/>
          <w:sz w:val="22"/>
          <w:szCs w:val="22"/>
        </w:rPr>
        <w:t xml:space="preserve">GPAA) is a government component </w:t>
      </w:r>
      <w:r w:rsidR="00F15615">
        <w:rPr>
          <w:rFonts w:ascii="Arial" w:hAnsi="Arial" w:cs="Arial"/>
          <w:sz w:val="22"/>
          <w:szCs w:val="22"/>
        </w:rPr>
        <w:t>that</w:t>
      </w:r>
      <w:r w:rsidR="00EC6C7F" w:rsidRPr="00DE605A">
        <w:rPr>
          <w:rFonts w:ascii="Arial" w:hAnsi="Arial" w:cs="Arial"/>
          <w:sz w:val="22"/>
          <w:szCs w:val="22"/>
        </w:rPr>
        <w:t xml:space="preserve"> reports to the Minister of Finance and administers funds and schemes on behalf of the Government Employees Pension Fund (GEPF), the largest pension fund in Africa, and National Treasury.  It thus administers the pension affairs of approximately 1.7 million government employees and those of pensioners, spouses and dependents. </w:t>
      </w:r>
    </w:p>
    <w:p w:rsidR="00821406" w:rsidRPr="00DE605A" w:rsidRDefault="00821406" w:rsidP="00861FA5">
      <w:pPr>
        <w:spacing w:line="360" w:lineRule="auto"/>
        <w:ind w:left="360"/>
        <w:jc w:val="both"/>
        <w:rPr>
          <w:rFonts w:ascii="Arial" w:hAnsi="Arial" w:cs="Arial"/>
          <w:sz w:val="22"/>
          <w:szCs w:val="22"/>
        </w:rPr>
      </w:pPr>
    </w:p>
    <w:p w:rsidR="00821406" w:rsidRPr="00DE605A" w:rsidRDefault="00821406" w:rsidP="00861FA5">
      <w:pPr>
        <w:numPr>
          <w:ilvl w:val="1"/>
          <w:numId w:val="10"/>
        </w:numPr>
        <w:shd w:val="clear" w:color="auto" w:fill="D9D9D9"/>
        <w:spacing w:line="360" w:lineRule="auto"/>
        <w:ind w:left="1134" w:hanging="1134"/>
        <w:rPr>
          <w:rFonts w:ascii="Arial" w:hAnsi="Arial" w:cs="Arial"/>
          <w:b/>
          <w:sz w:val="22"/>
          <w:szCs w:val="22"/>
        </w:rPr>
      </w:pPr>
      <w:r w:rsidRPr="00DE605A">
        <w:rPr>
          <w:rFonts w:ascii="Arial" w:hAnsi="Arial" w:cs="Arial"/>
          <w:b/>
          <w:sz w:val="22"/>
          <w:szCs w:val="22"/>
        </w:rPr>
        <w:t>Purpose</w:t>
      </w:r>
    </w:p>
    <w:p w:rsidR="00A272AE" w:rsidRPr="00DE605A" w:rsidRDefault="00A272AE" w:rsidP="00861FA5">
      <w:pPr>
        <w:spacing w:line="360" w:lineRule="auto"/>
        <w:jc w:val="both"/>
        <w:rPr>
          <w:rFonts w:ascii="Arial" w:hAnsi="Arial" w:cs="Arial"/>
          <w:sz w:val="22"/>
          <w:szCs w:val="22"/>
        </w:rPr>
      </w:pPr>
      <w:r w:rsidRPr="00DE605A">
        <w:rPr>
          <w:rFonts w:ascii="Arial" w:hAnsi="Arial" w:cs="Arial"/>
          <w:sz w:val="22"/>
          <w:szCs w:val="22"/>
        </w:rPr>
        <w:t xml:space="preserve">The </w:t>
      </w:r>
      <w:r w:rsidR="00094319" w:rsidRPr="00DE605A">
        <w:rPr>
          <w:rFonts w:ascii="Arial" w:hAnsi="Arial" w:cs="Arial"/>
          <w:sz w:val="22"/>
          <w:szCs w:val="22"/>
        </w:rPr>
        <w:t xml:space="preserve">GPAA’s </w:t>
      </w:r>
      <w:r w:rsidRPr="00DE605A">
        <w:rPr>
          <w:rFonts w:ascii="Arial" w:hAnsi="Arial" w:cs="Arial"/>
          <w:sz w:val="22"/>
          <w:szCs w:val="22"/>
        </w:rPr>
        <w:t>C</w:t>
      </w:r>
      <w:r w:rsidR="00094319" w:rsidRPr="00DE605A">
        <w:rPr>
          <w:rFonts w:ascii="Arial" w:hAnsi="Arial" w:cs="Arial"/>
          <w:sz w:val="22"/>
          <w:szCs w:val="22"/>
        </w:rPr>
        <w:t xml:space="preserve">lient </w:t>
      </w:r>
      <w:r w:rsidRPr="00DE605A">
        <w:rPr>
          <w:rFonts w:ascii="Arial" w:hAnsi="Arial" w:cs="Arial"/>
          <w:sz w:val="22"/>
          <w:szCs w:val="22"/>
        </w:rPr>
        <w:t>R</w:t>
      </w:r>
      <w:r w:rsidR="00094319" w:rsidRPr="00DE605A">
        <w:rPr>
          <w:rFonts w:ascii="Arial" w:hAnsi="Arial" w:cs="Arial"/>
          <w:sz w:val="22"/>
          <w:szCs w:val="22"/>
        </w:rPr>
        <w:t xml:space="preserve">elationship </w:t>
      </w:r>
      <w:r w:rsidRPr="00DE605A">
        <w:rPr>
          <w:rFonts w:ascii="Arial" w:hAnsi="Arial" w:cs="Arial"/>
          <w:sz w:val="22"/>
          <w:szCs w:val="22"/>
        </w:rPr>
        <w:t>M</w:t>
      </w:r>
      <w:r w:rsidR="00094319" w:rsidRPr="00DE605A">
        <w:rPr>
          <w:rFonts w:ascii="Arial" w:hAnsi="Arial" w:cs="Arial"/>
          <w:sz w:val="22"/>
          <w:szCs w:val="22"/>
        </w:rPr>
        <w:t xml:space="preserve">anagement </w:t>
      </w:r>
      <w:r w:rsidR="003C7D5A">
        <w:rPr>
          <w:rFonts w:ascii="Arial" w:hAnsi="Arial" w:cs="Arial"/>
          <w:sz w:val="22"/>
          <w:szCs w:val="22"/>
        </w:rPr>
        <w:t>u</w:t>
      </w:r>
      <w:r w:rsidR="00094319" w:rsidRPr="00DE605A">
        <w:rPr>
          <w:rFonts w:ascii="Arial" w:hAnsi="Arial" w:cs="Arial"/>
          <w:sz w:val="22"/>
          <w:szCs w:val="22"/>
        </w:rPr>
        <w:t>nit</w:t>
      </w:r>
      <w:r w:rsidR="00422820" w:rsidRPr="00DE605A">
        <w:rPr>
          <w:rFonts w:ascii="Arial" w:hAnsi="Arial" w:cs="Arial"/>
          <w:sz w:val="22"/>
          <w:szCs w:val="22"/>
        </w:rPr>
        <w:t xml:space="preserve"> (CRM)</w:t>
      </w:r>
      <w:r w:rsidRPr="00DE605A">
        <w:rPr>
          <w:rFonts w:ascii="Arial" w:hAnsi="Arial" w:cs="Arial"/>
          <w:sz w:val="22"/>
          <w:szCs w:val="22"/>
        </w:rPr>
        <w:t xml:space="preserve"> </w:t>
      </w:r>
      <w:r w:rsidR="003C7D5A">
        <w:rPr>
          <w:rFonts w:ascii="Arial" w:hAnsi="Arial" w:cs="Arial"/>
          <w:sz w:val="22"/>
          <w:szCs w:val="22"/>
        </w:rPr>
        <w:t>is looking</w:t>
      </w:r>
      <w:r w:rsidRPr="00DE605A">
        <w:rPr>
          <w:rFonts w:ascii="Arial" w:hAnsi="Arial" w:cs="Arial"/>
          <w:sz w:val="22"/>
          <w:szCs w:val="22"/>
        </w:rPr>
        <w:t xml:space="preserve"> to </w:t>
      </w:r>
      <w:r w:rsidR="00094319" w:rsidRPr="00DE605A">
        <w:rPr>
          <w:rFonts w:ascii="Arial" w:hAnsi="Arial" w:cs="Arial"/>
          <w:sz w:val="22"/>
          <w:szCs w:val="22"/>
        </w:rPr>
        <w:t xml:space="preserve">provide </w:t>
      </w:r>
      <w:r w:rsidR="00ED05F3" w:rsidRPr="00DE605A">
        <w:rPr>
          <w:rFonts w:ascii="Arial" w:hAnsi="Arial" w:cs="Arial"/>
          <w:sz w:val="22"/>
          <w:szCs w:val="22"/>
        </w:rPr>
        <w:t xml:space="preserve">branded </w:t>
      </w:r>
      <w:r w:rsidRPr="00DE605A">
        <w:rPr>
          <w:rFonts w:ascii="Arial" w:hAnsi="Arial" w:cs="Arial"/>
          <w:sz w:val="22"/>
          <w:szCs w:val="22"/>
        </w:rPr>
        <w:t xml:space="preserve">Corporate Uniform and Name Tags to all </w:t>
      </w:r>
      <w:r w:rsidR="00094319" w:rsidRPr="00DE605A">
        <w:rPr>
          <w:rFonts w:ascii="Arial" w:hAnsi="Arial" w:cs="Arial"/>
          <w:sz w:val="22"/>
          <w:szCs w:val="22"/>
        </w:rPr>
        <w:t>its officials</w:t>
      </w:r>
      <w:r w:rsidRPr="00DE605A">
        <w:rPr>
          <w:rFonts w:ascii="Arial" w:hAnsi="Arial" w:cs="Arial"/>
          <w:sz w:val="22"/>
          <w:szCs w:val="22"/>
        </w:rPr>
        <w:t xml:space="preserve"> </w:t>
      </w:r>
      <w:r w:rsidR="00422820">
        <w:rPr>
          <w:rFonts w:ascii="Arial" w:hAnsi="Arial" w:cs="Arial"/>
          <w:sz w:val="22"/>
          <w:szCs w:val="22"/>
        </w:rPr>
        <w:t xml:space="preserve">nationwide </w:t>
      </w:r>
      <w:r w:rsidR="003C7D5A">
        <w:rPr>
          <w:rFonts w:ascii="Arial" w:hAnsi="Arial" w:cs="Arial"/>
          <w:sz w:val="22"/>
          <w:szCs w:val="22"/>
        </w:rPr>
        <w:t xml:space="preserve">in order </w:t>
      </w:r>
      <w:r w:rsidR="00094319" w:rsidRPr="00DE605A">
        <w:rPr>
          <w:rFonts w:ascii="Arial" w:hAnsi="Arial" w:cs="Arial"/>
          <w:sz w:val="22"/>
          <w:szCs w:val="22"/>
        </w:rPr>
        <w:t>to meet the following objectives</w:t>
      </w:r>
      <w:r w:rsidRPr="00DE605A">
        <w:rPr>
          <w:rFonts w:ascii="Arial" w:hAnsi="Arial" w:cs="Arial"/>
          <w:sz w:val="22"/>
          <w:szCs w:val="22"/>
        </w:rPr>
        <w:t>:</w:t>
      </w:r>
    </w:p>
    <w:p w:rsidR="008A7A5A" w:rsidRPr="00DE605A" w:rsidRDefault="00094319" w:rsidP="00861FA5">
      <w:pPr>
        <w:pStyle w:val="ListParagraph"/>
        <w:numPr>
          <w:ilvl w:val="0"/>
          <w:numId w:val="46"/>
        </w:numPr>
        <w:spacing w:line="360" w:lineRule="auto"/>
        <w:jc w:val="both"/>
        <w:rPr>
          <w:rFonts w:ascii="Arial" w:hAnsi="Arial" w:cs="Arial"/>
          <w:bCs/>
          <w:color w:val="3B3838" w:themeColor="background2" w:themeShade="40"/>
          <w:sz w:val="22"/>
          <w:szCs w:val="22"/>
        </w:rPr>
      </w:pPr>
      <w:r w:rsidRPr="00DE605A">
        <w:rPr>
          <w:rFonts w:ascii="Arial" w:hAnsi="Arial" w:cs="Arial"/>
          <w:bCs/>
          <w:color w:val="3B3838" w:themeColor="background2" w:themeShade="40"/>
          <w:sz w:val="22"/>
          <w:szCs w:val="22"/>
        </w:rPr>
        <w:t>To c</w:t>
      </w:r>
      <w:r w:rsidR="00A272AE" w:rsidRPr="00DE605A">
        <w:rPr>
          <w:rFonts w:ascii="Arial" w:hAnsi="Arial" w:cs="Arial"/>
          <w:bCs/>
          <w:color w:val="3B3838" w:themeColor="background2" w:themeShade="40"/>
          <w:sz w:val="22"/>
          <w:szCs w:val="22"/>
        </w:rPr>
        <w:t xml:space="preserve">reate </w:t>
      </w:r>
      <w:r w:rsidR="0047362B">
        <w:rPr>
          <w:rFonts w:ascii="Arial" w:hAnsi="Arial" w:cs="Arial"/>
          <w:bCs/>
          <w:color w:val="3B3838" w:themeColor="background2" w:themeShade="40"/>
          <w:sz w:val="22"/>
          <w:szCs w:val="22"/>
        </w:rPr>
        <w:t xml:space="preserve">a </w:t>
      </w:r>
      <w:r w:rsidR="00A272AE" w:rsidRPr="00DE605A">
        <w:rPr>
          <w:rFonts w:ascii="Arial" w:hAnsi="Arial" w:cs="Arial"/>
          <w:bCs/>
          <w:color w:val="3B3838" w:themeColor="background2" w:themeShade="40"/>
          <w:sz w:val="22"/>
          <w:szCs w:val="22"/>
        </w:rPr>
        <w:t>positive</w:t>
      </w:r>
      <w:r w:rsidR="00422820" w:rsidRPr="00DE605A">
        <w:rPr>
          <w:rFonts w:ascii="Arial" w:hAnsi="Arial" w:cs="Arial"/>
          <w:bCs/>
          <w:color w:val="3B3838" w:themeColor="background2" w:themeShade="40"/>
          <w:sz w:val="22"/>
          <w:szCs w:val="22"/>
        </w:rPr>
        <w:t xml:space="preserve"> and consistent </w:t>
      </w:r>
      <w:r w:rsidR="00A272AE" w:rsidRPr="00DE605A">
        <w:rPr>
          <w:rFonts w:ascii="Arial" w:hAnsi="Arial" w:cs="Arial"/>
          <w:bCs/>
          <w:color w:val="3B3838" w:themeColor="background2" w:themeShade="40"/>
          <w:sz w:val="22"/>
          <w:szCs w:val="22"/>
        </w:rPr>
        <w:t xml:space="preserve"> identity that stakeholders can associate </w:t>
      </w:r>
      <w:r w:rsidRPr="00DE605A">
        <w:rPr>
          <w:rFonts w:ascii="Arial" w:hAnsi="Arial" w:cs="Arial"/>
          <w:bCs/>
          <w:color w:val="3B3838" w:themeColor="background2" w:themeShade="40"/>
          <w:sz w:val="22"/>
          <w:szCs w:val="22"/>
        </w:rPr>
        <w:t xml:space="preserve">the organisation </w:t>
      </w:r>
      <w:r w:rsidR="00A272AE" w:rsidRPr="00DE605A">
        <w:rPr>
          <w:rFonts w:ascii="Arial" w:hAnsi="Arial" w:cs="Arial"/>
          <w:bCs/>
          <w:color w:val="3B3838" w:themeColor="background2" w:themeShade="40"/>
          <w:sz w:val="22"/>
          <w:szCs w:val="22"/>
        </w:rPr>
        <w:t>with</w:t>
      </w:r>
      <w:r w:rsidRPr="00DE605A">
        <w:rPr>
          <w:rFonts w:ascii="Arial" w:hAnsi="Arial" w:cs="Arial"/>
          <w:bCs/>
          <w:color w:val="3B3838" w:themeColor="background2" w:themeShade="40"/>
          <w:sz w:val="22"/>
          <w:szCs w:val="22"/>
        </w:rPr>
        <w:t xml:space="preserve">; </w:t>
      </w:r>
    </w:p>
    <w:p w:rsidR="00A272AE" w:rsidRPr="00DE605A" w:rsidRDefault="00094319" w:rsidP="00861FA5">
      <w:pPr>
        <w:pStyle w:val="ListParagraph"/>
        <w:numPr>
          <w:ilvl w:val="0"/>
          <w:numId w:val="46"/>
        </w:numPr>
        <w:spacing w:line="360" w:lineRule="auto"/>
        <w:jc w:val="both"/>
        <w:rPr>
          <w:rFonts w:ascii="Arial" w:hAnsi="Arial" w:cs="Arial"/>
          <w:bCs/>
          <w:color w:val="3B3838" w:themeColor="background2" w:themeShade="40"/>
          <w:sz w:val="22"/>
          <w:szCs w:val="22"/>
        </w:rPr>
      </w:pPr>
      <w:r w:rsidRPr="00DE605A">
        <w:rPr>
          <w:rFonts w:ascii="Arial" w:hAnsi="Arial" w:cs="Arial"/>
          <w:bCs/>
          <w:color w:val="3B3838" w:themeColor="background2" w:themeShade="40"/>
          <w:sz w:val="22"/>
          <w:szCs w:val="22"/>
        </w:rPr>
        <w:t xml:space="preserve">To </w:t>
      </w:r>
      <w:r w:rsidR="00DE605A" w:rsidRPr="00DE605A">
        <w:rPr>
          <w:rFonts w:ascii="Arial" w:hAnsi="Arial" w:cs="Arial"/>
          <w:bCs/>
          <w:color w:val="3B3838" w:themeColor="background2" w:themeShade="40"/>
          <w:sz w:val="22"/>
          <w:szCs w:val="22"/>
        </w:rPr>
        <w:t>promote</w:t>
      </w:r>
      <w:r w:rsidR="00A272AE" w:rsidRPr="00DE605A">
        <w:rPr>
          <w:rFonts w:ascii="Arial" w:hAnsi="Arial" w:cs="Arial"/>
          <w:bCs/>
          <w:color w:val="3B3838" w:themeColor="background2" w:themeShade="40"/>
          <w:sz w:val="22"/>
          <w:szCs w:val="22"/>
        </w:rPr>
        <w:t xml:space="preserve"> uniformity </w:t>
      </w:r>
      <w:r w:rsidR="00422820" w:rsidRPr="00DE605A">
        <w:rPr>
          <w:rFonts w:ascii="Arial" w:hAnsi="Arial" w:cs="Arial"/>
          <w:bCs/>
          <w:color w:val="3B3838" w:themeColor="background2" w:themeShade="40"/>
          <w:sz w:val="22"/>
          <w:szCs w:val="22"/>
        </w:rPr>
        <w:t xml:space="preserve">and </w:t>
      </w:r>
      <w:r w:rsidR="0047362B">
        <w:rPr>
          <w:rFonts w:ascii="Arial" w:hAnsi="Arial" w:cs="Arial"/>
          <w:bCs/>
          <w:color w:val="3B3838" w:themeColor="background2" w:themeShade="40"/>
          <w:sz w:val="22"/>
          <w:szCs w:val="22"/>
        </w:rPr>
        <w:t xml:space="preserve">a </w:t>
      </w:r>
      <w:r w:rsidR="00422820" w:rsidRPr="00DE605A">
        <w:rPr>
          <w:rFonts w:ascii="Arial" w:hAnsi="Arial" w:cs="Arial"/>
          <w:bCs/>
          <w:color w:val="3B3838" w:themeColor="background2" w:themeShade="40"/>
          <w:sz w:val="22"/>
          <w:szCs w:val="22"/>
        </w:rPr>
        <w:t xml:space="preserve">professional image </w:t>
      </w:r>
      <w:r w:rsidR="00A272AE" w:rsidRPr="00DE605A">
        <w:rPr>
          <w:rFonts w:ascii="Arial" w:hAnsi="Arial" w:cs="Arial"/>
          <w:bCs/>
          <w:color w:val="3B3838" w:themeColor="background2" w:themeShade="40"/>
          <w:sz w:val="22"/>
          <w:szCs w:val="22"/>
        </w:rPr>
        <w:t xml:space="preserve">amongst </w:t>
      </w:r>
      <w:r w:rsidR="00422820" w:rsidRPr="00DE605A">
        <w:rPr>
          <w:rFonts w:ascii="Arial" w:hAnsi="Arial" w:cs="Arial"/>
          <w:bCs/>
          <w:color w:val="3B3838" w:themeColor="background2" w:themeShade="40"/>
          <w:sz w:val="22"/>
          <w:szCs w:val="22"/>
        </w:rPr>
        <w:t>officials</w:t>
      </w:r>
      <w:r w:rsidRPr="00DE605A">
        <w:rPr>
          <w:rFonts w:ascii="Arial" w:hAnsi="Arial" w:cs="Arial"/>
          <w:bCs/>
          <w:color w:val="3B3838" w:themeColor="background2" w:themeShade="40"/>
          <w:sz w:val="22"/>
          <w:szCs w:val="22"/>
        </w:rPr>
        <w:t xml:space="preserve">; </w:t>
      </w:r>
    </w:p>
    <w:p w:rsidR="00A272AE" w:rsidRPr="00DE605A" w:rsidRDefault="00094319" w:rsidP="00861FA5">
      <w:pPr>
        <w:pStyle w:val="ListParagraph"/>
        <w:numPr>
          <w:ilvl w:val="0"/>
          <w:numId w:val="46"/>
        </w:numPr>
        <w:spacing w:line="360" w:lineRule="auto"/>
        <w:jc w:val="both"/>
        <w:rPr>
          <w:rFonts w:ascii="Arial" w:hAnsi="Arial" w:cs="Arial"/>
          <w:bCs/>
          <w:color w:val="3B3838" w:themeColor="background2" w:themeShade="40"/>
          <w:sz w:val="22"/>
          <w:szCs w:val="22"/>
        </w:rPr>
      </w:pPr>
      <w:r w:rsidRPr="00DE605A">
        <w:rPr>
          <w:rFonts w:ascii="Arial" w:hAnsi="Arial" w:cs="Arial"/>
          <w:bCs/>
          <w:color w:val="3B3838" w:themeColor="background2" w:themeShade="40"/>
          <w:sz w:val="22"/>
          <w:szCs w:val="22"/>
        </w:rPr>
        <w:t>To e</w:t>
      </w:r>
      <w:r w:rsidR="00167E60" w:rsidRPr="00DE605A">
        <w:rPr>
          <w:rFonts w:ascii="Arial" w:hAnsi="Arial" w:cs="Arial"/>
          <w:bCs/>
          <w:color w:val="3B3838" w:themeColor="background2" w:themeShade="40"/>
          <w:sz w:val="22"/>
          <w:szCs w:val="22"/>
        </w:rPr>
        <w:t xml:space="preserve">nhance </w:t>
      </w:r>
      <w:r w:rsidR="00BE7472" w:rsidRPr="00DE605A">
        <w:rPr>
          <w:rFonts w:ascii="Arial" w:hAnsi="Arial" w:cs="Arial"/>
          <w:bCs/>
          <w:color w:val="3B3838" w:themeColor="background2" w:themeShade="40"/>
          <w:sz w:val="22"/>
          <w:szCs w:val="22"/>
        </w:rPr>
        <w:t>GEPF</w:t>
      </w:r>
      <w:r w:rsidR="00A272AE" w:rsidRPr="00DE605A">
        <w:rPr>
          <w:rFonts w:ascii="Arial" w:hAnsi="Arial" w:cs="Arial"/>
          <w:bCs/>
          <w:color w:val="3B3838" w:themeColor="background2" w:themeShade="40"/>
          <w:sz w:val="22"/>
          <w:szCs w:val="22"/>
        </w:rPr>
        <w:t xml:space="preserve"> brand </w:t>
      </w:r>
      <w:r w:rsidRPr="00DE605A">
        <w:rPr>
          <w:rFonts w:ascii="Arial" w:hAnsi="Arial" w:cs="Arial"/>
          <w:bCs/>
          <w:color w:val="3B3838" w:themeColor="background2" w:themeShade="40"/>
          <w:sz w:val="22"/>
          <w:szCs w:val="22"/>
        </w:rPr>
        <w:t xml:space="preserve">image; </w:t>
      </w:r>
      <w:r w:rsidR="00422820" w:rsidRPr="00DE605A">
        <w:rPr>
          <w:rFonts w:ascii="Arial" w:hAnsi="Arial" w:cs="Arial"/>
          <w:bCs/>
          <w:color w:val="3B3838" w:themeColor="background2" w:themeShade="40"/>
          <w:sz w:val="22"/>
          <w:szCs w:val="22"/>
        </w:rPr>
        <w:t xml:space="preserve">and </w:t>
      </w:r>
    </w:p>
    <w:p w:rsidR="00A272AE" w:rsidRPr="00DE605A" w:rsidRDefault="00094319" w:rsidP="00861FA5">
      <w:pPr>
        <w:pStyle w:val="ListParagraph"/>
        <w:numPr>
          <w:ilvl w:val="0"/>
          <w:numId w:val="46"/>
        </w:numPr>
        <w:spacing w:line="360" w:lineRule="auto"/>
        <w:jc w:val="both"/>
        <w:rPr>
          <w:rFonts w:ascii="Arial" w:hAnsi="Arial" w:cs="Arial"/>
          <w:bCs/>
          <w:color w:val="3B3838" w:themeColor="background2" w:themeShade="40"/>
          <w:sz w:val="22"/>
          <w:szCs w:val="22"/>
        </w:rPr>
      </w:pPr>
      <w:r w:rsidRPr="00DE605A">
        <w:rPr>
          <w:rFonts w:ascii="Arial" w:hAnsi="Arial" w:cs="Arial"/>
          <w:bCs/>
          <w:color w:val="3B3838" w:themeColor="background2" w:themeShade="40"/>
          <w:sz w:val="22"/>
          <w:szCs w:val="22"/>
        </w:rPr>
        <w:t xml:space="preserve">To </w:t>
      </w:r>
      <w:r w:rsidR="001771F4">
        <w:rPr>
          <w:rFonts w:ascii="Arial" w:hAnsi="Arial" w:cs="Arial"/>
          <w:bCs/>
          <w:color w:val="3B3838" w:themeColor="background2" w:themeShade="40"/>
          <w:sz w:val="22"/>
          <w:szCs w:val="22"/>
        </w:rPr>
        <w:t>f</w:t>
      </w:r>
      <w:r w:rsidR="00A272AE" w:rsidRPr="00DE605A">
        <w:rPr>
          <w:rFonts w:ascii="Arial" w:hAnsi="Arial" w:cs="Arial"/>
          <w:bCs/>
          <w:color w:val="3B3838" w:themeColor="background2" w:themeShade="40"/>
          <w:sz w:val="22"/>
          <w:szCs w:val="22"/>
        </w:rPr>
        <w:t xml:space="preserve">oster discipline </w:t>
      </w:r>
      <w:r w:rsidR="0047362B">
        <w:rPr>
          <w:rFonts w:ascii="Arial" w:hAnsi="Arial" w:cs="Arial"/>
          <w:bCs/>
          <w:color w:val="3B3838" w:themeColor="background2" w:themeShade="40"/>
          <w:sz w:val="22"/>
          <w:szCs w:val="22"/>
        </w:rPr>
        <w:t>in</w:t>
      </w:r>
      <w:r w:rsidR="00A272AE" w:rsidRPr="00DE605A">
        <w:rPr>
          <w:rFonts w:ascii="Arial" w:hAnsi="Arial" w:cs="Arial"/>
          <w:bCs/>
          <w:color w:val="3B3838" w:themeColor="background2" w:themeShade="40"/>
          <w:sz w:val="22"/>
          <w:szCs w:val="22"/>
        </w:rPr>
        <w:t xml:space="preserve"> all staff</w:t>
      </w:r>
      <w:r w:rsidR="00422820" w:rsidRPr="00DE605A">
        <w:rPr>
          <w:rFonts w:ascii="Arial" w:hAnsi="Arial" w:cs="Arial"/>
          <w:bCs/>
          <w:color w:val="3B3838" w:themeColor="background2" w:themeShade="40"/>
          <w:sz w:val="22"/>
          <w:szCs w:val="22"/>
        </w:rPr>
        <w:t>.</w:t>
      </w:r>
    </w:p>
    <w:p w:rsidR="00A272AE" w:rsidRPr="00DE605A" w:rsidRDefault="00422820" w:rsidP="00861FA5">
      <w:pPr>
        <w:spacing w:line="360" w:lineRule="auto"/>
        <w:jc w:val="both"/>
        <w:rPr>
          <w:rFonts w:ascii="Arial" w:hAnsi="Arial" w:cs="Arial"/>
          <w:bCs/>
          <w:color w:val="3B3838" w:themeColor="background2" w:themeShade="40"/>
          <w:sz w:val="22"/>
          <w:szCs w:val="22"/>
        </w:rPr>
      </w:pPr>
      <w:r w:rsidRPr="00DE605A">
        <w:rPr>
          <w:rFonts w:ascii="Arial" w:hAnsi="Arial" w:cs="Arial"/>
          <w:bCs/>
          <w:color w:val="3B3838" w:themeColor="background2" w:themeShade="40"/>
          <w:sz w:val="22"/>
          <w:szCs w:val="22"/>
        </w:rPr>
        <w:t xml:space="preserve">The </w:t>
      </w:r>
      <w:r w:rsidR="005757F8" w:rsidRPr="00DE605A">
        <w:rPr>
          <w:rFonts w:ascii="Arial" w:hAnsi="Arial" w:cs="Arial"/>
          <w:bCs/>
          <w:color w:val="3B3838" w:themeColor="background2" w:themeShade="40"/>
          <w:sz w:val="22"/>
          <w:szCs w:val="22"/>
        </w:rPr>
        <w:t>GPAA</w:t>
      </w:r>
      <w:r w:rsidR="00A272AE" w:rsidRPr="00DE605A">
        <w:rPr>
          <w:rFonts w:ascii="Arial" w:hAnsi="Arial" w:cs="Arial"/>
          <w:bCs/>
          <w:color w:val="3B3838" w:themeColor="background2" w:themeShade="40"/>
          <w:sz w:val="22"/>
          <w:szCs w:val="22"/>
        </w:rPr>
        <w:t xml:space="preserve"> is looking for </w:t>
      </w:r>
      <w:r w:rsidRPr="00F43801">
        <w:rPr>
          <w:rFonts w:ascii="Arial" w:hAnsi="Arial" w:cs="Arial"/>
          <w:bCs/>
          <w:color w:val="3B3838" w:themeColor="background2" w:themeShade="40"/>
          <w:sz w:val="22"/>
          <w:szCs w:val="22"/>
        </w:rPr>
        <w:t>Black SMME’s Companies</w:t>
      </w:r>
      <w:r w:rsidRPr="00422820">
        <w:rPr>
          <w:rFonts w:ascii="Arial" w:hAnsi="Arial" w:cs="Arial"/>
          <w:bCs/>
          <w:color w:val="3B3838" w:themeColor="background2" w:themeShade="40"/>
          <w:sz w:val="22"/>
          <w:szCs w:val="22"/>
        </w:rPr>
        <w:t xml:space="preserve"> </w:t>
      </w:r>
      <w:r>
        <w:rPr>
          <w:rFonts w:ascii="Arial" w:hAnsi="Arial" w:cs="Arial"/>
          <w:bCs/>
          <w:color w:val="3B3838" w:themeColor="background2" w:themeShade="40"/>
          <w:sz w:val="22"/>
          <w:szCs w:val="22"/>
        </w:rPr>
        <w:t xml:space="preserve">to supply </w:t>
      </w:r>
      <w:r w:rsidR="0047362B">
        <w:rPr>
          <w:rFonts w:ascii="Arial" w:hAnsi="Arial" w:cs="Arial"/>
          <w:bCs/>
          <w:color w:val="3B3838" w:themeColor="background2" w:themeShade="40"/>
          <w:sz w:val="22"/>
          <w:szCs w:val="22"/>
        </w:rPr>
        <w:t xml:space="preserve">the </w:t>
      </w:r>
      <w:r>
        <w:rPr>
          <w:rFonts w:ascii="Arial" w:hAnsi="Arial" w:cs="Arial"/>
          <w:bCs/>
          <w:color w:val="3B3838" w:themeColor="background2" w:themeShade="40"/>
          <w:sz w:val="22"/>
          <w:szCs w:val="22"/>
        </w:rPr>
        <w:t xml:space="preserve">CRM </w:t>
      </w:r>
      <w:r w:rsidR="0047362B">
        <w:rPr>
          <w:rFonts w:ascii="Arial" w:hAnsi="Arial" w:cs="Arial"/>
          <w:bCs/>
          <w:color w:val="3B3838" w:themeColor="background2" w:themeShade="40"/>
          <w:sz w:val="22"/>
          <w:szCs w:val="22"/>
        </w:rPr>
        <w:t>u</w:t>
      </w:r>
      <w:r>
        <w:rPr>
          <w:rFonts w:ascii="Arial" w:hAnsi="Arial" w:cs="Arial"/>
          <w:bCs/>
          <w:color w:val="3B3838" w:themeColor="background2" w:themeShade="40"/>
          <w:sz w:val="22"/>
          <w:szCs w:val="22"/>
        </w:rPr>
        <w:t xml:space="preserve">nit with </w:t>
      </w:r>
      <w:r w:rsidR="00A6619C" w:rsidRPr="00DE605A">
        <w:rPr>
          <w:rFonts w:ascii="Arial" w:hAnsi="Arial" w:cs="Arial"/>
          <w:bCs/>
          <w:color w:val="3B3838" w:themeColor="background2" w:themeShade="40"/>
          <w:sz w:val="22"/>
          <w:szCs w:val="22"/>
        </w:rPr>
        <w:t>corporate</w:t>
      </w:r>
      <w:r w:rsidR="00A272AE" w:rsidRPr="00DE605A">
        <w:rPr>
          <w:rFonts w:ascii="Arial" w:hAnsi="Arial" w:cs="Arial"/>
          <w:bCs/>
          <w:color w:val="3B3838" w:themeColor="background2" w:themeShade="40"/>
          <w:sz w:val="22"/>
          <w:szCs w:val="22"/>
        </w:rPr>
        <w:t xml:space="preserve"> uniform</w:t>
      </w:r>
      <w:r w:rsidR="0047362B">
        <w:rPr>
          <w:rFonts w:ascii="Arial" w:hAnsi="Arial" w:cs="Arial"/>
          <w:bCs/>
          <w:color w:val="3B3838" w:themeColor="background2" w:themeShade="40"/>
          <w:sz w:val="22"/>
          <w:szCs w:val="22"/>
        </w:rPr>
        <w:t>s</w:t>
      </w:r>
      <w:r w:rsidR="00A272AE" w:rsidRPr="00DE605A">
        <w:rPr>
          <w:rFonts w:ascii="Arial" w:hAnsi="Arial" w:cs="Arial"/>
          <w:bCs/>
          <w:color w:val="3B3838" w:themeColor="background2" w:themeShade="40"/>
          <w:sz w:val="22"/>
          <w:szCs w:val="22"/>
        </w:rPr>
        <w:t xml:space="preserve"> and name tags</w:t>
      </w:r>
      <w:r>
        <w:rPr>
          <w:rFonts w:ascii="Arial" w:hAnsi="Arial" w:cs="Arial"/>
          <w:bCs/>
          <w:color w:val="3B3838" w:themeColor="background2" w:themeShade="40"/>
          <w:sz w:val="22"/>
          <w:szCs w:val="22"/>
        </w:rPr>
        <w:t>. The successful bidder should be able to supply</w:t>
      </w:r>
      <w:r w:rsidR="0047362B">
        <w:rPr>
          <w:rFonts w:ascii="Arial" w:hAnsi="Arial" w:cs="Arial"/>
          <w:bCs/>
          <w:color w:val="3B3838" w:themeColor="background2" w:themeShade="40"/>
          <w:sz w:val="22"/>
          <w:szCs w:val="22"/>
        </w:rPr>
        <w:t xml:space="preserve"> a</w:t>
      </w:r>
      <w:r w:rsidR="00A6619C" w:rsidRPr="00DE605A">
        <w:rPr>
          <w:rFonts w:ascii="Arial" w:hAnsi="Arial" w:cs="Arial"/>
          <w:bCs/>
          <w:color w:val="3B3838" w:themeColor="background2" w:themeShade="40"/>
          <w:sz w:val="22"/>
          <w:szCs w:val="22"/>
        </w:rPr>
        <w:t xml:space="preserve"> variety of</w:t>
      </w:r>
      <w:r w:rsidR="0047362B">
        <w:rPr>
          <w:rFonts w:ascii="Arial" w:hAnsi="Arial" w:cs="Arial"/>
          <w:bCs/>
          <w:color w:val="3B3838" w:themeColor="background2" w:themeShade="40"/>
          <w:sz w:val="22"/>
          <w:szCs w:val="22"/>
        </w:rPr>
        <w:t xml:space="preserve"> </w:t>
      </w:r>
      <w:r w:rsidR="0024215C">
        <w:rPr>
          <w:rFonts w:ascii="Arial" w:hAnsi="Arial" w:cs="Arial"/>
          <w:bCs/>
          <w:color w:val="3B3838" w:themeColor="background2" w:themeShade="40"/>
          <w:sz w:val="22"/>
          <w:szCs w:val="22"/>
        </w:rPr>
        <w:t xml:space="preserve">good </w:t>
      </w:r>
      <w:r w:rsidR="0047362B">
        <w:rPr>
          <w:rFonts w:ascii="Arial" w:hAnsi="Arial" w:cs="Arial"/>
          <w:bCs/>
          <w:color w:val="3B3838" w:themeColor="background2" w:themeShade="40"/>
          <w:sz w:val="22"/>
          <w:szCs w:val="22"/>
        </w:rPr>
        <w:t>quality</w:t>
      </w:r>
      <w:r w:rsidR="00A6619C" w:rsidRPr="00DE605A">
        <w:rPr>
          <w:rFonts w:ascii="Arial" w:hAnsi="Arial" w:cs="Arial"/>
          <w:bCs/>
          <w:color w:val="3B3838" w:themeColor="background2" w:themeShade="40"/>
          <w:sz w:val="22"/>
          <w:szCs w:val="22"/>
        </w:rPr>
        <w:t xml:space="preserve"> </w:t>
      </w:r>
      <w:r w:rsidRPr="00DE605A">
        <w:rPr>
          <w:rFonts w:ascii="Arial" w:hAnsi="Arial" w:cs="Arial"/>
          <w:bCs/>
          <w:color w:val="3B3838" w:themeColor="background2" w:themeShade="40"/>
          <w:sz w:val="22"/>
          <w:szCs w:val="22"/>
        </w:rPr>
        <w:t>items</w:t>
      </w:r>
      <w:r>
        <w:rPr>
          <w:rFonts w:ascii="Arial" w:hAnsi="Arial" w:cs="Arial"/>
          <w:bCs/>
          <w:color w:val="3B3838" w:themeColor="background2" w:themeShade="40"/>
          <w:sz w:val="22"/>
          <w:szCs w:val="22"/>
        </w:rPr>
        <w:t xml:space="preserve">. </w:t>
      </w:r>
    </w:p>
    <w:p w:rsidR="00821406" w:rsidRPr="00DE605A" w:rsidRDefault="00A6619C" w:rsidP="00861FA5">
      <w:pPr>
        <w:spacing w:line="360" w:lineRule="auto"/>
        <w:jc w:val="both"/>
        <w:rPr>
          <w:rFonts w:ascii="Arial" w:hAnsi="Arial" w:cs="Arial"/>
          <w:bCs/>
          <w:color w:val="3B3838" w:themeColor="background2" w:themeShade="40"/>
          <w:sz w:val="22"/>
          <w:szCs w:val="22"/>
        </w:rPr>
      </w:pPr>
      <w:r w:rsidRPr="00DE605A">
        <w:rPr>
          <w:rFonts w:ascii="Arial" w:hAnsi="Arial" w:cs="Arial"/>
          <w:bCs/>
          <w:color w:val="3B3838" w:themeColor="background2" w:themeShade="40"/>
          <w:sz w:val="22"/>
          <w:szCs w:val="22"/>
        </w:rPr>
        <w:t xml:space="preserve">CRM </w:t>
      </w:r>
      <w:r w:rsidR="00422820" w:rsidRPr="00DE605A">
        <w:rPr>
          <w:rFonts w:ascii="Arial" w:hAnsi="Arial" w:cs="Arial"/>
          <w:bCs/>
          <w:color w:val="3B3838" w:themeColor="background2" w:themeShade="40"/>
          <w:sz w:val="22"/>
          <w:szCs w:val="22"/>
        </w:rPr>
        <w:t xml:space="preserve">officials </w:t>
      </w:r>
      <w:r w:rsidRPr="00DE605A">
        <w:rPr>
          <w:rFonts w:ascii="Arial" w:hAnsi="Arial" w:cs="Arial"/>
          <w:bCs/>
          <w:color w:val="3B3838" w:themeColor="background2" w:themeShade="40"/>
          <w:sz w:val="22"/>
          <w:szCs w:val="22"/>
        </w:rPr>
        <w:t xml:space="preserve">deal directly with the public and therefore the </w:t>
      </w:r>
      <w:r w:rsidR="00CC3253" w:rsidRPr="00DE605A">
        <w:rPr>
          <w:rFonts w:ascii="Arial" w:hAnsi="Arial" w:cs="Arial"/>
          <w:bCs/>
          <w:color w:val="3B3838" w:themeColor="background2" w:themeShade="40"/>
          <w:sz w:val="22"/>
          <w:szCs w:val="22"/>
        </w:rPr>
        <w:t xml:space="preserve">branded </w:t>
      </w:r>
      <w:r w:rsidR="00422820" w:rsidRPr="00DE605A">
        <w:rPr>
          <w:rFonts w:ascii="Arial" w:hAnsi="Arial" w:cs="Arial"/>
          <w:bCs/>
          <w:color w:val="3B3838" w:themeColor="background2" w:themeShade="40"/>
          <w:sz w:val="22"/>
          <w:szCs w:val="22"/>
        </w:rPr>
        <w:t>c</w:t>
      </w:r>
      <w:r w:rsidR="00CC3253" w:rsidRPr="00DE605A">
        <w:rPr>
          <w:rFonts w:ascii="Arial" w:hAnsi="Arial" w:cs="Arial"/>
          <w:bCs/>
          <w:color w:val="3B3838" w:themeColor="background2" w:themeShade="40"/>
          <w:sz w:val="22"/>
          <w:szCs w:val="22"/>
        </w:rPr>
        <w:t>orporate uniform</w:t>
      </w:r>
      <w:r w:rsidRPr="00DE605A">
        <w:rPr>
          <w:rFonts w:ascii="Arial" w:hAnsi="Arial" w:cs="Arial"/>
          <w:bCs/>
          <w:color w:val="3B3838" w:themeColor="background2" w:themeShade="40"/>
          <w:sz w:val="22"/>
          <w:szCs w:val="22"/>
        </w:rPr>
        <w:t xml:space="preserve"> will assist with brand visibility</w:t>
      </w:r>
      <w:r w:rsidR="00FD22BD" w:rsidRPr="00DE605A">
        <w:rPr>
          <w:rFonts w:ascii="Arial" w:hAnsi="Arial" w:cs="Arial"/>
          <w:bCs/>
          <w:color w:val="3B3838" w:themeColor="background2" w:themeShade="40"/>
          <w:sz w:val="22"/>
          <w:szCs w:val="22"/>
        </w:rPr>
        <w:t xml:space="preserve"> of </w:t>
      </w:r>
      <w:r w:rsidR="0006338A" w:rsidRPr="00DE605A">
        <w:rPr>
          <w:rFonts w:ascii="Arial" w:hAnsi="Arial" w:cs="Arial"/>
          <w:bCs/>
          <w:sz w:val="22"/>
          <w:szCs w:val="22"/>
        </w:rPr>
        <w:t>GEPF</w:t>
      </w:r>
      <w:r w:rsidRPr="00DE605A">
        <w:rPr>
          <w:rFonts w:ascii="Arial" w:hAnsi="Arial" w:cs="Arial"/>
          <w:bCs/>
          <w:color w:val="3B3838" w:themeColor="background2" w:themeShade="40"/>
          <w:sz w:val="22"/>
          <w:szCs w:val="22"/>
        </w:rPr>
        <w:t>.</w:t>
      </w:r>
    </w:p>
    <w:p w:rsidR="009666A6" w:rsidRPr="00DE605A" w:rsidRDefault="009666A6" w:rsidP="00861FA5">
      <w:pPr>
        <w:spacing w:line="360" w:lineRule="auto"/>
        <w:jc w:val="both"/>
        <w:rPr>
          <w:rFonts w:ascii="Arial" w:hAnsi="Arial" w:cs="Arial"/>
          <w:bCs/>
          <w:color w:val="3B3838" w:themeColor="background2" w:themeShade="40"/>
          <w:sz w:val="22"/>
          <w:szCs w:val="22"/>
        </w:rPr>
      </w:pPr>
    </w:p>
    <w:p w:rsidR="00821406" w:rsidRPr="00DE605A" w:rsidRDefault="00821406" w:rsidP="00861FA5">
      <w:pPr>
        <w:numPr>
          <w:ilvl w:val="1"/>
          <w:numId w:val="10"/>
        </w:numPr>
        <w:shd w:val="clear" w:color="auto" w:fill="D9D9D9"/>
        <w:spacing w:line="360" w:lineRule="auto"/>
        <w:ind w:left="1134" w:hanging="1134"/>
        <w:rPr>
          <w:rFonts w:ascii="Arial" w:hAnsi="Arial" w:cs="Arial"/>
          <w:b/>
          <w:sz w:val="22"/>
          <w:szCs w:val="22"/>
        </w:rPr>
      </w:pPr>
      <w:r w:rsidRPr="00DE605A">
        <w:rPr>
          <w:rFonts w:ascii="Arial" w:hAnsi="Arial" w:cs="Arial"/>
          <w:b/>
          <w:sz w:val="22"/>
          <w:szCs w:val="22"/>
        </w:rPr>
        <w:t>Scope of Work</w:t>
      </w:r>
    </w:p>
    <w:p w:rsidR="009760AE" w:rsidRPr="00DE605A" w:rsidRDefault="00A6619C" w:rsidP="00861FA5">
      <w:pPr>
        <w:pStyle w:val="NormalWeb"/>
        <w:spacing w:line="360" w:lineRule="auto"/>
        <w:jc w:val="both"/>
        <w:rPr>
          <w:rFonts w:ascii="Arial" w:hAnsi="Arial" w:cs="Arial"/>
          <w:sz w:val="22"/>
          <w:szCs w:val="22"/>
        </w:rPr>
      </w:pPr>
      <w:r w:rsidRPr="00DE605A">
        <w:rPr>
          <w:rFonts w:ascii="Arial" w:hAnsi="Arial" w:cs="Arial"/>
          <w:sz w:val="22"/>
          <w:szCs w:val="22"/>
        </w:rPr>
        <w:t xml:space="preserve">To supply and deliver to </w:t>
      </w:r>
      <w:r w:rsidR="00422820" w:rsidRPr="00DE605A">
        <w:rPr>
          <w:rFonts w:ascii="Arial" w:hAnsi="Arial" w:cs="Arial"/>
          <w:sz w:val="22"/>
          <w:szCs w:val="22"/>
        </w:rPr>
        <w:t xml:space="preserve">the </w:t>
      </w:r>
      <w:r w:rsidRPr="00DE605A">
        <w:rPr>
          <w:rFonts w:ascii="Arial" w:hAnsi="Arial" w:cs="Arial"/>
          <w:sz w:val="22"/>
          <w:szCs w:val="22"/>
        </w:rPr>
        <w:t>GPAA name tags</w:t>
      </w:r>
      <w:r w:rsidR="00D605C1" w:rsidRPr="00DE605A">
        <w:rPr>
          <w:rFonts w:ascii="Arial" w:hAnsi="Arial" w:cs="Arial"/>
          <w:sz w:val="22"/>
          <w:szCs w:val="22"/>
        </w:rPr>
        <w:t xml:space="preserve"> and</w:t>
      </w:r>
      <w:r w:rsidRPr="00DE605A">
        <w:rPr>
          <w:rFonts w:ascii="Arial" w:hAnsi="Arial" w:cs="Arial"/>
          <w:sz w:val="22"/>
          <w:szCs w:val="22"/>
        </w:rPr>
        <w:t xml:space="preserve"> </w:t>
      </w:r>
      <w:r w:rsidR="009760AE" w:rsidRPr="00DE605A">
        <w:rPr>
          <w:rFonts w:ascii="Arial" w:hAnsi="Arial" w:cs="Arial"/>
          <w:sz w:val="22"/>
          <w:szCs w:val="22"/>
        </w:rPr>
        <w:t>branded</w:t>
      </w:r>
      <w:r w:rsidRPr="00DE605A">
        <w:rPr>
          <w:rFonts w:ascii="Arial" w:hAnsi="Arial" w:cs="Arial"/>
          <w:sz w:val="22"/>
          <w:szCs w:val="22"/>
        </w:rPr>
        <w:t xml:space="preserve"> corporate</w:t>
      </w:r>
      <w:r w:rsidR="00241196" w:rsidRPr="00DE605A">
        <w:rPr>
          <w:rFonts w:ascii="Arial" w:hAnsi="Arial" w:cs="Arial"/>
          <w:sz w:val="22"/>
          <w:szCs w:val="22"/>
        </w:rPr>
        <w:t xml:space="preserve"> uniform</w:t>
      </w:r>
      <w:r w:rsidR="009760AE" w:rsidRPr="00DE605A">
        <w:rPr>
          <w:rFonts w:ascii="Arial" w:hAnsi="Arial" w:cs="Arial"/>
          <w:sz w:val="22"/>
          <w:szCs w:val="22"/>
        </w:rPr>
        <w:t xml:space="preserve"> </w:t>
      </w:r>
      <w:r w:rsidR="009666A6" w:rsidRPr="00DE605A">
        <w:rPr>
          <w:rFonts w:ascii="Arial" w:hAnsi="Arial" w:cs="Arial"/>
          <w:sz w:val="22"/>
          <w:szCs w:val="22"/>
        </w:rPr>
        <w:t>as outlined below</w:t>
      </w:r>
      <w:r w:rsidR="009760AE" w:rsidRPr="00DE605A">
        <w:rPr>
          <w:rFonts w:ascii="Arial" w:hAnsi="Arial" w:cs="Arial"/>
          <w:sz w:val="22"/>
          <w:szCs w:val="22"/>
        </w:rPr>
        <w:t>:</w:t>
      </w:r>
    </w:p>
    <w:tbl>
      <w:tblPr>
        <w:tblStyle w:val="TableGrid"/>
        <w:tblW w:w="5359" w:type="dxa"/>
        <w:tblInd w:w="780" w:type="dxa"/>
        <w:tblLook w:val="04A0"/>
      </w:tblPr>
      <w:tblGrid>
        <w:gridCol w:w="1790"/>
        <w:gridCol w:w="1788"/>
        <w:gridCol w:w="1781"/>
      </w:tblGrid>
      <w:tr w:rsidR="009760AE" w:rsidRPr="00422820" w:rsidTr="009666A6">
        <w:tc>
          <w:tcPr>
            <w:tcW w:w="1790" w:type="dxa"/>
            <w:shd w:val="clear" w:color="auto" w:fill="F7CAAC" w:themeFill="accent2" w:themeFillTint="66"/>
          </w:tcPr>
          <w:p w:rsidR="009760AE" w:rsidRPr="00DE605A" w:rsidRDefault="009760AE" w:rsidP="00861FA5">
            <w:pPr>
              <w:pStyle w:val="NormalWeb"/>
              <w:tabs>
                <w:tab w:val="num" w:pos="1496"/>
              </w:tabs>
              <w:spacing w:before="120" w:line="360" w:lineRule="auto"/>
              <w:jc w:val="both"/>
              <w:rPr>
                <w:rFonts w:ascii="Arial" w:hAnsi="Arial" w:cs="Arial"/>
                <w:b/>
                <w:sz w:val="22"/>
                <w:szCs w:val="22"/>
              </w:rPr>
            </w:pPr>
            <w:r w:rsidRPr="00DE605A">
              <w:rPr>
                <w:rFonts w:ascii="Arial" w:hAnsi="Arial" w:cs="Arial"/>
                <w:b/>
                <w:sz w:val="22"/>
                <w:szCs w:val="22"/>
              </w:rPr>
              <w:t>Items</w:t>
            </w:r>
          </w:p>
        </w:tc>
        <w:tc>
          <w:tcPr>
            <w:tcW w:w="1788" w:type="dxa"/>
            <w:shd w:val="clear" w:color="auto" w:fill="F7CAAC" w:themeFill="accent2" w:themeFillTint="66"/>
          </w:tcPr>
          <w:p w:rsidR="009760AE" w:rsidRPr="00DE605A" w:rsidRDefault="009760AE" w:rsidP="00861FA5">
            <w:pPr>
              <w:pStyle w:val="NormalWeb"/>
              <w:tabs>
                <w:tab w:val="num" w:pos="1496"/>
              </w:tabs>
              <w:spacing w:before="120" w:line="360" w:lineRule="auto"/>
              <w:jc w:val="both"/>
              <w:rPr>
                <w:rFonts w:ascii="Arial" w:hAnsi="Arial" w:cs="Arial"/>
                <w:b/>
                <w:sz w:val="22"/>
                <w:szCs w:val="22"/>
              </w:rPr>
            </w:pPr>
            <w:r w:rsidRPr="00DE605A">
              <w:rPr>
                <w:rFonts w:ascii="Arial" w:hAnsi="Arial" w:cs="Arial"/>
                <w:b/>
                <w:sz w:val="22"/>
                <w:szCs w:val="22"/>
              </w:rPr>
              <w:t>Quantity</w:t>
            </w:r>
          </w:p>
        </w:tc>
        <w:tc>
          <w:tcPr>
            <w:tcW w:w="1781" w:type="dxa"/>
            <w:shd w:val="clear" w:color="auto" w:fill="F7CAAC" w:themeFill="accent2" w:themeFillTint="66"/>
          </w:tcPr>
          <w:p w:rsidR="009760AE" w:rsidRPr="00DE605A" w:rsidRDefault="009760AE" w:rsidP="00861FA5">
            <w:pPr>
              <w:spacing w:line="360" w:lineRule="auto"/>
              <w:rPr>
                <w:rFonts w:ascii="Arial" w:hAnsi="Arial" w:cs="Arial"/>
                <w:b/>
                <w:sz w:val="22"/>
                <w:szCs w:val="22"/>
              </w:rPr>
            </w:pPr>
            <w:r w:rsidRPr="00DE605A">
              <w:rPr>
                <w:rFonts w:ascii="Arial" w:hAnsi="Arial" w:cs="Arial"/>
                <w:b/>
                <w:sz w:val="22"/>
                <w:szCs w:val="22"/>
              </w:rPr>
              <w:t xml:space="preserve">Cycle </w:t>
            </w:r>
          </w:p>
        </w:tc>
      </w:tr>
      <w:tr w:rsidR="009760AE" w:rsidRPr="00422820" w:rsidTr="009666A6">
        <w:tc>
          <w:tcPr>
            <w:tcW w:w="1790" w:type="dxa"/>
          </w:tcPr>
          <w:p w:rsidR="009760AE" w:rsidRPr="00DE605A" w:rsidRDefault="009760AE" w:rsidP="00861FA5">
            <w:pPr>
              <w:pStyle w:val="NormalWeb"/>
              <w:spacing w:before="120" w:line="360" w:lineRule="auto"/>
              <w:jc w:val="both"/>
              <w:rPr>
                <w:rFonts w:ascii="Arial" w:hAnsi="Arial" w:cs="Arial"/>
                <w:sz w:val="22"/>
                <w:szCs w:val="22"/>
              </w:rPr>
            </w:pPr>
            <w:r w:rsidRPr="00DE605A">
              <w:rPr>
                <w:rFonts w:ascii="Arial" w:hAnsi="Arial" w:cs="Arial"/>
                <w:sz w:val="22"/>
                <w:szCs w:val="22"/>
              </w:rPr>
              <w:t>Name tags</w:t>
            </w:r>
          </w:p>
        </w:tc>
        <w:tc>
          <w:tcPr>
            <w:tcW w:w="1788" w:type="dxa"/>
          </w:tcPr>
          <w:p w:rsidR="009760AE" w:rsidRPr="00DE605A" w:rsidRDefault="009760AE" w:rsidP="00861FA5">
            <w:pPr>
              <w:pStyle w:val="NormalWeb"/>
              <w:tabs>
                <w:tab w:val="num" w:pos="1496"/>
              </w:tabs>
              <w:spacing w:before="120" w:line="360" w:lineRule="auto"/>
              <w:jc w:val="both"/>
              <w:rPr>
                <w:rFonts w:ascii="Arial" w:hAnsi="Arial" w:cs="Arial"/>
                <w:sz w:val="22"/>
                <w:szCs w:val="22"/>
              </w:rPr>
            </w:pPr>
            <w:r w:rsidRPr="00DE605A">
              <w:rPr>
                <w:rFonts w:ascii="Arial" w:hAnsi="Arial" w:cs="Arial"/>
                <w:sz w:val="22"/>
                <w:szCs w:val="22"/>
              </w:rPr>
              <w:t>1 tag</w:t>
            </w:r>
          </w:p>
        </w:tc>
        <w:tc>
          <w:tcPr>
            <w:tcW w:w="1781" w:type="dxa"/>
            <w:shd w:val="clear" w:color="auto" w:fill="auto"/>
          </w:tcPr>
          <w:p w:rsidR="009760AE" w:rsidRPr="00DE605A" w:rsidRDefault="009760AE" w:rsidP="00861FA5">
            <w:pPr>
              <w:spacing w:line="360" w:lineRule="auto"/>
              <w:rPr>
                <w:rFonts w:ascii="Arial" w:hAnsi="Arial" w:cs="Arial"/>
                <w:sz w:val="22"/>
                <w:szCs w:val="22"/>
              </w:rPr>
            </w:pPr>
            <w:r w:rsidRPr="00DE605A">
              <w:rPr>
                <w:rFonts w:ascii="Arial" w:hAnsi="Arial" w:cs="Arial"/>
                <w:sz w:val="22"/>
                <w:szCs w:val="22"/>
              </w:rPr>
              <w:t>24 months</w:t>
            </w:r>
          </w:p>
        </w:tc>
      </w:tr>
      <w:tr w:rsidR="009760AE" w:rsidRPr="00422820" w:rsidTr="009666A6">
        <w:tc>
          <w:tcPr>
            <w:tcW w:w="1790" w:type="dxa"/>
          </w:tcPr>
          <w:p w:rsidR="009760AE" w:rsidRPr="00DE605A" w:rsidRDefault="009760AE" w:rsidP="00861FA5">
            <w:pPr>
              <w:pStyle w:val="NormalWeb"/>
              <w:tabs>
                <w:tab w:val="num" w:pos="1496"/>
              </w:tabs>
              <w:spacing w:before="120" w:line="360" w:lineRule="auto"/>
              <w:jc w:val="both"/>
              <w:rPr>
                <w:rFonts w:ascii="Arial" w:hAnsi="Arial" w:cs="Arial"/>
                <w:sz w:val="22"/>
                <w:szCs w:val="22"/>
              </w:rPr>
            </w:pPr>
            <w:r w:rsidRPr="00DE605A">
              <w:rPr>
                <w:rFonts w:ascii="Arial" w:hAnsi="Arial" w:cs="Arial"/>
                <w:sz w:val="22"/>
                <w:szCs w:val="22"/>
              </w:rPr>
              <w:t>Scarves</w:t>
            </w:r>
          </w:p>
        </w:tc>
        <w:tc>
          <w:tcPr>
            <w:tcW w:w="1788" w:type="dxa"/>
          </w:tcPr>
          <w:p w:rsidR="009760AE" w:rsidRPr="00DE605A" w:rsidRDefault="009760AE" w:rsidP="00861FA5">
            <w:pPr>
              <w:pStyle w:val="NormalWeb"/>
              <w:tabs>
                <w:tab w:val="num" w:pos="1496"/>
              </w:tabs>
              <w:spacing w:before="120" w:line="360" w:lineRule="auto"/>
              <w:jc w:val="both"/>
              <w:rPr>
                <w:rFonts w:ascii="Arial" w:hAnsi="Arial" w:cs="Arial"/>
                <w:sz w:val="22"/>
                <w:szCs w:val="22"/>
              </w:rPr>
            </w:pPr>
            <w:r w:rsidRPr="00DE605A">
              <w:rPr>
                <w:rFonts w:ascii="Arial" w:hAnsi="Arial" w:cs="Arial"/>
                <w:sz w:val="22"/>
                <w:szCs w:val="22"/>
              </w:rPr>
              <w:t>2 scarves</w:t>
            </w:r>
          </w:p>
        </w:tc>
        <w:tc>
          <w:tcPr>
            <w:tcW w:w="1781" w:type="dxa"/>
            <w:shd w:val="clear" w:color="auto" w:fill="auto"/>
          </w:tcPr>
          <w:p w:rsidR="009760AE" w:rsidRPr="00DE605A" w:rsidRDefault="009760AE" w:rsidP="00861FA5">
            <w:pPr>
              <w:spacing w:line="360" w:lineRule="auto"/>
              <w:rPr>
                <w:rFonts w:ascii="Arial" w:hAnsi="Arial" w:cs="Arial"/>
                <w:sz w:val="22"/>
                <w:szCs w:val="22"/>
              </w:rPr>
            </w:pPr>
            <w:r w:rsidRPr="00DE605A">
              <w:rPr>
                <w:rFonts w:ascii="Arial" w:hAnsi="Arial" w:cs="Arial"/>
                <w:sz w:val="22"/>
                <w:szCs w:val="22"/>
              </w:rPr>
              <w:t>24 months</w:t>
            </w:r>
          </w:p>
        </w:tc>
      </w:tr>
      <w:tr w:rsidR="009760AE" w:rsidRPr="00422820" w:rsidTr="009666A6">
        <w:tc>
          <w:tcPr>
            <w:tcW w:w="1790" w:type="dxa"/>
          </w:tcPr>
          <w:p w:rsidR="009760AE" w:rsidRPr="00DE605A" w:rsidRDefault="009760AE" w:rsidP="00861FA5">
            <w:pPr>
              <w:pStyle w:val="NormalWeb"/>
              <w:spacing w:before="120" w:line="360" w:lineRule="auto"/>
              <w:jc w:val="both"/>
              <w:rPr>
                <w:rFonts w:ascii="Arial" w:hAnsi="Arial" w:cs="Arial"/>
                <w:sz w:val="22"/>
                <w:szCs w:val="22"/>
              </w:rPr>
            </w:pPr>
            <w:r w:rsidRPr="00DE605A">
              <w:rPr>
                <w:rFonts w:ascii="Arial" w:hAnsi="Arial" w:cs="Arial"/>
                <w:sz w:val="22"/>
                <w:szCs w:val="22"/>
              </w:rPr>
              <w:t>Shirts</w:t>
            </w:r>
          </w:p>
        </w:tc>
        <w:tc>
          <w:tcPr>
            <w:tcW w:w="1788" w:type="dxa"/>
          </w:tcPr>
          <w:p w:rsidR="009760AE" w:rsidRPr="00DE605A" w:rsidRDefault="009760AE" w:rsidP="00861FA5">
            <w:pPr>
              <w:pStyle w:val="NormalWeb"/>
              <w:tabs>
                <w:tab w:val="num" w:pos="1496"/>
              </w:tabs>
              <w:spacing w:before="120" w:line="360" w:lineRule="auto"/>
              <w:jc w:val="both"/>
              <w:rPr>
                <w:rFonts w:ascii="Arial" w:hAnsi="Arial" w:cs="Arial"/>
                <w:sz w:val="22"/>
                <w:szCs w:val="22"/>
              </w:rPr>
            </w:pPr>
            <w:r w:rsidRPr="00DE605A">
              <w:rPr>
                <w:rFonts w:ascii="Arial" w:hAnsi="Arial" w:cs="Arial"/>
                <w:sz w:val="22"/>
                <w:szCs w:val="22"/>
              </w:rPr>
              <w:t>2 shirts</w:t>
            </w:r>
          </w:p>
        </w:tc>
        <w:tc>
          <w:tcPr>
            <w:tcW w:w="1781" w:type="dxa"/>
            <w:shd w:val="clear" w:color="auto" w:fill="auto"/>
          </w:tcPr>
          <w:p w:rsidR="009760AE" w:rsidRPr="00DE605A" w:rsidRDefault="009760AE" w:rsidP="00861FA5">
            <w:pPr>
              <w:spacing w:line="360" w:lineRule="auto"/>
              <w:rPr>
                <w:rFonts w:ascii="Arial" w:hAnsi="Arial" w:cs="Arial"/>
                <w:sz w:val="22"/>
                <w:szCs w:val="22"/>
              </w:rPr>
            </w:pPr>
            <w:r w:rsidRPr="00DE605A">
              <w:rPr>
                <w:rFonts w:ascii="Arial" w:hAnsi="Arial" w:cs="Arial"/>
                <w:sz w:val="22"/>
                <w:szCs w:val="22"/>
              </w:rPr>
              <w:t>24 months</w:t>
            </w:r>
          </w:p>
        </w:tc>
      </w:tr>
      <w:tr w:rsidR="009760AE" w:rsidRPr="00422820" w:rsidTr="009666A6">
        <w:tc>
          <w:tcPr>
            <w:tcW w:w="1790" w:type="dxa"/>
          </w:tcPr>
          <w:p w:rsidR="009760AE" w:rsidRPr="00DE605A" w:rsidRDefault="009760AE" w:rsidP="00861FA5">
            <w:pPr>
              <w:pStyle w:val="NormalWeb"/>
              <w:spacing w:before="120" w:line="360" w:lineRule="auto"/>
              <w:jc w:val="both"/>
              <w:rPr>
                <w:rFonts w:ascii="Arial" w:hAnsi="Arial" w:cs="Arial"/>
                <w:sz w:val="22"/>
                <w:szCs w:val="22"/>
              </w:rPr>
            </w:pPr>
            <w:r w:rsidRPr="00DE605A">
              <w:rPr>
                <w:rFonts w:ascii="Arial" w:hAnsi="Arial" w:cs="Arial"/>
                <w:sz w:val="22"/>
                <w:szCs w:val="22"/>
              </w:rPr>
              <w:t>Pants</w:t>
            </w:r>
          </w:p>
        </w:tc>
        <w:tc>
          <w:tcPr>
            <w:tcW w:w="1788" w:type="dxa"/>
          </w:tcPr>
          <w:p w:rsidR="009760AE" w:rsidRPr="00DE605A" w:rsidRDefault="009760AE" w:rsidP="00861FA5">
            <w:pPr>
              <w:pStyle w:val="NormalWeb"/>
              <w:tabs>
                <w:tab w:val="num" w:pos="1496"/>
              </w:tabs>
              <w:spacing w:before="120" w:line="360" w:lineRule="auto"/>
              <w:jc w:val="both"/>
              <w:rPr>
                <w:rFonts w:ascii="Arial" w:hAnsi="Arial" w:cs="Arial"/>
                <w:sz w:val="22"/>
                <w:szCs w:val="22"/>
              </w:rPr>
            </w:pPr>
            <w:r w:rsidRPr="00DE605A">
              <w:rPr>
                <w:rFonts w:ascii="Arial" w:hAnsi="Arial" w:cs="Arial"/>
                <w:sz w:val="22"/>
                <w:szCs w:val="22"/>
              </w:rPr>
              <w:t>2 pants</w:t>
            </w:r>
          </w:p>
        </w:tc>
        <w:tc>
          <w:tcPr>
            <w:tcW w:w="1781" w:type="dxa"/>
            <w:shd w:val="clear" w:color="auto" w:fill="auto"/>
          </w:tcPr>
          <w:p w:rsidR="009760AE" w:rsidRPr="00DE605A" w:rsidRDefault="009760AE" w:rsidP="00861FA5">
            <w:pPr>
              <w:spacing w:line="360" w:lineRule="auto"/>
              <w:rPr>
                <w:rFonts w:ascii="Arial" w:hAnsi="Arial" w:cs="Arial"/>
                <w:sz w:val="22"/>
                <w:szCs w:val="22"/>
              </w:rPr>
            </w:pPr>
            <w:r w:rsidRPr="00DE605A">
              <w:rPr>
                <w:rFonts w:ascii="Arial" w:hAnsi="Arial" w:cs="Arial"/>
                <w:sz w:val="22"/>
                <w:szCs w:val="22"/>
              </w:rPr>
              <w:t>24 months</w:t>
            </w:r>
          </w:p>
        </w:tc>
      </w:tr>
      <w:tr w:rsidR="009760AE" w:rsidRPr="00422820" w:rsidTr="009666A6">
        <w:tc>
          <w:tcPr>
            <w:tcW w:w="1790" w:type="dxa"/>
          </w:tcPr>
          <w:p w:rsidR="009760AE" w:rsidRPr="00236D12" w:rsidRDefault="009760AE" w:rsidP="00861FA5">
            <w:pPr>
              <w:pStyle w:val="NormalWeb"/>
              <w:spacing w:before="120" w:line="360" w:lineRule="auto"/>
              <w:jc w:val="both"/>
              <w:rPr>
                <w:rFonts w:ascii="Arial" w:hAnsi="Arial" w:cs="Arial"/>
                <w:sz w:val="22"/>
                <w:szCs w:val="22"/>
              </w:rPr>
            </w:pPr>
            <w:r w:rsidRPr="00236D12">
              <w:rPr>
                <w:rFonts w:ascii="Arial" w:hAnsi="Arial" w:cs="Arial"/>
                <w:sz w:val="22"/>
                <w:szCs w:val="22"/>
              </w:rPr>
              <w:t>Ties</w:t>
            </w:r>
          </w:p>
        </w:tc>
        <w:tc>
          <w:tcPr>
            <w:tcW w:w="1788" w:type="dxa"/>
          </w:tcPr>
          <w:p w:rsidR="009760AE" w:rsidRPr="00236D12" w:rsidRDefault="009760AE" w:rsidP="00861FA5">
            <w:pPr>
              <w:pStyle w:val="NormalWeb"/>
              <w:tabs>
                <w:tab w:val="num" w:pos="1496"/>
              </w:tabs>
              <w:spacing w:before="120" w:line="360" w:lineRule="auto"/>
              <w:jc w:val="both"/>
              <w:rPr>
                <w:rFonts w:ascii="Arial" w:hAnsi="Arial" w:cs="Arial"/>
                <w:sz w:val="22"/>
                <w:szCs w:val="22"/>
              </w:rPr>
            </w:pPr>
            <w:r w:rsidRPr="00236D12">
              <w:rPr>
                <w:rFonts w:ascii="Arial" w:hAnsi="Arial" w:cs="Arial"/>
                <w:sz w:val="22"/>
                <w:szCs w:val="22"/>
              </w:rPr>
              <w:t>2 ties</w:t>
            </w:r>
          </w:p>
        </w:tc>
        <w:tc>
          <w:tcPr>
            <w:tcW w:w="1781" w:type="dxa"/>
            <w:shd w:val="clear" w:color="auto" w:fill="auto"/>
          </w:tcPr>
          <w:p w:rsidR="009760AE" w:rsidRPr="00236D12" w:rsidRDefault="009760AE" w:rsidP="00861FA5">
            <w:pPr>
              <w:spacing w:line="360" w:lineRule="auto"/>
              <w:rPr>
                <w:rFonts w:ascii="Arial" w:hAnsi="Arial" w:cs="Arial"/>
                <w:sz w:val="22"/>
                <w:szCs w:val="22"/>
              </w:rPr>
            </w:pPr>
            <w:r w:rsidRPr="00236D12">
              <w:rPr>
                <w:rFonts w:ascii="Arial" w:hAnsi="Arial" w:cs="Arial"/>
                <w:sz w:val="22"/>
                <w:szCs w:val="22"/>
              </w:rPr>
              <w:t>24 months</w:t>
            </w:r>
          </w:p>
        </w:tc>
      </w:tr>
      <w:tr w:rsidR="009760AE" w:rsidRPr="00422820" w:rsidTr="009666A6">
        <w:tc>
          <w:tcPr>
            <w:tcW w:w="1790" w:type="dxa"/>
          </w:tcPr>
          <w:p w:rsidR="009760AE" w:rsidRPr="00236D12" w:rsidRDefault="009760AE" w:rsidP="00861FA5">
            <w:pPr>
              <w:pStyle w:val="NormalWeb"/>
              <w:spacing w:before="120" w:line="360" w:lineRule="auto"/>
              <w:jc w:val="both"/>
              <w:rPr>
                <w:rFonts w:ascii="Arial" w:hAnsi="Arial" w:cs="Arial"/>
                <w:sz w:val="22"/>
                <w:szCs w:val="22"/>
              </w:rPr>
            </w:pPr>
            <w:r w:rsidRPr="00236D12">
              <w:rPr>
                <w:rFonts w:ascii="Arial" w:hAnsi="Arial" w:cs="Arial"/>
                <w:sz w:val="22"/>
                <w:szCs w:val="22"/>
              </w:rPr>
              <w:t>Golf shirts</w:t>
            </w:r>
          </w:p>
        </w:tc>
        <w:tc>
          <w:tcPr>
            <w:tcW w:w="1788" w:type="dxa"/>
          </w:tcPr>
          <w:p w:rsidR="009760AE" w:rsidRPr="00236D12" w:rsidRDefault="009760AE" w:rsidP="00861FA5">
            <w:pPr>
              <w:pStyle w:val="NormalWeb"/>
              <w:tabs>
                <w:tab w:val="num" w:pos="1496"/>
              </w:tabs>
              <w:spacing w:before="120" w:line="360" w:lineRule="auto"/>
              <w:jc w:val="both"/>
              <w:rPr>
                <w:rFonts w:ascii="Arial" w:hAnsi="Arial" w:cs="Arial"/>
                <w:sz w:val="22"/>
                <w:szCs w:val="22"/>
              </w:rPr>
            </w:pPr>
            <w:r w:rsidRPr="00236D12">
              <w:rPr>
                <w:rFonts w:ascii="Arial" w:hAnsi="Arial" w:cs="Arial"/>
                <w:sz w:val="22"/>
                <w:szCs w:val="22"/>
              </w:rPr>
              <w:t>2 shirts</w:t>
            </w:r>
          </w:p>
        </w:tc>
        <w:tc>
          <w:tcPr>
            <w:tcW w:w="1781" w:type="dxa"/>
            <w:shd w:val="clear" w:color="auto" w:fill="auto"/>
          </w:tcPr>
          <w:p w:rsidR="009760AE" w:rsidRPr="00236D12" w:rsidRDefault="009760AE" w:rsidP="00861FA5">
            <w:pPr>
              <w:spacing w:line="360" w:lineRule="auto"/>
              <w:rPr>
                <w:rFonts w:ascii="Arial" w:hAnsi="Arial" w:cs="Arial"/>
                <w:sz w:val="22"/>
                <w:szCs w:val="22"/>
              </w:rPr>
            </w:pPr>
            <w:r w:rsidRPr="00236D12">
              <w:rPr>
                <w:rFonts w:ascii="Arial" w:hAnsi="Arial" w:cs="Arial"/>
                <w:sz w:val="22"/>
                <w:szCs w:val="22"/>
              </w:rPr>
              <w:t>24 months</w:t>
            </w:r>
          </w:p>
        </w:tc>
      </w:tr>
      <w:tr w:rsidR="009760AE" w:rsidRPr="00422820" w:rsidTr="009666A6">
        <w:tc>
          <w:tcPr>
            <w:tcW w:w="1790" w:type="dxa"/>
          </w:tcPr>
          <w:p w:rsidR="009760AE" w:rsidRPr="00236D12" w:rsidRDefault="009760AE" w:rsidP="00861FA5">
            <w:pPr>
              <w:pStyle w:val="NormalWeb"/>
              <w:spacing w:before="120" w:line="360" w:lineRule="auto"/>
              <w:jc w:val="both"/>
              <w:rPr>
                <w:rFonts w:ascii="Arial" w:hAnsi="Arial" w:cs="Arial"/>
                <w:sz w:val="22"/>
                <w:szCs w:val="22"/>
              </w:rPr>
            </w:pPr>
            <w:r w:rsidRPr="00236D12">
              <w:rPr>
                <w:rFonts w:ascii="Arial" w:hAnsi="Arial" w:cs="Arial"/>
                <w:sz w:val="22"/>
                <w:szCs w:val="22"/>
              </w:rPr>
              <w:lastRenderedPageBreak/>
              <w:t>Skirts</w:t>
            </w:r>
          </w:p>
        </w:tc>
        <w:tc>
          <w:tcPr>
            <w:tcW w:w="1788" w:type="dxa"/>
          </w:tcPr>
          <w:p w:rsidR="009760AE" w:rsidRPr="00236D12" w:rsidRDefault="009760AE" w:rsidP="00861FA5">
            <w:pPr>
              <w:pStyle w:val="NormalWeb"/>
              <w:tabs>
                <w:tab w:val="num" w:pos="1496"/>
              </w:tabs>
              <w:spacing w:before="120" w:line="360" w:lineRule="auto"/>
              <w:jc w:val="both"/>
              <w:rPr>
                <w:rFonts w:ascii="Arial" w:hAnsi="Arial" w:cs="Arial"/>
                <w:sz w:val="22"/>
                <w:szCs w:val="22"/>
              </w:rPr>
            </w:pPr>
            <w:r w:rsidRPr="00236D12">
              <w:rPr>
                <w:rFonts w:ascii="Arial" w:hAnsi="Arial" w:cs="Arial"/>
                <w:sz w:val="22"/>
                <w:szCs w:val="22"/>
              </w:rPr>
              <w:t>2 skirts</w:t>
            </w:r>
          </w:p>
        </w:tc>
        <w:tc>
          <w:tcPr>
            <w:tcW w:w="1781" w:type="dxa"/>
            <w:shd w:val="clear" w:color="auto" w:fill="auto"/>
          </w:tcPr>
          <w:p w:rsidR="009760AE" w:rsidRPr="00236D12" w:rsidRDefault="009760AE" w:rsidP="00861FA5">
            <w:pPr>
              <w:spacing w:line="360" w:lineRule="auto"/>
              <w:rPr>
                <w:rFonts w:ascii="Arial" w:hAnsi="Arial" w:cs="Arial"/>
                <w:sz w:val="22"/>
                <w:szCs w:val="22"/>
              </w:rPr>
            </w:pPr>
            <w:r w:rsidRPr="00236D12">
              <w:rPr>
                <w:rFonts w:ascii="Arial" w:hAnsi="Arial" w:cs="Arial"/>
                <w:sz w:val="22"/>
                <w:szCs w:val="22"/>
              </w:rPr>
              <w:t>24 months</w:t>
            </w:r>
          </w:p>
        </w:tc>
      </w:tr>
      <w:tr w:rsidR="009760AE" w:rsidRPr="00422820" w:rsidTr="009666A6">
        <w:tc>
          <w:tcPr>
            <w:tcW w:w="1790" w:type="dxa"/>
          </w:tcPr>
          <w:p w:rsidR="009760AE" w:rsidRPr="00236D12" w:rsidRDefault="009760AE" w:rsidP="00861FA5">
            <w:pPr>
              <w:pStyle w:val="NormalWeb"/>
              <w:spacing w:before="120" w:line="360" w:lineRule="auto"/>
              <w:jc w:val="both"/>
              <w:rPr>
                <w:rFonts w:ascii="Arial" w:hAnsi="Arial" w:cs="Arial"/>
                <w:sz w:val="22"/>
                <w:szCs w:val="22"/>
              </w:rPr>
            </w:pPr>
            <w:r w:rsidRPr="00236D12">
              <w:rPr>
                <w:rFonts w:ascii="Arial" w:hAnsi="Arial" w:cs="Arial"/>
                <w:sz w:val="22"/>
                <w:szCs w:val="22"/>
              </w:rPr>
              <w:t>Blouses</w:t>
            </w:r>
          </w:p>
        </w:tc>
        <w:tc>
          <w:tcPr>
            <w:tcW w:w="1788" w:type="dxa"/>
          </w:tcPr>
          <w:p w:rsidR="009760AE" w:rsidRPr="00236D12" w:rsidRDefault="009760AE" w:rsidP="00861FA5">
            <w:pPr>
              <w:pStyle w:val="NormalWeb"/>
              <w:tabs>
                <w:tab w:val="num" w:pos="1496"/>
              </w:tabs>
              <w:spacing w:before="120" w:line="360" w:lineRule="auto"/>
              <w:jc w:val="both"/>
              <w:rPr>
                <w:rFonts w:ascii="Arial" w:hAnsi="Arial" w:cs="Arial"/>
                <w:sz w:val="22"/>
                <w:szCs w:val="22"/>
              </w:rPr>
            </w:pPr>
            <w:r w:rsidRPr="00236D12">
              <w:rPr>
                <w:rFonts w:ascii="Arial" w:hAnsi="Arial" w:cs="Arial"/>
                <w:sz w:val="22"/>
                <w:szCs w:val="22"/>
              </w:rPr>
              <w:t>2 blouses</w:t>
            </w:r>
          </w:p>
        </w:tc>
        <w:tc>
          <w:tcPr>
            <w:tcW w:w="1781" w:type="dxa"/>
            <w:shd w:val="clear" w:color="auto" w:fill="auto"/>
          </w:tcPr>
          <w:p w:rsidR="009760AE" w:rsidRPr="00236D12" w:rsidRDefault="009760AE" w:rsidP="00861FA5">
            <w:pPr>
              <w:spacing w:line="360" w:lineRule="auto"/>
              <w:rPr>
                <w:rFonts w:ascii="Arial" w:hAnsi="Arial" w:cs="Arial"/>
                <w:sz w:val="22"/>
                <w:szCs w:val="22"/>
              </w:rPr>
            </w:pPr>
            <w:r w:rsidRPr="00236D12">
              <w:rPr>
                <w:rFonts w:ascii="Arial" w:hAnsi="Arial" w:cs="Arial"/>
                <w:sz w:val="22"/>
                <w:szCs w:val="22"/>
              </w:rPr>
              <w:t>24 months</w:t>
            </w:r>
          </w:p>
        </w:tc>
      </w:tr>
      <w:tr w:rsidR="009760AE" w:rsidRPr="00422820" w:rsidTr="009666A6">
        <w:tc>
          <w:tcPr>
            <w:tcW w:w="1790" w:type="dxa"/>
          </w:tcPr>
          <w:p w:rsidR="009760AE" w:rsidRPr="00236D12" w:rsidRDefault="009760AE" w:rsidP="00861FA5">
            <w:pPr>
              <w:pStyle w:val="NormalWeb"/>
              <w:spacing w:before="120" w:line="360" w:lineRule="auto"/>
              <w:jc w:val="both"/>
              <w:rPr>
                <w:rFonts w:ascii="Arial" w:hAnsi="Arial" w:cs="Arial"/>
                <w:sz w:val="22"/>
                <w:szCs w:val="22"/>
              </w:rPr>
            </w:pPr>
            <w:r w:rsidRPr="00236D12">
              <w:rPr>
                <w:rFonts w:ascii="Arial" w:hAnsi="Arial" w:cs="Arial"/>
                <w:sz w:val="22"/>
                <w:szCs w:val="22"/>
              </w:rPr>
              <w:t>Dresses</w:t>
            </w:r>
          </w:p>
        </w:tc>
        <w:tc>
          <w:tcPr>
            <w:tcW w:w="1788" w:type="dxa"/>
          </w:tcPr>
          <w:p w:rsidR="009760AE" w:rsidRPr="00236D12" w:rsidRDefault="009760AE" w:rsidP="00861FA5">
            <w:pPr>
              <w:pStyle w:val="NormalWeb"/>
              <w:tabs>
                <w:tab w:val="num" w:pos="1496"/>
              </w:tabs>
              <w:spacing w:before="120" w:line="360" w:lineRule="auto"/>
              <w:jc w:val="both"/>
              <w:rPr>
                <w:rFonts w:ascii="Arial" w:hAnsi="Arial" w:cs="Arial"/>
                <w:sz w:val="22"/>
                <w:szCs w:val="22"/>
              </w:rPr>
            </w:pPr>
            <w:r w:rsidRPr="00236D12">
              <w:rPr>
                <w:rFonts w:ascii="Arial" w:hAnsi="Arial" w:cs="Arial"/>
                <w:sz w:val="22"/>
                <w:szCs w:val="22"/>
              </w:rPr>
              <w:t xml:space="preserve">2 dresses </w:t>
            </w:r>
          </w:p>
        </w:tc>
        <w:tc>
          <w:tcPr>
            <w:tcW w:w="1781" w:type="dxa"/>
            <w:shd w:val="clear" w:color="auto" w:fill="auto"/>
          </w:tcPr>
          <w:p w:rsidR="009760AE" w:rsidRPr="00236D12" w:rsidRDefault="009760AE" w:rsidP="00861FA5">
            <w:pPr>
              <w:spacing w:line="360" w:lineRule="auto"/>
              <w:rPr>
                <w:rFonts w:ascii="Arial" w:hAnsi="Arial" w:cs="Arial"/>
                <w:sz w:val="22"/>
                <w:szCs w:val="22"/>
              </w:rPr>
            </w:pPr>
            <w:r w:rsidRPr="00236D12">
              <w:rPr>
                <w:rFonts w:ascii="Arial" w:hAnsi="Arial" w:cs="Arial"/>
                <w:sz w:val="22"/>
                <w:szCs w:val="22"/>
              </w:rPr>
              <w:t>24 months</w:t>
            </w:r>
          </w:p>
        </w:tc>
      </w:tr>
      <w:tr w:rsidR="009760AE" w:rsidRPr="00422820" w:rsidTr="009666A6">
        <w:tc>
          <w:tcPr>
            <w:tcW w:w="1790" w:type="dxa"/>
          </w:tcPr>
          <w:p w:rsidR="009760AE" w:rsidRPr="00236D12" w:rsidRDefault="009760AE" w:rsidP="00861FA5">
            <w:pPr>
              <w:pStyle w:val="NormalWeb"/>
              <w:tabs>
                <w:tab w:val="num" w:pos="1496"/>
              </w:tabs>
              <w:spacing w:before="120" w:line="360" w:lineRule="auto"/>
              <w:jc w:val="both"/>
              <w:rPr>
                <w:rFonts w:ascii="Arial" w:hAnsi="Arial" w:cs="Arial"/>
                <w:sz w:val="22"/>
                <w:szCs w:val="22"/>
              </w:rPr>
            </w:pPr>
            <w:r w:rsidRPr="00236D12">
              <w:rPr>
                <w:rFonts w:ascii="Arial" w:hAnsi="Arial" w:cs="Arial"/>
                <w:sz w:val="22"/>
                <w:szCs w:val="22"/>
              </w:rPr>
              <w:t>Jerseys</w:t>
            </w:r>
          </w:p>
        </w:tc>
        <w:tc>
          <w:tcPr>
            <w:tcW w:w="1788" w:type="dxa"/>
          </w:tcPr>
          <w:p w:rsidR="009760AE" w:rsidRPr="00236D12" w:rsidRDefault="009760AE" w:rsidP="00861FA5">
            <w:pPr>
              <w:pStyle w:val="NormalWeb"/>
              <w:tabs>
                <w:tab w:val="num" w:pos="1496"/>
              </w:tabs>
              <w:spacing w:before="120" w:line="360" w:lineRule="auto"/>
              <w:jc w:val="both"/>
              <w:rPr>
                <w:rFonts w:ascii="Arial" w:hAnsi="Arial" w:cs="Arial"/>
                <w:sz w:val="22"/>
                <w:szCs w:val="22"/>
              </w:rPr>
            </w:pPr>
            <w:r w:rsidRPr="00236D12">
              <w:rPr>
                <w:rFonts w:ascii="Arial" w:hAnsi="Arial" w:cs="Arial"/>
                <w:sz w:val="22"/>
                <w:szCs w:val="22"/>
              </w:rPr>
              <w:t>1 jersey</w:t>
            </w:r>
          </w:p>
        </w:tc>
        <w:tc>
          <w:tcPr>
            <w:tcW w:w="1781" w:type="dxa"/>
            <w:shd w:val="clear" w:color="auto" w:fill="auto"/>
          </w:tcPr>
          <w:p w:rsidR="009760AE" w:rsidRPr="00236D12" w:rsidRDefault="009760AE" w:rsidP="00861FA5">
            <w:pPr>
              <w:spacing w:line="360" w:lineRule="auto"/>
              <w:rPr>
                <w:rFonts w:ascii="Arial" w:hAnsi="Arial" w:cs="Arial"/>
                <w:sz w:val="22"/>
                <w:szCs w:val="22"/>
              </w:rPr>
            </w:pPr>
            <w:r w:rsidRPr="00236D12">
              <w:rPr>
                <w:rFonts w:ascii="Arial" w:hAnsi="Arial" w:cs="Arial"/>
                <w:sz w:val="22"/>
                <w:szCs w:val="22"/>
              </w:rPr>
              <w:t>24 months</w:t>
            </w:r>
          </w:p>
        </w:tc>
      </w:tr>
      <w:tr w:rsidR="009760AE" w:rsidRPr="00422820" w:rsidTr="009666A6">
        <w:tc>
          <w:tcPr>
            <w:tcW w:w="1790" w:type="dxa"/>
          </w:tcPr>
          <w:p w:rsidR="009760AE" w:rsidRPr="00236D12" w:rsidRDefault="009760AE" w:rsidP="00861FA5">
            <w:pPr>
              <w:pStyle w:val="NormalWeb"/>
              <w:tabs>
                <w:tab w:val="num" w:pos="1496"/>
              </w:tabs>
              <w:spacing w:before="120" w:line="360" w:lineRule="auto"/>
              <w:jc w:val="both"/>
              <w:rPr>
                <w:rFonts w:ascii="Arial" w:hAnsi="Arial" w:cs="Arial"/>
                <w:sz w:val="22"/>
                <w:szCs w:val="22"/>
              </w:rPr>
            </w:pPr>
            <w:r w:rsidRPr="00236D12">
              <w:rPr>
                <w:rFonts w:ascii="Arial" w:hAnsi="Arial" w:cs="Arial"/>
                <w:sz w:val="22"/>
                <w:szCs w:val="22"/>
              </w:rPr>
              <w:t>Jackets</w:t>
            </w:r>
          </w:p>
        </w:tc>
        <w:tc>
          <w:tcPr>
            <w:tcW w:w="1788" w:type="dxa"/>
          </w:tcPr>
          <w:p w:rsidR="009760AE" w:rsidRPr="00236D12" w:rsidRDefault="009760AE" w:rsidP="00861FA5">
            <w:pPr>
              <w:pStyle w:val="NormalWeb"/>
              <w:tabs>
                <w:tab w:val="num" w:pos="1496"/>
              </w:tabs>
              <w:spacing w:before="120" w:line="360" w:lineRule="auto"/>
              <w:jc w:val="both"/>
              <w:rPr>
                <w:rFonts w:ascii="Arial" w:hAnsi="Arial" w:cs="Arial"/>
                <w:sz w:val="22"/>
                <w:szCs w:val="22"/>
              </w:rPr>
            </w:pPr>
            <w:r w:rsidRPr="00236D12">
              <w:rPr>
                <w:rFonts w:ascii="Arial" w:hAnsi="Arial" w:cs="Arial"/>
                <w:sz w:val="22"/>
                <w:szCs w:val="22"/>
              </w:rPr>
              <w:t>1 jacket</w:t>
            </w:r>
          </w:p>
        </w:tc>
        <w:tc>
          <w:tcPr>
            <w:tcW w:w="1781" w:type="dxa"/>
            <w:shd w:val="clear" w:color="auto" w:fill="auto"/>
          </w:tcPr>
          <w:p w:rsidR="009760AE" w:rsidRPr="00236D12" w:rsidRDefault="009760AE" w:rsidP="00861FA5">
            <w:pPr>
              <w:spacing w:line="360" w:lineRule="auto"/>
              <w:rPr>
                <w:rFonts w:ascii="Arial" w:hAnsi="Arial" w:cs="Arial"/>
                <w:sz w:val="22"/>
                <w:szCs w:val="22"/>
              </w:rPr>
            </w:pPr>
            <w:r w:rsidRPr="00236D12">
              <w:rPr>
                <w:rFonts w:ascii="Arial" w:hAnsi="Arial" w:cs="Arial"/>
                <w:sz w:val="22"/>
                <w:szCs w:val="22"/>
              </w:rPr>
              <w:t>24 months</w:t>
            </w:r>
          </w:p>
        </w:tc>
      </w:tr>
    </w:tbl>
    <w:p w:rsidR="00821406" w:rsidRDefault="00CF38F7" w:rsidP="00861FA5">
      <w:pPr>
        <w:pStyle w:val="NormalWeb"/>
        <w:spacing w:line="360" w:lineRule="auto"/>
        <w:jc w:val="both"/>
        <w:rPr>
          <w:rFonts w:ascii="Arial" w:hAnsi="Arial" w:cs="Arial"/>
          <w:color w:val="000000" w:themeColor="text1"/>
          <w:sz w:val="22"/>
          <w:szCs w:val="22"/>
        </w:rPr>
      </w:pPr>
      <w:r w:rsidRPr="00747AB1">
        <w:rPr>
          <w:rFonts w:ascii="Arial" w:hAnsi="Arial" w:cs="Arial"/>
          <w:color w:val="000000" w:themeColor="text1"/>
          <w:sz w:val="22"/>
          <w:szCs w:val="22"/>
        </w:rPr>
        <w:t xml:space="preserve">The successful bidder </w:t>
      </w:r>
      <w:r w:rsidR="00422820" w:rsidRPr="00747AB1">
        <w:rPr>
          <w:rFonts w:ascii="Arial" w:hAnsi="Arial" w:cs="Arial"/>
          <w:color w:val="000000" w:themeColor="text1"/>
          <w:sz w:val="22"/>
          <w:szCs w:val="22"/>
        </w:rPr>
        <w:t xml:space="preserve">is required to </w:t>
      </w:r>
      <w:r w:rsidRPr="00747AB1">
        <w:rPr>
          <w:rFonts w:ascii="Arial" w:hAnsi="Arial" w:cs="Arial"/>
          <w:color w:val="000000" w:themeColor="text1"/>
          <w:sz w:val="22"/>
          <w:szCs w:val="22"/>
        </w:rPr>
        <w:t xml:space="preserve">supply and deliver </w:t>
      </w:r>
      <w:r w:rsidR="009666A6" w:rsidRPr="00747AB1">
        <w:rPr>
          <w:rFonts w:ascii="Arial" w:hAnsi="Arial" w:cs="Arial"/>
          <w:color w:val="000000" w:themeColor="text1"/>
          <w:sz w:val="22"/>
          <w:szCs w:val="22"/>
        </w:rPr>
        <w:t xml:space="preserve">branded </w:t>
      </w:r>
      <w:r w:rsidR="00422820" w:rsidRPr="00747AB1">
        <w:rPr>
          <w:rFonts w:ascii="Arial" w:hAnsi="Arial" w:cs="Arial"/>
          <w:color w:val="000000" w:themeColor="text1"/>
          <w:sz w:val="22"/>
          <w:szCs w:val="22"/>
        </w:rPr>
        <w:t>c</w:t>
      </w:r>
      <w:r w:rsidR="009666A6" w:rsidRPr="00747AB1">
        <w:rPr>
          <w:rFonts w:ascii="Arial" w:hAnsi="Arial" w:cs="Arial"/>
          <w:color w:val="000000" w:themeColor="text1"/>
          <w:sz w:val="22"/>
          <w:szCs w:val="22"/>
        </w:rPr>
        <w:t xml:space="preserve">orporate </w:t>
      </w:r>
      <w:r w:rsidRPr="00747AB1">
        <w:rPr>
          <w:rFonts w:ascii="Arial" w:hAnsi="Arial" w:cs="Arial"/>
          <w:color w:val="000000" w:themeColor="text1"/>
          <w:sz w:val="22"/>
          <w:szCs w:val="22"/>
        </w:rPr>
        <w:t xml:space="preserve">uniforms and name tags </w:t>
      </w:r>
      <w:r w:rsidR="00422820" w:rsidRPr="00747AB1">
        <w:rPr>
          <w:rFonts w:ascii="Arial" w:hAnsi="Arial" w:cs="Arial"/>
          <w:color w:val="000000" w:themeColor="text1"/>
          <w:sz w:val="22"/>
          <w:szCs w:val="22"/>
        </w:rPr>
        <w:t>to</w:t>
      </w:r>
      <w:r w:rsidRPr="00747AB1">
        <w:rPr>
          <w:rFonts w:ascii="Arial" w:hAnsi="Arial" w:cs="Arial"/>
          <w:color w:val="000000" w:themeColor="text1"/>
          <w:sz w:val="22"/>
          <w:szCs w:val="22"/>
        </w:rPr>
        <w:t xml:space="preserve"> </w:t>
      </w:r>
      <w:r w:rsidR="0010229C" w:rsidRPr="00747AB1">
        <w:rPr>
          <w:rFonts w:ascii="Arial" w:hAnsi="Arial" w:cs="Arial"/>
          <w:color w:val="000000" w:themeColor="text1"/>
          <w:sz w:val="22"/>
          <w:szCs w:val="22"/>
        </w:rPr>
        <w:t xml:space="preserve"> approximately </w:t>
      </w:r>
      <w:r w:rsidRPr="00747AB1">
        <w:rPr>
          <w:rFonts w:ascii="Arial" w:hAnsi="Arial" w:cs="Arial"/>
          <w:color w:val="000000" w:themeColor="text1"/>
          <w:sz w:val="22"/>
          <w:szCs w:val="22"/>
        </w:rPr>
        <w:t>4</w:t>
      </w:r>
      <w:r w:rsidR="00D605C1" w:rsidRPr="00747AB1">
        <w:rPr>
          <w:rFonts w:ascii="Arial" w:hAnsi="Arial" w:cs="Arial"/>
          <w:color w:val="000000" w:themeColor="text1"/>
          <w:sz w:val="22"/>
          <w:szCs w:val="22"/>
        </w:rPr>
        <w:t>60</w:t>
      </w:r>
      <w:r w:rsidRPr="00747AB1">
        <w:rPr>
          <w:rFonts w:ascii="Arial" w:hAnsi="Arial" w:cs="Arial"/>
          <w:color w:val="000000" w:themeColor="text1"/>
          <w:sz w:val="22"/>
          <w:szCs w:val="22"/>
        </w:rPr>
        <w:t xml:space="preserve"> </w:t>
      </w:r>
      <w:r w:rsidR="00422820" w:rsidRPr="00747AB1">
        <w:rPr>
          <w:rFonts w:ascii="Arial" w:hAnsi="Arial" w:cs="Arial"/>
          <w:color w:val="000000" w:themeColor="text1"/>
          <w:sz w:val="22"/>
          <w:szCs w:val="22"/>
        </w:rPr>
        <w:t>officials</w:t>
      </w:r>
      <w:r w:rsidR="009666A6" w:rsidRPr="00747AB1">
        <w:rPr>
          <w:rFonts w:ascii="Arial" w:hAnsi="Arial" w:cs="Arial"/>
          <w:color w:val="000000" w:themeColor="text1"/>
          <w:sz w:val="22"/>
          <w:szCs w:val="22"/>
        </w:rPr>
        <w:t xml:space="preserve"> </w:t>
      </w:r>
      <w:r w:rsidRPr="00747AB1">
        <w:rPr>
          <w:rFonts w:ascii="Arial" w:hAnsi="Arial" w:cs="Arial"/>
          <w:color w:val="000000" w:themeColor="text1"/>
          <w:sz w:val="22"/>
          <w:szCs w:val="22"/>
        </w:rPr>
        <w:t xml:space="preserve">for the </w:t>
      </w:r>
      <w:r w:rsidR="009666A6" w:rsidRPr="00747AB1">
        <w:rPr>
          <w:rFonts w:ascii="Arial" w:hAnsi="Arial" w:cs="Arial"/>
          <w:color w:val="000000" w:themeColor="text1"/>
          <w:sz w:val="22"/>
          <w:szCs w:val="22"/>
        </w:rPr>
        <w:t xml:space="preserve">financial years </w:t>
      </w:r>
      <w:r w:rsidRPr="00747AB1">
        <w:rPr>
          <w:rFonts w:ascii="Arial" w:hAnsi="Arial" w:cs="Arial"/>
          <w:b/>
          <w:color w:val="000000" w:themeColor="text1"/>
          <w:sz w:val="22"/>
          <w:szCs w:val="22"/>
        </w:rPr>
        <w:t>2016/</w:t>
      </w:r>
      <w:r w:rsidR="0047362B">
        <w:rPr>
          <w:rFonts w:ascii="Arial" w:hAnsi="Arial" w:cs="Arial"/>
          <w:b/>
          <w:color w:val="000000" w:themeColor="text1"/>
          <w:sz w:val="22"/>
          <w:szCs w:val="22"/>
        </w:rPr>
        <w:t>20</w:t>
      </w:r>
      <w:r w:rsidRPr="00747AB1">
        <w:rPr>
          <w:rFonts w:ascii="Arial" w:hAnsi="Arial" w:cs="Arial"/>
          <w:b/>
          <w:color w:val="000000" w:themeColor="text1"/>
          <w:sz w:val="22"/>
          <w:szCs w:val="22"/>
        </w:rPr>
        <w:t>17</w:t>
      </w:r>
      <w:r w:rsidR="009666A6" w:rsidRPr="00747AB1">
        <w:rPr>
          <w:rFonts w:ascii="Arial" w:hAnsi="Arial" w:cs="Arial"/>
          <w:b/>
          <w:color w:val="000000" w:themeColor="text1"/>
          <w:sz w:val="22"/>
          <w:szCs w:val="22"/>
        </w:rPr>
        <w:t>-2017/</w:t>
      </w:r>
      <w:r w:rsidR="0047362B">
        <w:rPr>
          <w:rFonts w:ascii="Arial" w:hAnsi="Arial" w:cs="Arial"/>
          <w:b/>
          <w:color w:val="000000" w:themeColor="text1"/>
          <w:sz w:val="22"/>
          <w:szCs w:val="22"/>
        </w:rPr>
        <w:t>20</w:t>
      </w:r>
      <w:r w:rsidR="009666A6" w:rsidRPr="00747AB1">
        <w:rPr>
          <w:rFonts w:ascii="Arial" w:hAnsi="Arial" w:cs="Arial"/>
          <w:b/>
          <w:color w:val="000000" w:themeColor="text1"/>
          <w:sz w:val="22"/>
          <w:szCs w:val="22"/>
        </w:rPr>
        <w:t>18</w:t>
      </w:r>
      <w:r w:rsidRPr="00747AB1">
        <w:rPr>
          <w:rFonts w:ascii="Arial" w:hAnsi="Arial" w:cs="Arial"/>
          <w:color w:val="000000" w:themeColor="text1"/>
          <w:sz w:val="22"/>
          <w:szCs w:val="22"/>
        </w:rPr>
        <w:t xml:space="preserve"> </w:t>
      </w:r>
      <w:r w:rsidR="009666A6" w:rsidRPr="00747AB1">
        <w:rPr>
          <w:rFonts w:ascii="Arial" w:hAnsi="Arial" w:cs="Arial"/>
          <w:color w:val="000000" w:themeColor="text1"/>
          <w:sz w:val="22"/>
          <w:szCs w:val="22"/>
        </w:rPr>
        <w:t>a</w:t>
      </w:r>
      <w:r w:rsidR="00F828AF" w:rsidRPr="00747AB1">
        <w:rPr>
          <w:rFonts w:ascii="Arial" w:hAnsi="Arial" w:cs="Arial"/>
          <w:color w:val="000000" w:themeColor="text1"/>
          <w:sz w:val="22"/>
          <w:szCs w:val="22"/>
        </w:rPr>
        <w:t>nd</w:t>
      </w:r>
      <w:r w:rsidR="0047362B">
        <w:rPr>
          <w:rFonts w:ascii="Arial" w:hAnsi="Arial" w:cs="Arial"/>
          <w:color w:val="000000" w:themeColor="text1"/>
          <w:sz w:val="22"/>
          <w:szCs w:val="22"/>
        </w:rPr>
        <w:t xml:space="preserve"> on an</w:t>
      </w:r>
      <w:r w:rsidR="002D5986" w:rsidRPr="00747AB1">
        <w:rPr>
          <w:rFonts w:ascii="Arial" w:hAnsi="Arial" w:cs="Arial"/>
          <w:color w:val="000000" w:themeColor="text1"/>
          <w:sz w:val="22"/>
          <w:szCs w:val="22"/>
        </w:rPr>
        <w:t xml:space="preserve"> </w:t>
      </w:r>
      <w:r w:rsidR="009666A6" w:rsidRPr="00747AB1">
        <w:rPr>
          <w:rFonts w:ascii="Arial" w:hAnsi="Arial" w:cs="Arial"/>
          <w:color w:val="000000" w:themeColor="text1"/>
          <w:sz w:val="22"/>
          <w:szCs w:val="22"/>
        </w:rPr>
        <w:t xml:space="preserve">as and </w:t>
      </w:r>
      <w:r w:rsidR="002D5986" w:rsidRPr="00747AB1">
        <w:rPr>
          <w:rFonts w:ascii="Arial" w:hAnsi="Arial" w:cs="Arial"/>
          <w:color w:val="000000" w:themeColor="text1"/>
          <w:sz w:val="22"/>
          <w:szCs w:val="22"/>
        </w:rPr>
        <w:t>when</w:t>
      </w:r>
      <w:r w:rsidR="0047362B">
        <w:rPr>
          <w:rFonts w:ascii="Arial" w:hAnsi="Arial" w:cs="Arial"/>
          <w:color w:val="000000" w:themeColor="text1"/>
          <w:sz w:val="22"/>
          <w:szCs w:val="22"/>
        </w:rPr>
        <w:t xml:space="preserve"> basis as</w:t>
      </w:r>
      <w:r w:rsidR="002D5986" w:rsidRPr="00747AB1">
        <w:rPr>
          <w:rFonts w:ascii="Arial" w:hAnsi="Arial" w:cs="Arial"/>
          <w:color w:val="000000" w:themeColor="text1"/>
          <w:sz w:val="22"/>
          <w:szCs w:val="22"/>
        </w:rPr>
        <w:t xml:space="preserve"> </w:t>
      </w:r>
      <w:r w:rsidR="00F828AF" w:rsidRPr="00747AB1">
        <w:rPr>
          <w:rFonts w:ascii="Arial" w:hAnsi="Arial" w:cs="Arial"/>
          <w:color w:val="000000" w:themeColor="text1"/>
          <w:sz w:val="22"/>
          <w:szCs w:val="22"/>
        </w:rPr>
        <w:t xml:space="preserve">required from time to time for newly appointed </w:t>
      </w:r>
      <w:r w:rsidR="00422820" w:rsidRPr="00747AB1">
        <w:rPr>
          <w:rFonts w:ascii="Arial" w:hAnsi="Arial" w:cs="Arial"/>
          <w:color w:val="000000" w:themeColor="text1"/>
          <w:sz w:val="22"/>
          <w:szCs w:val="22"/>
        </w:rPr>
        <w:t xml:space="preserve">officials </w:t>
      </w:r>
      <w:r w:rsidR="00F828AF" w:rsidRPr="00747AB1">
        <w:rPr>
          <w:rFonts w:ascii="Arial" w:hAnsi="Arial" w:cs="Arial"/>
          <w:color w:val="000000" w:themeColor="text1"/>
          <w:sz w:val="22"/>
          <w:szCs w:val="22"/>
        </w:rPr>
        <w:t>for the period of two</w:t>
      </w:r>
      <w:r w:rsidR="00AE518B" w:rsidRPr="00747AB1">
        <w:rPr>
          <w:rFonts w:ascii="Arial" w:hAnsi="Arial" w:cs="Arial"/>
          <w:color w:val="000000" w:themeColor="text1"/>
          <w:sz w:val="22"/>
          <w:szCs w:val="22"/>
        </w:rPr>
        <w:t xml:space="preserve"> financial</w:t>
      </w:r>
      <w:r w:rsidR="00F828AF" w:rsidRPr="00747AB1">
        <w:rPr>
          <w:rFonts w:ascii="Arial" w:hAnsi="Arial" w:cs="Arial"/>
          <w:color w:val="000000" w:themeColor="text1"/>
          <w:sz w:val="22"/>
          <w:szCs w:val="22"/>
        </w:rPr>
        <w:t xml:space="preserve"> year</w:t>
      </w:r>
      <w:r w:rsidR="00AE518B" w:rsidRPr="00747AB1">
        <w:rPr>
          <w:rFonts w:ascii="Arial" w:hAnsi="Arial" w:cs="Arial"/>
          <w:color w:val="000000" w:themeColor="text1"/>
          <w:sz w:val="22"/>
          <w:szCs w:val="22"/>
        </w:rPr>
        <w:t>s.</w:t>
      </w:r>
      <w:r w:rsidRPr="00747AB1">
        <w:rPr>
          <w:rFonts w:ascii="Arial" w:hAnsi="Arial" w:cs="Arial"/>
          <w:color w:val="000000" w:themeColor="text1"/>
          <w:sz w:val="22"/>
          <w:szCs w:val="22"/>
        </w:rPr>
        <w:t xml:space="preserve"> </w:t>
      </w:r>
    </w:p>
    <w:p w:rsidR="00861FA5" w:rsidRPr="00747AB1" w:rsidRDefault="00861FA5" w:rsidP="00861FA5">
      <w:pPr>
        <w:pStyle w:val="NormalWeb"/>
        <w:spacing w:line="360" w:lineRule="auto"/>
        <w:jc w:val="both"/>
        <w:rPr>
          <w:rFonts w:ascii="Arial" w:hAnsi="Arial" w:cs="Arial"/>
          <w:color w:val="000000" w:themeColor="text1"/>
          <w:sz w:val="22"/>
          <w:szCs w:val="22"/>
        </w:rPr>
      </w:pPr>
    </w:p>
    <w:p w:rsidR="00821406" w:rsidRPr="00236D12" w:rsidRDefault="00821406" w:rsidP="00861FA5">
      <w:pPr>
        <w:numPr>
          <w:ilvl w:val="1"/>
          <w:numId w:val="10"/>
        </w:numPr>
        <w:shd w:val="clear" w:color="auto" w:fill="D9D9D9"/>
        <w:spacing w:line="360" w:lineRule="auto"/>
        <w:ind w:left="1134" w:hanging="1134"/>
        <w:rPr>
          <w:rFonts w:ascii="Arial" w:hAnsi="Arial" w:cs="Arial"/>
          <w:b/>
          <w:sz w:val="22"/>
          <w:szCs w:val="22"/>
        </w:rPr>
      </w:pPr>
      <w:r w:rsidRPr="00236D12">
        <w:rPr>
          <w:rFonts w:ascii="Arial" w:hAnsi="Arial" w:cs="Arial"/>
          <w:b/>
          <w:sz w:val="22"/>
          <w:szCs w:val="22"/>
        </w:rPr>
        <w:t>Deliverables</w:t>
      </w:r>
    </w:p>
    <w:p w:rsidR="00821406" w:rsidRPr="00236D12" w:rsidRDefault="00821406" w:rsidP="00861FA5">
      <w:pPr>
        <w:spacing w:line="360" w:lineRule="auto"/>
        <w:jc w:val="both"/>
        <w:rPr>
          <w:rFonts w:ascii="Arial" w:hAnsi="Arial" w:cs="Arial"/>
          <w:sz w:val="22"/>
          <w:szCs w:val="22"/>
        </w:rPr>
      </w:pPr>
    </w:p>
    <w:p w:rsidR="005B1D1B" w:rsidRPr="00236D12" w:rsidRDefault="0094619C" w:rsidP="00861FA5">
      <w:pPr>
        <w:pStyle w:val="ListParagraph"/>
        <w:numPr>
          <w:ilvl w:val="0"/>
          <w:numId w:val="47"/>
        </w:numPr>
        <w:spacing w:line="360" w:lineRule="auto"/>
        <w:jc w:val="both"/>
        <w:rPr>
          <w:rFonts w:ascii="Arial" w:hAnsi="Arial" w:cs="Arial"/>
          <w:color w:val="000000" w:themeColor="text1"/>
          <w:sz w:val="22"/>
          <w:szCs w:val="22"/>
        </w:rPr>
      </w:pPr>
      <w:r w:rsidRPr="00236D12">
        <w:rPr>
          <w:rFonts w:ascii="Arial" w:hAnsi="Arial" w:cs="Arial"/>
          <w:color w:val="000000" w:themeColor="text1"/>
          <w:sz w:val="22"/>
          <w:szCs w:val="22"/>
        </w:rPr>
        <w:t xml:space="preserve">It is compulsory for the </w:t>
      </w:r>
      <w:r w:rsidR="00DE605A" w:rsidRPr="00236D12">
        <w:rPr>
          <w:rFonts w:ascii="Arial" w:hAnsi="Arial" w:cs="Arial"/>
          <w:color w:val="000000" w:themeColor="text1"/>
          <w:sz w:val="22"/>
          <w:szCs w:val="22"/>
        </w:rPr>
        <w:t>successful bidder</w:t>
      </w:r>
      <w:r w:rsidRPr="00236D12">
        <w:rPr>
          <w:rFonts w:ascii="Arial" w:hAnsi="Arial" w:cs="Arial"/>
          <w:color w:val="000000" w:themeColor="text1"/>
          <w:sz w:val="22"/>
          <w:szCs w:val="22"/>
        </w:rPr>
        <w:t xml:space="preserve"> to do size verification</w:t>
      </w:r>
      <w:r w:rsidR="005B1D1B" w:rsidRPr="00236D12">
        <w:rPr>
          <w:rFonts w:ascii="Arial" w:hAnsi="Arial" w:cs="Arial"/>
          <w:color w:val="000000" w:themeColor="text1"/>
          <w:sz w:val="22"/>
          <w:szCs w:val="22"/>
        </w:rPr>
        <w:t xml:space="preserve"> in all offices nationwide</w:t>
      </w:r>
      <w:r w:rsidRPr="00236D12">
        <w:rPr>
          <w:rFonts w:ascii="Arial" w:hAnsi="Arial" w:cs="Arial"/>
          <w:color w:val="000000" w:themeColor="text1"/>
          <w:sz w:val="22"/>
          <w:szCs w:val="22"/>
        </w:rPr>
        <w:t xml:space="preserve"> before production</w:t>
      </w:r>
      <w:r w:rsidR="005B1D1B" w:rsidRPr="00236D12">
        <w:rPr>
          <w:rFonts w:ascii="Arial" w:hAnsi="Arial" w:cs="Arial"/>
          <w:color w:val="000000" w:themeColor="text1"/>
          <w:sz w:val="22"/>
          <w:szCs w:val="22"/>
        </w:rPr>
        <w:t>.</w:t>
      </w:r>
    </w:p>
    <w:p w:rsidR="00AE518B" w:rsidRPr="00236D12" w:rsidRDefault="00422820" w:rsidP="00861FA5">
      <w:pPr>
        <w:pStyle w:val="ListParagraph"/>
        <w:numPr>
          <w:ilvl w:val="0"/>
          <w:numId w:val="47"/>
        </w:numPr>
        <w:spacing w:line="360" w:lineRule="auto"/>
        <w:jc w:val="both"/>
        <w:rPr>
          <w:rFonts w:ascii="Arial" w:hAnsi="Arial" w:cs="Arial"/>
          <w:color w:val="000000" w:themeColor="text1"/>
          <w:sz w:val="22"/>
          <w:szCs w:val="22"/>
        </w:rPr>
      </w:pPr>
      <w:r w:rsidRPr="00236D12">
        <w:rPr>
          <w:rFonts w:ascii="Arial" w:hAnsi="Arial" w:cs="Arial"/>
          <w:color w:val="000000" w:themeColor="text1"/>
          <w:sz w:val="22"/>
          <w:szCs w:val="22"/>
        </w:rPr>
        <w:t>T</w:t>
      </w:r>
      <w:r w:rsidR="005B1D1B" w:rsidRPr="00236D12">
        <w:rPr>
          <w:rFonts w:ascii="Arial" w:hAnsi="Arial" w:cs="Arial"/>
          <w:color w:val="000000" w:themeColor="text1"/>
          <w:sz w:val="22"/>
          <w:szCs w:val="22"/>
        </w:rPr>
        <w:t xml:space="preserve">he </w:t>
      </w:r>
      <w:r w:rsidRPr="00236D12">
        <w:rPr>
          <w:rFonts w:ascii="Arial" w:hAnsi="Arial" w:cs="Arial"/>
          <w:color w:val="000000" w:themeColor="text1"/>
          <w:sz w:val="22"/>
          <w:szCs w:val="22"/>
        </w:rPr>
        <w:t xml:space="preserve">successful </w:t>
      </w:r>
      <w:r w:rsidR="005B1D1B" w:rsidRPr="00236D12">
        <w:rPr>
          <w:rFonts w:ascii="Arial" w:hAnsi="Arial" w:cs="Arial"/>
          <w:color w:val="000000" w:themeColor="text1"/>
          <w:sz w:val="22"/>
          <w:szCs w:val="22"/>
        </w:rPr>
        <w:t xml:space="preserve">bidder will be required to supply </w:t>
      </w:r>
      <w:r w:rsidR="00AE518B" w:rsidRPr="00236D12">
        <w:rPr>
          <w:rFonts w:ascii="Arial" w:hAnsi="Arial" w:cs="Arial"/>
          <w:color w:val="000000" w:themeColor="text1"/>
          <w:sz w:val="22"/>
          <w:szCs w:val="22"/>
        </w:rPr>
        <w:t xml:space="preserve">urgent ad-hoc </w:t>
      </w:r>
      <w:r w:rsidR="005B1D1B" w:rsidRPr="00236D12">
        <w:rPr>
          <w:rFonts w:ascii="Arial" w:hAnsi="Arial" w:cs="Arial"/>
          <w:color w:val="000000" w:themeColor="text1"/>
          <w:sz w:val="22"/>
          <w:szCs w:val="22"/>
        </w:rPr>
        <w:t>items</w:t>
      </w:r>
      <w:r w:rsidR="00AE518B" w:rsidRPr="00236D12">
        <w:rPr>
          <w:rFonts w:ascii="Arial" w:hAnsi="Arial" w:cs="Arial"/>
          <w:color w:val="000000" w:themeColor="text1"/>
          <w:sz w:val="22"/>
          <w:szCs w:val="22"/>
        </w:rPr>
        <w:t>.</w:t>
      </w:r>
    </w:p>
    <w:p w:rsidR="00E0370A" w:rsidRPr="00236D12" w:rsidRDefault="005B1D1B" w:rsidP="00861FA5">
      <w:pPr>
        <w:pStyle w:val="ListParagraph"/>
        <w:numPr>
          <w:ilvl w:val="0"/>
          <w:numId w:val="47"/>
        </w:numPr>
        <w:spacing w:line="360" w:lineRule="auto"/>
        <w:jc w:val="both"/>
        <w:rPr>
          <w:rFonts w:ascii="Arial" w:hAnsi="Arial" w:cs="Arial"/>
          <w:color w:val="000000" w:themeColor="text1"/>
          <w:sz w:val="22"/>
          <w:szCs w:val="22"/>
        </w:rPr>
      </w:pPr>
      <w:r w:rsidRPr="00236D12">
        <w:rPr>
          <w:rFonts w:ascii="Arial" w:hAnsi="Arial" w:cs="Arial"/>
          <w:color w:val="000000" w:themeColor="text1"/>
          <w:sz w:val="22"/>
          <w:szCs w:val="22"/>
        </w:rPr>
        <w:t xml:space="preserve">All items </w:t>
      </w:r>
      <w:r w:rsidR="0047362B">
        <w:rPr>
          <w:rFonts w:ascii="Arial" w:hAnsi="Arial" w:cs="Arial"/>
          <w:color w:val="000000" w:themeColor="text1"/>
          <w:sz w:val="22"/>
          <w:szCs w:val="22"/>
        </w:rPr>
        <w:t xml:space="preserve">are </w:t>
      </w:r>
      <w:r w:rsidRPr="00236D12">
        <w:rPr>
          <w:rFonts w:ascii="Arial" w:hAnsi="Arial" w:cs="Arial"/>
          <w:color w:val="000000" w:themeColor="text1"/>
          <w:sz w:val="22"/>
          <w:szCs w:val="22"/>
        </w:rPr>
        <w:t>to be branded with the GEPF logo which will be provided by the GPAA.</w:t>
      </w:r>
    </w:p>
    <w:p w:rsidR="005B1D1B" w:rsidRPr="00236D12" w:rsidRDefault="00236D12" w:rsidP="00861FA5">
      <w:pPr>
        <w:pStyle w:val="ListParagraph"/>
        <w:numPr>
          <w:ilvl w:val="1"/>
          <w:numId w:val="47"/>
        </w:numPr>
        <w:spacing w:line="360" w:lineRule="auto"/>
        <w:jc w:val="both"/>
        <w:rPr>
          <w:rFonts w:ascii="Arial" w:hAnsi="Arial" w:cs="Arial"/>
          <w:color w:val="000000" w:themeColor="text1"/>
          <w:sz w:val="22"/>
          <w:szCs w:val="22"/>
        </w:rPr>
      </w:pPr>
      <w:r w:rsidRPr="00236D12" w:rsidDel="00236D12">
        <w:rPr>
          <w:rFonts w:ascii="Arial" w:hAnsi="Arial" w:cs="Arial"/>
          <w:color w:val="000000" w:themeColor="text1"/>
          <w:sz w:val="22"/>
          <w:szCs w:val="22"/>
        </w:rPr>
        <w:t xml:space="preserve"> </w:t>
      </w:r>
      <w:r w:rsidR="005B1D1B" w:rsidRPr="00236D12">
        <w:rPr>
          <w:rFonts w:ascii="Arial" w:hAnsi="Arial" w:cs="Arial"/>
          <w:color w:val="000000" w:themeColor="text1"/>
          <w:sz w:val="22"/>
          <w:szCs w:val="22"/>
        </w:rPr>
        <w:t>Logo on the shirts</w:t>
      </w:r>
      <w:r w:rsidR="006B3CA5" w:rsidRPr="00236D12">
        <w:rPr>
          <w:rFonts w:ascii="Arial" w:hAnsi="Arial" w:cs="Arial"/>
          <w:color w:val="000000" w:themeColor="text1"/>
          <w:sz w:val="22"/>
          <w:szCs w:val="22"/>
        </w:rPr>
        <w:t xml:space="preserve"> </w:t>
      </w:r>
      <w:r w:rsidR="00C232FA" w:rsidRPr="00236D12">
        <w:rPr>
          <w:rFonts w:ascii="Arial" w:hAnsi="Arial" w:cs="Arial"/>
          <w:color w:val="000000" w:themeColor="text1"/>
          <w:sz w:val="22"/>
          <w:szCs w:val="22"/>
        </w:rPr>
        <w:t xml:space="preserve">and scarves </w:t>
      </w:r>
      <w:r w:rsidR="006B3CA5" w:rsidRPr="00236D12">
        <w:rPr>
          <w:rFonts w:ascii="Arial" w:hAnsi="Arial" w:cs="Arial"/>
          <w:color w:val="000000" w:themeColor="text1"/>
          <w:sz w:val="22"/>
          <w:szCs w:val="22"/>
        </w:rPr>
        <w:t>to be printed in full colour</w:t>
      </w:r>
      <w:r w:rsidR="0047362B">
        <w:rPr>
          <w:rFonts w:ascii="Arial" w:hAnsi="Arial" w:cs="Arial"/>
          <w:color w:val="000000" w:themeColor="text1"/>
          <w:sz w:val="22"/>
          <w:szCs w:val="22"/>
        </w:rPr>
        <w:t>.</w:t>
      </w:r>
      <w:r w:rsidR="006B3CA5" w:rsidRPr="00236D12">
        <w:rPr>
          <w:rFonts w:ascii="Arial" w:hAnsi="Arial" w:cs="Arial"/>
          <w:color w:val="000000" w:themeColor="text1"/>
          <w:sz w:val="22"/>
          <w:szCs w:val="22"/>
        </w:rPr>
        <w:t xml:space="preserve"> </w:t>
      </w:r>
      <w:r w:rsidR="00C232FA" w:rsidRPr="00236D12">
        <w:rPr>
          <w:rFonts w:ascii="Arial" w:hAnsi="Arial" w:cs="Arial"/>
          <w:color w:val="000000" w:themeColor="text1"/>
          <w:sz w:val="22"/>
          <w:szCs w:val="22"/>
        </w:rPr>
        <w:t>Logo on</w:t>
      </w:r>
      <w:r w:rsidR="006B3CA5" w:rsidRPr="00236D12">
        <w:rPr>
          <w:rFonts w:ascii="Arial" w:hAnsi="Arial" w:cs="Arial"/>
          <w:color w:val="000000" w:themeColor="text1"/>
          <w:sz w:val="22"/>
          <w:szCs w:val="22"/>
        </w:rPr>
        <w:t xml:space="preserve"> </w:t>
      </w:r>
      <w:r w:rsidR="0047362B">
        <w:rPr>
          <w:rFonts w:ascii="Arial" w:hAnsi="Arial" w:cs="Arial"/>
          <w:color w:val="000000" w:themeColor="text1"/>
          <w:sz w:val="22"/>
          <w:szCs w:val="22"/>
        </w:rPr>
        <w:t>g</w:t>
      </w:r>
      <w:r w:rsidR="006B3CA5" w:rsidRPr="00236D12">
        <w:rPr>
          <w:rFonts w:ascii="Arial" w:hAnsi="Arial" w:cs="Arial"/>
          <w:color w:val="000000" w:themeColor="text1"/>
          <w:sz w:val="22"/>
          <w:szCs w:val="22"/>
        </w:rPr>
        <w:t>olf shirts, jackets and jerseys to be embroidered in white.</w:t>
      </w:r>
    </w:p>
    <w:p w:rsidR="00C232FA" w:rsidRPr="00236D12" w:rsidRDefault="00C232FA" w:rsidP="00861FA5">
      <w:pPr>
        <w:pStyle w:val="ListParagraph"/>
        <w:numPr>
          <w:ilvl w:val="1"/>
          <w:numId w:val="47"/>
        </w:numPr>
        <w:spacing w:line="360" w:lineRule="auto"/>
        <w:jc w:val="both"/>
        <w:rPr>
          <w:rFonts w:ascii="Arial" w:hAnsi="Arial" w:cs="Arial"/>
          <w:color w:val="000000" w:themeColor="text1"/>
          <w:sz w:val="22"/>
          <w:szCs w:val="22"/>
        </w:rPr>
      </w:pPr>
      <w:r w:rsidRPr="00236D12">
        <w:rPr>
          <w:rFonts w:ascii="Arial" w:hAnsi="Arial" w:cs="Arial"/>
          <w:color w:val="000000" w:themeColor="text1"/>
          <w:sz w:val="22"/>
          <w:szCs w:val="22"/>
        </w:rPr>
        <w:t xml:space="preserve">Logo on ties </w:t>
      </w:r>
      <w:r w:rsidR="0047362B">
        <w:rPr>
          <w:rFonts w:ascii="Arial" w:hAnsi="Arial" w:cs="Arial"/>
          <w:color w:val="000000" w:themeColor="text1"/>
          <w:sz w:val="22"/>
          <w:szCs w:val="22"/>
        </w:rPr>
        <w:t>should be</w:t>
      </w:r>
      <w:r w:rsidRPr="00236D12">
        <w:rPr>
          <w:rFonts w:ascii="Arial" w:hAnsi="Arial" w:cs="Arial"/>
          <w:color w:val="000000" w:themeColor="text1"/>
          <w:sz w:val="22"/>
          <w:szCs w:val="22"/>
        </w:rPr>
        <w:t xml:space="preserve"> printed in </w:t>
      </w:r>
      <w:r w:rsidR="00E0370A" w:rsidRPr="00236D12">
        <w:rPr>
          <w:rFonts w:ascii="Arial" w:hAnsi="Arial" w:cs="Arial"/>
          <w:color w:val="000000" w:themeColor="text1"/>
          <w:sz w:val="22"/>
          <w:szCs w:val="22"/>
        </w:rPr>
        <w:t>white</w:t>
      </w:r>
    </w:p>
    <w:p w:rsidR="006D54B8" w:rsidRPr="00236D12" w:rsidRDefault="006D54B8" w:rsidP="00861FA5">
      <w:pPr>
        <w:spacing w:line="360" w:lineRule="auto"/>
        <w:jc w:val="both"/>
        <w:rPr>
          <w:rFonts w:ascii="Arial" w:hAnsi="Arial" w:cs="Arial"/>
          <w:color w:val="000000" w:themeColor="text1"/>
          <w:sz w:val="22"/>
          <w:szCs w:val="22"/>
        </w:rPr>
      </w:pPr>
    </w:p>
    <w:p w:rsidR="006D54B8" w:rsidRPr="00236D12" w:rsidRDefault="006D54B8" w:rsidP="00861FA5">
      <w:pPr>
        <w:spacing w:line="360" w:lineRule="auto"/>
        <w:jc w:val="both"/>
        <w:rPr>
          <w:rFonts w:ascii="Arial" w:hAnsi="Arial" w:cs="Arial"/>
          <w:color w:val="000000" w:themeColor="text1"/>
          <w:sz w:val="22"/>
          <w:szCs w:val="22"/>
        </w:rPr>
      </w:pPr>
      <w:r w:rsidRPr="00236D12">
        <w:rPr>
          <w:rFonts w:ascii="Arial" w:hAnsi="Arial" w:cs="Arial"/>
          <w:color w:val="000000" w:themeColor="text1"/>
          <w:sz w:val="22"/>
          <w:szCs w:val="22"/>
        </w:rPr>
        <w:t>Below are the samples of the required items</w:t>
      </w:r>
    </w:p>
    <w:p w:rsidR="0094619C" w:rsidRPr="00236D12" w:rsidRDefault="0094619C" w:rsidP="00861FA5">
      <w:pPr>
        <w:spacing w:line="360" w:lineRule="auto"/>
        <w:jc w:val="both"/>
        <w:rPr>
          <w:rFonts w:ascii="Arial" w:hAnsi="Arial" w:cs="Arial"/>
          <w:sz w:val="22"/>
          <w:szCs w:val="22"/>
        </w:rPr>
      </w:pPr>
    </w:p>
    <w:p w:rsidR="006B211E" w:rsidRDefault="006B211E" w:rsidP="00861FA5">
      <w:pPr>
        <w:spacing w:line="360" w:lineRule="auto"/>
        <w:jc w:val="both"/>
        <w:rPr>
          <w:rFonts w:ascii="Arial Narrow" w:hAnsi="Arial Narrow"/>
        </w:rPr>
      </w:pPr>
    </w:p>
    <w:p w:rsidR="00C33A13" w:rsidRDefault="00C33A13" w:rsidP="00CF38F7">
      <w:pPr>
        <w:jc w:val="both"/>
        <w:rPr>
          <w:rFonts w:ascii="Arial Narrow" w:hAnsi="Arial Narrow"/>
        </w:rPr>
      </w:pPr>
      <w:r>
        <w:rPr>
          <w:rFonts w:ascii="Arial Narrow" w:hAnsi="Arial Narrow"/>
          <w:noProof/>
          <w:lang w:val="en-ZA" w:eastAsia="en-ZA"/>
        </w:rPr>
        <w:lastRenderedPageBreak/>
        <w:drawing>
          <wp:inline distT="0" distB="0" distL="0" distR="0">
            <wp:extent cx="5789295" cy="7772429"/>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9295" cy="7772429"/>
                    </a:xfrm>
                    <a:prstGeom prst="rect">
                      <a:avLst/>
                    </a:prstGeom>
                    <a:noFill/>
                    <a:ln>
                      <a:noFill/>
                    </a:ln>
                  </pic:spPr>
                </pic:pic>
              </a:graphicData>
            </a:graphic>
          </wp:inline>
        </w:drawing>
      </w:r>
    </w:p>
    <w:p w:rsidR="009B0DA0" w:rsidRDefault="009B0DA0" w:rsidP="0094619C">
      <w:pPr>
        <w:pStyle w:val="NormalWeb"/>
        <w:spacing w:before="120"/>
        <w:jc w:val="both"/>
        <w:rPr>
          <w:rFonts w:ascii="Arial Narrow" w:hAnsi="Arial Narrow"/>
        </w:rPr>
      </w:pPr>
    </w:p>
    <w:p w:rsidR="009B0DA0" w:rsidRDefault="009B0DA0" w:rsidP="0094619C">
      <w:pPr>
        <w:pStyle w:val="NormalWeb"/>
        <w:spacing w:before="120"/>
        <w:jc w:val="both"/>
        <w:rPr>
          <w:rFonts w:ascii="Arial Narrow" w:hAnsi="Arial Narrow"/>
        </w:rPr>
      </w:pPr>
      <w:r>
        <w:rPr>
          <w:rFonts w:ascii="Arial Narrow" w:hAnsi="Arial Narrow"/>
          <w:noProof/>
          <w:lang w:val="en-ZA" w:eastAsia="en-ZA"/>
        </w:rPr>
        <w:lastRenderedPageBreak/>
        <w:drawing>
          <wp:inline distT="0" distB="0" distL="0" distR="0">
            <wp:extent cx="5789295" cy="6932470"/>
            <wp:effectExtent l="0" t="0" r="190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9295" cy="6932470"/>
                    </a:xfrm>
                    <a:prstGeom prst="rect">
                      <a:avLst/>
                    </a:prstGeom>
                    <a:noFill/>
                    <a:ln>
                      <a:noFill/>
                    </a:ln>
                  </pic:spPr>
                </pic:pic>
              </a:graphicData>
            </a:graphic>
          </wp:inline>
        </w:drawing>
      </w:r>
    </w:p>
    <w:p w:rsidR="009B0DA0" w:rsidRDefault="009B0DA0" w:rsidP="0094619C">
      <w:pPr>
        <w:pStyle w:val="NormalWeb"/>
        <w:spacing w:before="120"/>
        <w:jc w:val="both"/>
        <w:rPr>
          <w:rFonts w:ascii="Arial Narrow" w:hAnsi="Arial Narrow"/>
        </w:rPr>
      </w:pPr>
    </w:p>
    <w:p w:rsidR="009B0DA0" w:rsidRDefault="009B0DA0" w:rsidP="0094619C">
      <w:pPr>
        <w:pStyle w:val="NormalWeb"/>
        <w:spacing w:before="120"/>
        <w:jc w:val="both"/>
        <w:rPr>
          <w:rFonts w:ascii="Arial Narrow" w:hAnsi="Arial Narrow"/>
        </w:rPr>
      </w:pPr>
    </w:p>
    <w:p w:rsidR="009B0DA0" w:rsidRDefault="009B0DA0" w:rsidP="0094619C">
      <w:pPr>
        <w:pStyle w:val="NormalWeb"/>
        <w:spacing w:before="120"/>
        <w:jc w:val="both"/>
        <w:rPr>
          <w:rFonts w:ascii="Arial Narrow" w:hAnsi="Arial Narrow"/>
        </w:rPr>
      </w:pPr>
    </w:p>
    <w:p w:rsidR="009B0DA0" w:rsidRDefault="009B0DA0" w:rsidP="0094619C">
      <w:pPr>
        <w:pStyle w:val="NormalWeb"/>
        <w:spacing w:before="120"/>
        <w:jc w:val="both"/>
        <w:rPr>
          <w:rFonts w:ascii="Arial Narrow" w:hAnsi="Arial Narrow"/>
        </w:rPr>
      </w:pPr>
    </w:p>
    <w:p w:rsidR="009B0DA0" w:rsidRDefault="009B0DA0" w:rsidP="0094619C">
      <w:pPr>
        <w:pStyle w:val="NormalWeb"/>
        <w:spacing w:before="120"/>
        <w:jc w:val="both"/>
        <w:rPr>
          <w:rFonts w:ascii="Arial Narrow" w:hAnsi="Arial Narrow"/>
        </w:rPr>
      </w:pPr>
    </w:p>
    <w:p w:rsidR="009B0DA0" w:rsidRDefault="009B0DA0" w:rsidP="0094619C">
      <w:pPr>
        <w:pStyle w:val="NormalWeb"/>
        <w:spacing w:before="120"/>
        <w:jc w:val="both"/>
        <w:rPr>
          <w:rFonts w:ascii="Arial Narrow" w:hAnsi="Arial Narrow"/>
        </w:rPr>
      </w:pPr>
      <w:r>
        <w:rPr>
          <w:rFonts w:ascii="Arial Narrow" w:hAnsi="Arial Narrow"/>
          <w:noProof/>
          <w:lang w:val="en-ZA" w:eastAsia="en-ZA"/>
        </w:rPr>
        <w:lastRenderedPageBreak/>
        <w:drawing>
          <wp:inline distT="0" distB="0" distL="0" distR="0">
            <wp:extent cx="5415592" cy="8005314"/>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9951" cy="8011757"/>
                    </a:xfrm>
                    <a:prstGeom prst="rect">
                      <a:avLst/>
                    </a:prstGeom>
                    <a:noFill/>
                    <a:ln>
                      <a:noFill/>
                    </a:ln>
                  </pic:spPr>
                </pic:pic>
              </a:graphicData>
            </a:graphic>
          </wp:inline>
        </w:drawing>
      </w:r>
      <w:r>
        <w:rPr>
          <w:rFonts w:ascii="Arial Narrow" w:hAnsi="Arial Narrow"/>
          <w:noProof/>
          <w:lang w:val="en-ZA" w:eastAsia="en-ZA"/>
        </w:rPr>
        <w:lastRenderedPageBreak/>
        <w:drawing>
          <wp:inline distT="0" distB="0" distL="0" distR="0">
            <wp:extent cx="5789295" cy="7239944"/>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9295" cy="7239944"/>
                    </a:xfrm>
                    <a:prstGeom prst="rect">
                      <a:avLst/>
                    </a:prstGeom>
                    <a:noFill/>
                    <a:ln>
                      <a:noFill/>
                    </a:ln>
                  </pic:spPr>
                </pic:pic>
              </a:graphicData>
            </a:graphic>
          </wp:inline>
        </w:drawing>
      </w:r>
      <w:r>
        <w:rPr>
          <w:rFonts w:ascii="Arial Narrow" w:hAnsi="Arial Narrow"/>
          <w:noProof/>
          <w:lang w:val="en-ZA" w:eastAsia="en-ZA"/>
        </w:rPr>
        <w:lastRenderedPageBreak/>
        <w:drawing>
          <wp:inline distT="0" distB="0" distL="0" distR="0">
            <wp:extent cx="5786420" cy="6271404"/>
            <wp:effectExtent l="19050" t="0" r="47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9295" cy="6274520"/>
                    </a:xfrm>
                    <a:prstGeom prst="rect">
                      <a:avLst/>
                    </a:prstGeom>
                    <a:noFill/>
                    <a:ln>
                      <a:noFill/>
                    </a:ln>
                  </pic:spPr>
                </pic:pic>
              </a:graphicData>
            </a:graphic>
          </wp:inline>
        </w:drawing>
      </w:r>
    </w:p>
    <w:p w:rsidR="009B0DA0" w:rsidRDefault="009B0DA0" w:rsidP="0094619C">
      <w:pPr>
        <w:pStyle w:val="NormalWeb"/>
        <w:spacing w:before="120"/>
        <w:jc w:val="both"/>
        <w:rPr>
          <w:rFonts w:ascii="Arial Narrow" w:hAnsi="Arial Narrow"/>
        </w:rPr>
      </w:pPr>
    </w:p>
    <w:p w:rsidR="009B0DA0" w:rsidRDefault="009B0DA0" w:rsidP="0094619C">
      <w:pPr>
        <w:pStyle w:val="NormalWeb"/>
        <w:spacing w:before="120"/>
        <w:jc w:val="both"/>
        <w:rPr>
          <w:rFonts w:ascii="Arial Narrow" w:hAnsi="Arial Narrow"/>
        </w:rPr>
      </w:pPr>
    </w:p>
    <w:p w:rsidR="009B0DA0" w:rsidRDefault="009B0DA0" w:rsidP="0094619C">
      <w:pPr>
        <w:pStyle w:val="NormalWeb"/>
        <w:spacing w:before="120"/>
        <w:jc w:val="both"/>
        <w:rPr>
          <w:rFonts w:ascii="Arial Narrow" w:hAnsi="Arial Narrow"/>
        </w:rPr>
      </w:pPr>
    </w:p>
    <w:p w:rsidR="009B0DA0" w:rsidRDefault="009B0DA0" w:rsidP="0094619C">
      <w:pPr>
        <w:pStyle w:val="NormalWeb"/>
        <w:spacing w:before="120"/>
        <w:jc w:val="both"/>
        <w:rPr>
          <w:rFonts w:ascii="Arial Narrow" w:hAnsi="Arial Narrow"/>
        </w:rPr>
      </w:pPr>
    </w:p>
    <w:p w:rsidR="009B0DA0" w:rsidRDefault="009B0DA0" w:rsidP="0094619C">
      <w:pPr>
        <w:pStyle w:val="NormalWeb"/>
        <w:spacing w:before="120"/>
        <w:jc w:val="both"/>
        <w:rPr>
          <w:rFonts w:ascii="Arial Narrow" w:hAnsi="Arial Narrow"/>
        </w:rPr>
      </w:pPr>
      <w:r>
        <w:rPr>
          <w:rFonts w:ascii="Arial Narrow" w:hAnsi="Arial Narrow"/>
          <w:noProof/>
          <w:lang w:val="en-ZA" w:eastAsia="en-ZA"/>
        </w:rPr>
        <w:lastRenderedPageBreak/>
        <w:drawing>
          <wp:inline distT="0" distB="0" distL="0" distR="0">
            <wp:extent cx="5789295" cy="8668281"/>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9295" cy="8668281"/>
                    </a:xfrm>
                    <a:prstGeom prst="rect">
                      <a:avLst/>
                    </a:prstGeom>
                    <a:noFill/>
                    <a:ln>
                      <a:noFill/>
                    </a:ln>
                  </pic:spPr>
                </pic:pic>
              </a:graphicData>
            </a:graphic>
          </wp:inline>
        </w:drawing>
      </w:r>
    </w:p>
    <w:p w:rsidR="006D54B8" w:rsidRDefault="006D54B8" w:rsidP="00A33A94">
      <w:pPr>
        <w:pStyle w:val="NormalWeb"/>
        <w:spacing w:before="120"/>
        <w:jc w:val="both"/>
        <w:rPr>
          <w:rFonts w:ascii="Arial Narrow" w:hAnsi="Arial Narrow" w:cs="Arial"/>
          <w:b/>
          <w:i/>
          <w:u w:val="single"/>
        </w:rPr>
      </w:pPr>
    </w:p>
    <w:p w:rsidR="00821406" w:rsidRPr="00236D12" w:rsidRDefault="00821406" w:rsidP="00F86B41">
      <w:pPr>
        <w:numPr>
          <w:ilvl w:val="1"/>
          <w:numId w:val="10"/>
        </w:numPr>
        <w:shd w:val="clear" w:color="auto" w:fill="D9D9D9"/>
        <w:spacing w:line="360" w:lineRule="auto"/>
        <w:ind w:left="1134" w:hanging="1134"/>
        <w:rPr>
          <w:rFonts w:ascii="Arial" w:hAnsi="Arial" w:cs="Arial"/>
          <w:b/>
          <w:sz w:val="22"/>
          <w:szCs w:val="22"/>
        </w:rPr>
      </w:pPr>
      <w:r w:rsidRPr="00236D12">
        <w:rPr>
          <w:rFonts w:ascii="Arial" w:hAnsi="Arial" w:cs="Arial"/>
          <w:b/>
          <w:sz w:val="22"/>
          <w:szCs w:val="22"/>
        </w:rPr>
        <w:lastRenderedPageBreak/>
        <w:t>Required Competencies</w:t>
      </w:r>
    </w:p>
    <w:p w:rsidR="00821406" w:rsidRPr="00236D12" w:rsidRDefault="00821406" w:rsidP="00F86B41">
      <w:pPr>
        <w:spacing w:line="360" w:lineRule="auto"/>
        <w:ind w:left="360"/>
        <w:jc w:val="both"/>
        <w:rPr>
          <w:rFonts w:ascii="Arial" w:hAnsi="Arial" w:cs="Arial"/>
          <w:sz w:val="22"/>
          <w:szCs w:val="22"/>
        </w:rPr>
      </w:pPr>
    </w:p>
    <w:p w:rsidR="00821406" w:rsidRPr="00236D12" w:rsidRDefault="00476CED" w:rsidP="00F86B41">
      <w:pPr>
        <w:spacing w:line="360" w:lineRule="auto"/>
        <w:jc w:val="both"/>
        <w:rPr>
          <w:rFonts w:ascii="Arial" w:hAnsi="Arial" w:cs="Arial"/>
          <w:sz w:val="22"/>
          <w:szCs w:val="22"/>
        </w:rPr>
      </w:pPr>
      <w:r w:rsidRPr="00236D12">
        <w:rPr>
          <w:rFonts w:ascii="Arial" w:hAnsi="Arial" w:cs="Arial"/>
          <w:sz w:val="22"/>
          <w:szCs w:val="22"/>
        </w:rPr>
        <w:t xml:space="preserve">The </w:t>
      </w:r>
      <w:r w:rsidR="006D54B8">
        <w:rPr>
          <w:rFonts w:ascii="Arial" w:hAnsi="Arial" w:cs="Arial"/>
          <w:sz w:val="22"/>
          <w:szCs w:val="22"/>
        </w:rPr>
        <w:t>successful bidder</w:t>
      </w:r>
      <w:r w:rsidR="00D605C1" w:rsidRPr="00236D12">
        <w:rPr>
          <w:rFonts w:ascii="Arial" w:hAnsi="Arial" w:cs="Arial"/>
          <w:sz w:val="22"/>
          <w:szCs w:val="22"/>
        </w:rPr>
        <w:t xml:space="preserve"> must be in position to:</w:t>
      </w:r>
    </w:p>
    <w:p w:rsidR="00821406" w:rsidRPr="00236D12" w:rsidRDefault="005636AD" w:rsidP="00F86B41">
      <w:pPr>
        <w:pStyle w:val="NormalWeb"/>
        <w:numPr>
          <w:ilvl w:val="1"/>
          <w:numId w:val="36"/>
        </w:numPr>
        <w:spacing w:before="120" w:line="360" w:lineRule="auto"/>
        <w:jc w:val="both"/>
        <w:rPr>
          <w:rFonts w:ascii="Arial" w:hAnsi="Arial" w:cs="Arial"/>
          <w:sz w:val="22"/>
          <w:szCs w:val="22"/>
        </w:rPr>
      </w:pPr>
      <w:r w:rsidRPr="00236D12">
        <w:rPr>
          <w:rFonts w:ascii="Arial" w:hAnsi="Arial" w:cs="Arial"/>
          <w:sz w:val="22"/>
          <w:szCs w:val="22"/>
        </w:rPr>
        <w:t xml:space="preserve">Offer </w:t>
      </w:r>
      <w:r w:rsidR="0024215C">
        <w:rPr>
          <w:rFonts w:ascii="Arial" w:hAnsi="Arial" w:cs="Arial"/>
          <w:sz w:val="22"/>
          <w:szCs w:val="22"/>
        </w:rPr>
        <w:t>a</w:t>
      </w:r>
      <w:r w:rsidRPr="00236D12">
        <w:rPr>
          <w:rFonts w:ascii="Arial" w:hAnsi="Arial" w:cs="Arial"/>
          <w:sz w:val="22"/>
          <w:szCs w:val="22"/>
        </w:rPr>
        <w:t xml:space="preserve"> variety</w:t>
      </w:r>
      <w:r w:rsidR="0024215C">
        <w:rPr>
          <w:rFonts w:ascii="Arial" w:hAnsi="Arial" w:cs="Arial"/>
          <w:sz w:val="22"/>
          <w:szCs w:val="22"/>
        </w:rPr>
        <w:t xml:space="preserve"> of good quality</w:t>
      </w:r>
      <w:r w:rsidRPr="00236D12">
        <w:rPr>
          <w:rFonts w:ascii="Arial" w:hAnsi="Arial" w:cs="Arial"/>
          <w:sz w:val="22"/>
          <w:szCs w:val="22"/>
        </w:rPr>
        <w:t xml:space="preserve"> corporate uniform</w:t>
      </w:r>
    </w:p>
    <w:p w:rsidR="005B1E1D" w:rsidRPr="00236D12" w:rsidRDefault="005B1E1D" w:rsidP="00F86B41">
      <w:pPr>
        <w:pStyle w:val="NormalWeb"/>
        <w:numPr>
          <w:ilvl w:val="1"/>
          <w:numId w:val="36"/>
        </w:numPr>
        <w:spacing w:before="120" w:line="360" w:lineRule="auto"/>
        <w:jc w:val="both"/>
        <w:rPr>
          <w:rFonts w:ascii="Arial" w:hAnsi="Arial" w:cs="Arial"/>
          <w:sz w:val="22"/>
          <w:szCs w:val="22"/>
        </w:rPr>
      </w:pPr>
      <w:r w:rsidRPr="00236D12">
        <w:rPr>
          <w:rFonts w:ascii="Arial" w:hAnsi="Arial" w:cs="Arial"/>
          <w:sz w:val="22"/>
          <w:szCs w:val="22"/>
        </w:rPr>
        <w:t xml:space="preserve">Demonstrate </w:t>
      </w:r>
      <w:r w:rsidR="005420AB" w:rsidRPr="00236D12">
        <w:rPr>
          <w:rFonts w:ascii="Arial" w:hAnsi="Arial" w:cs="Arial"/>
          <w:sz w:val="22"/>
          <w:szCs w:val="22"/>
        </w:rPr>
        <w:t xml:space="preserve">ability to deliver </w:t>
      </w:r>
      <w:r w:rsidR="005636AD" w:rsidRPr="00236D12">
        <w:rPr>
          <w:rFonts w:ascii="Arial" w:hAnsi="Arial" w:cs="Arial"/>
          <w:sz w:val="22"/>
          <w:szCs w:val="22"/>
        </w:rPr>
        <w:t>and comply within specified time</w:t>
      </w:r>
      <w:r w:rsidR="006D54B8">
        <w:rPr>
          <w:rFonts w:ascii="Arial" w:hAnsi="Arial" w:cs="Arial"/>
          <w:sz w:val="22"/>
          <w:szCs w:val="22"/>
        </w:rPr>
        <w:t>s.</w:t>
      </w:r>
    </w:p>
    <w:p w:rsidR="00821406" w:rsidRPr="00236D12" w:rsidRDefault="00821406" w:rsidP="00F86B41">
      <w:pPr>
        <w:numPr>
          <w:ilvl w:val="1"/>
          <w:numId w:val="10"/>
        </w:numPr>
        <w:shd w:val="clear" w:color="auto" w:fill="D9D9D9"/>
        <w:spacing w:line="360" w:lineRule="auto"/>
        <w:ind w:left="1134" w:hanging="1134"/>
        <w:rPr>
          <w:rFonts w:ascii="Arial" w:hAnsi="Arial" w:cs="Arial"/>
          <w:b/>
          <w:sz w:val="22"/>
          <w:szCs w:val="22"/>
        </w:rPr>
      </w:pPr>
      <w:r w:rsidRPr="00236D12">
        <w:rPr>
          <w:rFonts w:ascii="Arial" w:hAnsi="Arial" w:cs="Arial"/>
          <w:b/>
          <w:sz w:val="22"/>
          <w:szCs w:val="22"/>
        </w:rPr>
        <w:t xml:space="preserve">Duration of Appointment </w:t>
      </w:r>
    </w:p>
    <w:p w:rsidR="00821406" w:rsidRPr="00236D12" w:rsidRDefault="00821406" w:rsidP="00F86B41">
      <w:pPr>
        <w:pStyle w:val="NormalWeb"/>
        <w:spacing w:before="120" w:line="360" w:lineRule="auto"/>
        <w:jc w:val="both"/>
        <w:rPr>
          <w:rFonts w:ascii="Arial" w:hAnsi="Arial" w:cs="Arial"/>
          <w:sz w:val="22"/>
          <w:szCs w:val="22"/>
        </w:rPr>
      </w:pPr>
      <w:r w:rsidRPr="00236D12">
        <w:rPr>
          <w:rFonts w:ascii="Arial" w:hAnsi="Arial" w:cs="Arial"/>
          <w:sz w:val="22"/>
          <w:szCs w:val="22"/>
        </w:rPr>
        <w:t>The appointment of the</w:t>
      </w:r>
      <w:r w:rsidR="00452E2F" w:rsidRPr="00236D12">
        <w:rPr>
          <w:rFonts w:ascii="Arial" w:hAnsi="Arial" w:cs="Arial"/>
          <w:sz w:val="22"/>
          <w:szCs w:val="22"/>
        </w:rPr>
        <w:t xml:space="preserve"> successful</w:t>
      </w:r>
      <w:r w:rsidR="00FD5690" w:rsidRPr="00236D12">
        <w:rPr>
          <w:rFonts w:ascii="Arial" w:hAnsi="Arial" w:cs="Arial"/>
          <w:sz w:val="22"/>
          <w:szCs w:val="22"/>
        </w:rPr>
        <w:t xml:space="preserve"> </w:t>
      </w:r>
      <w:r w:rsidR="003A7B70" w:rsidRPr="00236D12">
        <w:rPr>
          <w:rFonts w:ascii="Arial" w:hAnsi="Arial" w:cs="Arial"/>
          <w:sz w:val="22"/>
          <w:szCs w:val="22"/>
        </w:rPr>
        <w:t>service provider</w:t>
      </w:r>
      <w:r w:rsidR="005636AD" w:rsidRPr="00236D12">
        <w:rPr>
          <w:rFonts w:ascii="Arial" w:hAnsi="Arial" w:cs="Arial"/>
          <w:sz w:val="22"/>
          <w:szCs w:val="22"/>
        </w:rPr>
        <w:t>s</w:t>
      </w:r>
      <w:r w:rsidR="000C00C4" w:rsidRPr="00236D12">
        <w:rPr>
          <w:rFonts w:ascii="Arial" w:hAnsi="Arial" w:cs="Arial"/>
          <w:sz w:val="22"/>
          <w:szCs w:val="22"/>
        </w:rPr>
        <w:t xml:space="preserve"> will be for</w:t>
      </w:r>
      <w:r w:rsidR="005420AB" w:rsidRPr="00236D12">
        <w:rPr>
          <w:rFonts w:ascii="Arial" w:hAnsi="Arial" w:cs="Arial"/>
          <w:sz w:val="22"/>
          <w:szCs w:val="22"/>
        </w:rPr>
        <w:t xml:space="preserve"> the </w:t>
      </w:r>
      <w:r w:rsidR="003A7B70" w:rsidRPr="00236D12">
        <w:rPr>
          <w:rFonts w:ascii="Arial" w:hAnsi="Arial" w:cs="Arial"/>
          <w:sz w:val="22"/>
          <w:szCs w:val="22"/>
        </w:rPr>
        <w:t>201</w:t>
      </w:r>
      <w:r w:rsidR="005636AD" w:rsidRPr="00236D12">
        <w:rPr>
          <w:rFonts w:ascii="Arial" w:hAnsi="Arial" w:cs="Arial"/>
          <w:sz w:val="22"/>
          <w:szCs w:val="22"/>
        </w:rPr>
        <w:t>6</w:t>
      </w:r>
      <w:r w:rsidR="003A7B70" w:rsidRPr="00236D12">
        <w:rPr>
          <w:rFonts w:ascii="Arial" w:hAnsi="Arial" w:cs="Arial"/>
          <w:sz w:val="22"/>
          <w:szCs w:val="22"/>
        </w:rPr>
        <w:t>/</w:t>
      </w:r>
      <w:r w:rsidR="0024215C">
        <w:rPr>
          <w:rFonts w:ascii="Arial" w:hAnsi="Arial" w:cs="Arial"/>
          <w:sz w:val="22"/>
          <w:szCs w:val="22"/>
        </w:rPr>
        <w:t>20</w:t>
      </w:r>
      <w:r w:rsidR="003A7B70" w:rsidRPr="00236D12">
        <w:rPr>
          <w:rFonts w:ascii="Arial" w:hAnsi="Arial" w:cs="Arial"/>
          <w:sz w:val="22"/>
          <w:szCs w:val="22"/>
        </w:rPr>
        <w:t>1</w:t>
      </w:r>
      <w:r w:rsidR="005636AD" w:rsidRPr="00236D12">
        <w:rPr>
          <w:rFonts w:ascii="Arial" w:hAnsi="Arial" w:cs="Arial"/>
          <w:sz w:val="22"/>
          <w:szCs w:val="22"/>
        </w:rPr>
        <w:t>7</w:t>
      </w:r>
      <w:r w:rsidR="00A03887" w:rsidRPr="00236D12">
        <w:rPr>
          <w:rFonts w:ascii="Arial" w:hAnsi="Arial" w:cs="Arial"/>
          <w:sz w:val="22"/>
          <w:szCs w:val="22"/>
        </w:rPr>
        <w:t xml:space="preserve"> financial year</w:t>
      </w:r>
      <w:r w:rsidR="0024215C">
        <w:rPr>
          <w:rFonts w:ascii="Arial" w:hAnsi="Arial" w:cs="Arial"/>
          <w:sz w:val="22"/>
          <w:szCs w:val="22"/>
        </w:rPr>
        <w:t>,</w:t>
      </w:r>
      <w:r w:rsidR="005420AB" w:rsidRPr="00236D12">
        <w:rPr>
          <w:rFonts w:ascii="Arial" w:hAnsi="Arial" w:cs="Arial"/>
          <w:sz w:val="22"/>
          <w:szCs w:val="22"/>
        </w:rPr>
        <w:t xml:space="preserve"> </w:t>
      </w:r>
      <w:r w:rsidR="00323843" w:rsidRPr="00236D12">
        <w:rPr>
          <w:rFonts w:ascii="Arial" w:hAnsi="Arial" w:cs="Arial"/>
          <w:sz w:val="22"/>
          <w:szCs w:val="22"/>
        </w:rPr>
        <w:t>subject to satisfactory performance of key responsibilities</w:t>
      </w:r>
      <w:r w:rsidR="00A03887" w:rsidRPr="00236D12">
        <w:rPr>
          <w:rFonts w:ascii="Arial" w:hAnsi="Arial" w:cs="Arial"/>
          <w:sz w:val="22"/>
          <w:szCs w:val="22"/>
        </w:rPr>
        <w:t>.</w:t>
      </w:r>
    </w:p>
    <w:p w:rsidR="00821406" w:rsidRPr="00236D12" w:rsidRDefault="00821406" w:rsidP="00F86B41">
      <w:pPr>
        <w:numPr>
          <w:ilvl w:val="1"/>
          <w:numId w:val="10"/>
        </w:numPr>
        <w:shd w:val="clear" w:color="auto" w:fill="D9D9D9"/>
        <w:spacing w:line="360" w:lineRule="auto"/>
        <w:ind w:left="1134" w:hanging="1134"/>
        <w:rPr>
          <w:rFonts w:ascii="Arial" w:hAnsi="Arial" w:cs="Arial"/>
          <w:b/>
          <w:sz w:val="22"/>
          <w:szCs w:val="22"/>
        </w:rPr>
      </w:pPr>
      <w:r w:rsidRPr="00236D12">
        <w:rPr>
          <w:rFonts w:ascii="Arial" w:hAnsi="Arial" w:cs="Arial"/>
          <w:b/>
          <w:sz w:val="22"/>
          <w:szCs w:val="22"/>
        </w:rPr>
        <w:t>Contractual Obligations</w:t>
      </w:r>
    </w:p>
    <w:p w:rsidR="00821406" w:rsidRPr="00236D12" w:rsidRDefault="00821406" w:rsidP="00F86B41">
      <w:pPr>
        <w:pStyle w:val="NormalWeb"/>
        <w:numPr>
          <w:ilvl w:val="1"/>
          <w:numId w:val="35"/>
        </w:numPr>
        <w:spacing w:before="120" w:line="360" w:lineRule="auto"/>
        <w:jc w:val="both"/>
        <w:rPr>
          <w:rFonts w:ascii="Arial" w:hAnsi="Arial" w:cs="Arial"/>
          <w:sz w:val="22"/>
          <w:szCs w:val="22"/>
        </w:rPr>
      </w:pPr>
      <w:r w:rsidRPr="00236D12">
        <w:rPr>
          <w:rFonts w:ascii="Arial" w:hAnsi="Arial" w:cs="Arial"/>
          <w:sz w:val="22"/>
          <w:szCs w:val="22"/>
        </w:rPr>
        <w:t>Payment will be made within 30 days on presentation of billing documents as agreed and based on meeting all deliverables and outputs as contained in this Terms of Reference.</w:t>
      </w:r>
    </w:p>
    <w:p w:rsidR="00821406" w:rsidRPr="00236D12" w:rsidRDefault="00821406" w:rsidP="00F86B41">
      <w:pPr>
        <w:spacing w:line="360" w:lineRule="auto"/>
        <w:rPr>
          <w:rFonts w:ascii="Arial" w:hAnsi="Arial" w:cs="Arial"/>
          <w:b/>
          <w:sz w:val="22"/>
          <w:szCs w:val="22"/>
        </w:rPr>
      </w:pPr>
      <w:r w:rsidRPr="00236D12">
        <w:rPr>
          <w:rFonts w:ascii="Arial" w:hAnsi="Arial" w:cs="Arial"/>
          <w:b/>
          <w:sz w:val="22"/>
          <w:szCs w:val="22"/>
        </w:rPr>
        <w:t>Technical enquiries:</w:t>
      </w:r>
    </w:p>
    <w:p w:rsidR="00821406" w:rsidRPr="00236D12" w:rsidRDefault="00153308" w:rsidP="00F86B41">
      <w:pPr>
        <w:spacing w:line="360" w:lineRule="auto"/>
        <w:jc w:val="both"/>
        <w:rPr>
          <w:rFonts w:ascii="Arial" w:hAnsi="Arial" w:cs="Arial"/>
          <w:sz w:val="22"/>
          <w:szCs w:val="22"/>
        </w:rPr>
      </w:pPr>
      <w:r>
        <w:rPr>
          <w:rFonts w:ascii="Arial" w:hAnsi="Arial" w:cs="Arial"/>
          <w:sz w:val="22"/>
          <w:szCs w:val="22"/>
        </w:rPr>
        <w:t>Nkinki Mutchinya</w:t>
      </w:r>
    </w:p>
    <w:p w:rsidR="00821406" w:rsidRPr="00236D12" w:rsidRDefault="007D5CE8" w:rsidP="00F86B41">
      <w:pPr>
        <w:spacing w:line="360" w:lineRule="auto"/>
        <w:jc w:val="both"/>
        <w:rPr>
          <w:rFonts w:ascii="Arial" w:hAnsi="Arial" w:cs="Arial"/>
          <w:sz w:val="22"/>
          <w:szCs w:val="22"/>
        </w:rPr>
      </w:pPr>
      <w:r w:rsidRPr="00236D12">
        <w:rPr>
          <w:rFonts w:ascii="Arial" w:hAnsi="Arial" w:cs="Arial"/>
          <w:sz w:val="22"/>
          <w:szCs w:val="22"/>
        </w:rPr>
        <w:t>Manager</w:t>
      </w:r>
      <w:r w:rsidR="00A03887" w:rsidRPr="00236D12">
        <w:rPr>
          <w:rFonts w:ascii="Arial" w:hAnsi="Arial" w:cs="Arial"/>
          <w:sz w:val="22"/>
          <w:szCs w:val="22"/>
        </w:rPr>
        <w:t>–</w:t>
      </w:r>
      <w:r w:rsidR="00153308">
        <w:rPr>
          <w:rFonts w:ascii="Arial" w:hAnsi="Arial" w:cs="Arial"/>
          <w:sz w:val="22"/>
          <w:szCs w:val="22"/>
        </w:rPr>
        <w:t>Communications</w:t>
      </w:r>
    </w:p>
    <w:p w:rsidR="00821406" w:rsidRDefault="00821406" w:rsidP="00F86B41">
      <w:pPr>
        <w:spacing w:line="360" w:lineRule="auto"/>
        <w:jc w:val="both"/>
        <w:rPr>
          <w:rStyle w:val="Hyperlink"/>
          <w:rFonts w:ascii="Arial" w:hAnsi="Arial" w:cs="Arial"/>
          <w:sz w:val="22"/>
          <w:szCs w:val="22"/>
        </w:rPr>
      </w:pPr>
      <w:r w:rsidRPr="00236D12">
        <w:rPr>
          <w:rFonts w:ascii="Arial" w:hAnsi="Arial" w:cs="Arial"/>
          <w:sz w:val="22"/>
          <w:szCs w:val="22"/>
        </w:rPr>
        <w:t>Email</w:t>
      </w:r>
      <w:r w:rsidRPr="00236D12">
        <w:rPr>
          <w:rFonts w:ascii="Arial" w:hAnsi="Arial" w:cs="Arial"/>
          <w:b/>
          <w:sz w:val="22"/>
          <w:szCs w:val="22"/>
        </w:rPr>
        <w:t>:</w:t>
      </w:r>
      <w:r w:rsidR="00153308">
        <w:rPr>
          <w:rFonts w:ascii="Arial" w:hAnsi="Arial" w:cs="Arial"/>
          <w:b/>
          <w:sz w:val="22"/>
          <w:szCs w:val="22"/>
        </w:rPr>
        <w:t xml:space="preserve"> </w:t>
      </w:r>
      <w:hyperlink r:id="rId15" w:history="1">
        <w:r w:rsidR="00153308">
          <w:rPr>
            <w:rStyle w:val="Hyperlink"/>
            <w:rFonts w:ascii="Arial" w:hAnsi="Arial" w:cs="Arial"/>
            <w:sz w:val="22"/>
            <w:szCs w:val="22"/>
          </w:rPr>
          <w:t>nkinki.mutchinya</w:t>
        </w:r>
        <w:r w:rsidR="00153308" w:rsidRPr="00236D12">
          <w:rPr>
            <w:rStyle w:val="Hyperlink"/>
            <w:rFonts w:ascii="Arial" w:hAnsi="Arial" w:cs="Arial"/>
            <w:sz w:val="22"/>
            <w:szCs w:val="22"/>
          </w:rPr>
          <w:t>@gpaa.gov.za</w:t>
        </w:r>
      </w:hyperlink>
    </w:p>
    <w:p w:rsidR="00821406" w:rsidRPr="00236D12" w:rsidRDefault="00821406" w:rsidP="00F86B41">
      <w:pPr>
        <w:spacing w:line="360" w:lineRule="auto"/>
        <w:rPr>
          <w:rFonts w:ascii="Arial" w:hAnsi="Arial" w:cs="Arial"/>
          <w:sz w:val="22"/>
          <w:szCs w:val="22"/>
        </w:rPr>
      </w:pPr>
    </w:p>
    <w:p w:rsidR="00236D12" w:rsidRPr="00101DFD" w:rsidRDefault="00236D12" w:rsidP="00F86B41">
      <w:pPr>
        <w:spacing w:line="360" w:lineRule="auto"/>
        <w:rPr>
          <w:rFonts w:ascii="Arial" w:hAnsi="Arial" w:cs="Arial"/>
          <w:b/>
          <w:sz w:val="22"/>
          <w:szCs w:val="22"/>
        </w:rPr>
      </w:pPr>
      <w:r w:rsidRPr="00101DFD">
        <w:rPr>
          <w:rFonts w:ascii="Arial" w:hAnsi="Arial" w:cs="Arial"/>
          <w:b/>
          <w:sz w:val="22"/>
          <w:szCs w:val="22"/>
        </w:rPr>
        <w:t>Technical enquiries:</w:t>
      </w:r>
    </w:p>
    <w:p w:rsidR="00236D12" w:rsidRPr="00472595" w:rsidRDefault="00236D12" w:rsidP="00F86B41">
      <w:pPr>
        <w:spacing w:line="360" w:lineRule="auto"/>
        <w:rPr>
          <w:rFonts w:ascii="Arial" w:hAnsi="Arial" w:cs="Arial"/>
          <w:sz w:val="22"/>
          <w:szCs w:val="22"/>
        </w:rPr>
      </w:pPr>
      <w:r w:rsidRPr="00472595">
        <w:rPr>
          <w:rFonts w:ascii="Arial" w:hAnsi="Arial" w:cs="Arial"/>
          <w:sz w:val="22"/>
          <w:szCs w:val="22"/>
        </w:rPr>
        <w:t>Sisi Mpye</w:t>
      </w:r>
    </w:p>
    <w:p w:rsidR="00236D12" w:rsidRPr="00472595" w:rsidRDefault="00236D12" w:rsidP="00F86B41">
      <w:pPr>
        <w:spacing w:line="360" w:lineRule="auto"/>
        <w:rPr>
          <w:rFonts w:ascii="Arial" w:hAnsi="Arial" w:cs="Arial"/>
          <w:sz w:val="22"/>
          <w:szCs w:val="22"/>
        </w:rPr>
      </w:pPr>
      <w:r w:rsidRPr="00472595">
        <w:rPr>
          <w:rFonts w:ascii="Arial" w:hAnsi="Arial" w:cs="Arial"/>
          <w:sz w:val="22"/>
          <w:szCs w:val="22"/>
        </w:rPr>
        <w:t>Manager–WIC</w:t>
      </w:r>
    </w:p>
    <w:p w:rsidR="00356AA1" w:rsidRPr="00472595" w:rsidRDefault="00236D12" w:rsidP="00F86B41">
      <w:pPr>
        <w:spacing w:line="360" w:lineRule="auto"/>
        <w:rPr>
          <w:rFonts w:ascii="Arial" w:hAnsi="Arial" w:cs="Arial"/>
          <w:sz w:val="22"/>
          <w:szCs w:val="22"/>
        </w:rPr>
      </w:pPr>
      <w:r w:rsidRPr="00472595">
        <w:rPr>
          <w:rFonts w:ascii="Arial" w:hAnsi="Arial" w:cs="Arial"/>
          <w:sz w:val="22"/>
          <w:szCs w:val="22"/>
        </w:rPr>
        <w:t>Email:sisi.mpye@gpaa.gov.za</w:t>
      </w:r>
    </w:p>
    <w:p w:rsidR="00D049CC" w:rsidRPr="00236D12" w:rsidRDefault="00D049CC" w:rsidP="00F86B41">
      <w:pPr>
        <w:spacing w:line="360" w:lineRule="auto"/>
        <w:rPr>
          <w:rFonts w:ascii="Arial" w:hAnsi="Arial" w:cs="Arial"/>
          <w:b/>
          <w:sz w:val="22"/>
          <w:szCs w:val="22"/>
        </w:rPr>
      </w:pPr>
    </w:p>
    <w:p w:rsidR="00821406" w:rsidRPr="00236D12" w:rsidRDefault="00821406" w:rsidP="00F86B41">
      <w:pPr>
        <w:spacing w:line="360" w:lineRule="auto"/>
        <w:rPr>
          <w:rFonts w:ascii="Arial" w:hAnsi="Arial" w:cs="Arial"/>
          <w:b/>
          <w:sz w:val="22"/>
          <w:szCs w:val="22"/>
        </w:rPr>
      </w:pPr>
      <w:r w:rsidRPr="00236D12">
        <w:rPr>
          <w:rFonts w:ascii="Arial" w:hAnsi="Arial" w:cs="Arial"/>
          <w:b/>
          <w:sz w:val="22"/>
          <w:szCs w:val="22"/>
        </w:rPr>
        <w:t>General enquiries:</w:t>
      </w:r>
    </w:p>
    <w:p w:rsidR="00821406" w:rsidRPr="00236D12" w:rsidRDefault="00821406" w:rsidP="00F86B41">
      <w:pPr>
        <w:spacing w:line="360" w:lineRule="auto"/>
        <w:rPr>
          <w:rFonts w:ascii="Arial" w:hAnsi="Arial" w:cs="Arial"/>
          <w:sz w:val="22"/>
          <w:szCs w:val="22"/>
        </w:rPr>
      </w:pPr>
    </w:p>
    <w:p w:rsidR="00981026" w:rsidRPr="00236D12" w:rsidRDefault="000A6128" w:rsidP="00F86B41">
      <w:pPr>
        <w:spacing w:line="360" w:lineRule="auto"/>
        <w:rPr>
          <w:rFonts w:ascii="Arial" w:hAnsi="Arial" w:cs="Arial"/>
          <w:sz w:val="22"/>
          <w:szCs w:val="22"/>
        </w:rPr>
      </w:pPr>
      <w:r w:rsidRPr="00236D12">
        <w:rPr>
          <w:rFonts w:ascii="Arial" w:hAnsi="Arial" w:cs="Arial"/>
          <w:sz w:val="22"/>
          <w:szCs w:val="22"/>
        </w:rPr>
        <w:t>Mooshe</w:t>
      </w:r>
      <w:r w:rsidR="00F50BC6" w:rsidRPr="00236D12">
        <w:rPr>
          <w:rFonts w:ascii="Arial" w:hAnsi="Arial" w:cs="Arial"/>
          <w:sz w:val="22"/>
          <w:szCs w:val="22"/>
        </w:rPr>
        <w:t xml:space="preserve"> </w:t>
      </w:r>
      <w:r w:rsidRPr="00236D12">
        <w:rPr>
          <w:rFonts w:ascii="Arial" w:hAnsi="Arial" w:cs="Arial"/>
          <w:sz w:val="22"/>
          <w:szCs w:val="22"/>
        </w:rPr>
        <w:t>Nkuna</w:t>
      </w:r>
    </w:p>
    <w:p w:rsidR="008459BF" w:rsidRPr="00236D12" w:rsidRDefault="00D6576B" w:rsidP="00F86B41">
      <w:pPr>
        <w:spacing w:line="360" w:lineRule="auto"/>
        <w:rPr>
          <w:rFonts w:ascii="Arial" w:hAnsi="Arial" w:cs="Arial"/>
          <w:sz w:val="22"/>
          <w:szCs w:val="22"/>
        </w:rPr>
      </w:pPr>
      <w:r w:rsidRPr="00236D12">
        <w:rPr>
          <w:rFonts w:ascii="Arial" w:hAnsi="Arial" w:cs="Arial"/>
          <w:sz w:val="22"/>
          <w:szCs w:val="22"/>
        </w:rPr>
        <w:t>SCM Manager</w:t>
      </w:r>
    </w:p>
    <w:p w:rsidR="00821406" w:rsidRPr="00236D12" w:rsidRDefault="00821406" w:rsidP="00F86B41">
      <w:pPr>
        <w:spacing w:line="360" w:lineRule="auto"/>
        <w:rPr>
          <w:rFonts w:ascii="Arial" w:hAnsi="Arial" w:cs="Arial"/>
          <w:sz w:val="22"/>
          <w:szCs w:val="22"/>
        </w:rPr>
      </w:pPr>
      <w:r w:rsidRPr="00236D12">
        <w:rPr>
          <w:rFonts w:ascii="Arial" w:hAnsi="Arial" w:cs="Arial"/>
          <w:sz w:val="22"/>
          <w:szCs w:val="22"/>
        </w:rPr>
        <w:t>E-mail:</w:t>
      </w:r>
      <w:hyperlink r:id="rId16" w:history="1">
        <w:r w:rsidR="000A6128" w:rsidRPr="00236D12">
          <w:rPr>
            <w:rStyle w:val="Hyperlink"/>
            <w:rFonts w:ascii="Arial" w:hAnsi="Arial" w:cs="Arial"/>
            <w:sz w:val="22"/>
            <w:szCs w:val="22"/>
          </w:rPr>
          <w:t>mooshe.nkuna@gpaa.gov.za</w:t>
        </w:r>
      </w:hyperlink>
    </w:p>
    <w:p w:rsidR="005641A1" w:rsidRDefault="005641A1" w:rsidP="00F86B41">
      <w:pPr>
        <w:spacing w:line="360" w:lineRule="auto"/>
        <w:rPr>
          <w:rFonts w:ascii="Arial" w:hAnsi="Arial" w:cs="Arial"/>
          <w:sz w:val="22"/>
          <w:szCs w:val="22"/>
        </w:rPr>
      </w:pPr>
    </w:p>
    <w:p w:rsidR="0024215C" w:rsidRDefault="0024215C" w:rsidP="00F86B41">
      <w:pPr>
        <w:spacing w:line="360" w:lineRule="auto"/>
        <w:rPr>
          <w:rFonts w:ascii="Arial" w:hAnsi="Arial" w:cs="Arial"/>
          <w:sz w:val="22"/>
          <w:szCs w:val="22"/>
        </w:rPr>
      </w:pPr>
    </w:p>
    <w:p w:rsidR="0024215C" w:rsidRDefault="0024215C" w:rsidP="00F86B41">
      <w:pPr>
        <w:spacing w:line="360" w:lineRule="auto"/>
        <w:rPr>
          <w:rFonts w:ascii="Arial" w:hAnsi="Arial" w:cs="Arial"/>
          <w:sz w:val="22"/>
          <w:szCs w:val="22"/>
        </w:rPr>
      </w:pPr>
    </w:p>
    <w:p w:rsidR="0024215C" w:rsidRDefault="0024215C" w:rsidP="00F86B41">
      <w:pPr>
        <w:spacing w:line="360" w:lineRule="auto"/>
        <w:rPr>
          <w:rFonts w:ascii="Arial" w:hAnsi="Arial" w:cs="Arial"/>
          <w:sz w:val="22"/>
          <w:szCs w:val="22"/>
        </w:rPr>
      </w:pPr>
    </w:p>
    <w:p w:rsidR="0024215C" w:rsidRDefault="0024215C" w:rsidP="00F86B41">
      <w:pPr>
        <w:spacing w:line="360" w:lineRule="auto"/>
        <w:rPr>
          <w:rFonts w:ascii="Arial" w:hAnsi="Arial" w:cs="Arial"/>
          <w:sz w:val="22"/>
          <w:szCs w:val="22"/>
        </w:rPr>
      </w:pPr>
    </w:p>
    <w:p w:rsidR="0024215C" w:rsidRPr="00236D12" w:rsidRDefault="0024215C" w:rsidP="00F86B41">
      <w:pPr>
        <w:spacing w:line="360" w:lineRule="auto"/>
        <w:rPr>
          <w:rFonts w:ascii="Arial" w:hAnsi="Arial" w:cs="Arial"/>
          <w:sz w:val="22"/>
          <w:szCs w:val="22"/>
        </w:rPr>
      </w:pPr>
    </w:p>
    <w:p w:rsidR="00101DFD" w:rsidRDefault="00101DFD" w:rsidP="00F86B41">
      <w:pPr>
        <w:spacing w:line="360" w:lineRule="auto"/>
        <w:ind w:left="720"/>
        <w:jc w:val="both"/>
        <w:rPr>
          <w:rFonts w:ascii="Arial" w:hAnsi="Arial" w:cs="Arial"/>
          <w:sz w:val="22"/>
          <w:szCs w:val="22"/>
        </w:rPr>
      </w:pPr>
    </w:p>
    <w:p w:rsidR="00101DFD" w:rsidRPr="00F02956" w:rsidRDefault="00101DFD" w:rsidP="00101DFD">
      <w:pPr>
        <w:numPr>
          <w:ilvl w:val="0"/>
          <w:numId w:val="10"/>
        </w:numPr>
        <w:shd w:val="clear" w:color="auto" w:fill="D9D9D9"/>
        <w:spacing w:line="360" w:lineRule="auto"/>
        <w:rPr>
          <w:rFonts w:ascii="Arial Narrow" w:hAnsi="Arial Narrow" w:cs="Arial"/>
          <w:b/>
          <w:sz w:val="22"/>
          <w:szCs w:val="22"/>
        </w:rPr>
      </w:pPr>
      <w:r w:rsidRPr="00F02956">
        <w:rPr>
          <w:rFonts w:ascii="Arial Narrow" w:hAnsi="Arial Narrow"/>
          <w:b/>
          <w:sz w:val="22"/>
          <w:szCs w:val="22"/>
        </w:rPr>
        <w:lastRenderedPageBreak/>
        <w:t>Evaluation criteria</w:t>
      </w:r>
    </w:p>
    <w:p w:rsidR="00D6576B" w:rsidRPr="00F02956" w:rsidRDefault="00D6576B" w:rsidP="00F86B41">
      <w:pPr>
        <w:spacing w:line="360" w:lineRule="auto"/>
        <w:jc w:val="both"/>
        <w:rPr>
          <w:rFonts w:ascii="Arial" w:hAnsi="Arial" w:cs="Arial"/>
          <w:sz w:val="22"/>
          <w:szCs w:val="22"/>
        </w:rPr>
      </w:pPr>
    </w:p>
    <w:tbl>
      <w:tblPr>
        <w:tblStyle w:val="TableGrid"/>
        <w:tblW w:w="17946" w:type="dxa"/>
        <w:tblInd w:w="360" w:type="dxa"/>
        <w:tblLook w:val="04A0"/>
      </w:tblPr>
      <w:tblGrid>
        <w:gridCol w:w="888"/>
        <w:gridCol w:w="2971"/>
        <w:gridCol w:w="3420"/>
        <w:gridCol w:w="1541"/>
        <w:gridCol w:w="3146"/>
        <w:gridCol w:w="2990"/>
        <w:gridCol w:w="2990"/>
      </w:tblGrid>
      <w:tr w:rsidR="00153308" w:rsidRPr="00F02956" w:rsidTr="00CC5890">
        <w:tc>
          <w:tcPr>
            <w:tcW w:w="888" w:type="dxa"/>
          </w:tcPr>
          <w:p w:rsidR="00153308" w:rsidRPr="00F02956" w:rsidRDefault="00153308" w:rsidP="00F86B41">
            <w:pPr>
              <w:pStyle w:val="BodyText"/>
              <w:spacing w:line="360" w:lineRule="auto"/>
              <w:ind w:left="-166" w:firstLine="166"/>
              <w:jc w:val="center"/>
              <w:rPr>
                <w:b/>
                <w:sz w:val="22"/>
                <w:szCs w:val="22"/>
              </w:rPr>
            </w:pPr>
            <w:r w:rsidRPr="00F02956">
              <w:rPr>
                <w:b/>
                <w:sz w:val="22"/>
                <w:szCs w:val="22"/>
              </w:rPr>
              <w:t>Item      No.</w:t>
            </w:r>
          </w:p>
        </w:tc>
        <w:tc>
          <w:tcPr>
            <w:tcW w:w="2971" w:type="dxa"/>
          </w:tcPr>
          <w:p w:rsidR="00153308" w:rsidRPr="00F02956" w:rsidRDefault="00153308" w:rsidP="00F86B41">
            <w:pPr>
              <w:pStyle w:val="BodyText"/>
              <w:spacing w:line="360" w:lineRule="auto"/>
              <w:rPr>
                <w:b/>
                <w:sz w:val="22"/>
                <w:szCs w:val="22"/>
              </w:rPr>
            </w:pPr>
            <w:r w:rsidRPr="00F02956">
              <w:rPr>
                <w:b/>
                <w:sz w:val="22"/>
                <w:szCs w:val="22"/>
              </w:rPr>
              <w:t xml:space="preserve">Evaluation Criteria Items </w:t>
            </w:r>
          </w:p>
          <w:p w:rsidR="00153308" w:rsidRPr="00F02956" w:rsidRDefault="00153308" w:rsidP="00F86B41">
            <w:pPr>
              <w:pStyle w:val="BodyText"/>
              <w:spacing w:line="360" w:lineRule="auto"/>
              <w:rPr>
                <w:b/>
                <w:sz w:val="22"/>
                <w:szCs w:val="22"/>
              </w:rPr>
            </w:pPr>
            <w:r w:rsidRPr="00F02956">
              <w:rPr>
                <w:b/>
                <w:sz w:val="22"/>
                <w:szCs w:val="22"/>
              </w:rPr>
              <w:t>90/10 Principle</w:t>
            </w:r>
          </w:p>
        </w:tc>
        <w:tc>
          <w:tcPr>
            <w:tcW w:w="4961" w:type="dxa"/>
            <w:gridSpan w:val="2"/>
          </w:tcPr>
          <w:p w:rsidR="00153308" w:rsidRPr="00F02956" w:rsidRDefault="00153308" w:rsidP="00F86B41">
            <w:pPr>
              <w:pStyle w:val="BodyText"/>
              <w:spacing w:line="360" w:lineRule="auto"/>
              <w:rPr>
                <w:b/>
                <w:sz w:val="22"/>
                <w:szCs w:val="22"/>
              </w:rPr>
            </w:pPr>
            <w:r w:rsidRPr="00F02956">
              <w:rPr>
                <w:b/>
                <w:sz w:val="22"/>
                <w:szCs w:val="22"/>
              </w:rPr>
              <w:t>Weight</w:t>
            </w:r>
          </w:p>
        </w:tc>
        <w:tc>
          <w:tcPr>
            <w:tcW w:w="3146" w:type="dxa"/>
            <w:vMerge w:val="restart"/>
            <w:tcBorders>
              <w:top w:val="nil"/>
              <w:bottom w:val="nil"/>
            </w:tcBorders>
          </w:tcPr>
          <w:p w:rsidR="00153308" w:rsidRPr="00F02956" w:rsidRDefault="00153308" w:rsidP="00F86B41">
            <w:pPr>
              <w:spacing w:line="360" w:lineRule="auto"/>
              <w:jc w:val="both"/>
              <w:rPr>
                <w:rFonts w:ascii="Arial" w:hAnsi="Arial" w:cs="Arial"/>
                <w:sz w:val="22"/>
                <w:szCs w:val="22"/>
              </w:rPr>
            </w:pPr>
          </w:p>
          <w:p w:rsidR="00153308" w:rsidRPr="00F02956" w:rsidRDefault="00153308" w:rsidP="00F86B41">
            <w:pPr>
              <w:spacing w:line="360" w:lineRule="auto"/>
              <w:jc w:val="both"/>
              <w:rPr>
                <w:rFonts w:ascii="Arial" w:hAnsi="Arial" w:cs="Arial"/>
                <w:sz w:val="22"/>
                <w:szCs w:val="22"/>
              </w:rPr>
            </w:pPr>
          </w:p>
          <w:p w:rsidR="00153308" w:rsidRPr="00F02956" w:rsidRDefault="00153308" w:rsidP="00F86B41">
            <w:pPr>
              <w:spacing w:line="360" w:lineRule="auto"/>
              <w:jc w:val="both"/>
              <w:rPr>
                <w:rFonts w:ascii="Arial" w:hAnsi="Arial" w:cs="Arial"/>
                <w:sz w:val="22"/>
                <w:szCs w:val="22"/>
              </w:rPr>
            </w:pPr>
          </w:p>
        </w:tc>
        <w:tc>
          <w:tcPr>
            <w:tcW w:w="2990" w:type="dxa"/>
          </w:tcPr>
          <w:p w:rsidR="00153308" w:rsidRPr="00F02956" w:rsidRDefault="00153308" w:rsidP="00F86B41">
            <w:pPr>
              <w:spacing w:line="360" w:lineRule="auto"/>
              <w:jc w:val="both"/>
              <w:rPr>
                <w:rFonts w:ascii="Arial" w:hAnsi="Arial" w:cs="Arial"/>
                <w:sz w:val="22"/>
                <w:szCs w:val="22"/>
              </w:rPr>
            </w:pPr>
          </w:p>
        </w:tc>
        <w:tc>
          <w:tcPr>
            <w:tcW w:w="2990" w:type="dxa"/>
          </w:tcPr>
          <w:p w:rsidR="00153308" w:rsidRPr="00F02956" w:rsidRDefault="00153308" w:rsidP="00F86B41">
            <w:pPr>
              <w:spacing w:line="360" w:lineRule="auto"/>
              <w:jc w:val="both"/>
              <w:rPr>
                <w:rFonts w:ascii="Arial" w:hAnsi="Arial" w:cs="Arial"/>
                <w:sz w:val="22"/>
                <w:szCs w:val="22"/>
              </w:rPr>
            </w:pPr>
          </w:p>
        </w:tc>
      </w:tr>
      <w:tr w:rsidR="00153308" w:rsidRPr="00F02956" w:rsidTr="00CC5890">
        <w:tc>
          <w:tcPr>
            <w:tcW w:w="888" w:type="dxa"/>
          </w:tcPr>
          <w:p w:rsidR="00153308" w:rsidRPr="00F02956" w:rsidRDefault="00153308" w:rsidP="00F86B41">
            <w:pPr>
              <w:pStyle w:val="BodyText"/>
              <w:spacing w:line="360" w:lineRule="auto"/>
              <w:jc w:val="center"/>
              <w:rPr>
                <w:b/>
                <w:sz w:val="22"/>
                <w:szCs w:val="22"/>
              </w:rPr>
            </w:pPr>
            <w:r w:rsidRPr="00F02956">
              <w:rPr>
                <w:b/>
                <w:sz w:val="22"/>
                <w:szCs w:val="22"/>
              </w:rPr>
              <w:t>A</w:t>
            </w:r>
          </w:p>
          <w:p w:rsidR="00153308" w:rsidRPr="00F02956" w:rsidRDefault="00153308" w:rsidP="00F86B41">
            <w:pPr>
              <w:pStyle w:val="BodyText"/>
              <w:spacing w:line="360" w:lineRule="auto"/>
              <w:jc w:val="center"/>
              <w:rPr>
                <w:b/>
                <w:sz w:val="22"/>
                <w:szCs w:val="22"/>
              </w:rPr>
            </w:pPr>
          </w:p>
          <w:p w:rsidR="00153308" w:rsidRPr="00F02956" w:rsidRDefault="00153308" w:rsidP="00F86B41">
            <w:pPr>
              <w:pStyle w:val="BodyText"/>
              <w:spacing w:line="360" w:lineRule="auto"/>
              <w:jc w:val="center"/>
              <w:rPr>
                <w:b/>
                <w:sz w:val="22"/>
                <w:szCs w:val="22"/>
              </w:rPr>
            </w:pPr>
          </w:p>
          <w:p w:rsidR="00153308" w:rsidRPr="00F02956" w:rsidRDefault="00153308" w:rsidP="00F86B41">
            <w:pPr>
              <w:pStyle w:val="BodyText"/>
              <w:spacing w:line="360" w:lineRule="auto"/>
              <w:jc w:val="center"/>
              <w:rPr>
                <w:b/>
                <w:sz w:val="22"/>
                <w:szCs w:val="22"/>
              </w:rPr>
            </w:pPr>
          </w:p>
          <w:p w:rsidR="00153308" w:rsidRPr="00F02956" w:rsidRDefault="00153308" w:rsidP="00F86B41">
            <w:pPr>
              <w:pStyle w:val="BodyText"/>
              <w:spacing w:line="360" w:lineRule="auto"/>
              <w:jc w:val="center"/>
              <w:rPr>
                <w:b/>
                <w:sz w:val="22"/>
                <w:szCs w:val="22"/>
              </w:rPr>
            </w:pPr>
          </w:p>
          <w:p w:rsidR="00153308" w:rsidRPr="00F02956" w:rsidRDefault="00153308" w:rsidP="00F86B41">
            <w:pPr>
              <w:pStyle w:val="BodyText"/>
              <w:spacing w:line="360" w:lineRule="auto"/>
              <w:jc w:val="center"/>
              <w:rPr>
                <w:b/>
                <w:sz w:val="22"/>
                <w:szCs w:val="22"/>
              </w:rPr>
            </w:pPr>
          </w:p>
          <w:p w:rsidR="00153308" w:rsidRPr="00F02956" w:rsidRDefault="00153308" w:rsidP="00F86B41">
            <w:pPr>
              <w:pStyle w:val="BodyText"/>
              <w:spacing w:line="360" w:lineRule="auto"/>
              <w:jc w:val="center"/>
              <w:rPr>
                <w:b/>
                <w:sz w:val="22"/>
                <w:szCs w:val="22"/>
              </w:rPr>
            </w:pPr>
          </w:p>
          <w:p w:rsidR="00153308" w:rsidRPr="00F02956" w:rsidRDefault="00153308" w:rsidP="00F86B41">
            <w:pPr>
              <w:pStyle w:val="BodyText"/>
              <w:spacing w:line="360" w:lineRule="auto"/>
              <w:jc w:val="center"/>
              <w:rPr>
                <w:b/>
                <w:sz w:val="22"/>
                <w:szCs w:val="22"/>
              </w:rPr>
            </w:pPr>
          </w:p>
        </w:tc>
        <w:tc>
          <w:tcPr>
            <w:tcW w:w="2971" w:type="dxa"/>
          </w:tcPr>
          <w:p w:rsidR="00153308" w:rsidRPr="00F02956" w:rsidRDefault="00153308" w:rsidP="00F86B41">
            <w:pPr>
              <w:spacing w:line="360" w:lineRule="auto"/>
              <w:rPr>
                <w:rFonts w:ascii="Arial" w:hAnsi="Arial" w:cs="Arial"/>
                <w:b/>
                <w:sz w:val="22"/>
                <w:szCs w:val="22"/>
              </w:rPr>
            </w:pPr>
            <w:r w:rsidRPr="00F02956">
              <w:rPr>
                <w:rFonts w:ascii="Arial" w:hAnsi="Arial" w:cs="Arial"/>
                <w:b/>
                <w:sz w:val="22"/>
                <w:szCs w:val="22"/>
              </w:rPr>
              <w:t>Phase 1: Administrative compliance:</w:t>
            </w:r>
          </w:p>
          <w:p w:rsidR="00153308" w:rsidRPr="00F02956" w:rsidRDefault="00153308" w:rsidP="00F86B41">
            <w:pPr>
              <w:pStyle w:val="BodyText"/>
              <w:spacing w:line="360" w:lineRule="auto"/>
              <w:rPr>
                <w:sz w:val="22"/>
                <w:szCs w:val="22"/>
              </w:rPr>
            </w:pPr>
          </w:p>
        </w:tc>
        <w:tc>
          <w:tcPr>
            <w:tcW w:w="4961" w:type="dxa"/>
            <w:gridSpan w:val="2"/>
          </w:tcPr>
          <w:p w:rsidR="00153308" w:rsidRPr="00F02956" w:rsidRDefault="00153308" w:rsidP="00F86B41">
            <w:pPr>
              <w:spacing w:after="160" w:line="360" w:lineRule="auto"/>
              <w:rPr>
                <w:rFonts w:ascii="Arial" w:hAnsi="Arial" w:cs="Arial"/>
                <w:sz w:val="22"/>
                <w:szCs w:val="22"/>
                <w:lang w:val="en-US"/>
              </w:rPr>
            </w:pPr>
            <w:r w:rsidRPr="00F02956">
              <w:rPr>
                <w:rFonts w:ascii="Arial" w:hAnsi="Arial" w:cs="Arial"/>
                <w:sz w:val="22"/>
                <w:szCs w:val="22"/>
                <w:lang w:val="en-US"/>
              </w:rPr>
              <w:t xml:space="preserve">The following </w:t>
            </w:r>
            <w:r w:rsidRPr="00F02956">
              <w:rPr>
                <w:rFonts w:ascii="Arial" w:hAnsi="Arial" w:cs="Arial"/>
                <w:sz w:val="22"/>
                <w:szCs w:val="22"/>
                <w:u w:val="single"/>
                <w:lang w:val="en-US"/>
              </w:rPr>
              <w:t>compulsory</w:t>
            </w:r>
            <w:r w:rsidRPr="00F02956">
              <w:rPr>
                <w:rFonts w:ascii="Arial" w:hAnsi="Arial" w:cs="Arial"/>
                <w:sz w:val="22"/>
                <w:szCs w:val="22"/>
                <w:lang w:val="en-US"/>
              </w:rPr>
              <w:t xml:space="preserve"> statutory documents:</w:t>
            </w:r>
          </w:p>
          <w:p w:rsidR="00153308" w:rsidRPr="00F02956" w:rsidRDefault="00153308" w:rsidP="00F86B41">
            <w:pPr>
              <w:numPr>
                <w:ilvl w:val="0"/>
                <w:numId w:val="50"/>
              </w:numPr>
              <w:spacing w:before="60" w:line="360" w:lineRule="auto"/>
              <w:ind w:left="357" w:hanging="357"/>
              <w:rPr>
                <w:rFonts w:ascii="Arial" w:hAnsi="Arial" w:cs="Arial"/>
                <w:sz w:val="22"/>
                <w:szCs w:val="22"/>
                <w:lang w:val="en-US"/>
              </w:rPr>
            </w:pPr>
            <w:r w:rsidRPr="00F02956">
              <w:rPr>
                <w:rFonts w:ascii="Arial" w:hAnsi="Arial" w:cs="Arial"/>
                <w:sz w:val="22"/>
                <w:szCs w:val="22"/>
                <w:lang w:val="en-US"/>
              </w:rPr>
              <w:t>Attendance of compulsory briefing session</w:t>
            </w:r>
          </w:p>
          <w:p w:rsidR="00153308" w:rsidRPr="00F02956" w:rsidRDefault="00153308" w:rsidP="00F86B41">
            <w:pPr>
              <w:numPr>
                <w:ilvl w:val="0"/>
                <w:numId w:val="50"/>
              </w:numPr>
              <w:spacing w:before="60" w:line="360" w:lineRule="auto"/>
              <w:ind w:left="357" w:hanging="357"/>
              <w:rPr>
                <w:rFonts w:ascii="Arial" w:hAnsi="Arial" w:cs="Arial"/>
                <w:sz w:val="22"/>
                <w:szCs w:val="22"/>
                <w:lang w:val="en-US"/>
              </w:rPr>
            </w:pPr>
            <w:r w:rsidRPr="00F02956">
              <w:rPr>
                <w:rFonts w:ascii="Arial" w:hAnsi="Arial" w:cs="Arial"/>
                <w:sz w:val="22"/>
                <w:szCs w:val="22"/>
                <w:lang w:val="en-US"/>
              </w:rPr>
              <w:t>Valid Original Tax Clearance Certificate (SBD 2) or PIN, as provided by SARS;</w:t>
            </w:r>
          </w:p>
          <w:p w:rsidR="00153308" w:rsidRPr="00F02956" w:rsidRDefault="00153308" w:rsidP="00F86B41">
            <w:pPr>
              <w:numPr>
                <w:ilvl w:val="0"/>
                <w:numId w:val="50"/>
              </w:numPr>
              <w:spacing w:before="60" w:line="360" w:lineRule="auto"/>
              <w:ind w:left="357" w:hanging="357"/>
              <w:rPr>
                <w:rFonts w:ascii="Arial" w:hAnsi="Arial" w:cs="Arial"/>
                <w:sz w:val="22"/>
                <w:szCs w:val="22"/>
                <w:lang w:val="en-US"/>
              </w:rPr>
            </w:pPr>
            <w:r w:rsidRPr="00F02956">
              <w:rPr>
                <w:rFonts w:ascii="Arial" w:hAnsi="Arial" w:cs="Arial"/>
                <w:sz w:val="22"/>
                <w:szCs w:val="22"/>
                <w:lang w:val="en-US"/>
              </w:rPr>
              <w:t>Completed SBD 3.1(detailed price proposal</w:t>
            </w:r>
            <w:r w:rsidR="00345B8B" w:rsidRPr="00F02956">
              <w:rPr>
                <w:rFonts w:ascii="Arial" w:hAnsi="Arial" w:cs="Arial"/>
                <w:sz w:val="22"/>
                <w:szCs w:val="22"/>
                <w:lang w:val="en-US"/>
              </w:rPr>
              <w:t>)</w:t>
            </w:r>
            <w:r w:rsidRPr="00F02956">
              <w:rPr>
                <w:rFonts w:ascii="Arial" w:hAnsi="Arial" w:cs="Arial"/>
                <w:sz w:val="22"/>
                <w:szCs w:val="22"/>
                <w:lang w:val="en-US"/>
              </w:rPr>
              <w:t xml:space="preserve"> </w:t>
            </w:r>
          </w:p>
          <w:p w:rsidR="00153308" w:rsidRPr="00F02956" w:rsidRDefault="00153308" w:rsidP="00F86B41">
            <w:pPr>
              <w:numPr>
                <w:ilvl w:val="0"/>
                <w:numId w:val="50"/>
              </w:numPr>
              <w:spacing w:before="60" w:line="360" w:lineRule="auto"/>
              <w:ind w:left="357" w:hanging="357"/>
              <w:rPr>
                <w:rFonts w:ascii="Arial" w:hAnsi="Arial" w:cs="Arial"/>
                <w:sz w:val="22"/>
                <w:szCs w:val="22"/>
                <w:lang w:val="en-US"/>
              </w:rPr>
            </w:pPr>
            <w:r w:rsidRPr="00F02956">
              <w:rPr>
                <w:rFonts w:ascii="Arial" w:hAnsi="Arial" w:cs="Arial"/>
                <w:sz w:val="22"/>
                <w:szCs w:val="22"/>
                <w:lang w:val="en-US"/>
              </w:rPr>
              <w:t>Completed SBD 4;</w:t>
            </w:r>
          </w:p>
          <w:p w:rsidR="00345B8B" w:rsidRPr="00F02956" w:rsidRDefault="00345B8B" w:rsidP="00F86B41">
            <w:pPr>
              <w:numPr>
                <w:ilvl w:val="0"/>
                <w:numId w:val="50"/>
              </w:numPr>
              <w:spacing w:before="60" w:line="360" w:lineRule="auto"/>
              <w:ind w:left="357" w:hanging="357"/>
              <w:rPr>
                <w:rFonts w:ascii="Arial" w:hAnsi="Arial" w:cs="Arial"/>
                <w:sz w:val="22"/>
                <w:szCs w:val="22"/>
                <w:lang w:val="en-US"/>
              </w:rPr>
            </w:pPr>
            <w:r w:rsidRPr="00F02956">
              <w:rPr>
                <w:rFonts w:ascii="Arial" w:hAnsi="Arial" w:cs="Arial"/>
                <w:sz w:val="22"/>
                <w:szCs w:val="22"/>
                <w:lang w:val="en-US"/>
              </w:rPr>
              <w:t>Completed SBD 6.</w:t>
            </w:r>
            <w:r w:rsidR="004802A1">
              <w:rPr>
                <w:rFonts w:ascii="Arial" w:hAnsi="Arial" w:cs="Arial"/>
                <w:sz w:val="22"/>
                <w:szCs w:val="22"/>
                <w:lang w:val="en-US"/>
              </w:rPr>
              <w:t>2</w:t>
            </w:r>
          </w:p>
          <w:p w:rsidR="00153308" w:rsidRPr="00F02956" w:rsidRDefault="00153308" w:rsidP="00F86B41">
            <w:pPr>
              <w:numPr>
                <w:ilvl w:val="0"/>
                <w:numId w:val="50"/>
              </w:numPr>
              <w:spacing w:before="60" w:line="360" w:lineRule="auto"/>
              <w:ind w:left="357" w:hanging="357"/>
              <w:rPr>
                <w:rFonts w:ascii="Arial" w:hAnsi="Arial" w:cs="Arial"/>
                <w:sz w:val="22"/>
                <w:szCs w:val="22"/>
                <w:lang w:val="en-US"/>
              </w:rPr>
            </w:pPr>
            <w:r w:rsidRPr="00F02956">
              <w:rPr>
                <w:rFonts w:ascii="Arial" w:hAnsi="Arial" w:cs="Arial"/>
                <w:sz w:val="22"/>
                <w:szCs w:val="22"/>
                <w:lang w:val="en-US"/>
              </w:rPr>
              <w:t>Completed SBD 8;</w:t>
            </w:r>
          </w:p>
          <w:p w:rsidR="00153308" w:rsidRPr="00F02956" w:rsidRDefault="00153308" w:rsidP="00F86B41">
            <w:pPr>
              <w:numPr>
                <w:ilvl w:val="0"/>
                <w:numId w:val="50"/>
              </w:numPr>
              <w:spacing w:before="60" w:line="360" w:lineRule="auto"/>
              <w:ind w:left="357" w:hanging="357"/>
              <w:rPr>
                <w:rFonts w:ascii="Arial" w:hAnsi="Arial" w:cs="Arial"/>
                <w:sz w:val="22"/>
                <w:szCs w:val="22"/>
                <w:lang w:val="en-US"/>
              </w:rPr>
            </w:pPr>
            <w:r w:rsidRPr="00F02956">
              <w:rPr>
                <w:rFonts w:ascii="Arial" w:hAnsi="Arial" w:cs="Arial"/>
                <w:sz w:val="22"/>
                <w:szCs w:val="22"/>
                <w:lang w:val="en-US"/>
              </w:rPr>
              <w:t>Completed SBD 9;</w:t>
            </w:r>
          </w:p>
          <w:p w:rsidR="00153308" w:rsidRPr="00F02956" w:rsidRDefault="00153308" w:rsidP="00F86B41">
            <w:pPr>
              <w:numPr>
                <w:ilvl w:val="0"/>
                <w:numId w:val="50"/>
              </w:numPr>
              <w:spacing w:line="360" w:lineRule="auto"/>
              <w:rPr>
                <w:rFonts w:ascii="Arial" w:hAnsi="Arial" w:cs="Arial"/>
                <w:sz w:val="22"/>
                <w:szCs w:val="22"/>
                <w:lang w:val="en-US"/>
              </w:rPr>
            </w:pPr>
            <w:r w:rsidRPr="00F02956">
              <w:rPr>
                <w:rFonts w:ascii="Arial" w:hAnsi="Arial" w:cs="Arial"/>
                <w:sz w:val="22"/>
                <w:szCs w:val="22"/>
                <w:lang w:val="en-US"/>
              </w:rPr>
              <w:t>Technical Response;</w:t>
            </w:r>
          </w:p>
          <w:p w:rsidR="006A133D" w:rsidRPr="00F02956" w:rsidRDefault="006A133D" w:rsidP="00F86B41">
            <w:pPr>
              <w:numPr>
                <w:ilvl w:val="0"/>
                <w:numId w:val="50"/>
              </w:numPr>
              <w:spacing w:line="360" w:lineRule="auto"/>
              <w:rPr>
                <w:rFonts w:ascii="Arial" w:hAnsi="Arial" w:cs="Arial"/>
                <w:sz w:val="22"/>
                <w:szCs w:val="22"/>
                <w:lang w:val="en-US"/>
              </w:rPr>
            </w:pPr>
            <w:r w:rsidRPr="00F02956">
              <w:rPr>
                <w:rFonts w:ascii="Arial" w:hAnsi="Arial" w:cs="Arial"/>
                <w:sz w:val="22"/>
                <w:szCs w:val="22"/>
                <w:lang w:val="en-US"/>
              </w:rPr>
              <w:t>Annexure C (local content declaration)</w:t>
            </w:r>
            <w:r w:rsidR="004802A1">
              <w:rPr>
                <w:rFonts w:ascii="Arial" w:hAnsi="Arial" w:cs="Arial"/>
                <w:sz w:val="22"/>
                <w:szCs w:val="22"/>
                <w:lang w:val="en-US"/>
              </w:rPr>
              <w:t xml:space="preserve"> </w:t>
            </w:r>
            <w:proofErr w:type="gramStart"/>
            <w:r w:rsidR="004802A1">
              <w:rPr>
                <w:rFonts w:ascii="Arial" w:hAnsi="Arial" w:cs="Arial"/>
                <w:sz w:val="22"/>
                <w:szCs w:val="22"/>
                <w:lang w:val="en-US"/>
              </w:rPr>
              <w:t>Must</w:t>
            </w:r>
            <w:proofErr w:type="gramEnd"/>
            <w:r w:rsidR="004802A1">
              <w:rPr>
                <w:rFonts w:ascii="Arial" w:hAnsi="Arial" w:cs="Arial"/>
                <w:sz w:val="22"/>
                <w:szCs w:val="22"/>
                <w:lang w:val="en-US"/>
              </w:rPr>
              <w:t xml:space="preserve"> be audited by an auditor.</w:t>
            </w:r>
          </w:p>
          <w:p w:rsidR="00153308" w:rsidRPr="00F02956" w:rsidRDefault="00153308" w:rsidP="00F86B41">
            <w:pPr>
              <w:pStyle w:val="BodyText"/>
              <w:spacing w:line="360" w:lineRule="auto"/>
              <w:jc w:val="both"/>
              <w:rPr>
                <w:b/>
                <w:sz w:val="22"/>
                <w:szCs w:val="22"/>
              </w:rPr>
            </w:pPr>
            <w:r w:rsidRPr="00F02956">
              <w:rPr>
                <w:b/>
                <w:sz w:val="22"/>
                <w:szCs w:val="22"/>
              </w:rPr>
              <w:t xml:space="preserve">Failure to comply with </w:t>
            </w:r>
            <w:r w:rsidR="00761BBE" w:rsidRPr="00F02956">
              <w:rPr>
                <w:b/>
                <w:sz w:val="22"/>
                <w:szCs w:val="22"/>
              </w:rPr>
              <w:t>the required</w:t>
            </w:r>
            <w:r w:rsidR="0024215C" w:rsidRPr="00F02956">
              <w:rPr>
                <w:b/>
                <w:sz w:val="22"/>
                <w:szCs w:val="22"/>
              </w:rPr>
              <w:t xml:space="preserve"> administrative </w:t>
            </w:r>
            <w:r w:rsidRPr="00F02956">
              <w:rPr>
                <w:b/>
                <w:sz w:val="22"/>
                <w:szCs w:val="22"/>
              </w:rPr>
              <w:t>documents</w:t>
            </w:r>
            <w:r w:rsidR="0024215C" w:rsidRPr="00F02956">
              <w:rPr>
                <w:b/>
                <w:sz w:val="22"/>
                <w:szCs w:val="22"/>
              </w:rPr>
              <w:t xml:space="preserve"> for submission</w:t>
            </w:r>
            <w:r w:rsidRPr="00F02956">
              <w:rPr>
                <w:b/>
                <w:sz w:val="22"/>
                <w:szCs w:val="22"/>
              </w:rPr>
              <w:t xml:space="preserve"> will render your bid non-responsive and will lead to disqualification.</w:t>
            </w:r>
          </w:p>
          <w:p w:rsidR="002B3003" w:rsidRPr="00F02956" w:rsidRDefault="002B3003" w:rsidP="00F86B41">
            <w:pPr>
              <w:pStyle w:val="ListParagraph"/>
              <w:tabs>
                <w:tab w:val="left" w:pos="237"/>
                <w:tab w:val="left" w:pos="498"/>
                <w:tab w:val="left" w:pos="900"/>
                <w:tab w:val="left" w:pos="2880"/>
                <w:tab w:val="left" w:pos="5760"/>
                <w:tab w:val="left" w:pos="7920"/>
              </w:tabs>
              <w:spacing w:line="360" w:lineRule="auto"/>
              <w:ind w:left="0"/>
              <w:rPr>
                <w:rFonts w:ascii="Arial Narrow" w:hAnsi="Arial Narrow" w:cs="Arial"/>
                <w:b/>
                <w:bCs/>
                <w:color w:val="000000"/>
                <w:sz w:val="22"/>
                <w:szCs w:val="22"/>
              </w:rPr>
            </w:pPr>
            <w:r w:rsidRPr="00F02956">
              <w:rPr>
                <w:rFonts w:ascii="Arial Narrow" w:hAnsi="Arial Narrow" w:cs="Arial"/>
                <w:b/>
                <w:bCs/>
                <w:color w:val="000000"/>
                <w:sz w:val="22"/>
                <w:szCs w:val="22"/>
              </w:rPr>
              <w:t>The bidder will be subjected to risk assessment report prior award.</w:t>
            </w:r>
          </w:p>
          <w:p w:rsidR="00761BBE" w:rsidRPr="00F02956" w:rsidRDefault="00761BBE" w:rsidP="00F86B41">
            <w:pPr>
              <w:pStyle w:val="ListParagraph"/>
              <w:tabs>
                <w:tab w:val="left" w:pos="237"/>
                <w:tab w:val="left" w:pos="498"/>
                <w:tab w:val="left" w:pos="900"/>
                <w:tab w:val="left" w:pos="2880"/>
                <w:tab w:val="left" w:pos="5760"/>
                <w:tab w:val="left" w:pos="7920"/>
              </w:tabs>
              <w:spacing w:line="360" w:lineRule="auto"/>
              <w:ind w:left="0"/>
              <w:rPr>
                <w:rFonts w:ascii="Arial Narrow" w:hAnsi="Arial Narrow" w:cs="Arial"/>
                <w:b/>
                <w:bCs/>
                <w:color w:val="000000"/>
                <w:sz w:val="22"/>
                <w:szCs w:val="22"/>
              </w:rPr>
            </w:pPr>
          </w:p>
          <w:p w:rsidR="00761BBE" w:rsidRPr="00F02956" w:rsidRDefault="00761BBE" w:rsidP="00F86B41">
            <w:pPr>
              <w:pStyle w:val="ListParagraph"/>
              <w:tabs>
                <w:tab w:val="left" w:pos="237"/>
                <w:tab w:val="left" w:pos="498"/>
                <w:tab w:val="left" w:pos="900"/>
                <w:tab w:val="left" w:pos="2880"/>
                <w:tab w:val="left" w:pos="5760"/>
                <w:tab w:val="left" w:pos="7920"/>
              </w:tabs>
              <w:spacing w:line="360" w:lineRule="auto"/>
              <w:ind w:left="0"/>
              <w:rPr>
                <w:sz w:val="22"/>
                <w:szCs w:val="22"/>
              </w:rPr>
            </w:pPr>
          </w:p>
        </w:tc>
        <w:tc>
          <w:tcPr>
            <w:tcW w:w="3146" w:type="dxa"/>
            <w:vMerge/>
            <w:tcBorders>
              <w:bottom w:val="nil"/>
            </w:tcBorders>
          </w:tcPr>
          <w:p w:rsidR="00153308" w:rsidRPr="00F02956" w:rsidRDefault="00153308" w:rsidP="00F86B41">
            <w:pPr>
              <w:spacing w:line="360" w:lineRule="auto"/>
              <w:jc w:val="both"/>
              <w:rPr>
                <w:rFonts w:ascii="Arial" w:hAnsi="Arial" w:cs="Arial"/>
                <w:sz w:val="22"/>
                <w:szCs w:val="22"/>
              </w:rPr>
            </w:pPr>
          </w:p>
        </w:tc>
        <w:tc>
          <w:tcPr>
            <w:tcW w:w="2990" w:type="dxa"/>
          </w:tcPr>
          <w:p w:rsidR="00153308" w:rsidRPr="00F02956" w:rsidRDefault="00153308" w:rsidP="00F86B41">
            <w:pPr>
              <w:spacing w:line="360" w:lineRule="auto"/>
              <w:jc w:val="both"/>
              <w:rPr>
                <w:rFonts w:ascii="Arial" w:hAnsi="Arial" w:cs="Arial"/>
                <w:sz w:val="22"/>
                <w:szCs w:val="22"/>
              </w:rPr>
            </w:pPr>
          </w:p>
        </w:tc>
        <w:tc>
          <w:tcPr>
            <w:tcW w:w="2990" w:type="dxa"/>
          </w:tcPr>
          <w:p w:rsidR="00153308" w:rsidRPr="00F02956" w:rsidRDefault="00153308" w:rsidP="00F86B41">
            <w:pPr>
              <w:spacing w:line="360" w:lineRule="auto"/>
              <w:jc w:val="both"/>
              <w:rPr>
                <w:rFonts w:ascii="Arial" w:hAnsi="Arial" w:cs="Arial"/>
                <w:sz w:val="22"/>
                <w:szCs w:val="22"/>
              </w:rPr>
            </w:pPr>
          </w:p>
        </w:tc>
      </w:tr>
      <w:tr w:rsidR="00153308" w:rsidRPr="00F02956" w:rsidTr="00761BBE">
        <w:tblPrEx>
          <w:tblLook w:val="0000"/>
        </w:tblPrEx>
        <w:trPr>
          <w:gridAfter w:val="3"/>
          <w:wAfter w:w="9126" w:type="dxa"/>
          <w:trHeight w:val="784"/>
        </w:trPr>
        <w:tc>
          <w:tcPr>
            <w:tcW w:w="888" w:type="dxa"/>
            <w:vMerge w:val="restart"/>
          </w:tcPr>
          <w:p w:rsidR="00153308" w:rsidRPr="00F02956" w:rsidRDefault="00153308" w:rsidP="00F86B41">
            <w:pPr>
              <w:pStyle w:val="BodyText"/>
              <w:spacing w:line="360" w:lineRule="auto"/>
              <w:jc w:val="center"/>
              <w:rPr>
                <w:b/>
                <w:sz w:val="22"/>
                <w:szCs w:val="22"/>
              </w:rPr>
            </w:pPr>
            <w:r w:rsidRPr="00F02956">
              <w:rPr>
                <w:b/>
                <w:sz w:val="22"/>
                <w:szCs w:val="22"/>
              </w:rPr>
              <w:t>B</w:t>
            </w:r>
          </w:p>
          <w:p w:rsidR="00153308" w:rsidRPr="00F02956" w:rsidRDefault="00153308" w:rsidP="00F86B41">
            <w:pPr>
              <w:spacing w:line="360" w:lineRule="auto"/>
              <w:ind w:left="672"/>
              <w:jc w:val="center"/>
              <w:rPr>
                <w:rFonts w:ascii="Arial" w:hAnsi="Arial" w:cs="Arial"/>
                <w:b/>
                <w:sz w:val="22"/>
                <w:szCs w:val="22"/>
              </w:rPr>
            </w:pPr>
          </w:p>
          <w:p w:rsidR="00153308" w:rsidRPr="00F02956" w:rsidRDefault="00153308" w:rsidP="00F86B41">
            <w:pPr>
              <w:pStyle w:val="BodyText"/>
              <w:spacing w:line="360" w:lineRule="auto"/>
              <w:jc w:val="center"/>
              <w:rPr>
                <w:b/>
                <w:sz w:val="22"/>
                <w:szCs w:val="22"/>
              </w:rPr>
            </w:pPr>
          </w:p>
          <w:p w:rsidR="00153308" w:rsidRPr="00F02956" w:rsidRDefault="00153308" w:rsidP="00F86B41">
            <w:pPr>
              <w:pStyle w:val="BodyText"/>
              <w:spacing w:line="360" w:lineRule="auto"/>
              <w:jc w:val="center"/>
              <w:rPr>
                <w:b/>
                <w:sz w:val="22"/>
                <w:szCs w:val="22"/>
              </w:rPr>
            </w:pPr>
          </w:p>
          <w:p w:rsidR="00153308" w:rsidRPr="00F02956" w:rsidRDefault="00153308" w:rsidP="00F86B41">
            <w:pPr>
              <w:pStyle w:val="BodyText"/>
              <w:spacing w:line="360" w:lineRule="auto"/>
              <w:jc w:val="center"/>
              <w:rPr>
                <w:b/>
                <w:sz w:val="22"/>
                <w:szCs w:val="22"/>
              </w:rPr>
            </w:pPr>
          </w:p>
          <w:p w:rsidR="00153308" w:rsidRPr="00F02956" w:rsidRDefault="00153308" w:rsidP="00F86B41">
            <w:pPr>
              <w:pStyle w:val="BodyText"/>
              <w:spacing w:line="360" w:lineRule="auto"/>
              <w:jc w:val="center"/>
              <w:rPr>
                <w:b/>
                <w:sz w:val="22"/>
                <w:szCs w:val="22"/>
              </w:rPr>
            </w:pPr>
          </w:p>
        </w:tc>
        <w:tc>
          <w:tcPr>
            <w:tcW w:w="7932" w:type="dxa"/>
            <w:gridSpan w:val="3"/>
          </w:tcPr>
          <w:p w:rsidR="00153308" w:rsidRPr="00F02956" w:rsidRDefault="00153308" w:rsidP="00472595">
            <w:pPr>
              <w:spacing w:line="360" w:lineRule="auto"/>
              <w:rPr>
                <w:rFonts w:ascii="Arial" w:hAnsi="Arial" w:cs="Arial"/>
                <w:b/>
                <w:sz w:val="22"/>
                <w:szCs w:val="22"/>
              </w:rPr>
            </w:pPr>
            <w:r w:rsidRPr="00F02956">
              <w:rPr>
                <w:rFonts w:ascii="Arial" w:hAnsi="Arial" w:cs="Arial"/>
                <w:b/>
                <w:sz w:val="22"/>
                <w:szCs w:val="22"/>
              </w:rPr>
              <w:t>Phase 2: Functionality:</w:t>
            </w:r>
          </w:p>
        </w:tc>
      </w:tr>
      <w:tr w:rsidR="00153308" w:rsidRPr="00F02956" w:rsidTr="00761BBE">
        <w:tblPrEx>
          <w:tblLook w:val="0000"/>
        </w:tblPrEx>
        <w:trPr>
          <w:gridAfter w:val="3"/>
          <w:wAfter w:w="9126" w:type="dxa"/>
          <w:trHeight w:val="1242"/>
        </w:trPr>
        <w:tc>
          <w:tcPr>
            <w:tcW w:w="888" w:type="dxa"/>
            <w:vMerge/>
          </w:tcPr>
          <w:p w:rsidR="00153308" w:rsidRPr="00F02956" w:rsidRDefault="00153308" w:rsidP="00F86B41">
            <w:pPr>
              <w:pStyle w:val="BodyText"/>
              <w:spacing w:line="360" w:lineRule="auto"/>
              <w:jc w:val="center"/>
              <w:rPr>
                <w:b/>
                <w:sz w:val="22"/>
                <w:szCs w:val="22"/>
              </w:rPr>
            </w:pPr>
          </w:p>
        </w:tc>
        <w:tc>
          <w:tcPr>
            <w:tcW w:w="2971" w:type="dxa"/>
          </w:tcPr>
          <w:p w:rsidR="00153308" w:rsidRPr="00F02956" w:rsidRDefault="00153308" w:rsidP="00F86B41">
            <w:pPr>
              <w:spacing w:line="360" w:lineRule="auto"/>
              <w:jc w:val="both"/>
              <w:rPr>
                <w:rFonts w:ascii="Arial" w:hAnsi="Arial" w:cs="Arial"/>
                <w:sz w:val="22"/>
                <w:szCs w:val="22"/>
              </w:rPr>
            </w:pPr>
            <w:r w:rsidRPr="00F02956">
              <w:rPr>
                <w:rFonts w:ascii="Arial" w:hAnsi="Arial" w:cs="Arial"/>
                <w:sz w:val="22"/>
                <w:szCs w:val="22"/>
              </w:rPr>
              <w:t>Company Profile</w:t>
            </w:r>
          </w:p>
          <w:p w:rsidR="00153308" w:rsidRPr="00F02956" w:rsidRDefault="00153308" w:rsidP="00F86B41">
            <w:pPr>
              <w:spacing w:line="360" w:lineRule="auto"/>
              <w:jc w:val="both"/>
              <w:rPr>
                <w:rFonts w:ascii="Arial" w:hAnsi="Arial" w:cs="Arial"/>
                <w:b/>
                <w:sz w:val="22"/>
                <w:szCs w:val="22"/>
              </w:rPr>
            </w:pPr>
          </w:p>
        </w:tc>
        <w:tc>
          <w:tcPr>
            <w:tcW w:w="3420" w:type="dxa"/>
          </w:tcPr>
          <w:p w:rsidR="00153308" w:rsidRPr="00F02956" w:rsidRDefault="00153308" w:rsidP="00DB5305">
            <w:pPr>
              <w:spacing w:line="360" w:lineRule="auto"/>
              <w:ind w:left="34"/>
              <w:jc w:val="both"/>
              <w:rPr>
                <w:rFonts w:ascii="Arial" w:hAnsi="Arial" w:cs="Arial"/>
                <w:sz w:val="22"/>
                <w:szCs w:val="22"/>
              </w:rPr>
            </w:pPr>
            <w:r w:rsidRPr="00F02956">
              <w:rPr>
                <w:rFonts w:ascii="Arial" w:hAnsi="Arial" w:cs="Arial"/>
                <w:sz w:val="22"/>
                <w:szCs w:val="22"/>
              </w:rPr>
              <w:t xml:space="preserve">Extent of appropriate experience of the organisation in </w:t>
            </w:r>
            <w:r w:rsidR="00DB5305" w:rsidRPr="00F02956">
              <w:rPr>
                <w:rFonts w:ascii="Arial" w:hAnsi="Arial" w:cs="Arial"/>
                <w:sz w:val="22"/>
                <w:szCs w:val="22"/>
              </w:rPr>
              <w:t>provisioning and supply of</w:t>
            </w:r>
            <w:r w:rsidRPr="00F02956">
              <w:rPr>
                <w:rFonts w:ascii="Arial" w:hAnsi="Arial" w:cs="Arial"/>
                <w:sz w:val="22"/>
                <w:szCs w:val="22"/>
              </w:rPr>
              <w:t xml:space="preserve"> corporate uniform</w:t>
            </w:r>
            <w:r w:rsidR="00DB5305" w:rsidRPr="00F02956">
              <w:rPr>
                <w:rFonts w:ascii="Arial" w:hAnsi="Arial" w:cs="Arial"/>
                <w:sz w:val="22"/>
                <w:szCs w:val="22"/>
              </w:rPr>
              <w:t>.</w:t>
            </w:r>
          </w:p>
        </w:tc>
        <w:tc>
          <w:tcPr>
            <w:tcW w:w="1541" w:type="dxa"/>
          </w:tcPr>
          <w:p w:rsidR="00153308" w:rsidRPr="00F02956" w:rsidRDefault="00DB5305" w:rsidP="00F86B41">
            <w:pPr>
              <w:spacing w:line="360" w:lineRule="auto"/>
              <w:jc w:val="center"/>
              <w:rPr>
                <w:rFonts w:ascii="Arial" w:hAnsi="Arial" w:cs="Arial"/>
                <w:sz w:val="22"/>
                <w:szCs w:val="22"/>
              </w:rPr>
            </w:pPr>
            <w:r w:rsidRPr="00F02956">
              <w:rPr>
                <w:rFonts w:ascii="Arial" w:hAnsi="Arial" w:cs="Arial"/>
                <w:sz w:val="22"/>
                <w:szCs w:val="22"/>
              </w:rPr>
              <w:t>3</w:t>
            </w:r>
            <w:r w:rsidR="00472595" w:rsidRPr="00F02956">
              <w:rPr>
                <w:rFonts w:ascii="Arial" w:hAnsi="Arial" w:cs="Arial"/>
                <w:sz w:val="22"/>
                <w:szCs w:val="22"/>
              </w:rPr>
              <w:t>0</w:t>
            </w:r>
          </w:p>
        </w:tc>
      </w:tr>
      <w:tr w:rsidR="00153308" w:rsidRPr="00F02956" w:rsidTr="00345B8B">
        <w:tblPrEx>
          <w:tblLook w:val="0000"/>
        </w:tblPrEx>
        <w:trPr>
          <w:gridAfter w:val="3"/>
          <w:wAfter w:w="9126" w:type="dxa"/>
          <w:trHeight w:val="999"/>
        </w:trPr>
        <w:tc>
          <w:tcPr>
            <w:tcW w:w="888" w:type="dxa"/>
            <w:vMerge/>
          </w:tcPr>
          <w:p w:rsidR="00153308" w:rsidRPr="00F02956" w:rsidRDefault="00153308" w:rsidP="00F86B41">
            <w:pPr>
              <w:pStyle w:val="BodyText"/>
              <w:spacing w:line="360" w:lineRule="auto"/>
              <w:jc w:val="center"/>
              <w:rPr>
                <w:b/>
                <w:sz w:val="22"/>
                <w:szCs w:val="22"/>
              </w:rPr>
            </w:pPr>
          </w:p>
        </w:tc>
        <w:tc>
          <w:tcPr>
            <w:tcW w:w="2971" w:type="dxa"/>
          </w:tcPr>
          <w:p w:rsidR="00153308" w:rsidRPr="00F02956" w:rsidRDefault="00DB5305" w:rsidP="00F86B41">
            <w:pPr>
              <w:spacing w:line="360" w:lineRule="auto"/>
              <w:jc w:val="both"/>
              <w:rPr>
                <w:rFonts w:ascii="Arial" w:hAnsi="Arial" w:cs="Arial"/>
                <w:sz w:val="22"/>
                <w:szCs w:val="22"/>
              </w:rPr>
            </w:pPr>
            <w:r w:rsidRPr="00F02956">
              <w:rPr>
                <w:rFonts w:ascii="Arial" w:hAnsi="Arial" w:cs="Arial"/>
                <w:sz w:val="22"/>
                <w:szCs w:val="22"/>
              </w:rPr>
              <w:t xml:space="preserve">Reference letters </w:t>
            </w:r>
          </w:p>
          <w:p w:rsidR="00153308" w:rsidRPr="00F02956" w:rsidRDefault="00153308" w:rsidP="00F86B41">
            <w:pPr>
              <w:spacing w:line="360" w:lineRule="auto"/>
              <w:jc w:val="both"/>
              <w:rPr>
                <w:rFonts w:ascii="Arial" w:hAnsi="Arial" w:cs="Arial"/>
                <w:b/>
                <w:sz w:val="22"/>
                <w:szCs w:val="22"/>
              </w:rPr>
            </w:pPr>
          </w:p>
        </w:tc>
        <w:tc>
          <w:tcPr>
            <w:tcW w:w="3420" w:type="dxa"/>
          </w:tcPr>
          <w:p w:rsidR="00153308" w:rsidRPr="00F02956" w:rsidRDefault="00153308" w:rsidP="00F86B41">
            <w:pPr>
              <w:spacing w:line="360" w:lineRule="auto"/>
              <w:ind w:left="34"/>
              <w:jc w:val="both"/>
              <w:rPr>
                <w:rFonts w:ascii="Arial" w:hAnsi="Arial" w:cs="Arial"/>
                <w:sz w:val="22"/>
                <w:szCs w:val="22"/>
              </w:rPr>
            </w:pPr>
            <w:r w:rsidRPr="00F02956">
              <w:rPr>
                <w:rFonts w:ascii="Arial" w:hAnsi="Arial" w:cs="Arial"/>
                <w:sz w:val="22"/>
                <w:szCs w:val="22"/>
              </w:rPr>
              <w:t>Reference letters (a minimum of three letters from different clients where similar services were provided).</w:t>
            </w:r>
          </w:p>
          <w:p w:rsidR="00153308" w:rsidRPr="00F02956" w:rsidRDefault="00153308" w:rsidP="00F86B41">
            <w:pPr>
              <w:spacing w:line="360" w:lineRule="auto"/>
              <w:jc w:val="both"/>
              <w:rPr>
                <w:rFonts w:ascii="Arial" w:hAnsi="Arial" w:cs="Arial"/>
                <w:sz w:val="22"/>
                <w:szCs w:val="22"/>
              </w:rPr>
            </w:pPr>
          </w:p>
        </w:tc>
        <w:tc>
          <w:tcPr>
            <w:tcW w:w="1541" w:type="dxa"/>
          </w:tcPr>
          <w:p w:rsidR="00153308" w:rsidRPr="00F02956" w:rsidRDefault="00DB5305" w:rsidP="00F86B41">
            <w:pPr>
              <w:spacing w:line="360" w:lineRule="auto"/>
              <w:jc w:val="center"/>
              <w:rPr>
                <w:rFonts w:ascii="Arial" w:hAnsi="Arial" w:cs="Arial"/>
                <w:sz w:val="22"/>
                <w:szCs w:val="22"/>
              </w:rPr>
            </w:pPr>
            <w:r w:rsidRPr="00F02956">
              <w:rPr>
                <w:rFonts w:ascii="Arial" w:hAnsi="Arial" w:cs="Arial"/>
                <w:sz w:val="22"/>
                <w:szCs w:val="22"/>
              </w:rPr>
              <w:t>1</w:t>
            </w:r>
            <w:r w:rsidR="00472595" w:rsidRPr="00F02956">
              <w:rPr>
                <w:rFonts w:ascii="Arial" w:hAnsi="Arial" w:cs="Arial"/>
                <w:sz w:val="22"/>
                <w:szCs w:val="22"/>
              </w:rPr>
              <w:t>0</w:t>
            </w:r>
          </w:p>
        </w:tc>
      </w:tr>
      <w:tr w:rsidR="00DB5305" w:rsidRPr="00F02956" w:rsidTr="00345B8B">
        <w:tblPrEx>
          <w:tblLook w:val="0000"/>
        </w:tblPrEx>
        <w:trPr>
          <w:gridAfter w:val="3"/>
          <w:wAfter w:w="9126" w:type="dxa"/>
          <w:trHeight w:val="999"/>
        </w:trPr>
        <w:tc>
          <w:tcPr>
            <w:tcW w:w="888" w:type="dxa"/>
            <w:vMerge/>
          </w:tcPr>
          <w:p w:rsidR="00DB5305" w:rsidRPr="00F02956" w:rsidRDefault="00DB5305" w:rsidP="00F86B41">
            <w:pPr>
              <w:pStyle w:val="BodyText"/>
              <w:spacing w:line="360" w:lineRule="auto"/>
              <w:jc w:val="center"/>
              <w:rPr>
                <w:b/>
                <w:sz w:val="22"/>
                <w:szCs w:val="22"/>
              </w:rPr>
            </w:pPr>
          </w:p>
        </w:tc>
        <w:tc>
          <w:tcPr>
            <w:tcW w:w="2971" w:type="dxa"/>
          </w:tcPr>
          <w:p w:rsidR="00DB5305" w:rsidRPr="00F02956" w:rsidRDefault="00DB5305" w:rsidP="00F86B41">
            <w:pPr>
              <w:spacing w:line="360" w:lineRule="auto"/>
              <w:jc w:val="both"/>
              <w:rPr>
                <w:rFonts w:ascii="Arial" w:hAnsi="Arial" w:cs="Arial"/>
                <w:sz w:val="22"/>
                <w:szCs w:val="22"/>
              </w:rPr>
            </w:pPr>
            <w:r w:rsidRPr="00F02956">
              <w:rPr>
                <w:rFonts w:ascii="Arial" w:hAnsi="Arial" w:cs="Arial"/>
                <w:sz w:val="22"/>
                <w:szCs w:val="22"/>
              </w:rPr>
              <w:t xml:space="preserve">Capacity </w:t>
            </w:r>
          </w:p>
        </w:tc>
        <w:tc>
          <w:tcPr>
            <w:tcW w:w="3420" w:type="dxa"/>
          </w:tcPr>
          <w:p w:rsidR="00DB5305" w:rsidRPr="00F02956" w:rsidRDefault="00DB5305" w:rsidP="00DB5305">
            <w:pPr>
              <w:spacing w:line="360" w:lineRule="auto"/>
              <w:ind w:left="34"/>
              <w:jc w:val="both"/>
              <w:rPr>
                <w:rFonts w:ascii="Arial" w:hAnsi="Arial" w:cs="Arial"/>
                <w:sz w:val="22"/>
                <w:szCs w:val="22"/>
              </w:rPr>
            </w:pPr>
            <w:r w:rsidRPr="00F02956">
              <w:rPr>
                <w:rFonts w:ascii="Arial" w:hAnsi="Arial" w:cs="Arial"/>
                <w:sz w:val="22"/>
                <w:szCs w:val="22"/>
              </w:rPr>
              <w:t>Reference letters (a minimum of three letters from different clients where similar services were provided).</w:t>
            </w:r>
          </w:p>
          <w:p w:rsidR="00DB5305" w:rsidRPr="00F02956" w:rsidRDefault="00DB5305" w:rsidP="00F86B41">
            <w:pPr>
              <w:spacing w:line="360" w:lineRule="auto"/>
              <w:ind w:left="34"/>
              <w:jc w:val="both"/>
              <w:rPr>
                <w:rFonts w:ascii="Arial" w:hAnsi="Arial" w:cs="Arial"/>
                <w:sz w:val="22"/>
                <w:szCs w:val="22"/>
              </w:rPr>
            </w:pPr>
          </w:p>
        </w:tc>
        <w:tc>
          <w:tcPr>
            <w:tcW w:w="1541" w:type="dxa"/>
          </w:tcPr>
          <w:p w:rsidR="00DB5305" w:rsidRPr="00F02956" w:rsidRDefault="00F02956" w:rsidP="00F86B41">
            <w:pPr>
              <w:spacing w:line="360" w:lineRule="auto"/>
              <w:jc w:val="center"/>
              <w:rPr>
                <w:rFonts w:ascii="Arial" w:hAnsi="Arial" w:cs="Arial"/>
                <w:sz w:val="22"/>
                <w:szCs w:val="22"/>
              </w:rPr>
            </w:pPr>
            <w:r w:rsidRPr="00F02956">
              <w:rPr>
                <w:rFonts w:ascii="Arial" w:hAnsi="Arial" w:cs="Arial"/>
                <w:sz w:val="22"/>
                <w:szCs w:val="22"/>
              </w:rPr>
              <w:t>20</w:t>
            </w:r>
          </w:p>
        </w:tc>
      </w:tr>
      <w:tr w:rsidR="00DB5305" w:rsidRPr="00F02956" w:rsidTr="00345B8B">
        <w:tblPrEx>
          <w:tblLook w:val="0000"/>
        </w:tblPrEx>
        <w:trPr>
          <w:gridAfter w:val="3"/>
          <w:wAfter w:w="9126" w:type="dxa"/>
          <w:trHeight w:val="999"/>
        </w:trPr>
        <w:tc>
          <w:tcPr>
            <w:tcW w:w="888" w:type="dxa"/>
            <w:vMerge/>
          </w:tcPr>
          <w:p w:rsidR="00DB5305" w:rsidRPr="00F02956" w:rsidRDefault="00DB5305" w:rsidP="00F86B41">
            <w:pPr>
              <w:pStyle w:val="BodyText"/>
              <w:spacing w:line="360" w:lineRule="auto"/>
              <w:jc w:val="center"/>
              <w:rPr>
                <w:b/>
                <w:sz w:val="22"/>
                <w:szCs w:val="22"/>
              </w:rPr>
            </w:pPr>
          </w:p>
        </w:tc>
        <w:tc>
          <w:tcPr>
            <w:tcW w:w="2971" w:type="dxa"/>
          </w:tcPr>
          <w:p w:rsidR="00DB5305" w:rsidRPr="00F02956" w:rsidRDefault="00DB5305" w:rsidP="00F86B41">
            <w:pPr>
              <w:spacing w:line="360" w:lineRule="auto"/>
              <w:jc w:val="both"/>
              <w:rPr>
                <w:rFonts w:ascii="Arial" w:hAnsi="Arial" w:cs="Arial"/>
                <w:sz w:val="22"/>
                <w:szCs w:val="22"/>
              </w:rPr>
            </w:pPr>
            <w:r w:rsidRPr="00F02956">
              <w:rPr>
                <w:rFonts w:ascii="Arial" w:hAnsi="Arial" w:cs="Arial"/>
                <w:sz w:val="22"/>
                <w:szCs w:val="22"/>
              </w:rPr>
              <w:t xml:space="preserve">Capability </w:t>
            </w:r>
          </w:p>
        </w:tc>
        <w:tc>
          <w:tcPr>
            <w:tcW w:w="3420" w:type="dxa"/>
          </w:tcPr>
          <w:p w:rsidR="00DB5305" w:rsidRPr="00F02956" w:rsidRDefault="00DB5305" w:rsidP="00F86B41">
            <w:pPr>
              <w:spacing w:line="360" w:lineRule="auto"/>
              <w:ind w:left="34"/>
              <w:jc w:val="both"/>
              <w:rPr>
                <w:rFonts w:ascii="Arial" w:hAnsi="Arial" w:cs="Arial"/>
                <w:sz w:val="22"/>
                <w:szCs w:val="22"/>
              </w:rPr>
            </w:pPr>
            <w:r w:rsidRPr="00F02956">
              <w:rPr>
                <w:rFonts w:ascii="Arial" w:hAnsi="Arial" w:cs="Arial"/>
                <w:sz w:val="22"/>
                <w:szCs w:val="22"/>
              </w:rPr>
              <w:t xml:space="preserve">The bidder must provide their CV, skills, expertise and profile  of the individuals that will be working on this project </w:t>
            </w:r>
          </w:p>
        </w:tc>
        <w:tc>
          <w:tcPr>
            <w:tcW w:w="1541" w:type="dxa"/>
          </w:tcPr>
          <w:p w:rsidR="00DB5305" w:rsidRPr="00F02956" w:rsidRDefault="00F02956" w:rsidP="00F86B41">
            <w:pPr>
              <w:spacing w:line="360" w:lineRule="auto"/>
              <w:jc w:val="center"/>
              <w:rPr>
                <w:rFonts w:ascii="Arial" w:hAnsi="Arial" w:cs="Arial"/>
                <w:sz w:val="22"/>
                <w:szCs w:val="22"/>
              </w:rPr>
            </w:pPr>
            <w:r w:rsidRPr="00F02956">
              <w:rPr>
                <w:rFonts w:ascii="Arial" w:hAnsi="Arial" w:cs="Arial"/>
                <w:sz w:val="22"/>
                <w:szCs w:val="22"/>
              </w:rPr>
              <w:t>20</w:t>
            </w:r>
          </w:p>
        </w:tc>
      </w:tr>
      <w:tr w:rsidR="00DB5305" w:rsidRPr="00F02956" w:rsidTr="00345B8B">
        <w:tblPrEx>
          <w:tblLook w:val="0000"/>
        </w:tblPrEx>
        <w:trPr>
          <w:gridAfter w:val="3"/>
          <w:wAfter w:w="9126" w:type="dxa"/>
          <w:trHeight w:val="999"/>
        </w:trPr>
        <w:tc>
          <w:tcPr>
            <w:tcW w:w="888" w:type="dxa"/>
            <w:vMerge/>
          </w:tcPr>
          <w:p w:rsidR="00DB5305" w:rsidRPr="00F02956" w:rsidRDefault="00DB5305" w:rsidP="00F86B41">
            <w:pPr>
              <w:pStyle w:val="BodyText"/>
              <w:spacing w:line="360" w:lineRule="auto"/>
              <w:jc w:val="center"/>
              <w:rPr>
                <w:b/>
                <w:sz w:val="22"/>
                <w:szCs w:val="22"/>
              </w:rPr>
            </w:pPr>
          </w:p>
        </w:tc>
        <w:tc>
          <w:tcPr>
            <w:tcW w:w="2971" w:type="dxa"/>
          </w:tcPr>
          <w:p w:rsidR="00DB5305" w:rsidRPr="00F02956" w:rsidRDefault="00F02956" w:rsidP="00F86B41">
            <w:pPr>
              <w:spacing w:line="360" w:lineRule="auto"/>
              <w:jc w:val="both"/>
              <w:rPr>
                <w:rFonts w:ascii="Arial" w:hAnsi="Arial" w:cs="Arial"/>
                <w:sz w:val="22"/>
                <w:szCs w:val="22"/>
              </w:rPr>
            </w:pPr>
            <w:r w:rsidRPr="00F02956">
              <w:rPr>
                <w:rFonts w:ascii="Arial" w:hAnsi="Arial" w:cs="Arial"/>
                <w:sz w:val="22"/>
                <w:szCs w:val="22"/>
              </w:rPr>
              <w:t>Methodology</w:t>
            </w:r>
            <w:r w:rsidR="00DB5305" w:rsidRPr="00F02956">
              <w:rPr>
                <w:rFonts w:ascii="Arial" w:hAnsi="Arial" w:cs="Arial"/>
                <w:sz w:val="22"/>
                <w:szCs w:val="22"/>
              </w:rPr>
              <w:t xml:space="preserve"> and innovation</w:t>
            </w:r>
          </w:p>
        </w:tc>
        <w:tc>
          <w:tcPr>
            <w:tcW w:w="3420" w:type="dxa"/>
          </w:tcPr>
          <w:p w:rsidR="00DB5305" w:rsidRPr="00F02956" w:rsidRDefault="00DB5305" w:rsidP="00DB5305">
            <w:pPr>
              <w:ind w:left="33"/>
              <w:jc w:val="both"/>
              <w:rPr>
                <w:rFonts w:ascii="Arial" w:hAnsi="Arial" w:cs="Arial"/>
                <w:sz w:val="22"/>
                <w:szCs w:val="22"/>
              </w:rPr>
            </w:pPr>
            <w:r w:rsidRPr="00F02956">
              <w:rPr>
                <w:rFonts w:ascii="Arial" w:hAnsi="Arial" w:cs="Arial"/>
                <w:sz w:val="22"/>
                <w:szCs w:val="22"/>
              </w:rPr>
              <w:t>General approach planned methodology and proposed activities toward</w:t>
            </w:r>
            <w:r w:rsidR="00F02956" w:rsidRPr="00F02956">
              <w:rPr>
                <w:rFonts w:ascii="Arial" w:hAnsi="Arial" w:cs="Arial"/>
                <w:sz w:val="22"/>
                <w:szCs w:val="22"/>
              </w:rPr>
              <w:t>s the undertaking of the supply and provisioning of corporate uniform.</w:t>
            </w:r>
          </w:p>
          <w:p w:rsidR="00DB5305" w:rsidRPr="00F02956" w:rsidRDefault="00DB5305" w:rsidP="00F86B41">
            <w:pPr>
              <w:spacing w:line="360" w:lineRule="auto"/>
              <w:ind w:left="34"/>
              <w:jc w:val="both"/>
              <w:rPr>
                <w:rFonts w:ascii="Arial" w:hAnsi="Arial" w:cs="Arial"/>
                <w:sz w:val="22"/>
                <w:szCs w:val="22"/>
              </w:rPr>
            </w:pPr>
          </w:p>
        </w:tc>
        <w:tc>
          <w:tcPr>
            <w:tcW w:w="1541" w:type="dxa"/>
          </w:tcPr>
          <w:p w:rsidR="00DB5305" w:rsidRPr="00F02956" w:rsidRDefault="00F02956" w:rsidP="00F86B41">
            <w:pPr>
              <w:spacing w:line="360" w:lineRule="auto"/>
              <w:jc w:val="center"/>
              <w:rPr>
                <w:rFonts w:ascii="Arial" w:hAnsi="Arial" w:cs="Arial"/>
                <w:sz w:val="22"/>
                <w:szCs w:val="22"/>
              </w:rPr>
            </w:pPr>
            <w:r w:rsidRPr="00F02956">
              <w:rPr>
                <w:rFonts w:ascii="Arial" w:hAnsi="Arial" w:cs="Arial"/>
                <w:sz w:val="22"/>
                <w:szCs w:val="22"/>
              </w:rPr>
              <w:t>20</w:t>
            </w:r>
          </w:p>
        </w:tc>
      </w:tr>
      <w:tr w:rsidR="00153308" w:rsidRPr="00F02956" w:rsidTr="00345B8B">
        <w:tblPrEx>
          <w:tblLook w:val="0000"/>
        </w:tblPrEx>
        <w:trPr>
          <w:gridAfter w:val="3"/>
          <w:wAfter w:w="9126" w:type="dxa"/>
          <w:trHeight w:val="442"/>
        </w:trPr>
        <w:tc>
          <w:tcPr>
            <w:tcW w:w="888" w:type="dxa"/>
            <w:vMerge/>
          </w:tcPr>
          <w:p w:rsidR="00153308" w:rsidRPr="00F02956" w:rsidRDefault="00153308" w:rsidP="00F86B41">
            <w:pPr>
              <w:pStyle w:val="BodyText"/>
              <w:spacing w:line="360" w:lineRule="auto"/>
              <w:jc w:val="center"/>
              <w:rPr>
                <w:b/>
                <w:sz w:val="22"/>
                <w:szCs w:val="22"/>
              </w:rPr>
            </w:pPr>
          </w:p>
        </w:tc>
        <w:tc>
          <w:tcPr>
            <w:tcW w:w="2971" w:type="dxa"/>
          </w:tcPr>
          <w:p w:rsidR="00153308" w:rsidRPr="00F02956" w:rsidRDefault="00153308" w:rsidP="00F86B41">
            <w:pPr>
              <w:pStyle w:val="ListParagraph"/>
              <w:spacing w:line="360" w:lineRule="auto"/>
              <w:jc w:val="both"/>
              <w:rPr>
                <w:rFonts w:ascii="Arial" w:hAnsi="Arial" w:cs="Arial"/>
                <w:b/>
                <w:sz w:val="22"/>
                <w:szCs w:val="22"/>
              </w:rPr>
            </w:pPr>
          </w:p>
        </w:tc>
        <w:tc>
          <w:tcPr>
            <w:tcW w:w="3420" w:type="dxa"/>
          </w:tcPr>
          <w:p w:rsidR="00153308" w:rsidRPr="00F02956" w:rsidRDefault="00153308" w:rsidP="00F86B41">
            <w:pPr>
              <w:spacing w:line="360" w:lineRule="auto"/>
              <w:rPr>
                <w:rFonts w:ascii="Arial" w:hAnsi="Arial" w:cs="Arial"/>
                <w:b/>
                <w:sz w:val="22"/>
                <w:szCs w:val="22"/>
              </w:rPr>
            </w:pPr>
            <w:r w:rsidRPr="00F02956">
              <w:rPr>
                <w:rFonts w:ascii="Arial" w:hAnsi="Arial" w:cs="Arial"/>
                <w:b/>
                <w:sz w:val="22"/>
                <w:szCs w:val="22"/>
                <w:u w:val="single"/>
              </w:rPr>
              <w:t>NB</w:t>
            </w:r>
            <w:r w:rsidRPr="00F02956">
              <w:rPr>
                <w:rFonts w:ascii="Arial" w:hAnsi="Arial" w:cs="Arial"/>
                <w:b/>
                <w:sz w:val="22"/>
                <w:szCs w:val="22"/>
              </w:rPr>
              <w:t xml:space="preserve">   Minimum 60% qualifications on functionality. </w:t>
            </w:r>
          </w:p>
        </w:tc>
        <w:tc>
          <w:tcPr>
            <w:tcW w:w="1541" w:type="dxa"/>
          </w:tcPr>
          <w:p w:rsidR="00153308" w:rsidRPr="00F02956" w:rsidRDefault="00153308" w:rsidP="00F86B41">
            <w:pPr>
              <w:spacing w:line="360" w:lineRule="auto"/>
              <w:rPr>
                <w:rFonts w:ascii="Arial" w:hAnsi="Arial" w:cs="Arial"/>
                <w:sz w:val="22"/>
                <w:szCs w:val="22"/>
              </w:rPr>
            </w:pPr>
          </w:p>
        </w:tc>
      </w:tr>
      <w:tr w:rsidR="00153308" w:rsidRPr="00F02956" w:rsidTr="00C6327E">
        <w:tblPrEx>
          <w:tblLook w:val="0000"/>
        </w:tblPrEx>
        <w:trPr>
          <w:gridAfter w:val="3"/>
          <w:wAfter w:w="9126" w:type="dxa"/>
          <w:trHeight w:val="414"/>
        </w:trPr>
        <w:tc>
          <w:tcPr>
            <w:tcW w:w="888" w:type="dxa"/>
            <w:vMerge w:val="restart"/>
          </w:tcPr>
          <w:p w:rsidR="00153308" w:rsidRPr="00F02956" w:rsidRDefault="00153308" w:rsidP="00F86B41">
            <w:pPr>
              <w:pStyle w:val="BodyText"/>
              <w:spacing w:line="360" w:lineRule="auto"/>
              <w:jc w:val="center"/>
              <w:rPr>
                <w:b/>
                <w:sz w:val="22"/>
                <w:szCs w:val="22"/>
              </w:rPr>
            </w:pPr>
            <w:r w:rsidRPr="00F02956">
              <w:rPr>
                <w:b/>
                <w:sz w:val="22"/>
                <w:szCs w:val="22"/>
              </w:rPr>
              <w:t>C</w:t>
            </w:r>
          </w:p>
        </w:tc>
        <w:tc>
          <w:tcPr>
            <w:tcW w:w="6391" w:type="dxa"/>
            <w:gridSpan w:val="2"/>
          </w:tcPr>
          <w:p w:rsidR="00153308" w:rsidRPr="00F02956" w:rsidRDefault="00153308" w:rsidP="00F86B41">
            <w:pPr>
              <w:spacing w:line="360" w:lineRule="auto"/>
              <w:rPr>
                <w:rFonts w:ascii="Arial" w:hAnsi="Arial" w:cs="Arial"/>
                <w:b/>
                <w:sz w:val="22"/>
                <w:szCs w:val="22"/>
              </w:rPr>
            </w:pPr>
            <w:r w:rsidRPr="00F02956">
              <w:rPr>
                <w:rFonts w:ascii="Arial" w:hAnsi="Arial" w:cs="Arial"/>
                <w:b/>
                <w:sz w:val="22"/>
                <w:szCs w:val="22"/>
              </w:rPr>
              <w:t>Total Functionality</w:t>
            </w:r>
          </w:p>
        </w:tc>
        <w:tc>
          <w:tcPr>
            <w:tcW w:w="1541" w:type="dxa"/>
          </w:tcPr>
          <w:p w:rsidR="00153308" w:rsidRPr="00F02956" w:rsidRDefault="00153308" w:rsidP="00F86B41">
            <w:pPr>
              <w:spacing w:line="360" w:lineRule="auto"/>
              <w:jc w:val="center"/>
              <w:rPr>
                <w:rFonts w:ascii="Arial" w:hAnsi="Arial" w:cs="Arial"/>
                <w:sz w:val="22"/>
                <w:szCs w:val="22"/>
              </w:rPr>
            </w:pPr>
            <w:r w:rsidRPr="00F02956">
              <w:rPr>
                <w:rFonts w:ascii="Arial" w:hAnsi="Arial" w:cs="Arial"/>
                <w:sz w:val="22"/>
                <w:szCs w:val="22"/>
              </w:rPr>
              <w:t>100</w:t>
            </w:r>
          </w:p>
        </w:tc>
      </w:tr>
      <w:tr w:rsidR="00153308" w:rsidRPr="00F02956" w:rsidTr="00345B8B">
        <w:tblPrEx>
          <w:tblLook w:val="0000"/>
        </w:tblPrEx>
        <w:trPr>
          <w:gridAfter w:val="3"/>
          <w:wAfter w:w="9126" w:type="dxa"/>
          <w:trHeight w:val="338"/>
        </w:trPr>
        <w:tc>
          <w:tcPr>
            <w:tcW w:w="888" w:type="dxa"/>
            <w:vMerge/>
          </w:tcPr>
          <w:p w:rsidR="00153308" w:rsidRPr="00F02956" w:rsidRDefault="00153308" w:rsidP="00F86B41">
            <w:pPr>
              <w:pStyle w:val="BodyText"/>
              <w:spacing w:line="360" w:lineRule="auto"/>
              <w:rPr>
                <w:sz w:val="22"/>
                <w:szCs w:val="22"/>
              </w:rPr>
            </w:pPr>
          </w:p>
        </w:tc>
        <w:tc>
          <w:tcPr>
            <w:tcW w:w="6391" w:type="dxa"/>
            <w:gridSpan w:val="2"/>
          </w:tcPr>
          <w:p w:rsidR="00153308" w:rsidRPr="00F02956" w:rsidRDefault="00153308" w:rsidP="00F86B41">
            <w:pPr>
              <w:spacing w:line="360" w:lineRule="auto"/>
              <w:rPr>
                <w:rFonts w:ascii="Arial" w:hAnsi="Arial" w:cs="Arial"/>
                <w:b/>
                <w:sz w:val="22"/>
                <w:szCs w:val="22"/>
              </w:rPr>
            </w:pPr>
            <w:r w:rsidRPr="00F02956">
              <w:rPr>
                <w:rFonts w:ascii="Arial" w:hAnsi="Arial" w:cs="Arial"/>
                <w:b/>
                <w:sz w:val="22"/>
                <w:szCs w:val="22"/>
              </w:rPr>
              <w:t>Phase 3: Preference and Price</w:t>
            </w:r>
          </w:p>
        </w:tc>
        <w:tc>
          <w:tcPr>
            <w:tcW w:w="1541" w:type="dxa"/>
          </w:tcPr>
          <w:p w:rsidR="00153308" w:rsidRPr="00F02956" w:rsidRDefault="00153308" w:rsidP="00F86B41">
            <w:pPr>
              <w:spacing w:line="360" w:lineRule="auto"/>
              <w:rPr>
                <w:rFonts w:ascii="Arial" w:hAnsi="Arial" w:cs="Arial"/>
                <w:sz w:val="22"/>
                <w:szCs w:val="22"/>
              </w:rPr>
            </w:pPr>
          </w:p>
        </w:tc>
      </w:tr>
      <w:tr w:rsidR="00153308" w:rsidRPr="00F02956" w:rsidTr="00345B8B">
        <w:tblPrEx>
          <w:tblLook w:val="0000"/>
        </w:tblPrEx>
        <w:trPr>
          <w:gridAfter w:val="3"/>
          <w:wAfter w:w="9126" w:type="dxa"/>
          <w:trHeight w:val="272"/>
        </w:trPr>
        <w:tc>
          <w:tcPr>
            <w:tcW w:w="888" w:type="dxa"/>
            <w:vMerge/>
          </w:tcPr>
          <w:p w:rsidR="00153308" w:rsidRPr="00F02956" w:rsidRDefault="00153308" w:rsidP="00F86B41">
            <w:pPr>
              <w:pStyle w:val="BodyText"/>
              <w:spacing w:line="360" w:lineRule="auto"/>
              <w:rPr>
                <w:sz w:val="22"/>
                <w:szCs w:val="22"/>
              </w:rPr>
            </w:pPr>
          </w:p>
        </w:tc>
        <w:tc>
          <w:tcPr>
            <w:tcW w:w="6391" w:type="dxa"/>
            <w:gridSpan w:val="2"/>
          </w:tcPr>
          <w:p w:rsidR="00153308" w:rsidRPr="00F02956" w:rsidRDefault="00153308" w:rsidP="00F86B41">
            <w:pPr>
              <w:spacing w:line="360" w:lineRule="auto"/>
              <w:rPr>
                <w:rFonts w:ascii="Arial" w:hAnsi="Arial" w:cs="Arial"/>
                <w:sz w:val="22"/>
                <w:szCs w:val="22"/>
              </w:rPr>
            </w:pPr>
            <w:r w:rsidRPr="00F02956">
              <w:rPr>
                <w:rFonts w:ascii="Arial" w:hAnsi="Arial" w:cs="Arial"/>
                <w:b/>
                <w:sz w:val="22"/>
                <w:szCs w:val="22"/>
              </w:rPr>
              <w:t>Price score</w:t>
            </w:r>
          </w:p>
        </w:tc>
        <w:tc>
          <w:tcPr>
            <w:tcW w:w="1541" w:type="dxa"/>
          </w:tcPr>
          <w:p w:rsidR="00153308" w:rsidRPr="00F02956" w:rsidRDefault="00153308" w:rsidP="00F86B41">
            <w:pPr>
              <w:spacing w:line="360" w:lineRule="auto"/>
              <w:jc w:val="center"/>
              <w:rPr>
                <w:rFonts w:ascii="Arial" w:hAnsi="Arial" w:cs="Arial"/>
                <w:sz w:val="22"/>
                <w:szCs w:val="22"/>
              </w:rPr>
            </w:pPr>
            <w:r w:rsidRPr="00F02956">
              <w:rPr>
                <w:rFonts w:ascii="Arial" w:hAnsi="Arial" w:cs="Arial"/>
                <w:sz w:val="22"/>
                <w:szCs w:val="22"/>
              </w:rPr>
              <w:t>90</w:t>
            </w:r>
          </w:p>
        </w:tc>
      </w:tr>
      <w:tr w:rsidR="00153308" w:rsidRPr="00F02956" w:rsidTr="00345B8B">
        <w:tblPrEx>
          <w:tblLook w:val="0000"/>
        </w:tblPrEx>
        <w:trPr>
          <w:gridAfter w:val="3"/>
          <w:wAfter w:w="9126" w:type="dxa"/>
          <w:trHeight w:val="440"/>
        </w:trPr>
        <w:tc>
          <w:tcPr>
            <w:tcW w:w="888" w:type="dxa"/>
            <w:vMerge/>
          </w:tcPr>
          <w:p w:rsidR="00153308" w:rsidRPr="00F02956" w:rsidRDefault="00153308" w:rsidP="00F86B41">
            <w:pPr>
              <w:pStyle w:val="BodyText"/>
              <w:spacing w:line="360" w:lineRule="auto"/>
              <w:rPr>
                <w:sz w:val="22"/>
                <w:szCs w:val="22"/>
              </w:rPr>
            </w:pPr>
          </w:p>
        </w:tc>
        <w:tc>
          <w:tcPr>
            <w:tcW w:w="6391" w:type="dxa"/>
            <w:gridSpan w:val="2"/>
          </w:tcPr>
          <w:p w:rsidR="00153308" w:rsidRPr="00F02956" w:rsidRDefault="00153308" w:rsidP="00F86B41">
            <w:pPr>
              <w:spacing w:line="360" w:lineRule="auto"/>
              <w:rPr>
                <w:rFonts w:ascii="Arial" w:hAnsi="Arial" w:cs="Arial"/>
                <w:b/>
                <w:sz w:val="22"/>
                <w:szCs w:val="22"/>
              </w:rPr>
            </w:pPr>
            <w:r w:rsidRPr="00F02956">
              <w:rPr>
                <w:rFonts w:ascii="Arial" w:hAnsi="Arial" w:cs="Arial"/>
                <w:b/>
                <w:sz w:val="22"/>
                <w:szCs w:val="22"/>
              </w:rPr>
              <w:t>B-BBEE level score</w:t>
            </w:r>
          </w:p>
        </w:tc>
        <w:tc>
          <w:tcPr>
            <w:tcW w:w="1541" w:type="dxa"/>
          </w:tcPr>
          <w:p w:rsidR="00153308" w:rsidRPr="00F02956" w:rsidRDefault="00153308" w:rsidP="00F86B41">
            <w:pPr>
              <w:spacing w:line="360" w:lineRule="auto"/>
              <w:jc w:val="center"/>
              <w:rPr>
                <w:rFonts w:ascii="Arial" w:hAnsi="Arial" w:cs="Arial"/>
                <w:sz w:val="22"/>
                <w:szCs w:val="22"/>
              </w:rPr>
            </w:pPr>
            <w:r w:rsidRPr="00F02956">
              <w:rPr>
                <w:rFonts w:ascii="Arial" w:hAnsi="Arial" w:cs="Arial"/>
                <w:sz w:val="22"/>
                <w:szCs w:val="22"/>
              </w:rPr>
              <w:t>10</w:t>
            </w:r>
          </w:p>
        </w:tc>
      </w:tr>
      <w:tr w:rsidR="00153308" w:rsidRPr="00F02956" w:rsidTr="00CC5890">
        <w:tblPrEx>
          <w:tblLook w:val="0000"/>
        </w:tblPrEx>
        <w:trPr>
          <w:gridAfter w:val="3"/>
          <w:wAfter w:w="9126" w:type="dxa"/>
          <w:trHeight w:val="645"/>
        </w:trPr>
        <w:tc>
          <w:tcPr>
            <w:tcW w:w="888" w:type="dxa"/>
            <w:vMerge/>
          </w:tcPr>
          <w:p w:rsidR="00153308" w:rsidRPr="00F02956" w:rsidRDefault="00153308" w:rsidP="00F86B41">
            <w:pPr>
              <w:pStyle w:val="BodyText"/>
              <w:spacing w:line="360" w:lineRule="auto"/>
              <w:rPr>
                <w:sz w:val="22"/>
                <w:szCs w:val="22"/>
              </w:rPr>
            </w:pPr>
          </w:p>
        </w:tc>
        <w:tc>
          <w:tcPr>
            <w:tcW w:w="6391" w:type="dxa"/>
            <w:gridSpan w:val="2"/>
          </w:tcPr>
          <w:p w:rsidR="00153308" w:rsidRPr="00F02956" w:rsidRDefault="00153308" w:rsidP="00F86B41">
            <w:pPr>
              <w:spacing w:line="360" w:lineRule="auto"/>
              <w:rPr>
                <w:rFonts w:ascii="Arial" w:hAnsi="Arial" w:cs="Arial"/>
                <w:b/>
                <w:sz w:val="22"/>
                <w:szCs w:val="22"/>
              </w:rPr>
            </w:pPr>
            <w:r w:rsidRPr="00F02956">
              <w:rPr>
                <w:rFonts w:ascii="Arial" w:hAnsi="Arial" w:cs="Arial"/>
                <w:b/>
                <w:sz w:val="22"/>
                <w:szCs w:val="22"/>
              </w:rPr>
              <w:t>Total score on preference and price</w:t>
            </w:r>
          </w:p>
        </w:tc>
        <w:tc>
          <w:tcPr>
            <w:tcW w:w="1541" w:type="dxa"/>
          </w:tcPr>
          <w:p w:rsidR="00153308" w:rsidRPr="00F02956" w:rsidRDefault="00153308" w:rsidP="00F86B41">
            <w:pPr>
              <w:spacing w:line="360" w:lineRule="auto"/>
              <w:jc w:val="center"/>
              <w:rPr>
                <w:rFonts w:ascii="Arial" w:hAnsi="Arial" w:cs="Arial"/>
                <w:sz w:val="22"/>
                <w:szCs w:val="22"/>
              </w:rPr>
            </w:pPr>
            <w:r w:rsidRPr="00F02956">
              <w:rPr>
                <w:rFonts w:ascii="Arial" w:hAnsi="Arial" w:cs="Arial"/>
                <w:sz w:val="22"/>
                <w:szCs w:val="22"/>
              </w:rPr>
              <w:t>100</w:t>
            </w:r>
          </w:p>
        </w:tc>
      </w:tr>
    </w:tbl>
    <w:p w:rsidR="00476CED" w:rsidRPr="00F02956" w:rsidRDefault="00476CED" w:rsidP="00F2576A">
      <w:pPr>
        <w:ind w:left="720"/>
        <w:jc w:val="both"/>
        <w:rPr>
          <w:rFonts w:ascii="Arial Narrow" w:hAnsi="Arial Narrow" w:cs="Arial"/>
          <w:sz w:val="22"/>
          <w:szCs w:val="22"/>
        </w:rPr>
      </w:pPr>
    </w:p>
    <w:p w:rsidR="00A03887" w:rsidRPr="00F02956" w:rsidRDefault="00A03887" w:rsidP="00F2576A">
      <w:pPr>
        <w:ind w:left="720"/>
        <w:jc w:val="both"/>
        <w:rPr>
          <w:rFonts w:ascii="Arial Narrow" w:hAnsi="Arial Narrow" w:cs="Arial"/>
          <w:sz w:val="22"/>
          <w:szCs w:val="22"/>
        </w:rPr>
      </w:pPr>
    </w:p>
    <w:p w:rsidR="00A03887" w:rsidRPr="00F02956" w:rsidRDefault="00A03887" w:rsidP="00F2576A">
      <w:pPr>
        <w:ind w:left="720"/>
        <w:jc w:val="both"/>
        <w:rPr>
          <w:rFonts w:ascii="Arial Narrow" w:hAnsi="Arial Narrow" w:cs="Arial"/>
          <w:sz w:val="22"/>
          <w:szCs w:val="22"/>
        </w:rPr>
      </w:pPr>
    </w:p>
    <w:p w:rsidR="00A03887" w:rsidRPr="00F02956" w:rsidRDefault="00A03887" w:rsidP="00F2576A">
      <w:pPr>
        <w:ind w:left="720"/>
        <w:jc w:val="both"/>
        <w:rPr>
          <w:rFonts w:ascii="Arial Narrow" w:hAnsi="Arial Narrow" w:cs="Arial"/>
          <w:sz w:val="22"/>
          <w:szCs w:val="22"/>
        </w:rPr>
      </w:pPr>
    </w:p>
    <w:p w:rsidR="00A03887" w:rsidRPr="00F02956" w:rsidRDefault="00A03887" w:rsidP="00F2576A">
      <w:pPr>
        <w:ind w:left="720"/>
        <w:jc w:val="both"/>
        <w:rPr>
          <w:rFonts w:ascii="Arial Narrow" w:hAnsi="Arial Narrow" w:cs="Arial"/>
          <w:sz w:val="22"/>
          <w:szCs w:val="22"/>
        </w:rPr>
      </w:pPr>
    </w:p>
    <w:p w:rsidR="00A03887" w:rsidRPr="00F02956" w:rsidRDefault="00A03887" w:rsidP="00F2576A">
      <w:pPr>
        <w:ind w:left="720"/>
        <w:jc w:val="both"/>
        <w:rPr>
          <w:rFonts w:ascii="Arial Narrow" w:hAnsi="Arial Narrow" w:cs="Arial"/>
          <w:sz w:val="22"/>
          <w:szCs w:val="22"/>
        </w:rPr>
      </w:pPr>
    </w:p>
    <w:p w:rsidR="00A03887" w:rsidRPr="00F02956" w:rsidRDefault="00A03887" w:rsidP="00F2576A">
      <w:pPr>
        <w:ind w:left="720"/>
        <w:jc w:val="both"/>
        <w:rPr>
          <w:rFonts w:ascii="Arial Narrow" w:hAnsi="Arial Narrow" w:cs="Arial"/>
          <w:sz w:val="22"/>
          <w:szCs w:val="22"/>
        </w:rPr>
      </w:pPr>
    </w:p>
    <w:p w:rsidR="00A03887" w:rsidRPr="00F02956" w:rsidRDefault="00A03887" w:rsidP="00F2576A">
      <w:pPr>
        <w:ind w:left="720"/>
        <w:jc w:val="both"/>
        <w:rPr>
          <w:rFonts w:ascii="Arial Narrow" w:hAnsi="Arial Narrow" w:cs="Arial"/>
          <w:sz w:val="22"/>
          <w:szCs w:val="22"/>
        </w:rPr>
      </w:pPr>
    </w:p>
    <w:p w:rsidR="00A03887" w:rsidRPr="00F02956" w:rsidRDefault="00A03887" w:rsidP="00F2576A">
      <w:pPr>
        <w:ind w:left="720"/>
        <w:jc w:val="both"/>
        <w:rPr>
          <w:rFonts w:ascii="Arial Narrow" w:hAnsi="Arial Narrow" w:cs="Arial"/>
          <w:sz w:val="22"/>
          <w:szCs w:val="22"/>
        </w:rPr>
      </w:pPr>
    </w:p>
    <w:p w:rsidR="00A03887" w:rsidRDefault="00A03887"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Default="00F533FC" w:rsidP="00F2576A">
      <w:pPr>
        <w:ind w:left="720"/>
        <w:jc w:val="both"/>
        <w:rPr>
          <w:rFonts w:ascii="Arial Narrow" w:hAnsi="Arial Narrow" w:cs="Arial"/>
          <w:sz w:val="22"/>
          <w:szCs w:val="22"/>
        </w:rPr>
      </w:pPr>
    </w:p>
    <w:p w:rsidR="00F533FC" w:rsidRPr="00F02956" w:rsidRDefault="00F533FC" w:rsidP="00F2576A">
      <w:pPr>
        <w:ind w:left="720"/>
        <w:jc w:val="both"/>
        <w:rPr>
          <w:rFonts w:ascii="Arial Narrow" w:hAnsi="Arial Narrow" w:cs="Arial"/>
          <w:sz w:val="22"/>
          <w:szCs w:val="22"/>
        </w:rPr>
      </w:pPr>
    </w:p>
    <w:p w:rsidR="00A03887" w:rsidRPr="00F02956" w:rsidRDefault="00A03887" w:rsidP="00F2576A">
      <w:pPr>
        <w:ind w:left="720"/>
        <w:jc w:val="both"/>
        <w:rPr>
          <w:rFonts w:ascii="Arial Narrow" w:hAnsi="Arial Narrow" w:cs="Arial"/>
          <w:sz w:val="22"/>
          <w:szCs w:val="22"/>
        </w:rPr>
      </w:pPr>
    </w:p>
    <w:p w:rsidR="00A03887" w:rsidRPr="00F02956" w:rsidRDefault="00A03887" w:rsidP="00F2576A">
      <w:pPr>
        <w:ind w:left="720"/>
        <w:jc w:val="both"/>
        <w:rPr>
          <w:rFonts w:ascii="Arial Narrow" w:hAnsi="Arial Narrow" w:cs="Arial"/>
          <w:sz w:val="22"/>
          <w:szCs w:val="22"/>
        </w:rPr>
      </w:pPr>
    </w:p>
    <w:p w:rsidR="00F533FC" w:rsidRDefault="00F533FC" w:rsidP="00F533FC">
      <w:pPr>
        <w:jc w:val="center"/>
        <w:rPr>
          <w:rFonts w:ascii="Arial" w:hAnsi="Arial" w:cs="Arial"/>
          <w:b/>
          <w:sz w:val="22"/>
          <w:szCs w:val="22"/>
        </w:rPr>
      </w:pPr>
      <w:r w:rsidRPr="00D75FF3">
        <w:rPr>
          <w:rFonts w:ascii="Arial" w:hAnsi="Arial" w:cs="Arial"/>
          <w:b/>
          <w:sz w:val="22"/>
          <w:szCs w:val="22"/>
        </w:rPr>
        <w:t>A</w:t>
      </w:r>
      <w:r>
        <w:rPr>
          <w:rFonts w:ascii="Arial" w:hAnsi="Arial" w:cs="Arial"/>
          <w:b/>
          <w:sz w:val="22"/>
          <w:szCs w:val="22"/>
        </w:rPr>
        <w:t>nnexure A</w:t>
      </w:r>
    </w:p>
    <w:p w:rsidR="00F533FC" w:rsidRPr="00D75FF3" w:rsidRDefault="00F533FC" w:rsidP="00F533FC">
      <w:pPr>
        <w:jc w:val="center"/>
        <w:rPr>
          <w:rFonts w:ascii="Arial" w:hAnsi="Arial" w:cs="Arial"/>
          <w:sz w:val="22"/>
          <w:szCs w:val="22"/>
        </w:rPr>
      </w:pPr>
    </w:p>
    <w:p w:rsidR="00F533FC" w:rsidRPr="00D75FF3" w:rsidRDefault="00F533FC" w:rsidP="00F533FC">
      <w:pPr>
        <w:rPr>
          <w:rFonts w:ascii="Arial" w:hAnsi="Arial" w:cs="Arial"/>
          <w:sz w:val="22"/>
          <w:szCs w:val="22"/>
        </w:rPr>
      </w:pPr>
    </w:p>
    <w:p w:rsidR="00F533FC" w:rsidRPr="00D75FF3" w:rsidRDefault="00F533FC" w:rsidP="00F533FC">
      <w:pPr>
        <w:rPr>
          <w:rFonts w:ascii="Arial" w:hAnsi="Arial" w:cs="Arial"/>
          <w:sz w:val="22"/>
          <w:szCs w:val="22"/>
        </w:rPr>
      </w:pPr>
    </w:p>
    <w:p w:rsidR="00F533FC" w:rsidRPr="00D75FF3" w:rsidRDefault="00F533FC" w:rsidP="00F533FC">
      <w:pPr>
        <w:jc w:val="center"/>
        <w:rPr>
          <w:rFonts w:ascii="Arial" w:hAnsi="Arial" w:cs="Arial"/>
          <w:sz w:val="22"/>
          <w:szCs w:val="22"/>
        </w:rPr>
      </w:pPr>
    </w:p>
    <w:p w:rsidR="00F533FC" w:rsidRPr="00D75FF3" w:rsidRDefault="00F533FC" w:rsidP="00F533FC">
      <w:pPr>
        <w:jc w:val="center"/>
        <w:rPr>
          <w:rFonts w:ascii="Arial" w:hAnsi="Arial" w:cs="Arial"/>
          <w:sz w:val="22"/>
          <w:szCs w:val="22"/>
        </w:rPr>
      </w:pPr>
    </w:p>
    <w:p w:rsidR="00F533FC" w:rsidRPr="00D75FF3" w:rsidRDefault="00F533FC" w:rsidP="00F533FC">
      <w:pPr>
        <w:rPr>
          <w:rFonts w:ascii="Arial" w:hAnsi="Arial" w:cs="Arial"/>
          <w:sz w:val="22"/>
          <w:szCs w:val="22"/>
        </w:rPr>
      </w:pPr>
    </w:p>
    <w:p w:rsidR="00F533FC" w:rsidRPr="00D75FF3" w:rsidRDefault="00F533FC" w:rsidP="00F533FC">
      <w:pPr>
        <w:spacing w:line="312" w:lineRule="auto"/>
        <w:jc w:val="center"/>
        <w:rPr>
          <w:rFonts w:ascii="Arial" w:hAnsi="Arial" w:cs="Arial"/>
          <w:b/>
          <w:bCs/>
          <w:sz w:val="22"/>
          <w:szCs w:val="22"/>
        </w:rPr>
      </w:pPr>
      <w:r w:rsidRPr="00D75FF3">
        <w:rPr>
          <w:rFonts w:ascii="Arial" w:hAnsi="Arial" w:cs="Arial"/>
          <w:b/>
          <w:bCs/>
          <w:sz w:val="22"/>
          <w:szCs w:val="22"/>
        </w:rPr>
        <w:t xml:space="preserve"> (</w:t>
      </w:r>
      <w:r>
        <w:rPr>
          <w:rFonts w:ascii="Arial" w:hAnsi="Arial" w:cs="Arial"/>
          <w:b/>
          <w:bCs/>
          <w:sz w:val="22"/>
          <w:szCs w:val="22"/>
        </w:rPr>
        <w:t>GPAA</w:t>
      </w:r>
      <w:r w:rsidRPr="00D75FF3">
        <w:rPr>
          <w:rFonts w:ascii="Arial" w:hAnsi="Arial" w:cs="Arial"/>
          <w:b/>
          <w:bCs/>
          <w:sz w:val="22"/>
          <w:szCs w:val="22"/>
        </w:rPr>
        <w:t>)</w:t>
      </w:r>
    </w:p>
    <w:p w:rsidR="00F533FC" w:rsidRPr="00D75FF3" w:rsidRDefault="00F533FC" w:rsidP="00F533FC">
      <w:pPr>
        <w:spacing w:line="312" w:lineRule="auto"/>
        <w:jc w:val="center"/>
        <w:rPr>
          <w:rFonts w:ascii="Arial" w:hAnsi="Arial" w:cs="Arial"/>
          <w:b/>
          <w:bCs/>
          <w:sz w:val="22"/>
          <w:szCs w:val="22"/>
        </w:rPr>
      </w:pPr>
    </w:p>
    <w:p w:rsidR="00F533FC" w:rsidRPr="00D75FF3" w:rsidRDefault="00F533FC" w:rsidP="00F533FC">
      <w:pPr>
        <w:spacing w:line="312" w:lineRule="auto"/>
        <w:jc w:val="center"/>
        <w:rPr>
          <w:rFonts w:ascii="Arial" w:hAnsi="Arial" w:cs="Arial"/>
          <w:b/>
          <w:bCs/>
          <w:sz w:val="22"/>
          <w:szCs w:val="22"/>
        </w:rPr>
      </w:pPr>
    </w:p>
    <w:p w:rsidR="00F533FC" w:rsidRPr="00D75FF3" w:rsidRDefault="00F533FC" w:rsidP="00F533FC">
      <w:pPr>
        <w:spacing w:line="312" w:lineRule="auto"/>
        <w:jc w:val="center"/>
        <w:rPr>
          <w:rFonts w:ascii="Arial" w:hAnsi="Arial" w:cs="Arial"/>
          <w:b/>
          <w:bCs/>
          <w:sz w:val="22"/>
          <w:szCs w:val="22"/>
        </w:rPr>
      </w:pPr>
    </w:p>
    <w:p w:rsidR="00F533FC" w:rsidRDefault="00F533FC" w:rsidP="00F533FC">
      <w:pPr>
        <w:spacing w:line="312" w:lineRule="auto"/>
        <w:jc w:val="center"/>
        <w:rPr>
          <w:rFonts w:ascii="Arial" w:hAnsi="Arial" w:cs="Arial"/>
          <w:b/>
          <w:bCs/>
          <w:sz w:val="22"/>
          <w:szCs w:val="22"/>
        </w:rPr>
      </w:pPr>
      <w:r w:rsidRPr="00D75FF3">
        <w:rPr>
          <w:rFonts w:ascii="Arial" w:hAnsi="Arial" w:cs="Arial"/>
          <w:b/>
          <w:bCs/>
          <w:sz w:val="22"/>
          <w:szCs w:val="22"/>
        </w:rPr>
        <w:t xml:space="preserve">SCM </w:t>
      </w:r>
    </w:p>
    <w:p w:rsidR="00F533FC" w:rsidRDefault="00F533FC" w:rsidP="00F533FC">
      <w:pPr>
        <w:spacing w:line="312" w:lineRule="auto"/>
        <w:jc w:val="center"/>
        <w:rPr>
          <w:rFonts w:ascii="Arial" w:hAnsi="Arial" w:cs="Arial"/>
          <w:b/>
          <w:bCs/>
          <w:sz w:val="22"/>
          <w:szCs w:val="22"/>
        </w:rPr>
      </w:pPr>
    </w:p>
    <w:p w:rsidR="00F533FC" w:rsidRPr="00D75FF3" w:rsidRDefault="00F533FC" w:rsidP="00F533FC">
      <w:pPr>
        <w:spacing w:line="312" w:lineRule="auto"/>
        <w:jc w:val="center"/>
        <w:rPr>
          <w:rFonts w:ascii="Arial" w:hAnsi="Arial" w:cs="Arial"/>
          <w:b/>
          <w:bCs/>
          <w:sz w:val="22"/>
          <w:szCs w:val="22"/>
        </w:rPr>
      </w:pPr>
    </w:p>
    <w:p w:rsidR="00F533FC" w:rsidRPr="00D75FF3" w:rsidRDefault="00F533FC" w:rsidP="00F533FC">
      <w:pPr>
        <w:jc w:val="center"/>
        <w:rPr>
          <w:rFonts w:ascii="Arial" w:hAnsi="Arial" w:cs="Arial"/>
          <w:b/>
          <w:bCs/>
          <w:i/>
          <w:sz w:val="22"/>
          <w:szCs w:val="22"/>
        </w:rPr>
      </w:pPr>
      <w:r>
        <w:rPr>
          <w:rFonts w:ascii="Arial" w:hAnsi="Arial" w:cs="Arial"/>
          <w:b/>
          <w:bCs/>
          <w:i/>
          <w:sz w:val="22"/>
          <w:szCs w:val="22"/>
        </w:rPr>
        <w:t xml:space="preserve">Standard Bid Document </w:t>
      </w:r>
    </w:p>
    <w:p w:rsidR="00A03887" w:rsidRPr="00F02956" w:rsidRDefault="00A03887" w:rsidP="00F2576A">
      <w:pPr>
        <w:ind w:left="720"/>
        <w:jc w:val="both"/>
        <w:rPr>
          <w:rFonts w:ascii="Arial Narrow" w:hAnsi="Arial Narrow" w:cs="Arial"/>
          <w:sz w:val="22"/>
          <w:szCs w:val="22"/>
        </w:rPr>
      </w:pPr>
    </w:p>
    <w:p w:rsidR="00A03887" w:rsidRPr="00F02956" w:rsidRDefault="00A03887" w:rsidP="00F2576A">
      <w:pPr>
        <w:ind w:left="720"/>
        <w:jc w:val="both"/>
        <w:rPr>
          <w:rFonts w:ascii="Arial Narrow" w:hAnsi="Arial Narrow" w:cs="Arial"/>
          <w:sz w:val="22"/>
          <w:szCs w:val="22"/>
        </w:rPr>
      </w:pPr>
    </w:p>
    <w:p w:rsidR="002B3003" w:rsidRPr="00F02956" w:rsidRDefault="002B3003" w:rsidP="00F86B41">
      <w:pPr>
        <w:rPr>
          <w:rFonts w:ascii="Arial" w:hAnsi="Arial" w:cs="Arial"/>
          <w:b/>
          <w:sz w:val="22"/>
          <w:szCs w:val="22"/>
        </w:rPr>
      </w:pPr>
    </w:p>
    <w:p w:rsidR="00472595" w:rsidRPr="00F02956" w:rsidRDefault="00472595" w:rsidP="00F86B41">
      <w:pPr>
        <w:rPr>
          <w:rFonts w:ascii="Arial" w:hAnsi="Arial" w:cs="Arial"/>
          <w:b/>
          <w:sz w:val="22"/>
          <w:szCs w:val="22"/>
        </w:rPr>
      </w:pPr>
    </w:p>
    <w:p w:rsidR="00472595" w:rsidRPr="00F02956" w:rsidRDefault="00472595" w:rsidP="00F86B41">
      <w:pPr>
        <w:rPr>
          <w:rFonts w:ascii="Arial" w:hAnsi="Arial" w:cs="Arial"/>
          <w:b/>
          <w:sz w:val="22"/>
          <w:szCs w:val="22"/>
        </w:rPr>
      </w:pPr>
    </w:p>
    <w:p w:rsidR="00472595" w:rsidRPr="00F02956" w:rsidRDefault="00472595" w:rsidP="00F86B41">
      <w:pPr>
        <w:rPr>
          <w:rFonts w:ascii="Arial" w:hAnsi="Arial" w:cs="Arial"/>
          <w:b/>
          <w:sz w:val="22"/>
          <w:szCs w:val="22"/>
        </w:rPr>
      </w:pPr>
    </w:p>
    <w:p w:rsidR="00472595" w:rsidRDefault="00472595" w:rsidP="00F86B41">
      <w:pPr>
        <w:rPr>
          <w:rFonts w:ascii="Arial" w:hAnsi="Arial" w:cs="Arial"/>
          <w:b/>
          <w:sz w:val="22"/>
          <w:szCs w:val="22"/>
        </w:rPr>
      </w:pPr>
    </w:p>
    <w:p w:rsidR="00F533FC" w:rsidRDefault="00F533FC" w:rsidP="00F86B41">
      <w:pPr>
        <w:rPr>
          <w:rFonts w:ascii="Arial" w:hAnsi="Arial" w:cs="Arial"/>
          <w:b/>
          <w:sz w:val="22"/>
          <w:szCs w:val="22"/>
        </w:rPr>
      </w:pPr>
    </w:p>
    <w:p w:rsidR="00F533FC" w:rsidRDefault="00F533FC" w:rsidP="00F86B41">
      <w:pPr>
        <w:rPr>
          <w:rFonts w:ascii="Arial" w:hAnsi="Arial" w:cs="Arial"/>
          <w:b/>
          <w:sz w:val="22"/>
          <w:szCs w:val="22"/>
        </w:rPr>
      </w:pPr>
    </w:p>
    <w:p w:rsidR="00F533FC" w:rsidRDefault="00F533FC" w:rsidP="00F86B41">
      <w:pPr>
        <w:rPr>
          <w:rFonts w:ascii="Arial" w:hAnsi="Arial" w:cs="Arial"/>
          <w:b/>
          <w:sz w:val="22"/>
          <w:szCs w:val="22"/>
        </w:rPr>
      </w:pPr>
    </w:p>
    <w:p w:rsidR="00F533FC" w:rsidRDefault="00F533FC" w:rsidP="00F86B41">
      <w:pPr>
        <w:rPr>
          <w:rFonts w:ascii="Arial" w:hAnsi="Arial" w:cs="Arial"/>
          <w:b/>
          <w:sz w:val="22"/>
          <w:szCs w:val="22"/>
        </w:rPr>
      </w:pPr>
    </w:p>
    <w:p w:rsidR="00F533FC" w:rsidRDefault="00F533FC" w:rsidP="00F86B41">
      <w:pPr>
        <w:rPr>
          <w:rFonts w:ascii="Arial" w:hAnsi="Arial" w:cs="Arial"/>
          <w:b/>
          <w:sz w:val="22"/>
          <w:szCs w:val="22"/>
        </w:rPr>
      </w:pPr>
    </w:p>
    <w:p w:rsidR="00F533FC" w:rsidRDefault="00F533FC" w:rsidP="00F86B41">
      <w:pPr>
        <w:rPr>
          <w:rFonts w:ascii="Arial" w:hAnsi="Arial" w:cs="Arial"/>
          <w:b/>
          <w:sz w:val="22"/>
          <w:szCs w:val="22"/>
        </w:rPr>
      </w:pPr>
    </w:p>
    <w:p w:rsidR="00F533FC" w:rsidRDefault="00F533FC" w:rsidP="00F86B41">
      <w:pPr>
        <w:rPr>
          <w:rFonts w:ascii="Arial" w:hAnsi="Arial" w:cs="Arial"/>
          <w:b/>
          <w:sz w:val="22"/>
          <w:szCs w:val="22"/>
        </w:rPr>
      </w:pPr>
    </w:p>
    <w:p w:rsidR="00F533FC" w:rsidRDefault="00F533FC" w:rsidP="00F86B41">
      <w:pPr>
        <w:rPr>
          <w:rFonts w:ascii="Arial" w:hAnsi="Arial" w:cs="Arial"/>
          <w:b/>
          <w:sz w:val="22"/>
          <w:szCs w:val="22"/>
        </w:rPr>
      </w:pPr>
    </w:p>
    <w:p w:rsidR="00F533FC" w:rsidRDefault="00F533FC" w:rsidP="00F86B41">
      <w:pPr>
        <w:rPr>
          <w:rFonts w:ascii="Arial" w:hAnsi="Arial" w:cs="Arial"/>
          <w:b/>
          <w:sz w:val="22"/>
          <w:szCs w:val="22"/>
        </w:rPr>
      </w:pPr>
    </w:p>
    <w:p w:rsidR="00F533FC" w:rsidRDefault="00F533FC" w:rsidP="00F86B41">
      <w:pPr>
        <w:rPr>
          <w:rFonts w:ascii="Arial" w:hAnsi="Arial" w:cs="Arial"/>
          <w:b/>
          <w:sz w:val="22"/>
          <w:szCs w:val="22"/>
        </w:rPr>
      </w:pPr>
    </w:p>
    <w:p w:rsidR="00F533FC" w:rsidRDefault="00F533FC" w:rsidP="00F86B41">
      <w:pPr>
        <w:rPr>
          <w:rFonts w:ascii="Arial" w:hAnsi="Arial" w:cs="Arial"/>
          <w:b/>
          <w:sz w:val="22"/>
          <w:szCs w:val="22"/>
        </w:rPr>
      </w:pPr>
    </w:p>
    <w:p w:rsidR="00F533FC" w:rsidRDefault="00F533FC" w:rsidP="00F86B41">
      <w:pPr>
        <w:rPr>
          <w:rFonts w:ascii="Arial" w:hAnsi="Arial" w:cs="Arial"/>
          <w:b/>
          <w:sz w:val="22"/>
          <w:szCs w:val="22"/>
        </w:rPr>
      </w:pPr>
    </w:p>
    <w:p w:rsidR="00F533FC" w:rsidRDefault="00F533FC" w:rsidP="00F86B41">
      <w:pPr>
        <w:rPr>
          <w:rFonts w:ascii="Arial" w:hAnsi="Arial" w:cs="Arial"/>
          <w:b/>
          <w:sz w:val="22"/>
          <w:szCs w:val="22"/>
        </w:rPr>
      </w:pPr>
    </w:p>
    <w:p w:rsidR="00F533FC" w:rsidRDefault="00F533FC" w:rsidP="00F86B41">
      <w:pPr>
        <w:rPr>
          <w:rFonts w:ascii="Arial" w:hAnsi="Arial" w:cs="Arial"/>
          <w:b/>
          <w:sz w:val="22"/>
          <w:szCs w:val="22"/>
        </w:rPr>
      </w:pPr>
    </w:p>
    <w:p w:rsidR="00F533FC" w:rsidRDefault="00F533FC" w:rsidP="00F86B41">
      <w:pPr>
        <w:rPr>
          <w:rFonts w:ascii="Arial" w:hAnsi="Arial" w:cs="Arial"/>
          <w:b/>
          <w:sz w:val="22"/>
          <w:szCs w:val="22"/>
        </w:rPr>
      </w:pPr>
    </w:p>
    <w:p w:rsidR="00472595" w:rsidRDefault="00472595" w:rsidP="00F86B41">
      <w:pPr>
        <w:rPr>
          <w:rFonts w:ascii="Arial" w:hAnsi="Arial" w:cs="Arial"/>
          <w:b/>
          <w:sz w:val="22"/>
          <w:szCs w:val="22"/>
        </w:rPr>
      </w:pPr>
    </w:p>
    <w:p w:rsidR="00472595" w:rsidRDefault="00472595" w:rsidP="00F86B41">
      <w:pPr>
        <w:rPr>
          <w:rFonts w:ascii="Arial" w:hAnsi="Arial" w:cs="Arial"/>
          <w:b/>
          <w:sz w:val="22"/>
          <w:szCs w:val="22"/>
        </w:rPr>
      </w:pPr>
    </w:p>
    <w:p w:rsidR="00472595" w:rsidRDefault="00472595" w:rsidP="00F86B41">
      <w:pPr>
        <w:rPr>
          <w:rFonts w:ascii="Arial" w:hAnsi="Arial" w:cs="Arial"/>
          <w:b/>
          <w:sz w:val="22"/>
          <w:szCs w:val="22"/>
        </w:rPr>
      </w:pPr>
    </w:p>
    <w:p w:rsidR="00472595" w:rsidRDefault="00472595" w:rsidP="00F86B41">
      <w:pPr>
        <w:rPr>
          <w:rFonts w:ascii="Arial" w:hAnsi="Arial" w:cs="Arial"/>
          <w:b/>
          <w:sz w:val="22"/>
          <w:szCs w:val="22"/>
        </w:rPr>
      </w:pPr>
    </w:p>
    <w:p w:rsidR="004A03D0" w:rsidRDefault="004A03D0" w:rsidP="004A03D0">
      <w:pPr>
        <w:pStyle w:val="Heading2"/>
        <w:rPr>
          <w:rFonts w:ascii="Arial Narrow" w:hAnsi="Arial Narrow"/>
        </w:rPr>
      </w:pPr>
    </w:p>
    <w:p w:rsidR="004A03D0" w:rsidRDefault="004A03D0" w:rsidP="004A03D0"/>
    <w:p w:rsidR="00F86B41" w:rsidRDefault="00F86B41" w:rsidP="00F02956">
      <w:pPr>
        <w:rPr>
          <w:rFonts w:ascii="Arial" w:hAnsi="Arial" w:cs="Arial"/>
          <w:b/>
          <w:sz w:val="32"/>
          <w:szCs w:val="32"/>
          <w:lang w:val="en-ZA"/>
        </w:rPr>
      </w:pPr>
    </w:p>
    <w:p w:rsidR="00682D48" w:rsidRPr="005E4FDE" w:rsidRDefault="00682D48" w:rsidP="00682D48">
      <w:pPr>
        <w:jc w:val="right"/>
        <w:rPr>
          <w:rFonts w:ascii="Arial" w:hAnsi="Arial" w:cs="Arial"/>
          <w:b/>
          <w:sz w:val="32"/>
          <w:szCs w:val="32"/>
          <w:lang w:val="en-ZA"/>
        </w:rPr>
      </w:pPr>
      <w:r>
        <w:rPr>
          <w:rFonts w:ascii="Arial" w:hAnsi="Arial" w:cs="Arial"/>
          <w:b/>
          <w:sz w:val="32"/>
          <w:szCs w:val="32"/>
          <w:lang w:val="en-ZA"/>
        </w:rPr>
        <w:lastRenderedPageBreak/>
        <w:t>SBD1</w:t>
      </w:r>
    </w:p>
    <w:p w:rsidR="00682D48" w:rsidRPr="00AB66C4" w:rsidRDefault="00682D48" w:rsidP="00682D48">
      <w:pPr>
        <w:jc w:val="both"/>
        <w:rPr>
          <w:rFonts w:ascii="Arial" w:hAnsi="Arial" w:cs="Arial"/>
          <w:b/>
          <w:bCs/>
          <w:color w:val="000000"/>
          <w:sz w:val="18"/>
          <w:szCs w:val="18"/>
        </w:rPr>
      </w:pPr>
      <w:r w:rsidRPr="00AB66C4">
        <w:rPr>
          <w:rFonts w:ascii="Arial" w:hAnsi="Arial" w:cs="Arial"/>
          <w:b/>
          <w:bCs/>
          <w:color w:val="000000"/>
          <w:sz w:val="18"/>
          <w:szCs w:val="18"/>
        </w:rPr>
        <w:t>INVITATION TO BID</w:t>
      </w:r>
    </w:p>
    <w:p w:rsidR="00682D48" w:rsidRPr="00AB66C4" w:rsidRDefault="00682D48" w:rsidP="00682D48">
      <w:pPr>
        <w:jc w:val="both"/>
        <w:rPr>
          <w:rFonts w:ascii="Arial" w:hAnsi="Arial" w:cs="Arial"/>
          <w:color w:val="000000"/>
          <w:sz w:val="18"/>
          <w:szCs w:val="18"/>
        </w:rPr>
      </w:pPr>
    </w:p>
    <w:tbl>
      <w:tblPr>
        <w:tblW w:w="10260" w:type="dxa"/>
        <w:tblLayout w:type="fixed"/>
        <w:tblCellMar>
          <w:left w:w="120" w:type="dxa"/>
          <w:right w:w="120" w:type="dxa"/>
        </w:tblCellMar>
        <w:tblLook w:val="0000"/>
      </w:tblPr>
      <w:tblGrid>
        <w:gridCol w:w="10260"/>
      </w:tblGrid>
      <w:tr w:rsidR="00682D48" w:rsidRPr="00AB66C4" w:rsidTr="004F7998">
        <w:trPr>
          <w:trHeight w:val="663"/>
        </w:trPr>
        <w:tc>
          <w:tcPr>
            <w:tcW w:w="10260" w:type="dxa"/>
            <w:tcBorders>
              <w:top w:val="single" w:sz="7" w:space="0" w:color="000000"/>
              <w:left w:val="single" w:sz="7" w:space="0" w:color="000000"/>
              <w:bottom w:val="single" w:sz="7" w:space="0" w:color="000000"/>
              <w:right w:val="single" w:sz="7" w:space="0" w:color="000000"/>
            </w:tcBorders>
            <w:vAlign w:val="center"/>
          </w:tcPr>
          <w:p w:rsidR="00682D48" w:rsidRPr="00AB66C4" w:rsidRDefault="00682D48" w:rsidP="007B34F9">
            <w:pPr>
              <w:pStyle w:val="Heading1"/>
              <w:jc w:val="both"/>
              <w:rPr>
                <w:b w:val="0"/>
                <w:szCs w:val="18"/>
              </w:rPr>
            </w:pPr>
            <w:r w:rsidRPr="00AB66C4">
              <w:rPr>
                <w:b w:val="0"/>
                <w:szCs w:val="18"/>
              </w:rPr>
              <w:t xml:space="preserve">YOU ARE HEREBY INVITED TO BID FOR REQUIREMENTS OF </w:t>
            </w:r>
            <w:r w:rsidR="00C26A66" w:rsidRPr="00AB66C4">
              <w:rPr>
                <w:b w:val="0"/>
                <w:szCs w:val="18"/>
              </w:rPr>
              <w:t xml:space="preserve">THE </w:t>
            </w:r>
            <w:r w:rsidR="00F8082E" w:rsidRPr="00AB66C4">
              <w:rPr>
                <w:b w:val="0"/>
                <w:szCs w:val="18"/>
              </w:rPr>
              <w:t>GOVERNMENT PENSIONS ADMINISTRATION AGENCY</w:t>
            </w:r>
            <w:r w:rsidR="00345B8B" w:rsidRPr="00AB66C4">
              <w:rPr>
                <w:b w:val="0"/>
                <w:szCs w:val="18"/>
              </w:rPr>
              <w:t xml:space="preserve"> </w:t>
            </w:r>
            <w:r w:rsidRPr="00AB66C4">
              <w:rPr>
                <w:b w:val="0"/>
                <w:szCs w:val="18"/>
              </w:rPr>
              <w:t>(</w:t>
            </w:r>
            <w:r w:rsidR="00092F91" w:rsidRPr="00AB66C4">
              <w:rPr>
                <w:b w:val="0"/>
                <w:szCs w:val="18"/>
              </w:rPr>
              <w:t>GPAA</w:t>
            </w:r>
            <w:r w:rsidRPr="00AB66C4">
              <w:rPr>
                <w:b w:val="0"/>
                <w:szCs w:val="18"/>
              </w:rPr>
              <w:t>)</w:t>
            </w:r>
          </w:p>
        </w:tc>
      </w:tr>
    </w:tbl>
    <w:p w:rsidR="00682D48"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sz w:val="18"/>
          <w:szCs w:val="18"/>
        </w:rPr>
      </w:pPr>
    </w:p>
    <w:p w:rsidR="00682D48"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sz w:val="18"/>
          <w:szCs w:val="18"/>
        </w:rPr>
      </w:pPr>
      <w:r w:rsidRPr="00847A7D">
        <w:rPr>
          <w:rFonts w:ascii="Arial" w:hAnsi="Arial" w:cs="Arial"/>
          <w:sz w:val="18"/>
          <w:szCs w:val="18"/>
        </w:rPr>
        <w:t>BID NUMBER:</w:t>
      </w:r>
      <w:r w:rsidR="00FC3E8D" w:rsidRPr="00847A7D">
        <w:rPr>
          <w:rFonts w:ascii="Arial" w:hAnsi="Arial" w:cs="Arial"/>
          <w:sz w:val="18"/>
          <w:szCs w:val="18"/>
        </w:rPr>
        <w:t xml:space="preserve"> GPAA 4</w:t>
      </w:r>
      <w:r w:rsidR="000A42B7" w:rsidRPr="00847A7D">
        <w:rPr>
          <w:rFonts w:ascii="Arial" w:hAnsi="Arial" w:cs="Arial"/>
          <w:sz w:val="18"/>
          <w:szCs w:val="18"/>
        </w:rPr>
        <w:t>9/2016</w:t>
      </w:r>
      <w:r w:rsidR="002A7B68" w:rsidRPr="00847A7D">
        <w:rPr>
          <w:rFonts w:ascii="Arial" w:hAnsi="Arial" w:cs="Arial"/>
          <w:sz w:val="18"/>
          <w:szCs w:val="18"/>
        </w:rPr>
        <w:t xml:space="preserve"> </w:t>
      </w:r>
      <w:r w:rsidR="00195C97">
        <w:rPr>
          <w:rFonts w:ascii="Arial" w:hAnsi="Arial" w:cs="Arial"/>
          <w:sz w:val="18"/>
          <w:szCs w:val="18"/>
        </w:rPr>
        <w:t xml:space="preserve">         </w:t>
      </w:r>
      <w:r w:rsidR="002A7B68" w:rsidRPr="00847A7D">
        <w:rPr>
          <w:rFonts w:ascii="Arial" w:hAnsi="Arial" w:cs="Arial"/>
          <w:sz w:val="18"/>
          <w:szCs w:val="18"/>
        </w:rPr>
        <w:t xml:space="preserve">  </w:t>
      </w:r>
      <w:r w:rsidRPr="00847A7D">
        <w:rPr>
          <w:rFonts w:ascii="Arial" w:hAnsi="Arial" w:cs="Arial"/>
          <w:sz w:val="18"/>
          <w:szCs w:val="18"/>
        </w:rPr>
        <w:t xml:space="preserve">CLOSING </w:t>
      </w:r>
      <w:proofErr w:type="gramStart"/>
      <w:r w:rsidRPr="00847A7D">
        <w:rPr>
          <w:rFonts w:ascii="Arial" w:hAnsi="Arial" w:cs="Arial"/>
          <w:sz w:val="18"/>
          <w:szCs w:val="18"/>
        </w:rPr>
        <w:t>DATE</w:t>
      </w:r>
      <w:proofErr w:type="gramEnd"/>
      <w:r w:rsidRPr="00847A7D">
        <w:rPr>
          <w:rFonts w:ascii="Arial" w:hAnsi="Arial" w:cs="Arial"/>
          <w:sz w:val="18"/>
          <w:szCs w:val="18"/>
        </w:rPr>
        <w:t xml:space="preserve">: </w:t>
      </w:r>
      <w:r w:rsidR="009B3F6D" w:rsidRPr="00847A7D">
        <w:rPr>
          <w:rFonts w:ascii="Arial" w:hAnsi="Arial" w:cs="Arial"/>
          <w:sz w:val="18"/>
          <w:szCs w:val="18"/>
        </w:rPr>
        <w:t>09 January 2017</w:t>
      </w:r>
      <w:r w:rsidR="00195C97">
        <w:rPr>
          <w:rFonts w:ascii="Arial" w:hAnsi="Arial" w:cs="Arial"/>
          <w:sz w:val="18"/>
          <w:szCs w:val="18"/>
        </w:rPr>
        <w:t xml:space="preserve">                      </w:t>
      </w:r>
      <w:r w:rsidR="000A42B7" w:rsidRPr="00847A7D">
        <w:rPr>
          <w:rFonts w:ascii="Arial" w:hAnsi="Arial" w:cs="Arial"/>
          <w:sz w:val="18"/>
          <w:szCs w:val="18"/>
        </w:rPr>
        <w:t xml:space="preserve"> </w:t>
      </w:r>
      <w:r w:rsidRPr="00847A7D">
        <w:rPr>
          <w:rFonts w:ascii="Arial" w:hAnsi="Arial" w:cs="Arial"/>
          <w:sz w:val="18"/>
          <w:szCs w:val="18"/>
        </w:rPr>
        <w:t xml:space="preserve">CLOSING TIME: </w:t>
      </w:r>
      <w:r w:rsidR="000A42B7" w:rsidRPr="00847A7D">
        <w:rPr>
          <w:rFonts w:ascii="Arial" w:hAnsi="Arial" w:cs="Arial"/>
          <w:sz w:val="18"/>
          <w:szCs w:val="18"/>
        </w:rPr>
        <w:t>11:00AM</w:t>
      </w:r>
    </w:p>
    <w:p w:rsidR="00682D48"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sz w:val="18"/>
          <w:szCs w:val="18"/>
        </w:rPr>
      </w:pPr>
      <w:r w:rsidRPr="00AB66C4">
        <w:rPr>
          <w:rFonts w:ascii="Arial" w:hAnsi="Arial" w:cs="Arial"/>
          <w:sz w:val="18"/>
          <w:szCs w:val="18"/>
        </w:rPr>
        <w:t xml:space="preserve">DESCRIPTION </w:t>
      </w:r>
      <w:r w:rsidR="000A42B7" w:rsidRPr="00AB66C4">
        <w:rPr>
          <w:rFonts w:ascii="Arial" w:hAnsi="Arial" w:cs="Arial"/>
          <w:sz w:val="18"/>
          <w:szCs w:val="18"/>
        </w:rPr>
        <w:t>Supply and Delivery of Corporate Uniform</w:t>
      </w:r>
    </w:p>
    <w:p w:rsidR="00682D48" w:rsidRPr="00AB66C4" w:rsidRDefault="00682D48" w:rsidP="00682D48">
      <w:pPr>
        <w:jc w:val="both"/>
        <w:rPr>
          <w:rFonts w:ascii="Arial" w:hAnsi="Arial" w:cs="Arial"/>
          <w:color w:val="000000"/>
          <w:sz w:val="18"/>
          <w:szCs w:val="18"/>
        </w:rPr>
      </w:pPr>
    </w:p>
    <w:tbl>
      <w:tblPr>
        <w:tblW w:w="10260" w:type="dxa"/>
        <w:tblLayout w:type="fixed"/>
        <w:tblCellMar>
          <w:left w:w="120" w:type="dxa"/>
          <w:right w:w="120" w:type="dxa"/>
        </w:tblCellMar>
        <w:tblLook w:val="0000"/>
      </w:tblPr>
      <w:tblGrid>
        <w:gridCol w:w="10260"/>
      </w:tblGrid>
      <w:tr w:rsidR="00682D48" w:rsidRPr="00AB66C4" w:rsidTr="004F7998">
        <w:trPr>
          <w:trHeight w:val="663"/>
        </w:trPr>
        <w:tc>
          <w:tcPr>
            <w:tcW w:w="10260" w:type="dxa"/>
            <w:tcBorders>
              <w:top w:val="single" w:sz="7" w:space="0" w:color="000000"/>
              <w:left w:val="single" w:sz="7" w:space="0" w:color="000000"/>
              <w:bottom w:val="single" w:sz="7" w:space="0" w:color="000000"/>
              <w:right w:val="single" w:sz="7" w:space="0" w:color="000000"/>
            </w:tcBorders>
            <w:vAlign w:val="center"/>
          </w:tcPr>
          <w:p w:rsidR="00682D48" w:rsidRPr="00AB66C4" w:rsidRDefault="00682D48" w:rsidP="007B34F9">
            <w:pPr>
              <w:pStyle w:val="Heading1"/>
              <w:jc w:val="both"/>
              <w:rPr>
                <w:b w:val="0"/>
                <w:szCs w:val="18"/>
              </w:rPr>
            </w:pPr>
            <w:r w:rsidRPr="00AB66C4">
              <w:rPr>
                <w:b w:val="0"/>
                <w:szCs w:val="18"/>
              </w:rPr>
              <w:t>THE SUCCESSFUL BIDDER WILL BE REQUIRED TO FILL IN AND SIGN A WRITTEN CONTRACT</w:t>
            </w:r>
          </w:p>
        </w:tc>
      </w:tr>
    </w:tbl>
    <w:p w:rsidR="00682D48"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sz w:val="18"/>
          <w:szCs w:val="18"/>
        </w:rPr>
      </w:pPr>
    </w:p>
    <w:p w:rsidR="00C26A66"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b/>
          <w:sz w:val="18"/>
          <w:szCs w:val="18"/>
        </w:rPr>
      </w:pPr>
      <w:r w:rsidRPr="00AB66C4">
        <w:rPr>
          <w:rFonts w:ascii="Arial" w:hAnsi="Arial" w:cs="Arial"/>
          <w:sz w:val="18"/>
          <w:szCs w:val="18"/>
        </w:rPr>
        <w:t xml:space="preserve">BID DOCUMENTS </w:t>
      </w:r>
      <w:r w:rsidR="0070529E" w:rsidRPr="00AB66C4">
        <w:rPr>
          <w:rFonts w:ascii="Arial" w:hAnsi="Arial" w:cs="Arial"/>
          <w:sz w:val="18"/>
          <w:szCs w:val="18"/>
        </w:rPr>
        <w:t xml:space="preserve">MUST BE </w:t>
      </w:r>
      <w:r w:rsidRPr="00AB66C4">
        <w:rPr>
          <w:rFonts w:ascii="Arial" w:hAnsi="Arial" w:cs="Arial"/>
          <w:sz w:val="18"/>
          <w:szCs w:val="18"/>
        </w:rPr>
        <w:t>DEPOSITED IN THE BID BOX SITUATED AT</w:t>
      </w:r>
      <w:r w:rsidR="00092F91" w:rsidRPr="00AB66C4">
        <w:rPr>
          <w:rFonts w:ascii="Arial" w:hAnsi="Arial" w:cs="Arial"/>
          <w:sz w:val="18"/>
          <w:szCs w:val="18"/>
        </w:rPr>
        <w:t>GPAA</w:t>
      </w:r>
      <w:r w:rsidRPr="00AB66C4">
        <w:rPr>
          <w:rFonts w:ascii="Arial" w:hAnsi="Arial" w:cs="Arial"/>
          <w:sz w:val="18"/>
          <w:szCs w:val="18"/>
        </w:rPr>
        <w:t xml:space="preserve"> ADDRESSED TO:</w:t>
      </w:r>
    </w:p>
    <w:p w:rsidR="00682D48" w:rsidRPr="00AB66C4" w:rsidRDefault="004011F7" w:rsidP="00682D48">
      <w:pPr>
        <w:tabs>
          <w:tab w:val="left" w:pos="720"/>
          <w:tab w:val="left" w:pos="1944"/>
          <w:tab w:val="left" w:pos="3384"/>
          <w:tab w:val="left" w:pos="3744"/>
          <w:tab w:val="left" w:pos="4644"/>
          <w:tab w:val="left" w:pos="5760"/>
          <w:tab w:val="left" w:pos="7920"/>
        </w:tabs>
        <w:spacing w:line="215" w:lineRule="auto"/>
        <w:jc w:val="both"/>
        <w:rPr>
          <w:rFonts w:ascii="Arial Narrow" w:hAnsi="Arial Narrow" w:cs="Arial"/>
          <w:b/>
          <w:sz w:val="18"/>
          <w:szCs w:val="18"/>
        </w:rPr>
      </w:pPr>
      <w:r w:rsidRPr="00AB66C4">
        <w:rPr>
          <w:rFonts w:ascii="Arial Narrow" w:hAnsi="Arial Narrow" w:cs="Arial"/>
          <w:b/>
          <w:sz w:val="18"/>
          <w:szCs w:val="18"/>
        </w:rPr>
        <w:t xml:space="preserve">The </w:t>
      </w:r>
      <w:r w:rsidR="006B0C29" w:rsidRPr="00AB66C4">
        <w:rPr>
          <w:rFonts w:ascii="Arial Narrow" w:hAnsi="Arial Narrow" w:cs="Arial"/>
          <w:b/>
          <w:sz w:val="18"/>
          <w:szCs w:val="18"/>
        </w:rPr>
        <w:t xml:space="preserve">Chief </w:t>
      </w:r>
      <w:r w:rsidR="00C67856" w:rsidRPr="00AB66C4">
        <w:rPr>
          <w:rFonts w:ascii="Arial Narrow" w:hAnsi="Arial Narrow" w:cs="Arial"/>
          <w:b/>
          <w:sz w:val="18"/>
          <w:szCs w:val="18"/>
        </w:rPr>
        <w:t xml:space="preserve">Executive </w:t>
      </w:r>
      <w:r w:rsidRPr="00AB66C4">
        <w:rPr>
          <w:rFonts w:ascii="Arial Narrow" w:hAnsi="Arial Narrow" w:cs="Arial"/>
          <w:b/>
          <w:sz w:val="18"/>
          <w:szCs w:val="18"/>
        </w:rPr>
        <w:t xml:space="preserve">Officer </w:t>
      </w:r>
    </w:p>
    <w:p w:rsidR="00682D48"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Narrow" w:hAnsi="Arial Narrow" w:cs="Arial"/>
          <w:b/>
          <w:sz w:val="18"/>
          <w:szCs w:val="18"/>
        </w:rPr>
      </w:pPr>
      <w:r w:rsidRPr="00AB66C4">
        <w:rPr>
          <w:rFonts w:ascii="Arial Narrow" w:hAnsi="Arial Narrow" w:cs="Arial"/>
          <w:b/>
          <w:sz w:val="18"/>
          <w:szCs w:val="18"/>
        </w:rPr>
        <w:t xml:space="preserve">Government Pension </w:t>
      </w:r>
      <w:r w:rsidR="006B0C29" w:rsidRPr="00AB66C4">
        <w:rPr>
          <w:rFonts w:ascii="Arial Narrow" w:hAnsi="Arial Narrow" w:cs="Arial"/>
          <w:b/>
          <w:sz w:val="18"/>
          <w:szCs w:val="18"/>
        </w:rPr>
        <w:t>Administration Agency</w:t>
      </w:r>
    </w:p>
    <w:p w:rsidR="001238F3" w:rsidRPr="00AB66C4" w:rsidRDefault="001238F3" w:rsidP="00682D48">
      <w:pPr>
        <w:pStyle w:val="BodyText"/>
        <w:jc w:val="both"/>
        <w:rPr>
          <w:rFonts w:ascii="Arial Narrow" w:hAnsi="Arial Narrow"/>
          <w:b/>
          <w:bCs/>
          <w:szCs w:val="18"/>
        </w:rPr>
      </w:pPr>
      <w:r w:rsidRPr="00AB66C4">
        <w:rPr>
          <w:rFonts w:ascii="Arial Narrow" w:hAnsi="Arial Narrow"/>
          <w:b/>
          <w:bCs/>
          <w:szCs w:val="18"/>
        </w:rPr>
        <w:t>34 Hamilton Street</w:t>
      </w:r>
    </w:p>
    <w:p w:rsidR="001238F3" w:rsidRPr="00AB66C4" w:rsidRDefault="001238F3" w:rsidP="00682D48">
      <w:pPr>
        <w:pStyle w:val="BodyText"/>
        <w:jc w:val="both"/>
        <w:rPr>
          <w:rFonts w:ascii="Arial Narrow" w:hAnsi="Arial Narrow"/>
          <w:b/>
          <w:bCs/>
          <w:szCs w:val="18"/>
        </w:rPr>
      </w:pPr>
      <w:r w:rsidRPr="00AB66C4">
        <w:rPr>
          <w:rFonts w:ascii="Arial Narrow" w:hAnsi="Arial Narrow"/>
          <w:b/>
          <w:bCs/>
          <w:szCs w:val="18"/>
        </w:rPr>
        <w:t>Arcadia</w:t>
      </w:r>
    </w:p>
    <w:p w:rsidR="001238F3" w:rsidRPr="00AB66C4" w:rsidRDefault="001238F3" w:rsidP="00682D48">
      <w:pPr>
        <w:pStyle w:val="BodyText"/>
        <w:jc w:val="both"/>
        <w:rPr>
          <w:rFonts w:ascii="Arial Narrow" w:hAnsi="Arial Narrow"/>
          <w:b/>
          <w:bCs/>
          <w:szCs w:val="18"/>
        </w:rPr>
      </w:pPr>
      <w:r w:rsidRPr="00AB66C4">
        <w:rPr>
          <w:rFonts w:ascii="Arial Narrow" w:hAnsi="Arial Narrow"/>
          <w:b/>
          <w:bCs/>
          <w:szCs w:val="18"/>
        </w:rPr>
        <w:t>Pretoria</w:t>
      </w:r>
    </w:p>
    <w:p w:rsidR="001238F3" w:rsidRPr="00AB66C4" w:rsidRDefault="001238F3" w:rsidP="00682D48">
      <w:pPr>
        <w:pStyle w:val="BodyText"/>
        <w:jc w:val="both"/>
        <w:rPr>
          <w:bCs/>
          <w:szCs w:val="18"/>
        </w:rPr>
      </w:pPr>
    </w:p>
    <w:p w:rsidR="00682D48" w:rsidRPr="00AB66C4" w:rsidRDefault="00682D48" w:rsidP="00682D48">
      <w:pPr>
        <w:pStyle w:val="BodyText"/>
        <w:jc w:val="both"/>
        <w:rPr>
          <w:szCs w:val="18"/>
        </w:rPr>
      </w:pPr>
      <w:r w:rsidRPr="00AB66C4">
        <w:rPr>
          <w:szCs w:val="18"/>
        </w:rPr>
        <w:t>Bidders should ensure th</w:t>
      </w:r>
      <w:r w:rsidR="00C26A66" w:rsidRPr="00AB66C4">
        <w:rPr>
          <w:szCs w:val="18"/>
        </w:rPr>
        <w:t xml:space="preserve">at bids are delivered </w:t>
      </w:r>
      <w:proofErr w:type="spellStart"/>
      <w:r w:rsidR="00C26A66" w:rsidRPr="00AB66C4">
        <w:rPr>
          <w:szCs w:val="18"/>
        </w:rPr>
        <w:t>timeously</w:t>
      </w:r>
      <w:proofErr w:type="spellEnd"/>
      <w:r w:rsidRPr="00AB66C4">
        <w:rPr>
          <w:szCs w:val="18"/>
        </w:rPr>
        <w:t xml:space="preserve"> to the correct address. If the bid is late, it will not be accepted for consideration.</w:t>
      </w:r>
      <w:r w:rsidR="00996192" w:rsidRPr="00AB66C4">
        <w:rPr>
          <w:szCs w:val="18"/>
        </w:rPr>
        <w:t xml:space="preserve"> </w:t>
      </w:r>
      <w:r w:rsidRPr="00AB66C4">
        <w:rPr>
          <w:szCs w:val="18"/>
        </w:rPr>
        <w:t xml:space="preserve">The bid box is generally open 8 hours a day between 08:00 to 16:30, Monday to Fridays.   </w:t>
      </w:r>
    </w:p>
    <w:p w:rsidR="00682D48" w:rsidRPr="00AB66C4" w:rsidRDefault="00682D48" w:rsidP="00682D48">
      <w:pPr>
        <w:pStyle w:val="Heading1"/>
        <w:spacing w:before="240" w:after="60"/>
        <w:jc w:val="both"/>
        <w:rPr>
          <w:b w:val="0"/>
          <w:szCs w:val="18"/>
        </w:rPr>
      </w:pPr>
      <w:r w:rsidRPr="00AB66C4">
        <w:rPr>
          <w:b w:val="0"/>
          <w:szCs w:val="18"/>
        </w:rPr>
        <w:t>ALL BIDS MUST BE SUBMITTED WITH THE STANDARD FORMS – (NOT TO BE RE-TYPED)</w:t>
      </w:r>
    </w:p>
    <w:p w:rsidR="00682D48"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sz w:val="18"/>
          <w:szCs w:val="18"/>
        </w:rPr>
      </w:pPr>
      <w:r w:rsidRPr="00AB66C4">
        <w:rPr>
          <w:rFonts w:ascii="Arial" w:hAnsi="Arial" w:cs="Arial"/>
          <w:sz w:val="18"/>
          <w:szCs w:val="18"/>
        </w:rPr>
        <w:t>THIS BID IS SUBJECT TO THE GENERAL CONDITIONS OF CONTRACT (GCC) AND, IF APPLICABLE, ANY OTHER SPECIAL CONDITIONS OF CONTRACT</w:t>
      </w:r>
    </w:p>
    <w:p w:rsidR="004F7998" w:rsidRPr="00AB66C4" w:rsidRDefault="004F799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sz w:val="18"/>
          <w:szCs w:val="18"/>
        </w:rPr>
      </w:pPr>
    </w:p>
    <w:tbl>
      <w:tblPr>
        <w:tblW w:w="10260" w:type="dxa"/>
        <w:tblLayout w:type="fixed"/>
        <w:tblCellMar>
          <w:left w:w="120" w:type="dxa"/>
          <w:right w:w="120" w:type="dxa"/>
        </w:tblCellMar>
        <w:tblLook w:val="0000"/>
      </w:tblPr>
      <w:tblGrid>
        <w:gridCol w:w="10260"/>
      </w:tblGrid>
      <w:tr w:rsidR="00682D48" w:rsidRPr="00AB66C4" w:rsidTr="004F7998">
        <w:trPr>
          <w:trHeight w:val="663"/>
        </w:trPr>
        <w:tc>
          <w:tcPr>
            <w:tcW w:w="10260" w:type="dxa"/>
            <w:tcBorders>
              <w:top w:val="single" w:sz="7" w:space="0" w:color="000000"/>
              <w:left w:val="single" w:sz="7" w:space="0" w:color="000000"/>
              <w:bottom w:val="single" w:sz="7" w:space="0" w:color="000000"/>
              <w:right w:val="single" w:sz="7" w:space="0" w:color="000000"/>
            </w:tcBorders>
            <w:vAlign w:val="center"/>
          </w:tcPr>
          <w:p w:rsidR="00682D48" w:rsidRPr="00AB66C4" w:rsidRDefault="00682D48" w:rsidP="00C63BC7">
            <w:pPr>
              <w:pStyle w:val="Heading1"/>
              <w:rPr>
                <w:b w:val="0"/>
                <w:szCs w:val="18"/>
              </w:rPr>
            </w:pPr>
            <w:r w:rsidRPr="00AB66C4">
              <w:rPr>
                <w:b w:val="0"/>
                <w:szCs w:val="18"/>
              </w:rPr>
              <w:t>THE FOLLOWING PARTICULARS MUST BE FURNISHED (FAILURE TO DO SO MAY RESULT IN THE BID BEING DISQUALIFIED) ALL STANADARD BIDDING DOCUMENT</w:t>
            </w:r>
            <w:r w:rsidR="009A6133" w:rsidRPr="00AB66C4">
              <w:rPr>
                <w:b w:val="0"/>
                <w:szCs w:val="18"/>
              </w:rPr>
              <w:t xml:space="preserve">S MUST BEPROVIDED </w:t>
            </w:r>
            <w:r w:rsidRPr="00AB66C4">
              <w:rPr>
                <w:b w:val="0"/>
                <w:szCs w:val="18"/>
              </w:rPr>
              <w:t>AS ATTACHED</w:t>
            </w:r>
          </w:p>
        </w:tc>
      </w:tr>
    </w:tbl>
    <w:p w:rsidR="00682D48"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sz w:val="18"/>
          <w:szCs w:val="18"/>
        </w:rPr>
      </w:pPr>
    </w:p>
    <w:p w:rsidR="00682D48"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sz w:val="18"/>
          <w:szCs w:val="18"/>
        </w:rPr>
      </w:pPr>
    </w:p>
    <w:p w:rsidR="00682D48"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sz w:val="18"/>
          <w:szCs w:val="18"/>
        </w:rPr>
      </w:pPr>
    </w:p>
    <w:p w:rsidR="00682D48" w:rsidRPr="00AB66C4" w:rsidRDefault="00682D48" w:rsidP="00682D48">
      <w:pPr>
        <w:tabs>
          <w:tab w:val="left" w:pos="720"/>
          <w:tab w:val="left" w:pos="1134"/>
          <w:tab w:val="left" w:pos="1944"/>
          <w:tab w:val="left" w:pos="3384"/>
          <w:tab w:val="left" w:pos="3744"/>
          <w:tab w:val="left" w:pos="4644"/>
          <w:tab w:val="left" w:pos="5760"/>
          <w:tab w:val="left" w:pos="7920"/>
        </w:tabs>
        <w:spacing w:line="215" w:lineRule="auto"/>
        <w:jc w:val="both"/>
        <w:rPr>
          <w:rFonts w:ascii="Arial" w:hAnsi="Arial" w:cs="Arial"/>
          <w:sz w:val="18"/>
          <w:szCs w:val="18"/>
        </w:rPr>
      </w:pPr>
      <w:r w:rsidRPr="00AB66C4">
        <w:rPr>
          <w:rFonts w:ascii="Arial" w:hAnsi="Arial" w:cs="Arial"/>
          <w:sz w:val="18"/>
          <w:szCs w:val="18"/>
        </w:rPr>
        <w:t>NAMEOF BIDDER………………………………………………………………………………………………</w:t>
      </w:r>
      <w:r w:rsidR="009A6133" w:rsidRPr="00AB66C4">
        <w:rPr>
          <w:rFonts w:ascii="Arial" w:hAnsi="Arial" w:cs="Arial"/>
          <w:sz w:val="18"/>
          <w:szCs w:val="18"/>
        </w:rPr>
        <w:t>…………..</w:t>
      </w:r>
      <w:r w:rsidRPr="00AB66C4">
        <w:rPr>
          <w:rFonts w:ascii="Arial" w:hAnsi="Arial" w:cs="Arial"/>
          <w:sz w:val="18"/>
          <w:szCs w:val="18"/>
        </w:rPr>
        <w:t>.....</w:t>
      </w:r>
    </w:p>
    <w:p w:rsidR="00682D48" w:rsidRPr="00AB66C4" w:rsidRDefault="00682D48" w:rsidP="00682D48">
      <w:pPr>
        <w:tabs>
          <w:tab w:val="left" w:pos="720"/>
          <w:tab w:val="left" w:pos="1134"/>
          <w:tab w:val="left" w:pos="1944"/>
          <w:tab w:val="left" w:pos="3384"/>
          <w:tab w:val="left" w:pos="3744"/>
          <w:tab w:val="left" w:pos="4644"/>
          <w:tab w:val="left" w:pos="5760"/>
          <w:tab w:val="left" w:pos="7920"/>
        </w:tabs>
        <w:spacing w:line="215" w:lineRule="auto"/>
        <w:jc w:val="both"/>
        <w:rPr>
          <w:rFonts w:ascii="Arial" w:hAnsi="Arial" w:cs="Arial"/>
          <w:sz w:val="18"/>
          <w:szCs w:val="18"/>
        </w:rPr>
      </w:pPr>
    </w:p>
    <w:p w:rsidR="00682D48"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sz w:val="18"/>
          <w:szCs w:val="18"/>
        </w:rPr>
      </w:pPr>
      <w:r w:rsidRPr="00AB66C4">
        <w:rPr>
          <w:rFonts w:ascii="Arial" w:hAnsi="Arial" w:cs="Arial"/>
          <w:sz w:val="18"/>
          <w:szCs w:val="18"/>
        </w:rPr>
        <w:t>POSTAL ADDRESS…</w:t>
      </w:r>
      <w:r w:rsidR="009A6133" w:rsidRPr="00AB66C4">
        <w:rPr>
          <w:rFonts w:ascii="Arial" w:hAnsi="Arial" w:cs="Arial"/>
          <w:sz w:val="18"/>
          <w:szCs w:val="18"/>
        </w:rPr>
        <w:t>.</w:t>
      </w:r>
      <w:r w:rsidRPr="00AB66C4">
        <w:rPr>
          <w:rFonts w:ascii="Arial" w:hAnsi="Arial" w:cs="Arial"/>
          <w:sz w:val="18"/>
          <w:szCs w:val="18"/>
        </w:rPr>
        <w:t>………………………………………………………………………………………………………....</w:t>
      </w:r>
    </w:p>
    <w:p w:rsidR="00682D48"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sz w:val="18"/>
          <w:szCs w:val="18"/>
        </w:rPr>
      </w:pPr>
      <w:r w:rsidRPr="00AB66C4">
        <w:rPr>
          <w:rFonts w:ascii="Arial" w:hAnsi="Arial" w:cs="Arial"/>
          <w:sz w:val="18"/>
          <w:szCs w:val="18"/>
        </w:rPr>
        <w:tab/>
      </w:r>
      <w:r w:rsidRPr="00AB66C4">
        <w:rPr>
          <w:rFonts w:ascii="Arial" w:hAnsi="Arial" w:cs="Arial"/>
          <w:sz w:val="18"/>
          <w:szCs w:val="18"/>
        </w:rPr>
        <w:tab/>
      </w:r>
    </w:p>
    <w:p w:rsidR="00682D48" w:rsidRPr="00AB66C4" w:rsidRDefault="00682D48" w:rsidP="00682D48">
      <w:pPr>
        <w:tabs>
          <w:tab w:val="left" w:pos="1134"/>
          <w:tab w:val="left" w:pos="1944"/>
          <w:tab w:val="left" w:pos="3384"/>
          <w:tab w:val="left" w:pos="3744"/>
          <w:tab w:val="left" w:pos="4644"/>
          <w:tab w:val="left" w:pos="5760"/>
          <w:tab w:val="left" w:pos="7920"/>
        </w:tabs>
        <w:spacing w:line="215" w:lineRule="auto"/>
        <w:jc w:val="both"/>
        <w:rPr>
          <w:rFonts w:ascii="Arial" w:hAnsi="Arial" w:cs="Arial"/>
          <w:sz w:val="18"/>
          <w:szCs w:val="18"/>
        </w:rPr>
      </w:pPr>
      <w:r w:rsidRPr="00AB66C4">
        <w:rPr>
          <w:rFonts w:ascii="Arial" w:hAnsi="Arial" w:cs="Arial"/>
          <w:sz w:val="18"/>
          <w:szCs w:val="18"/>
        </w:rPr>
        <w:t>STREET ADDRESS…</w:t>
      </w:r>
      <w:r w:rsidR="009A6133" w:rsidRPr="00AB66C4">
        <w:rPr>
          <w:rFonts w:ascii="Arial" w:hAnsi="Arial" w:cs="Arial"/>
          <w:sz w:val="18"/>
          <w:szCs w:val="18"/>
        </w:rPr>
        <w:t>.</w:t>
      </w:r>
      <w:r w:rsidRPr="00AB66C4">
        <w:rPr>
          <w:rFonts w:ascii="Arial" w:hAnsi="Arial" w:cs="Arial"/>
          <w:sz w:val="18"/>
          <w:szCs w:val="18"/>
        </w:rPr>
        <w:t>………………………………………………………………………………………………………....</w:t>
      </w:r>
    </w:p>
    <w:p w:rsidR="00682D48" w:rsidRPr="00AB66C4" w:rsidRDefault="00682D48" w:rsidP="00682D48">
      <w:pPr>
        <w:tabs>
          <w:tab w:val="left" w:pos="720"/>
          <w:tab w:val="left" w:pos="1134"/>
          <w:tab w:val="left" w:pos="1944"/>
          <w:tab w:val="left" w:pos="3384"/>
          <w:tab w:val="left" w:pos="3744"/>
          <w:tab w:val="left" w:pos="4644"/>
          <w:tab w:val="left" w:pos="5760"/>
          <w:tab w:val="left" w:pos="7920"/>
        </w:tabs>
        <w:spacing w:line="215" w:lineRule="auto"/>
        <w:jc w:val="both"/>
        <w:rPr>
          <w:rFonts w:ascii="Arial" w:hAnsi="Arial" w:cs="Arial"/>
          <w:i/>
          <w:sz w:val="18"/>
          <w:szCs w:val="18"/>
        </w:rPr>
      </w:pPr>
    </w:p>
    <w:p w:rsidR="00682D48" w:rsidRPr="00AB66C4" w:rsidRDefault="00682D48" w:rsidP="00682D48">
      <w:pPr>
        <w:tabs>
          <w:tab w:val="left" w:pos="1134"/>
          <w:tab w:val="left" w:pos="1944"/>
          <w:tab w:val="left" w:pos="3384"/>
          <w:tab w:val="left" w:pos="3744"/>
          <w:tab w:val="left" w:pos="4644"/>
          <w:tab w:val="left" w:pos="5760"/>
          <w:tab w:val="left" w:pos="7920"/>
        </w:tabs>
        <w:spacing w:line="215" w:lineRule="auto"/>
        <w:jc w:val="both"/>
        <w:rPr>
          <w:rFonts w:ascii="Arial" w:hAnsi="Arial" w:cs="Arial"/>
          <w:sz w:val="18"/>
          <w:szCs w:val="18"/>
        </w:rPr>
      </w:pPr>
      <w:r w:rsidRPr="00AB66C4">
        <w:rPr>
          <w:rFonts w:ascii="Arial" w:hAnsi="Arial" w:cs="Arial"/>
          <w:sz w:val="18"/>
          <w:szCs w:val="18"/>
        </w:rPr>
        <w:t>TELEPHONE NUMBER CODE…………</w:t>
      </w:r>
      <w:r w:rsidR="009A6133" w:rsidRPr="00AB66C4">
        <w:rPr>
          <w:rFonts w:ascii="Arial" w:hAnsi="Arial" w:cs="Arial"/>
          <w:sz w:val="18"/>
          <w:szCs w:val="18"/>
        </w:rPr>
        <w:t>…………..</w:t>
      </w:r>
      <w:r w:rsidRPr="00AB66C4">
        <w:rPr>
          <w:rFonts w:ascii="Arial" w:hAnsi="Arial" w:cs="Arial"/>
          <w:sz w:val="18"/>
          <w:szCs w:val="18"/>
        </w:rPr>
        <w:t>…NUMBER…………………………………………….....................</w:t>
      </w:r>
    </w:p>
    <w:p w:rsidR="00682D48" w:rsidRPr="00AB66C4" w:rsidRDefault="00682D48" w:rsidP="00682D48">
      <w:pPr>
        <w:pStyle w:val="Heading2"/>
        <w:rPr>
          <w:b w:val="0"/>
          <w:szCs w:val="18"/>
        </w:rPr>
      </w:pPr>
    </w:p>
    <w:p w:rsidR="00682D48" w:rsidRPr="00AB66C4" w:rsidRDefault="00682D48" w:rsidP="00682D48">
      <w:pPr>
        <w:pStyle w:val="Heading2"/>
        <w:rPr>
          <w:szCs w:val="18"/>
        </w:rPr>
      </w:pPr>
      <w:r w:rsidRPr="00AB66C4">
        <w:rPr>
          <w:b w:val="0"/>
          <w:szCs w:val="18"/>
        </w:rPr>
        <w:t>CELLPHONE NUMBER</w:t>
      </w:r>
      <w:r w:rsidRPr="00AB66C4">
        <w:rPr>
          <w:b w:val="0"/>
          <w:szCs w:val="18"/>
        </w:rPr>
        <w:tab/>
        <w:t>……………………</w:t>
      </w:r>
      <w:r w:rsidR="009A6133" w:rsidRPr="00AB66C4">
        <w:rPr>
          <w:b w:val="0"/>
          <w:szCs w:val="18"/>
        </w:rPr>
        <w:t>…………..</w:t>
      </w:r>
      <w:r w:rsidRPr="00AB66C4">
        <w:rPr>
          <w:b w:val="0"/>
          <w:szCs w:val="18"/>
        </w:rPr>
        <w:t>……………………………………………………………………</w:t>
      </w:r>
    </w:p>
    <w:p w:rsidR="00682D48"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sz w:val="18"/>
          <w:szCs w:val="18"/>
        </w:rPr>
      </w:pPr>
    </w:p>
    <w:p w:rsidR="00682D48" w:rsidRPr="00AB66C4" w:rsidRDefault="00682D48" w:rsidP="00682D48">
      <w:pPr>
        <w:tabs>
          <w:tab w:val="left" w:pos="1134"/>
          <w:tab w:val="left" w:pos="1944"/>
          <w:tab w:val="left" w:pos="3384"/>
          <w:tab w:val="left" w:pos="3744"/>
          <w:tab w:val="left" w:pos="4644"/>
          <w:tab w:val="left" w:pos="5760"/>
          <w:tab w:val="left" w:pos="7920"/>
        </w:tabs>
        <w:spacing w:line="215" w:lineRule="auto"/>
        <w:jc w:val="both"/>
        <w:rPr>
          <w:rFonts w:ascii="Arial" w:hAnsi="Arial" w:cs="Arial"/>
          <w:sz w:val="18"/>
          <w:szCs w:val="18"/>
        </w:rPr>
      </w:pPr>
      <w:r w:rsidRPr="00AB66C4">
        <w:rPr>
          <w:rFonts w:ascii="Arial" w:hAnsi="Arial" w:cs="Arial"/>
          <w:sz w:val="18"/>
          <w:szCs w:val="18"/>
        </w:rPr>
        <w:t>FACSIMILE NUMBER</w:t>
      </w:r>
      <w:r w:rsidRPr="00AB66C4">
        <w:rPr>
          <w:rFonts w:ascii="Arial" w:hAnsi="Arial" w:cs="Arial"/>
          <w:sz w:val="18"/>
          <w:szCs w:val="18"/>
        </w:rPr>
        <w:tab/>
        <w:t>CODE ……</w:t>
      </w:r>
      <w:r w:rsidR="009A6133" w:rsidRPr="00AB66C4">
        <w:rPr>
          <w:rFonts w:ascii="Arial" w:hAnsi="Arial" w:cs="Arial"/>
          <w:sz w:val="18"/>
          <w:szCs w:val="18"/>
        </w:rPr>
        <w:t>………….</w:t>
      </w:r>
      <w:r w:rsidRPr="00AB66C4">
        <w:rPr>
          <w:rFonts w:ascii="Arial" w:hAnsi="Arial" w:cs="Arial"/>
          <w:sz w:val="18"/>
          <w:szCs w:val="18"/>
        </w:rPr>
        <w:t>…… NUMBER…………………………………......................................</w:t>
      </w:r>
    </w:p>
    <w:p w:rsidR="00682D48"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sz w:val="18"/>
          <w:szCs w:val="18"/>
        </w:rPr>
      </w:pPr>
    </w:p>
    <w:p w:rsidR="00682D48" w:rsidRPr="00AB66C4" w:rsidRDefault="00682D48" w:rsidP="00682D48">
      <w:pPr>
        <w:tabs>
          <w:tab w:val="left" w:pos="1134"/>
          <w:tab w:val="left" w:pos="1944"/>
          <w:tab w:val="left" w:pos="3384"/>
          <w:tab w:val="left" w:pos="3744"/>
          <w:tab w:val="left" w:pos="4644"/>
          <w:tab w:val="left" w:pos="5760"/>
          <w:tab w:val="left" w:pos="7920"/>
        </w:tabs>
        <w:spacing w:line="215" w:lineRule="auto"/>
        <w:jc w:val="both"/>
        <w:rPr>
          <w:rFonts w:ascii="Arial" w:hAnsi="Arial" w:cs="Arial"/>
          <w:sz w:val="18"/>
          <w:szCs w:val="18"/>
        </w:rPr>
      </w:pPr>
      <w:r w:rsidRPr="00AB66C4">
        <w:rPr>
          <w:rFonts w:ascii="Arial" w:hAnsi="Arial" w:cs="Arial"/>
          <w:sz w:val="18"/>
          <w:szCs w:val="18"/>
        </w:rPr>
        <w:t>VAT REGISTRATION NUMBER …………………………………………………</w:t>
      </w:r>
      <w:r w:rsidR="009A6133" w:rsidRPr="00AB66C4">
        <w:rPr>
          <w:rFonts w:ascii="Arial" w:hAnsi="Arial" w:cs="Arial"/>
          <w:sz w:val="18"/>
          <w:szCs w:val="18"/>
        </w:rPr>
        <w:t>…………..</w:t>
      </w:r>
      <w:r w:rsidRPr="00AB66C4">
        <w:rPr>
          <w:rFonts w:ascii="Arial" w:hAnsi="Arial" w:cs="Arial"/>
          <w:sz w:val="18"/>
          <w:szCs w:val="18"/>
        </w:rPr>
        <w:t>………………………............</w:t>
      </w:r>
    </w:p>
    <w:p w:rsidR="00682D48" w:rsidRPr="00AB66C4" w:rsidRDefault="00682D48" w:rsidP="00682D48">
      <w:pPr>
        <w:tabs>
          <w:tab w:val="left" w:pos="1134"/>
          <w:tab w:val="left" w:pos="1944"/>
          <w:tab w:val="left" w:pos="3384"/>
          <w:tab w:val="left" w:pos="3744"/>
          <w:tab w:val="left" w:pos="4644"/>
          <w:tab w:val="left" w:pos="5760"/>
          <w:tab w:val="left" w:pos="7920"/>
        </w:tabs>
        <w:spacing w:line="215" w:lineRule="auto"/>
        <w:jc w:val="both"/>
        <w:rPr>
          <w:rFonts w:ascii="Arial" w:hAnsi="Arial" w:cs="Arial"/>
          <w:sz w:val="18"/>
          <w:szCs w:val="18"/>
        </w:rPr>
      </w:pPr>
    </w:p>
    <w:p w:rsidR="00682D48"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sz w:val="18"/>
          <w:szCs w:val="18"/>
        </w:rPr>
      </w:pPr>
      <w:r w:rsidRPr="00AB66C4">
        <w:rPr>
          <w:rFonts w:ascii="Arial" w:hAnsi="Arial" w:cs="Arial"/>
          <w:sz w:val="18"/>
          <w:szCs w:val="18"/>
        </w:rPr>
        <w:t>HAS A TAX CLEARANCE CERTIFICATE BEEN SUBMITTED (SBD2)?</w:t>
      </w:r>
      <w:r w:rsidRPr="00AB66C4">
        <w:rPr>
          <w:rFonts w:ascii="Arial" w:hAnsi="Arial" w:cs="Arial"/>
          <w:sz w:val="18"/>
          <w:szCs w:val="18"/>
        </w:rPr>
        <w:tab/>
      </w:r>
      <w:r w:rsidRPr="00AB66C4">
        <w:rPr>
          <w:rFonts w:ascii="Arial" w:hAnsi="Arial" w:cs="Arial"/>
          <w:sz w:val="18"/>
          <w:szCs w:val="18"/>
        </w:rPr>
        <w:tab/>
      </w:r>
    </w:p>
    <w:p w:rsidR="00682D48"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sz w:val="18"/>
          <w:szCs w:val="18"/>
        </w:rPr>
      </w:pPr>
    </w:p>
    <w:p w:rsidR="00682D48" w:rsidRPr="00AB66C4" w:rsidRDefault="00682D48" w:rsidP="00682D48">
      <w:pPr>
        <w:tabs>
          <w:tab w:val="left" w:pos="720"/>
          <w:tab w:val="left" w:pos="1944"/>
          <w:tab w:val="left" w:pos="3384"/>
          <w:tab w:val="left" w:pos="3744"/>
          <w:tab w:val="left" w:pos="4644"/>
          <w:tab w:val="left" w:pos="5760"/>
          <w:tab w:val="left" w:pos="7920"/>
        </w:tabs>
        <w:spacing w:line="215" w:lineRule="auto"/>
        <w:jc w:val="both"/>
        <w:rPr>
          <w:rFonts w:ascii="Arial" w:hAnsi="Arial" w:cs="Arial"/>
          <w:sz w:val="18"/>
          <w:szCs w:val="18"/>
        </w:rPr>
      </w:pPr>
      <w:r w:rsidRPr="00AB66C4">
        <w:rPr>
          <w:rFonts w:ascii="Arial" w:hAnsi="Arial" w:cs="Arial"/>
          <w:sz w:val="18"/>
          <w:szCs w:val="18"/>
        </w:rPr>
        <w:t>YES/NO</w:t>
      </w:r>
    </w:p>
    <w:p w:rsidR="00682D48" w:rsidRPr="00AB66C4" w:rsidRDefault="00682D48" w:rsidP="00682D48">
      <w:pPr>
        <w:jc w:val="both"/>
        <w:rPr>
          <w:rFonts w:ascii="Arial" w:hAnsi="Arial" w:cs="Arial"/>
          <w:sz w:val="18"/>
          <w:szCs w:val="18"/>
        </w:rPr>
      </w:pPr>
      <w:r w:rsidRPr="00AB66C4">
        <w:rPr>
          <w:rFonts w:ascii="Arial" w:hAnsi="Arial" w:cs="Arial"/>
          <w:sz w:val="18"/>
          <w:szCs w:val="18"/>
        </w:rPr>
        <w:tab/>
      </w:r>
      <w:r w:rsidRPr="00AB66C4">
        <w:rPr>
          <w:rFonts w:ascii="Arial" w:hAnsi="Arial" w:cs="Arial"/>
          <w:sz w:val="18"/>
          <w:szCs w:val="18"/>
        </w:rPr>
        <w:tab/>
      </w:r>
      <w:r w:rsidRPr="00AB66C4">
        <w:rPr>
          <w:rFonts w:ascii="Arial" w:hAnsi="Arial" w:cs="Arial"/>
          <w:sz w:val="18"/>
          <w:szCs w:val="18"/>
        </w:rPr>
        <w:tab/>
      </w:r>
      <w:r w:rsidRPr="00AB66C4">
        <w:rPr>
          <w:rFonts w:ascii="Arial" w:hAnsi="Arial" w:cs="Arial"/>
          <w:sz w:val="18"/>
          <w:szCs w:val="18"/>
        </w:rPr>
        <w:tab/>
      </w:r>
      <w:r w:rsidRPr="00AB66C4">
        <w:rPr>
          <w:rFonts w:ascii="Arial" w:hAnsi="Arial" w:cs="Arial"/>
          <w:sz w:val="18"/>
          <w:szCs w:val="18"/>
        </w:rPr>
        <w:tab/>
      </w:r>
      <w:r w:rsidRPr="00AB66C4">
        <w:rPr>
          <w:rFonts w:ascii="Arial" w:hAnsi="Arial" w:cs="Arial"/>
          <w:sz w:val="18"/>
          <w:szCs w:val="18"/>
        </w:rPr>
        <w:tab/>
      </w:r>
      <w:r w:rsidRPr="00AB66C4">
        <w:rPr>
          <w:rFonts w:ascii="Arial" w:hAnsi="Arial" w:cs="Arial"/>
          <w:sz w:val="18"/>
          <w:szCs w:val="18"/>
        </w:rPr>
        <w:tab/>
      </w:r>
    </w:p>
    <w:p w:rsidR="00682D48" w:rsidRPr="00AB66C4" w:rsidRDefault="00682D48" w:rsidP="00682D48">
      <w:pPr>
        <w:tabs>
          <w:tab w:val="left" w:pos="3780"/>
        </w:tabs>
        <w:jc w:val="both"/>
        <w:rPr>
          <w:rFonts w:ascii="Arial" w:hAnsi="Arial" w:cs="Arial"/>
          <w:sz w:val="18"/>
          <w:szCs w:val="18"/>
        </w:rPr>
      </w:pPr>
      <w:r w:rsidRPr="00AB66C4">
        <w:rPr>
          <w:rFonts w:ascii="Arial" w:hAnsi="Arial" w:cs="Arial"/>
          <w:sz w:val="18"/>
          <w:szCs w:val="18"/>
        </w:rPr>
        <w:t xml:space="preserve">SIGNATURE OF BIDDER </w:t>
      </w:r>
      <w:r w:rsidRPr="00AB66C4">
        <w:rPr>
          <w:rFonts w:ascii="Arial" w:hAnsi="Arial" w:cs="Arial"/>
          <w:sz w:val="18"/>
          <w:szCs w:val="18"/>
        </w:rPr>
        <w:tab/>
      </w:r>
      <w:r w:rsidRPr="00AB66C4">
        <w:rPr>
          <w:rFonts w:ascii="Arial" w:hAnsi="Arial" w:cs="Arial"/>
          <w:sz w:val="18"/>
          <w:szCs w:val="18"/>
        </w:rPr>
        <w:tab/>
        <w:t>……………………………………</w:t>
      </w:r>
      <w:r w:rsidR="009A6133" w:rsidRPr="00AB66C4">
        <w:rPr>
          <w:rFonts w:ascii="Arial" w:hAnsi="Arial" w:cs="Arial"/>
          <w:sz w:val="18"/>
          <w:szCs w:val="18"/>
        </w:rPr>
        <w:t>…………..</w:t>
      </w:r>
      <w:r w:rsidRPr="00AB66C4">
        <w:rPr>
          <w:rFonts w:ascii="Arial" w:hAnsi="Arial" w:cs="Arial"/>
          <w:sz w:val="18"/>
          <w:szCs w:val="18"/>
        </w:rPr>
        <w:t>……………….......</w:t>
      </w:r>
    </w:p>
    <w:p w:rsidR="00682D48" w:rsidRPr="00AB66C4" w:rsidRDefault="00682D48" w:rsidP="00682D48">
      <w:pPr>
        <w:tabs>
          <w:tab w:val="left" w:pos="3780"/>
        </w:tabs>
        <w:jc w:val="both"/>
        <w:rPr>
          <w:rFonts w:ascii="Arial" w:hAnsi="Arial" w:cs="Arial"/>
          <w:sz w:val="18"/>
          <w:szCs w:val="18"/>
        </w:rPr>
      </w:pPr>
    </w:p>
    <w:p w:rsidR="00682D48" w:rsidRPr="00AB66C4" w:rsidRDefault="00682D48" w:rsidP="00682D48">
      <w:pPr>
        <w:tabs>
          <w:tab w:val="left" w:pos="3780"/>
        </w:tabs>
        <w:jc w:val="both"/>
        <w:rPr>
          <w:rFonts w:ascii="Arial" w:hAnsi="Arial" w:cs="Arial"/>
          <w:sz w:val="18"/>
          <w:szCs w:val="18"/>
        </w:rPr>
      </w:pPr>
      <w:r w:rsidRPr="00AB66C4">
        <w:rPr>
          <w:rFonts w:ascii="Arial" w:hAnsi="Arial" w:cs="Arial"/>
          <w:sz w:val="18"/>
          <w:szCs w:val="18"/>
        </w:rPr>
        <w:t>DATE</w:t>
      </w:r>
      <w:r w:rsidRPr="00AB66C4">
        <w:rPr>
          <w:rFonts w:ascii="Arial" w:hAnsi="Arial" w:cs="Arial"/>
          <w:sz w:val="18"/>
          <w:szCs w:val="18"/>
        </w:rPr>
        <w:tab/>
      </w:r>
      <w:r w:rsidRPr="00AB66C4">
        <w:rPr>
          <w:rFonts w:ascii="Arial" w:hAnsi="Arial" w:cs="Arial"/>
          <w:sz w:val="18"/>
          <w:szCs w:val="18"/>
        </w:rPr>
        <w:tab/>
        <w:t>…………………………………………………</w:t>
      </w:r>
      <w:r w:rsidR="009A6133" w:rsidRPr="00AB66C4">
        <w:rPr>
          <w:rFonts w:ascii="Arial" w:hAnsi="Arial" w:cs="Arial"/>
          <w:sz w:val="18"/>
          <w:szCs w:val="18"/>
        </w:rPr>
        <w:t>…………..</w:t>
      </w:r>
      <w:r w:rsidRPr="00AB66C4">
        <w:rPr>
          <w:rFonts w:ascii="Arial" w:hAnsi="Arial" w:cs="Arial"/>
          <w:sz w:val="18"/>
          <w:szCs w:val="18"/>
        </w:rPr>
        <w:t>….......</w:t>
      </w:r>
    </w:p>
    <w:p w:rsidR="00682D48" w:rsidRPr="00AB66C4" w:rsidRDefault="00682D48" w:rsidP="00682D48">
      <w:pPr>
        <w:tabs>
          <w:tab w:val="left" w:pos="3780"/>
        </w:tabs>
        <w:jc w:val="both"/>
        <w:rPr>
          <w:rFonts w:ascii="Arial" w:hAnsi="Arial" w:cs="Arial"/>
          <w:sz w:val="18"/>
          <w:szCs w:val="18"/>
        </w:rPr>
      </w:pPr>
    </w:p>
    <w:p w:rsidR="00682D48" w:rsidRPr="00AB66C4" w:rsidRDefault="00682D48" w:rsidP="00682D48">
      <w:pPr>
        <w:tabs>
          <w:tab w:val="left" w:pos="3780"/>
        </w:tabs>
        <w:jc w:val="both"/>
        <w:rPr>
          <w:rFonts w:ascii="Arial" w:hAnsi="Arial" w:cs="Arial"/>
          <w:sz w:val="18"/>
          <w:szCs w:val="18"/>
        </w:rPr>
      </w:pPr>
      <w:r w:rsidRPr="00AB66C4">
        <w:rPr>
          <w:rFonts w:ascii="Arial" w:hAnsi="Arial" w:cs="Arial"/>
          <w:sz w:val="18"/>
          <w:szCs w:val="18"/>
        </w:rPr>
        <w:t>CAPACITY UNDER WHICH THIS BID IS SIGNED</w:t>
      </w:r>
      <w:r w:rsidRPr="00AB66C4">
        <w:rPr>
          <w:rFonts w:ascii="Arial" w:hAnsi="Arial" w:cs="Arial"/>
          <w:sz w:val="18"/>
          <w:szCs w:val="18"/>
        </w:rPr>
        <w:tab/>
        <w:t>…………………………………………….....................</w:t>
      </w:r>
      <w:r w:rsidR="009A6133" w:rsidRPr="00AB66C4">
        <w:rPr>
          <w:rFonts w:ascii="Arial" w:hAnsi="Arial" w:cs="Arial"/>
          <w:sz w:val="18"/>
          <w:szCs w:val="18"/>
        </w:rPr>
        <w:t>..................</w:t>
      </w:r>
    </w:p>
    <w:p w:rsidR="00682D48" w:rsidRPr="00AB66C4" w:rsidRDefault="00682D48" w:rsidP="00682D48">
      <w:pPr>
        <w:jc w:val="right"/>
        <w:rPr>
          <w:rFonts w:ascii="Arial" w:hAnsi="Arial" w:cs="Arial"/>
          <w:b/>
          <w:sz w:val="18"/>
          <w:szCs w:val="18"/>
          <w:lang w:val="en-ZA"/>
        </w:rPr>
      </w:pPr>
    </w:p>
    <w:p w:rsidR="004F7998" w:rsidRPr="00F02956" w:rsidRDefault="004F7998" w:rsidP="00682D48">
      <w:pPr>
        <w:jc w:val="right"/>
        <w:rPr>
          <w:rFonts w:ascii="Arial" w:hAnsi="Arial" w:cs="Arial"/>
          <w:b/>
          <w:sz w:val="22"/>
          <w:szCs w:val="22"/>
          <w:lang w:val="en-ZA"/>
        </w:rPr>
      </w:pPr>
    </w:p>
    <w:p w:rsidR="004011F7" w:rsidRPr="00F02956" w:rsidRDefault="004011F7" w:rsidP="00682D48">
      <w:pPr>
        <w:jc w:val="right"/>
        <w:rPr>
          <w:rFonts w:ascii="Arial" w:hAnsi="Arial" w:cs="Arial"/>
          <w:b/>
          <w:sz w:val="22"/>
          <w:szCs w:val="22"/>
          <w:lang w:val="en-ZA"/>
        </w:rPr>
      </w:pPr>
    </w:p>
    <w:p w:rsidR="001C3A32" w:rsidRPr="00F02956" w:rsidRDefault="001C3A32" w:rsidP="00682D48">
      <w:pPr>
        <w:jc w:val="right"/>
        <w:rPr>
          <w:rFonts w:ascii="Arial" w:hAnsi="Arial" w:cs="Arial"/>
          <w:b/>
          <w:sz w:val="22"/>
          <w:szCs w:val="22"/>
          <w:lang w:val="en-ZA"/>
        </w:rPr>
      </w:pPr>
    </w:p>
    <w:p w:rsidR="009402A0" w:rsidRPr="00F02956" w:rsidRDefault="009402A0" w:rsidP="00682D48">
      <w:pPr>
        <w:jc w:val="right"/>
        <w:rPr>
          <w:rFonts w:ascii="Arial" w:hAnsi="Arial" w:cs="Arial"/>
          <w:b/>
          <w:sz w:val="22"/>
          <w:szCs w:val="22"/>
          <w:lang w:val="en-ZA"/>
        </w:rPr>
      </w:pPr>
    </w:p>
    <w:p w:rsidR="00933C8C" w:rsidRDefault="00933C8C" w:rsidP="00682D48">
      <w:pPr>
        <w:jc w:val="right"/>
        <w:rPr>
          <w:rFonts w:ascii="Arial" w:hAnsi="Arial" w:cs="Arial"/>
          <w:b/>
          <w:sz w:val="22"/>
          <w:szCs w:val="22"/>
          <w:lang w:val="en-ZA"/>
        </w:rPr>
      </w:pPr>
    </w:p>
    <w:p w:rsidR="005316C3" w:rsidRDefault="005316C3" w:rsidP="00682D48">
      <w:pPr>
        <w:jc w:val="right"/>
        <w:rPr>
          <w:rFonts w:ascii="Arial" w:hAnsi="Arial" w:cs="Arial"/>
          <w:b/>
          <w:sz w:val="22"/>
          <w:szCs w:val="22"/>
          <w:lang w:val="en-ZA"/>
        </w:rPr>
      </w:pPr>
    </w:p>
    <w:p w:rsidR="005316C3" w:rsidRPr="00F02956" w:rsidRDefault="005316C3" w:rsidP="00682D48">
      <w:pPr>
        <w:jc w:val="right"/>
        <w:rPr>
          <w:rFonts w:ascii="Arial" w:hAnsi="Arial" w:cs="Arial"/>
          <w:b/>
          <w:sz w:val="22"/>
          <w:szCs w:val="22"/>
          <w:lang w:val="en-ZA"/>
        </w:rPr>
      </w:pPr>
    </w:p>
    <w:p w:rsidR="000A42B7" w:rsidRPr="00F02956" w:rsidRDefault="000A42B7" w:rsidP="000A42B7">
      <w:pPr>
        <w:pStyle w:val="Heading2"/>
        <w:rPr>
          <w:sz w:val="22"/>
          <w:szCs w:val="22"/>
        </w:rPr>
      </w:pPr>
      <w:r w:rsidRPr="00F02956">
        <w:rPr>
          <w:sz w:val="22"/>
          <w:szCs w:val="22"/>
        </w:rPr>
        <w:lastRenderedPageBreak/>
        <w:t>SBD 3.1</w:t>
      </w:r>
    </w:p>
    <w:p w:rsidR="000A42B7" w:rsidRPr="00F02956" w:rsidRDefault="000A42B7" w:rsidP="000A42B7">
      <w:pPr>
        <w:pStyle w:val="Heading2"/>
        <w:rPr>
          <w:sz w:val="22"/>
          <w:szCs w:val="22"/>
        </w:rPr>
      </w:pPr>
      <w:r w:rsidRPr="00F02956">
        <w:rPr>
          <w:sz w:val="22"/>
          <w:szCs w:val="22"/>
        </w:rPr>
        <w:t>PRICING SCHEDULE – FIRM PRICES</w:t>
      </w:r>
    </w:p>
    <w:p w:rsidR="000A42B7" w:rsidRPr="00F02956" w:rsidRDefault="000A42B7" w:rsidP="000A42B7">
      <w:pPr>
        <w:rPr>
          <w:sz w:val="22"/>
          <w:szCs w:val="22"/>
        </w:rPr>
      </w:pPr>
    </w:p>
    <w:p w:rsidR="000A42B7" w:rsidRPr="00F02956" w:rsidRDefault="000A42B7" w:rsidP="000A42B7">
      <w:pPr>
        <w:rPr>
          <w:b/>
          <w:sz w:val="22"/>
          <w:szCs w:val="22"/>
        </w:rPr>
      </w:pPr>
      <w:r w:rsidRPr="00F02956">
        <w:rPr>
          <w:sz w:val="22"/>
          <w:szCs w:val="22"/>
        </w:rPr>
        <w:t>NOTE: ONLY FIRM PRICES WILL BE ACCEPTED. NON-FIRM PRICES (INCLUDING PRICES SUBJECT TO RATES OF EXCHANGE VARIATIONS) WILL NOT BE CONSIDERED</w:t>
      </w:r>
    </w:p>
    <w:p w:rsidR="000A42B7" w:rsidRPr="00F02956" w:rsidRDefault="000A42B7" w:rsidP="000A42B7">
      <w:pPr>
        <w:rPr>
          <w:sz w:val="22"/>
          <w:szCs w:val="22"/>
        </w:rPr>
      </w:pPr>
    </w:p>
    <w:p w:rsidR="000A42B7" w:rsidRPr="00F02956" w:rsidRDefault="000A42B7" w:rsidP="000A42B7">
      <w:pPr>
        <w:rPr>
          <w:b/>
          <w:sz w:val="22"/>
          <w:szCs w:val="22"/>
        </w:rPr>
      </w:pPr>
      <w:r w:rsidRPr="00F02956">
        <w:rPr>
          <w:sz w:val="22"/>
          <w:szCs w:val="22"/>
        </w:rPr>
        <w:t xml:space="preserve">IN CASES WHERE DIFFERENT DELIVERY POINTS INFLUENCE THE PRICING, A SEPARATE PRICING SCHEDULE MUST BE SUBMITTED FOR EACH DELIVERY POINT </w:t>
      </w:r>
    </w:p>
    <w:p w:rsidR="000A42B7" w:rsidRPr="00F02956" w:rsidRDefault="000A42B7" w:rsidP="000A42B7">
      <w:pPr>
        <w:rPr>
          <w:rFonts w:cs="Arial"/>
          <w:sz w:val="22"/>
          <w:szCs w:val="22"/>
        </w:rPr>
      </w:pPr>
    </w:p>
    <w:tbl>
      <w:tblPr>
        <w:tblW w:w="9597"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597"/>
      </w:tblGrid>
      <w:tr w:rsidR="000A42B7" w:rsidRPr="00F02956" w:rsidTr="000A42B7">
        <w:trPr>
          <w:trHeight w:val="907"/>
        </w:trPr>
        <w:tc>
          <w:tcPr>
            <w:tcW w:w="9597" w:type="dxa"/>
            <w:vAlign w:val="center"/>
          </w:tcPr>
          <w:p w:rsidR="000A42B7" w:rsidRPr="00F02956" w:rsidRDefault="000A42B7" w:rsidP="000A42B7">
            <w:pPr>
              <w:rPr>
                <w:rFonts w:cs="Arial"/>
                <w:sz w:val="22"/>
                <w:szCs w:val="22"/>
              </w:rPr>
            </w:pPr>
          </w:p>
          <w:p w:rsidR="004D0C22" w:rsidRDefault="000A42B7" w:rsidP="000A42B7">
            <w:pPr>
              <w:rPr>
                <w:rFonts w:cs="Arial"/>
                <w:sz w:val="22"/>
                <w:szCs w:val="22"/>
              </w:rPr>
            </w:pPr>
            <w:r w:rsidRPr="00F02956">
              <w:rPr>
                <w:rFonts w:cs="Arial"/>
                <w:sz w:val="22"/>
                <w:szCs w:val="22"/>
              </w:rPr>
              <w:t>Name of bidder…......................................</w:t>
            </w:r>
            <w:r w:rsidR="002A7B68" w:rsidRPr="00F02956">
              <w:rPr>
                <w:rFonts w:cs="Arial"/>
                <w:sz w:val="22"/>
                <w:szCs w:val="22"/>
              </w:rPr>
              <w:t>..................</w:t>
            </w:r>
            <w:r w:rsidRPr="00F02956">
              <w:rPr>
                <w:rFonts w:cs="Arial"/>
                <w:sz w:val="22"/>
                <w:szCs w:val="22"/>
              </w:rPr>
              <w:t>..</w:t>
            </w:r>
            <w:r w:rsidR="002A7B68" w:rsidRPr="00F02956">
              <w:rPr>
                <w:rFonts w:cs="Arial"/>
                <w:sz w:val="22"/>
                <w:szCs w:val="22"/>
              </w:rPr>
              <w:t xml:space="preserve">..............................................      </w:t>
            </w:r>
          </w:p>
          <w:p w:rsidR="000A42B7" w:rsidRPr="00F02956" w:rsidRDefault="000A42B7" w:rsidP="000A42B7">
            <w:pPr>
              <w:rPr>
                <w:rFonts w:cs="Arial"/>
                <w:sz w:val="22"/>
                <w:szCs w:val="22"/>
              </w:rPr>
            </w:pPr>
            <w:r w:rsidRPr="00F02956">
              <w:rPr>
                <w:rFonts w:cs="Arial"/>
                <w:sz w:val="22"/>
                <w:szCs w:val="22"/>
              </w:rPr>
              <w:t xml:space="preserve">Bid number: </w:t>
            </w:r>
            <w:r w:rsidR="00945DEA">
              <w:rPr>
                <w:rFonts w:cs="Arial"/>
                <w:b/>
                <w:sz w:val="22"/>
                <w:szCs w:val="22"/>
              </w:rPr>
              <w:t>GPAA 4</w:t>
            </w:r>
            <w:r w:rsidR="00200B80" w:rsidRPr="00F02956">
              <w:rPr>
                <w:rFonts w:cs="Arial"/>
                <w:b/>
                <w:sz w:val="22"/>
                <w:szCs w:val="22"/>
              </w:rPr>
              <w:t>9</w:t>
            </w:r>
            <w:r w:rsidRPr="00F02956">
              <w:rPr>
                <w:rFonts w:cs="Arial"/>
                <w:b/>
                <w:sz w:val="22"/>
                <w:szCs w:val="22"/>
              </w:rPr>
              <w:t>/2016</w:t>
            </w:r>
          </w:p>
          <w:p w:rsidR="000A42B7" w:rsidRPr="00F02956" w:rsidRDefault="000A42B7" w:rsidP="000A42B7">
            <w:pPr>
              <w:rPr>
                <w:rFonts w:cs="Arial"/>
                <w:sz w:val="22"/>
                <w:szCs w:val="22"/>
              </w:rPr>
            </w:pPr>
          </w:p>
          <w:p w:rsidR="000A42B7" w:rsidRPr="00F02956" w:rsidRDefault="002A7B68" w:rsidP="000A42B7">
            <w:pPr>
              <w:rPr>
                <w:rFonts w:cs="Arial"/>
                <w:b/>
                <w:sz w:val="22"/>
                <w:szCs w:val="22"/>
              </w:rPr>
            </w:pPr>
            <w:r w:rsidRPr="00F533FC">
              <w:rPr>
                <w:rFonts w:cs="Arial"/>
                <w:sz w:val="22"/>
                <w:szCs w:val="22"/>
              </w:rPr>
              <w:t>Closing Date:</w:t>
            </w:r>
            <w:r w:rsidR="000A42B7" w:rsidRPr="00F533FC">
              <w:rPr>
                <w:rFonts w:cs="Arial"/>
                <w:sz w:val="22"/>
                <w:szCs w:val="22"/>
              </w:rPr>
              <w:t xml:space="preserve"> </w:t>
            </w:r>
            <w:r w:rsidR="000A42B7" w:rsidRPr="00F533FC">
              <w:rPr>
                <w:rFonts w:cs="Arial"/>
                <w:b/>
                <w:sz w:val="22"/>
                <w:szCs w:val="22"/>
              </w:rPr>
              <w:t xml:space="preserve"> </w:t>
            </w:r>
            <w:r w:rsidR="00563CFD" w:rsidRPr="00F533FC">
              <w:rPr>
                <w:rFonts w:cs="Arial"/>
                <w:b/>
                <w:sz w:val="22"/>
                <w:szCs w:val="22"/>
              </w:rPr>
              <w:t>09 January 2017</w:t>
            </w:r>
            <w:r w:rsidRPr="00F533FC">
              <w:rPr>
                <w:rFonts w:cs="Arial"/>
                <w:b/>
                <w:sz w:val="22"/>
                <w:szCs w:val="22"/>
              </w:rPr>
              <w:t xml:space="preserve"> at 11:00 AM</w:t>
            </w:r>
          </w:p>
          <w:p w:rsidR="000A42B7" w:rsidRPr="00F02956" w:rsidRDefault="000A42B7" w:rsidP="000A42B7">
            <w:pPr>
              <w:rPr>
                <w:rFonts w:cs="Arial"/>
                <w:sz w:val="22"/>
                <w:szCs w:val="22"/>
              </w:rPr>
            </w:pPr>
          </w:p>
        </w:tc>
      </w:tr>
    </w:tbl>
    <w:p w:rsidR="000A42B7" w:rsidRPr="00F02956" w:rsidRDefault="000A42B7" w:rsidP="000A42B7">
      <w:pPr>
        <w:pStyle w:val="BodyText"/>
        <w:rPr>
          <w:b/>
          <w:sz w:val="22"/>
          <w:szCs w:val="22"/>
        </w:rPr>
      </w:pPr>
    </w:p>
    <w:p w:rsidR="000A42B7" w:rsidRPr="00F02956" w:rsidRDefault="000A42B7" w:rsidP="000A42B7">
      <w:pPr>
        <w:rPr>
          <w:rFonts w:cs="Arial"/>
          <w:sz w:val="22"/>
          <w:szCs w:val="22"/>
        </w:rPr>
      </w:pPr>
      <w:proofErr w:type="gramStart"/>
      <w:r w:rsidRPr="00F02956">
        <w:rPr>
          <w:rFonts w:cs="Arial"/>
          <w:sz w:val="22"/>
          <w:szCs w:val="22"/>
        </w:rPr>
        <w:t>OFFER TO BE VALID FOR…</w:t>
      </w:r>
      <w:r w:rsidRPr="00F02956">
        <w:rPr>
          <w:rFonts w:cs="Arial"/>
          <w:b/>
          <w:sz w:val="22"/>
          <w:szCs w:val="22"/>
        </w:rPr>
        <w:t>120</w:t>
      </w:r>
      <w:r w:rsidRPr="00F02956">
        <w:rPr>
          <w:rFonts w:cs="Arial"/>
          <w:sz w:val="22"/>
          <w:szCs w:val="22"/>
        </w:rPr>
        <w:t>……DAYS FROM THE CLOSING DATE OF BID.</w:t>
      </w:r>
      <w:proofErr w:type="gramEnd"/>
      <w:r w:rsidRPr="00F02956">
        <w:rPr>
          <w:rFonts w:cs="Arial"/>
          <w:sz w:val="22"/>
          <w:szCs w:val="22"/>
        </w:rPr>
        <w:t xml:space="preserve"> </w:t>
      </w:r>
    </w:p>
    <w:p w:rsidR="00F86B41" w:rsidRPr="00F02956" w:rsidRDefault="00F86B41" w:rsidP="00F86B41">
      <w:pPr>
        <w:pStyle w:val="NormalWeb"/>
        <w:spacing w:before="120"/>
        <w:jc w:val="both"/>
        <w:rPr>
          <w:rFonts w:ascii="Arial Narrow" w:hAnsi="Arial Narrow" w:cs="Arial"/>
          <w:b/>
          <w:i/>
          <w:sz w:val="22"/>
          <w:szCs w:val="22"/>
          <w:u w:val="single"/>
        </w:rPr>
      </w:pPr>
      <w:r w:rsidRPr="00F02956">
        <w:rPr>
          <w:rFonts w:ascii="Arial Narrow" w:hAnsi="Arial Narrow" w:cs="Arial"/>
          <w:b/>
          <w:i/>
          <w:sz w:val="22"/>
          <w:szCs w:val="22"/>
          <w:u w:val="single"/>
        </w:rPr>
        <w:t>PRICE QUOTATION FOR FEMALE AND MALE UNIFORM:</w:t>
      </w:r>
    </w:p>
    <w:tbl>
      <w:tblPr>
        <w:tblStyle w:val="TableGrid"/>
        <w:tblW w:w="0" w:type="auto"/>
        <w:tblLayout w:type="fixed"/>
        <w:tblLook w:val="04A0"/>
      </w:tblPr>
      <w:tblGrid>
        <w:gridCol w:w="1708"/>
        <w:gridCol w:w="1802"/>
        <w:gridCol w:w="1134"/>
        <w:gridCol w:w="1238"/>
        <w:gridCol w:w="987"/>
        <w:gridCol w:w="804"/>
        <w:gridCol w:w="1507"/>
      </w:tblGrid>
      <w:tr w:rsidR="00F86B41" w:rsidRPr="00F02956" w:rsidTr="00F86B41">
        <w:tc>
          <w:tcPr>
            <w:tcW w:w="1708" w:type="dxa"/>
            <w:shd w:val="clear" w:color="auto" w:fill="BDD6EE" w:themeFill="accent1" w:themeFillTint="66"/>
          </w:tcPr>
          <w:p w:rsidR="00F86B41" w:rsidRPr="00F02956" w:rsidRDefault="00F86B41" w:rsidP="00E00134">
            <w:pPr>
              <w:pStyle w:val="NormalWeb"/>
              <w:jc w:val="both"/>
              <w:rPr>
                <w:rFonts w:ascii="Arial" w:hAnsi="Arial" w:cs="Arial"/>
                <w:b/>
                <w:sz w:val="22"/>
                <w:szCs w:val="22"/>
              </w:rPr>
            </w:pPr>
            <w:r w:rsidRPr="00F02956">
              <w:rPr>
                <w:rFonts w:ascii="Arial" w:hAnsi="Arial" w:cs="Arial"/>
                <w:b/>
                <w:sz w:val="22"/>
                <w:szCs w:val="22"/>
              </w:rPr>
              <w:t>Descriptions</w:t>
            </w:r>
          </w:p>
        </w:tc>
        <w:tc>
          <w:tcPr>
            <w:tcW w:w="1802" w:type="dxa"/>
            <w:shd w:val="clear" w:color="auto" w:fill="BDD6EE" w:themeFill="accent1" w:themeFillTint="66"/>
          </w:tcPr>
          <w:p w:rsidR="00F86B41" w:rsidRPr="00F02956" w:rsidRDefault="00F86B41" w:rsidP="00E00134">
            <w:pPr>
              <w:pStyle w:val="NormalWeb"/>
              <w:jc w:val="both"/>
              <w:rPr>
                <w:rFonts w:ascii="Arial" w:hAnsi="Arial" w:cs="Arial"/>
                <w:b/>
                <w:sz w:val="22"/>
                <w:szCs w:val="22"/>
              </w:rPr>
            </w:pPr>
            <w:r w:rsidRPr="00F02956">
              <w:rPr>
                <w:rFonts w:ascii="Arial" w:hAnsi="Arial" w:cs="Arial"/>
                <w:b/>
                <w:sz w:val="22"/>
                <w:szCs w:val="22"/>
              </w:rPr>
              <w:t>Quantity</w:t>
            </w:r>
          </w:p>
        </w:tc>
        <w:tc>
          <w:tcPr>
            <w:tcW w:w="1134" w:type="dxa"/>
            <w:shd w:val="clear" w:color="auto" w:fill="BDD6EE" w:themeFill="accent1" w:themeFillTint="66"/>
          </w:tcPr>
          <w:p w:rsidR="00F86B41" w:rsidRPr="00F02956" w:rsidRDefault="00F86B41" w:rsidP="00E00134">
            <w:pPr>
              <w:pStyle w:val="NormalWeb"/>
              <w:jc w:val="both"/>
              <w:rPr>
                <w:rFonts w:ascii="Arial" w:hAnsi="Arial" w:cs="Arial"/>
                <w:b/>
                <w:sz w:val="22"/>
                <w:szCs w:val="22"/>
              </w:rPr>
            </w:pPr>
            <w:proofErr w:type="spellStart"/>
            <w:r w:rsidRPr="00F02956">
              <w:rPr>
                <w:rFonts w:ascii="Arial" w:hAnsi="Arial" w:cs="Arial"/>
                <w:b/>
                <w:sz w:val="22"/>
                <w:szCs w:val="22"/>
              </w:rPr>
              <w:t>Colour</w:t>
            </w:r>
            <w:proofErr w:type="spellEnd"/>
          </w:p>
        </w:tc>
        <w:tc>
          <w:tcPr>
            <w:tcW w:w="1238" w:type="dxa"/>
            <w:shd w:val="clear" w:color="auto" w:fill="BDD6EE" w:themeFill="accent1" w:themeFillTint="66"/>
          </w:tcPr>
          <w:p w:rsidR="00F86B41" w:rsidRPr="00F02956" w:rsidRDefault="00F86B41" w:rsidP="00E00134">
            <w:pPr>
              <w:pStyle w:val="NormalWeb"/>
              <w:jc w:val="both"/>
              <w:rPr>
                <w:rFonts w:ascii="Arial" w:hAnsi="Arial" w:cs="Arial"/>
                <w:b/>
                <w:sz w:val="22"/>
                <w:szCs w:val="22"/>
              </w:rPr>
            </w:pPr>
            <w:r w:rsidRPr="00F02956">
              <w:rPr>
                <w:rFonts w:ascii="Arial" w:hAnsi="Arial" w:cs="Arial"/>
                <w:b/>
                <w:sz w:val="22"/>
                <w:szCs w:val="22"/>
              </w:rPr>
              <w:t>Sizes</w:t>
            </w:r>
          </w:p>
        </w:tc>
        <w:tc>
          <w:tcPr>
            <w:tcW w:w="987" w:type="dxa"/>
            <w:shd w:val="clear" w:color="auto" w:fill="BDD6EE" w:themeFill="accent1" w:themeFillTint="66"/>
          </w:tcPr>
          <w:p w:rsidR="00F86B41" w:rsidRPr="00F02956" w:rsidRDefault="00F86B41" w:rsidP="00E00134">
            <w:pPr>
              <w:pStyle w:val="NormalWeb"/>
              <w:jc w:val="both"/>
              <w:rPr>
                <w:rFonts w:ascii="Arial" w:hAnsi="Arial" w:cs="Arial"/>
                <w:b/>
                <w:sz w:val="22"/>
                <w:szCs w:val="22"/>
              </w:rPr>
            </w:pPr>
            <w:r w:rsidRPr="00F02956">
              <w:rPr>
                <w:rFonts w:ascii="Arial" w:hAnsi="Arial" w:cs="Arial"/>
                <w:b/>
                <w:sz w:val="22"/>
                <w:szCs w:val="22"/>
              </w:rPr>
              <w:t xml:space="preserve">Gender </w:t>
            </w:r>
          </w:p>
        </w:tc>
        <w:tc>
          <w:tcPr>
            <w:tcW w:w="804" w:type="dxa"/>
            <w:shd w:val="clear" w:color="auto" w:fill="BDD6EE" w:themeFill="accent1" w:themeFillTint="66"/>
          </w:tcPr>
          <w:p w:rsidR="00F86B41" w:rsidRPr="00F02956" w:rsidRDefault="00F86B41" w:rsidP="00E00134">
            <w:pPr>
              <w:pStyle w:val="NormalWeb"/>
              <w:jc w:val="both"/>
              <w:rPr>
                <w:rFonts w:ascii="Arial" w:hAnsi="Arial" w:cs="Arial"/>
                <w:b/>
                <w:sz w:val="22"/>
                <w:szCs w:val="22"/>
              </w:rPr>
            </w:pPr>
            <w:r w:rsidRPr="00F02956">
              <w:rPr>
                <w:rFonts w:ascii="Arial" w:hAnsi="Arial" w:cs="Arial"/>
                <w:b/>
                <w:sz w:val="22"/>
                <w:szCs w:val="22"/>
              </w:rPr>
              <w:t>Unit price</w:t>
            </w:r>
          </w:p>
          <w:p w:rsidR="00F86B41" w:rsidRPr="00F02956" w:rsidRDefault="00F86B41" w:rsidP="00E00134">
            <w:pPr>
              <w:pStyle w:val="NormalWeb"/>
              <w:jc w:val="both"/>
              <w:rPr>
                <w:rFonts w:ascii="Arial" w:hAnsi="Arial" w:cs="Arial"/>
                <w:b/>
                <w:sz w:val="22"/>
                <w:szCs w:val="22"/>
              </w:rPr>
            </w:pPr>
            <w:r w:rsidRPr="00F02956">
              <w:rPr>
                <w:rFonts w:ascii="Arial" w:hAnsi="Arial" w:cs="Arial"/>
                <w:b/>
                <w:sz w:val="22"/>
                <w:szCs w:val="22"/>
              </w:rPr>
              <w:t>R0.00</w:t>
            </w:r>
          </w:p>
        </w:tc>
        <w:tc>
          <w:tcPr>
            <w:tcW w:w="1507" w:type="dxa"/>
            <w:shd w:val="clear" w:color="auto" w:fill="BDD6EE" w:themeFill="accent1" w:themeFillTint="66"/>
          </w:tcPr>
          <w:p w:rsidR="00F86B41" w:rsidRPr="00F02956" w:rsidRDefault="00F86B41" w:rsidP="00E00134">
            <w:pPr>
              <w:pStyle w:val="NormalWeb"/>
              <w:jc w:val="both"/>
              <w:rPr>
                <w:rFonts w:ascii="Arial" w:hAnsi="Arial" w:cs="Arial"/>
                <w:b/>
                <w:sz w:val="22"/>
                <w:szCs w:val="22"/>
              </w:rPr>
            </w:pPr>
            <w:r w:rsidRPr="00F02956">
              <w:rPr>
                <w:rFonts w:ascii="Arial" w:hAnsi="Arial" w:cs="Arial"/>
                <w:b/>
                <w:sz w:val="22"/>
                <w:szCs w:val="22"/>
              </w:rPr>
              <w:t>Total price</w:t>
            </w:r>
          </w:p>
          <w:p w:rsidR="00F86B41" w:rsidRPr="00F02956" w:rsidRDefault="00F86B41" w:rsidP="00E00134">
            <w:pPr>
              <w:pStyle w:val="NormalWeb"/>
              <w:jc w:val="both"/>
              <w:rPr>
                <w:rFonts w:ascii="Arial" w:hAnsi="Arial" w:cs="Arial"/>
                <w:b/>
                <w:sz w:val="22"/>
                <w:szCs w:val="22"/>
              </w:rPr>
            </w:pPr>
            <w:r w:rsidRPr="00F02956">
              <w:rPr>
                <w:rFonts w:ascii="Arial" w:hAnsi="Arial" w:cs="Arial"/>
                <w:b/>
                <w:sz w:val="22"/>
                <w:szCs w:val="22"/>
              </w:rPr>
              <w:t>R0.00</w:t>
            </w:r>
          </w:p>
        </w:tc>
      </w:tr>
      <w:tr w:rsidR="00F86B41" w:rsidRPr="00F02956" w:rsidTr="00F86B41">
        <w:trPr>
          <w:trHeight w:val="783"/>
        </w:trPr>
        <w:tc>
          <w:tcPr>
            <w:tcW w:w="1708" w:type="dxa"/>
          </w:tcPr>
          <w:p w:rsidR="00F86B41" w:rsidRPr="00F02956" w:rsidRDefault="00F86B41" w:rsidP="00E00134">
            <w:pPr>
              <w:rPr>
                <w:rFonts w:ascii="Arial" w:hAnsi="Arial" w:cs="Arial"/>
                <w:sz w:val="22"/>
                <w:szCs w:val="22"/>
              </w:rPr>
            </w:pPr>
            <w:r w:rsidRPr="00F02956">
              <w:rPr>
                <w:rFonts w:ascii="Arial" w:hAnsi="Arial" w:cs="Arial"/>
                <w:sz w:val="22"/>
                <w:szCs w:val="22"/>
              </w:rPr>
              <w:t>Shirts (100%  cotton rich)</w:t>
            </w:r>
          </w:p>
        </w:tc>
        <w:tc>
          <w:tcPr>
            <w:tcW w:w="1802" w:type="dxa"/>
          </w:tcPr>
          <w:p w:rsidR="00F86B41" w:rsidRPr="00F02956" w:rsidRDefault="00F86B41" w:rsidP="00E00134">
            <w:pPr>
              <w:rPr>
                <w:rFonts w:ascii="Arial" w:hAnsi="Arial" w:cs="Arial"/>
                <w:sz w:val="22"/>
                <w:szCs w:val="22"/>
              </w:rPr>
            </w:pPr>
            <w:r w:rsidRPr="00F02956">
              <w:rPr>
                <w:rFonts w:ascii="Arial" w:hAnsi="Arial" w:cs="Arial"/>
                <w:sz w:val="22"/>
                <w:szCs w:val="22"/>
              </w:rPr>
              <w:t>280x2each=580</w:t>
            </w:r>
          </w:p>
        </w:tc>
        <w:tc>
          <w:tcPr>
            <w:tcW w:w="1134" w:type="dxa"/>
          </w:tcPr>
          <w:p w:rsidR="00F86B41" w:rsidRPr="00F02956" w:rsidRDefault="00F86B41" w:rsidP="00E00134">
            <w:pPr>
              <w:rPr>
                <w:rFonts w:ascii="Arial" w:hAnsi="Arial" w:cs="Arial"/>
                <w:sz w:val="22"/>
                <w:szCs w:val="22"/>
              </w:rPr>
            </w:pPr>
            <w:r w:rsidRPr="00F02956">
              <w:rPr>
                <w:rFonts w:ascii="Arial" w:hAnsi="Arial" w:cs="Arial"/>
                <w:sz w:val="22"/>
                <w:szCs w:val="22"/>
              </w:rPr>
              <w:t>White with GEPF emblem</w:t>
            </w:r>
          </w:p>
        </w:tc>
        <w:tc>
          <w:tcPr>
            <w:tcW w:w="1238" w:type="dxa"/>
          </w:tcPr>
          <w:p w:rsidR="00F86B41" w:rsidRPr="00F02956" w:rsidRDefault="00F86B41" w:rsidP="00E00134">
            <w:pPr>
              <w:rPr>
                <w:rFonts w:ascii="Arial" w:hAnsi="Arial" w:cs="Arial"/>
                <w:sz w:val="22"/>
                <w:szCs w:val="22"/>
              </w:rPr>
            </w:pPr>
            <w:r w:rsidRPr="00F02956">
              <w:rPr>
                <w:rFonts w:ascii="Arial" w:hAnsi="Arial" w:cs="Arial"/>
                <w:sz w:val="22"/>
                <w:szCs w:val="22"/>
              </w:rPr>
              <w:t>30-52</w:t>
            </w:r>
          </w:p>
        </w:tc>
        <w:tc>
          <w:tcPr>
            <w:tcW w:w="987" w:type="dxa"/>
          </w:tcPr>
          <w:p w:rsidR="00F86B41" w:rsidRPr="00F02956" w:rsidRDefault="00F86B41" w:rsidP="00E00134">
            <w:pPr>
              <w:pStyle w:val="NormalWeb"/>
              <w:spacing w:before="120"/>
              <w:jc w:val="both"/>
              <w:rPr>
                <w:rFonts w:ascii="Arial" w:hAnsi="Arial" w:cs="Arial"/>
                <w:sz w:val="22"/>
                <w:szCs w:val="22"/>
              </w:rPr>
            </w:pPr>
            <w:r w:rsidRPr="00F02956">
              <w:rPr>
                <w:rFonts w:ascii="Arial" w:hAnsi="Arial" w:cs="Arial"/>
                <w:sz w:val="22"/>
                <w:szCs w:val="22"/>
              </w:rPr>
              <w:t>Female</w:t>
            </w: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tcPr>
          <w:p w:rsidR="00F86B41" w:rsidRPr="00F02956" w:rsidRDefault="00F86B41" w:rsidP="00E00134">
            <w:pPr>
              <w:rPr>
                <w:rFonts w:ascii="Arial" w:hAnsi="Arial" w:cs="Arial"/>
                <w:sz w:val="22"/>
                <w:szCs w:val="22"/>
              </w:rPr>
            </w:pPr>
            <w:r w:rsidRPr="00F02956">
              <w:rPr>
                <w:rFonts w:ascii="Arial" w:hAnsi="Arial" w:cs="Arial"/>
                <w:sz w:val="22"/>
                <w:szCs w:val="22"/>
              </w:rPr>
              <w:t>Pants (100%  luxury polyester)</w:t>
            </w:r>
          </w:p>
        </w:tc>
        <w:tc>
          <w:tcPr>
            <w:tcW w:w="1802" w:type="dxa"/>
          </w:tcPr>
          <w:p w:rsidR="00F86B41" w:rsidRPr="00F02956" w:rsidRDefault="00F86B41" w:rsidP="00E00134">
            <w:pPr>
              <w:rPr>
                <w:rFonts w:ascii="Arial" w:hAnsi="Arial" w:cs="Arial"/>
                <w:sz w:val="22"/>
                <w:szCs w:val="22"/>
              </w:rPr>
            </w:pPr>
            <w:r w:rsidRPr="00F02956">
              <w:rPr>
                <w:rFonts w:ascii="Arial" w:hAnsi="Arial" w:cs="Arial"/>
                <w:sz w:val="22"/>
                <w:szCs w:val="22"/>
              </w:rPr>
              <w:t>280x2=580</w:t>
            </w:r>
          </w:p>
        </w:tc>
        <w:tc>
          <w:tcPr>
            <w:tcW w:w="1134" w:type="dxa"/>
          </w:tcPr>
          <w:p w:rsidR="00F86B41" w:rsidRPr="00F02956" w:rsidRDefault="00F86B41" w:rsidP="00E00134">
            <w:pPr>
              <w:rPr>
                <w:rFonts w:ascii="Arial" w:hAnsi="Arial" w:cs="Arial"/>
                <w:sz w:val="22"/>
                <w:szCs w:val="22"/>
              </w:rPr>
            </w:pPr>
            <w:r w:rsidRPr="00F02956">
              <w:rPr>
                <w:rFonts w:ascii="Arial" w:hAnsi="Arial" w:cs="Arial"/>
                <w:sz w:val="22"/>
                <w:szCs w:val="22"/>
              </w:rPr>
              <w:t xml:space="preserve">Black </w:t>
            </w:r>
          </w:p>
        </w:tc>
        <w:tc>
          <w:tcPr>
            <w:tcW w:w="1238" w:type="dxa"/>
          </w:tcPr>
          <w:p w:rsidR="00F86B41" w:rsidRPr="00F02956" w:rsidRDefault="00F86B41" w:rsidP="00E00134">
            <w:pPr>
              <w:rPr>
                <w:rFonts w:ascii="Arial" w:hAnsi="Arial" w:cs="Arial"/>
                <w:sz w:val="22"/>
                <w:szCs w:val="22"/>
              </w:rPr>
            </w:pPr>
            <w:r w:rsidRPr="00F02956">
              <w:rPr>
                <w:rFonts w:ascii="Arial" w:hAnsi="Arial" w:cs="Arial"/>
                <w:sz w:val="22"/>
                <w:szCs w:val="22"/>
              </w:rPr>
              <w:t>30-52</w:t>
            </w:r>
          </w:p>
        </w:tc>
        <w:tc>
          <w:tcPr>
            <w:tcW w:w="987" w:type="dxa"/>
          </w:tcPr>
          <w:p w:rsidR="00F86B41" w:rsidRPr="00F02956" w:rsidRDefault="00F86B41" w:rsidP="00E00134">
            <w:pPr>
              <w:rPr>
                <w:rFonts w:ascii="Arial" w:hAnsi="Arial" w:cs="Arial"/>
                <w:sz w:val="22"/>
                <w:szCs w:val="22"/>
              </w:rPr>
            </w:pPr>
            <w:r w:rsidRPr="00F02956">
              <w:rPr>
                <w:rFonts w:ascii="Arial" w:hAnsi="Arial" w:cs="Arial"/>
                <w:sz w:val="22"/>
                <w:szCs w:val="22"/>
              </w:rPr>
              <w:t>Female</w:t>
            </w: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tcPr>
          <w:p w:rsidR="00F86B41" w:rsidRPr="00F02956" w:rsidRDefault="00F86B41" w:rsidP="00E00134">
            <w:pPr>
              <w:rPr>
                <w:rFonts w:ascii="Arial" w:hAnsi="Arial" w:cs="Arial"/>
                <w:sz w:val="22"/>
                <w:szCs w:val="22"/>
              </w:rPr>
            </w:pPr>
            <w:r w:rsidRPr="00F02956">
              <w:rPr>
                <w:rFonts w:ascii="Arial" w:hAnsi="Arial" w:cs="Arial"/>
                <w:sz w:val="22"/>
                <w:szCs w:val="22"/>
              </w:rPr>
              <w:t>scarves</w:t>
            </w:r>
          </w:p>
        </w:tc>
        <w:tc>
          <w:tcPr>
            <w:tcW w:w="1802" w:type="dxa"/>
          </w:tcPr>
          <w:p w:rsidR="00F86B41" w:rsidRPr="00F02956" w:rsidRDefault="00F86B41" w:rsidP="00E00134">
            <w:pPr>
              <w:rPr>
                <w:rFonts w:ascii="Arial" w:hAnsi="Arial" w:cs="Arial"/>
                <w:sz w:val="22"/>
                <w:szCs w:val="22"/>
              </w:rPr>
            </w:pPr>
            <w:r w:rsidRPr="00F02956">
              <w:rPr>
                <w:rFonts w:ascii="Arial" w:hAnsi="Arial" w:cs="Arial"/>
                <w:sz w:val="22"/>
                <w:szCs w:val="22"/>
              </w:rPr>
              <w:t>280x2=580</w:t>
            </w:r>
          </w:p>
        </w:tc>
        <w:tc>
          <w:tcPr>
            <w:tcW w:w="1134" w:type="dxa"/>
          </w:tcPr>
          <w:p w:rsidR="00F86B41" w:rsidRPr="00F02956" w:rsidRDefault="00F86B41" w:rsidP="00E00134">
            <w:pPr>
              <w:rPr>
                <w:rFonts w:ascii="Arial" w:hAnsi="Arial" w:cs="Arial"/>
                <w:sz w:val="22"/>
                <w:szCs w:val="22"/>
              </w:rPr>
            </w:pPr>
            <w:r w:rsidRPr="00F02956">
              <w:rPr>
                <w:rFonts w:ascii="Arial" w:hAnsi="Arial" w:cs="Arial"/>
                <w:sz w:val="22"/>
                <w:szCs w:val="22"/>
              </w:rPr>
              <w:t>orange or green</w:t>
            </w:r>
          </w:p>
        </w:tc>
        <w:tc>
          <w:tcPr>
            <w:tcW w:w="1238" w:type="dxa"/>
          </w:tcPr>
          <w:p w:rsidR="00F86B41" w:rsidRPr="00F02956" w:rsidRDefault="00F86B41" w:rsidP="00E00134">
            <w:pPr>
              <w:rPr>
                <w:rFonts w:ascii="Arial" w:hAnsi="Arial" w:cs="Arial"/>
                <w:sz w:val="22"/>
                <w:szCs w:val="22"/>
              </w:rPr>
            </w:pPr>
            <w:r w:rsidRPr="00F02956">
              <w:rPr>
                <w:rFonts w:ascii="Arial" w:hAnsi="Arial" w:cs="Arial"/>
                <w:sz w:val="22"/>
                <w:szCs w:val="22"/>
              </w:rPr>
              <w:t>30-52</w:t>
            </w:r>
          </w:p>
        </w:tc>
        <w:tc>
          <w:tcPr>
            <w:tcW w:w="987" w:type="dxa"/>
          </w:tcPr>
          <w:p w:rsidR="00F86B41" w:rsidRPr="00F02956" w:rsidRDefault="00F86B41" w:rsidP="00E00134">
            <w:pPr>
              <w:rPr>
                <w:rFonts w:ascii="Arial" w:hAnsi="Arial" w:cs="Arial"/>
                <w:sz w:val="22"/>
                <w:szCs w:val="22"/>
              </w:rPr>
            </w:pPr>
            <w:r w:rsidRPr="00F02956">
              <w:rPr>
                <w:rFonts w:ascii="Arial" w:hAnsi="Arial" w:cs="Arial"/>
                <w:sz w:val="22"/>
                <w:szCs w:val="22"/>
              </w:rPr>
              <w:t>Female</w:t>
            </w: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tcPr>
          <w:p w:rsidR="00F86B41" w:rsidRPr="00F02956" w:rsidRDefault="00F86B41" w:rsidP="00E00134">
            <w:pPr>
              <w:rPr>
                <w:rFonts w:ascii="Arial" w:hAnsi="Arial" w:cs="Arial"/>
                <w:sz w:val="22"/>
                <w:szCs w:val="22"/>
              </w:rPr>
            </w:pPr>
            <w:r w:rsidRPr="00F02956">
              <w:rPr>
                <w:rFonts w:ascii="Arial" w:hAnsi="Arial" w:cs="Arial"/>
                <w:sz w:val="22"/>
                <w:szCs w:val="22"/>
              </w:rPr>
              <w:t>Golf shirts(100%  poly cotton)</w:t>
            </w:r>
          </w:p>
        </w:tc>
        <w:tc>
          <w:tcPr>
            <w:tcW w:w="1802" w:type="dxa"/>
          </w:tcPr>
          <w:p w:rsidR="00F86B41" w:rsidRPr="00F02956" w:rsidRDefault="00F86B41" w:rsidP="00E00134">
            <w:pPr>
              <w:rPr>
                <w:rFonts w:ascii="Arial" w:hAnsi="Arial" w:cs="Arial"/>
                <w:sz w:val="22"/>
                <w:szCs w:val="22"/>
              </w:rPr>
            </w:pPr>
            <w:r w:rsidRPr="00F02956">
              <w:rPr>
                <w:rFonts w:ascii="Arial" w:hAnsi="Arial" w:cs="Arial"/>
                <w:sz w:val="22"/>
                <w:szCs w:val="22"/>
              </w:rPr>
              <w:t>280x2=580</w:t>
            </w:r>
          </w:p>
        </w:tc>
        <w:tc>
          <w:tcPr>
            <w:tcW w:w="1134" w:type="dxa"/>
          </w:tcPr>
          <w:p w:rsidR="00F86B41" w:rsidRPr="00F02956" w:rsidRDefault="00F86B41" w:rsidP="00E00134">
            <w:pPr>
              <w:rPr>
                <w:rFonts w:ascii="Arial" w:hAnsi="Arial" w:cs="Arial"/>
                <w:sz w:val="22"/>
                <w:szCs w:val="22"/>
              </w:rPr>
            </w:pPr>
            <w:r w:rsidRPr="00F02956">
              <w:rPr>
                <w:rFonts w:ascii="Arial" w:hAnsi="Arial" w:cs="Arial"/>
                <w:sz w:val="22"/>
                <w:szCs w:val="22"/>
              </w:rPr>
              <w:t>orange or green with GEPF emblem</w:t>
            </w:r>
          </w:p>
          <w:p w:rsidR="00F86B41" w:rsidRPr="00F02956" w:rsidRDefault="00F86B41" w:rsidP="00E00134">
            <w:pPr>
              <w:rPr>
                <w:rFonts w:ascii="Arial" w:hAnsi="Arial" w:cs="Arial"/>
                <w:sz w:val="22"/>
                <w:szCs w:val="22"/>
              </w:rPr>
            </w:pPr>
          </w:p>
        </w:tc>
        <w:tc>
          <w:tcPr>
            <w:tcW w:w="1238" w:type="dxa"/>
          </w:tcPr>
          <w:p w:rsidR="00F86B41" w:rsidRPr="00F02956" w:rsidRDefault="00F86B41" w:rsidP="00E00134">
            <w:pPr>
              <w:rPr>
                <w:rFonts w:ascii="Arial" w:hAnsi="Arial" w:cs="Arial"/>
                <w:sz w:val="22"/>
                <w:szCs w:val="22"/>
              </w:rPr>
            </w:pPr>
            <w:r w:rsidRPr="00F02956">
              <w:rPr>
                <w:rFonts w:ascii="Arial" w:hAnsi="Arial" w:cs="Arial"/>
                <w:sz w:val="22"/>
                <w:szCs w:val="22"/>
              </w:rPr>
              <w:t>30-52</w:t>
            </w:r>
          </w:p>
        </w:tc>
        <w:tc>
          <w:tcPr>
            <w:tcW w:w="987" w:type="dxa"/>
          </w:tcPr>
          <w:p w:rsidR="00F86B41" w:rsidRPr="00F02956" w:rsidRDefault="00F86B41" w:rsidP="00E00134">
            <w:pPr>
              <w:rPr>
                <w:rFonts w:ascii="Arial" w:hAnsi="Arial" w:cs="Arial"/>
                <w:sz w:val="22"/>
                <w:szCs w:val="22"/>
              </w:rPr>
            </w:pPr>
            <w:r w:rsidRPr="00F02956">
              <w:rPr>
                <w:rFonts w:ascii="Arial" w:hAnsi="Arial" w:cs="Arial"/>
                <w:sz w:val="22"/>
                <w:szCs w:val="22"/>
              </w:rPr>
              <w:t>Female</w:t>
            </w: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tcPr>
          <w:p w:rsidR="00F86B41" w:rsidRPr="00F02956" w:rsidRDefault="00F86B41" w:rsidP="00E00134">
            <w:pPr>
              <w:rPr>
                <w:rFonts w:ascii="Arial" w:hAnsi="Arial" w:cs="Arial"/>
                <w:sz w:val="22"/>
                <w:szCs w:val="22"/>
              </w:rPr>
            </w:pPr>
            <w:r w:rsidRPr="00F02956">
              <w:rPr>
                <w:rFonts w:ascii="Arial" w:hAnsi="Arial" w:cs="Arial"/>
                <w:sz w:val="22"/>
                <w:szCs w:val="22"/>
              </w:rPr>
              <w:t>Skirts (100%  luxury  polyester)</w:t>
            </w:r>
          </w:p>
        </w:tc>
        <w:tc>
          <w:tcPr>
            <w:tcW w:w="1802" w:type="dxa"/>
          </w:tcPr>
          <w:p w:rsidR="00F86B41" w:rsidRPr="00F02956" w:rsidRDefault="00F86B41" w:rsidP="00E00134">
            <w:pPr>
              <w:rPr>
                <w:rFonts w:ascii="Arial" w:hAnsi="Arial" w:cs="Arial"/>
                <w:sz w:val="22"/>
                <w:szCs w:val="22"/>
              </w:rPr>
            </w:pPr>
            <w:r w:rsidRPr="00F02956">
              <w:rPr>
                <w:rFonts w:ascii="Arial" w:hAnsi="Arial" w:cs="Arial"/>
                <w:sz w:val="22"/>
                <w:szCs w:val="22"/>
              </w:rPr>
              <w:t>280x2=580</w:t>
            </w:r>
          </w:p>
        </w:tc>
        <w:tc>
          <w:tcPr>
            <w:tcW w:w="1134" w:type="dxa"/>
          </w:tcPr>
          <w:p w:rsidR="00F86B41" w:rsidRPr="00F02956" w:rsidRDefault="00F86B41" w:rsidP="00E00134">
            <w:pPr>
              <w:rPr>
                <w:rFonts w:ascii="Arial" w:hAnsi="Arial" w:cs="Arial"/>
                <w:sz w:val="22"/>
                <w:szCs w:val="22"/>
              </w:rPr>
            </w:pPr>
            <w:r w:rsidRPr="00F02956">
              <w:rPr>
                <w:rFonts w:ascii="Arial" w:hAnsi="Arial" w:cs="Arial"/>
                <w:sz w:val="22"/>
                <w:szCs w:val="22"/>
              </w:rPr>
              <w:t>Black</w:t>
            </w:r>
          </w:p>
          <w:p w:rsidR="00F86B41" w:rsidRPr="00F02956" w:rsidRDefault="00F86B41" w:rsidP="00E00134">
            <w:pPr>
              <w:rPr>
                <w:rFonts w:ascii="Arial" w:hAnsi="Arial" w:cs="Arial"/>
                <w:sz w:val="22"/>
                <w:szCs w:val="22"/>
              </w:rPr>
            </w:pPr>
          </w:p>
        </w:tc>
        <w:tc>
          <w:tcPr>
            <w:tcW w:w="1238" w:type="dxa"/>
          </w:tcPr>
          <w:p w:rsidR="00F86B41" w:rsidRPr="00F02956" w:rsidRDefault="00F86B41" w:rsidP="00E00134">
            <w:pPr>
              <w:rPr>
                <w:rFonts w:ascii="Arial" w:hAnsi="Arial" w:cs="Arial"/>
                <w:sz w:val="22"/>
                <w:szCs w:val="22"/>
              </w:rPr>
            </w:pPr>
            <w:r w:rsidRPr="00F02956">
              <w:rPr>
                <w:rFonts w:ascii="Arial" w:hAnsi="Arial" w:cs="Arial"/>
                <w:sz w:val="22"/>
                <w:szCs w:val="22"/>
              </w:rPr>
              <w:t>30-52</w:t>
            </w:r>
          </w:p>
        </w:tc>
        <w:tc>
          <w:tcPr>
            <w:tcW w:w="987" w:type="dxa"/>
          </w:tcPr>
          <w:p w:rsidR="00F86B41" w:rsidRPr="00F02956" w:rsidRDefault="00F86B41" w:rsidP="00E00134">
            <w:pPr>
              <w:rPr>
                <w:rFonts w:ascii="Arial" w:hAnsi="Arial" w:cs="Arial"/>
                <w:sz w:val="22"/>
                <w:szCs w:val="22"/>
              </w:rPr>
            </w:pPr>
            <w:r w:rsidRPr="00F02956">
              <w:rPr>
                <w:rFonts w:ascii="Arial" w:hAnsi="Arial" w:cs="Arial"/>
                <w:sz w:val="22"/>
                <w:szCs w:val="22"/>
              </w:rPr>
              <w:t>Female</w:t>
            </w: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tcPr>
          <w:p w:rsidR="00F86B41" w:rsidRPr="00F02956" w:rsidRDefault="00F86B41" w:rsidP="00E00134">
            <w:pPr>
              <w:rPr>
                <w:rFonts w:ascii="Arial" w:hAnsi="Arial" w:cs="Arial"/>
                <w:sz w:val="22"/>
                <w:szCs w:val="22"/>
              </w:rPr>
            </w:pPr>
            <w:r w:rsidRPr="00F02956">
              <w:rPr>
                <w:rFonts w:ascii="Arial" w:hAnsi="Arial" w:cs="Arial"/>
                <w:sz w:val="22"/>
                <w:szCs w:val="22"/>
              </w:rPr>
              <w:t>Blouses(100%  luxury polyester)</w:t>
            </w:r>
          </w:p>
        </w:tc>
        <w:tc>
          <w:tcPr>
            <w:tcW w:w="1802" w:type="dxa"/>
          </w:tcPr>
          <w:p w:rsidR="00F86B41" w:rsidRPr="00F02956" w:rsidRDefault="00F86B41" w:rsidP="00E00134">
            <w:pPr>
              <w:rPr>
                <w:rFonts w:ascii="Arial" w:hAnsi="Arial" w:cs="Arial"/>
                <w:sz w:val="22"/>
                <w:szCs w:val="22"/>
              </w:rPr>
            </w:pPr>
            <w:r w:rsidRPr="00F02956">
              <w:rPr>
                <w:rFonts w:ascii="Arial" w:hAnsi="Arial" w:cs="Arial"/>
                <w:sz w:val="22"/>
                <w:szCs w:val="22"/>
              </w:rPr>
              <w:t>280x2=580</w:t>
            </w:r>
          </w:p>
        </w:tc>
        <w:tc>
          <w:tcPr>
            <w:tcW w:w="1134" w:type="dxa"/>
          </w:tcPr>
          <w:p w:rsidR="00F86B41" w:rsidRPr="00F02956" w:rsidRDefault="00F86B41" w:rsidP="00E00134">
            <w:pPr>
              <w:rPr>
                <w:rFonts w:ascii="Arial" w:hAnsi="Arial" w:cs="Arial"/>
                <w:sz w:val="22"/>
                <w:szCs w:val="22"/>
              </w:rPr>
            </w:pPr>
            <w:r w:rsidRPr="00F02956">
              <w:rPr>
                <w:rFonts w:ascii="Arial" w:hAnsi="Arial" w:cs="Arial"/>
                <w:sz w:val="22"/>
                <w:szCs w:val="22"/>
              </w:rPr>
              <w:t>White</w:t>
            </w:r>
          </w:p>
          <w:p w:rsidR="00F86B41" w:rsidRPr="00F02956" w:rsidRDefault="00F86B41" w:rsidP="00E00134">
            <w:pPr>
              <w:rPr>
                <w:rFonts w:ascii="Arial" w:hAnsi="Arial" w:cs="Arial"/>
                <w:sz w:val="22"/>
                <w:szCs w:val="22"/>
              </w:rPr>
            </w:pPr>
            <w:r w:rsidRPr="00F02956">
              <w:rPr>
                <w:rFonts w:ascii="Arial" w:hAnsi="Arial" w:cs="Arial"/>
                <w:sz w:val="22"/>
                <w:szCs w:val="22"/>
              </w:rPr>
              <w:t>with GEPF emblem</w:t>
            </w:r>
          </w:p>
        </w:tc>
        <w:tc>
          <w:tcPr>
            <w:tcW w:w="1238" w:type="dxa"/>
          </w:tcPr>
          <w:p w:rsidR="00F86B41" w:rsidRPr="00F02956" w:rsidRDefault="00F86B41" w:rsidP="00E00134">
            <w:pPr>
              <w:rPr>
                <w:rFonts w:ascii="Arial" w:hAnsi="Arial" w:cs="Arial"/>
                <w:sz w:val="22"/>
                <w:szCs w:val="22"/>
              </w:rPr>
            </w:pPr>
            <w:r w:rsidRPr="00F02956">
              <w:rPr>
                <w:rFonts w:ascii="Arial" w:hAnsi="Arial" w:cs="Arial"/>
                <w:sz w:val="22"/>
                <w:szCs w:val="22"/>
              </w:rPr>
              <w:t>30-52</w:t>
            </w:r>
          </w:p>
        </w:tc>
        <w:tc>
          <w:tcPr>
            <w:tcW w:w="987" w:type="dxa"/>
          </w:tcPr>
          <w:p w:rsidR="00F86B41" w:rsidRPr="00F02956" w:rsidRDefault="00F86B41" w:rsidP="00E00134">
            <w:pPr>
              <w:rPr>
                <w:rFonts w:ascii="Arial" w:hAnsi="Arial" w:cs="Arial"/>
                <w:sz w:val="22"/>
                <w:szCs w:val="22"/>
              </w:rPr>
            </w:pPr>
            <w:r w:rsidRPr="00F02956">
              <w:rPr>
                <w:rFonts w:ascii="Arial" w:hAnsi="Arial" w:cs="Arial"/>
                <w:sz w:val="22"/>
                <w:szCs w:val="22"/>
              </w:rPr>
              <w:t>Female</w:t>
            </w: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tcPr>
          <w:p w:rsidR="00F86B41" w:rsidRPr="00F02956" w:rsidRDefault="00F86B41" w:rsidP="00E00134">
            <w:pPr>
              <w:rPr>
                <w:rFonts w:ascii="Arial" w:hAnsi="Arial" w:cs="Arial"/>
                <w:sz w:val="22"/>
                <w:szCs w:val="22"/>
              </w:rPr>
            </w:pPr>
            <w:r w:rsidRPr="00F02956">
              <w:rPr>
                <w:rFonts w:ascii="Arial" w:hAnsi="Arial" w:cs="Arial"/>
                <w:sz w:val="22"/>
                <w:szCs w:val="22"/>
              </w:rPr>
              <w:t>Dresses (100%  luxury polyester)</w:t>
            </w:r>
          </w:p>
        </w:tc>
        <w:tc>
          <w:tcPr>
            <w:tcW w:w="1802" w:type="dxa"/>
          </w:tcPr>
          <w:p w:rsidR="00F86B41" w:rsidRPr="00F02956" w:rsidRDefault="00F86B41" w:rsidP="00E00134">
            <w:pPr>
              <w:rPr>
                <w:rFonts w:ascii="Arial" w:hAnsi="Arial" w:cs="Arial"/>
                <w:sz w:val="22"/>
                <w:szCs w:val="22"/>
              </w:rPr>
            </w:pPr>
            <w:r w:rsidRPr="00F02956">
              <w:rPr>
                <w:rFonts w:ascii="Arial" w:hAnsi="Arial" w:cs="Arial"/>
                <w:sz w:val="22"/>
                <w:szCs w:val="22"/>
              </w:rPr>
              <w:t>280x2=580</w:t>
            </w:r>
          </w:p>
        </w:tc>
        <w:tc>
          <w:tcPr>
            <w:tcW w:w="1134" w:type="dxa"/>
          </w:tcPr>
          <w:p w:rsidR="00F86B41" w:rsidRPr="00F02956" w:rsidRDefault="00F86B41" w:rsidP="00E00134">
            <w:pPr>
              <w:rPr>
                <w:rFonts w:ascii="Arial" w:hAnsi="Arial" w:cs="Arial"/>
                <w:sz w:val="22"/>
                <w:szCs w:val="22"/>
              </w:rPr>
            </w:pPr>
            <w:r w:rsidRPr="00F02956">
              <w:rPr>
                <w:rFonts w:ascii="Arial" w:hAnsi="Arial" w:cs="Arial"/>
                <w:sz w:val="22"/>
                <w:szCs w:val="22"/>
              </w:rPr>
              <w:t>Black</w:t>
            </w:r>
          </w:p>
          <w:p w:rsidR="00F86B41" w:rsidRPr="00F02956" w:rsidRDefault="00F86B41" w:rsidP="00E00134">
            <w:pPr>
              <w:rPr>
                <w:rFonts w:ascii="Arial" w:hAnsi="Arial" w:cs="Arial"/>
                <w:sz w:val="22"/>
                <w:szCs w:val="22"/>
              </w:rPr>
            </w:pPr>
          </w:p>
        </w:tc>
        <w:tc>
          <w:tcPr>
            <w:tcW w:w="1238" w:type="dxa"/>
          </w:tcPr>
          <w:p w:rsidR="00F86B41" w:rsidRPr="00F02956" w:rsidRDefault="00F86B41" w:rsidP="00E00134">
            <w:pPr>
              <w:rPr>
                <w:rFonts w:ascii="Arial" w:hAnsi="Arial" w:cs="Arial"/>
                <w:sz w:val="22"/>
                <w:szCs w:val="22"/>
              </w:rPr>
            </w:pPr>
            <w:r w:rsidRPr="00F02956">
              <w:rPr>
                <w:rFonts w:ascii="Arial" w:hAnsi="Arial" w:cs="Arial"/>
                <w:sz w:val="22"/>
                <w:szCs w:val="22"/>
              </w:rPr>
              <w:t>30-52</w:t>
            </w:r>
          </w:p>
        </w:tc>
        <w:tc>
          <w:tcPr>
            <w:tcW w:w="987" w:type="dxa"/>
          </w:tcPr>
          <w:p w:rsidR="00F86B41" w:rsidRPr="00F02956" w:rsidRDefault="00F86B41" w:rsidP="00E00134">
            <w:pPr>
              <w:rPr>
                <w:rFonts w:ascii="Arial" w:hAnsi="Arial" w:cs="Arial"/>
                <w:sz w:val="22"/>
                <w:szCs w:val="22"/>
              </w:rPr>
            </w:pPr>
            <w:r w:rsidRPr="00F02956">
              <w:rPr>
                <w:rFonts w:ascii="Arial" w:hAnsi="Arial" w:cs="Arial"/>
                <w:sz w:val="22"/>
                <w:szCs w:val="22"/>
              </w:rPr>
              <w:t>Female</w:t>
            </w: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tcPr>
          <w:p w:rsidR="00F86B41" w:rsidRPr="00F02956" w:rsidRDefault="00F86B41" w:rsidP="00E00134">
            <w:pPr>
              <w:rPr>
                <w:rFonts w:ascii="Arial" w:hAnsi="Arial" w:cs="Arial"/>
                <w:sz w:val="22"/>
                <w:szCs w:val="22"/>
              </w:rPr>
            </w:pPr>
            <w:r w:rsidRPr="00F02956">
              <w:rPr>
                <w:rFonts w:ascii="Arial" w:hAnsi="Arial" w:cs="Arial"/>
                <w:sz w:val="22"/>
                <w:szCs w:val="22"/>
              </w:rPr>
              <w:t>Jerseys(100%  wool rich)</w:t>
            </w:r>
          </w:p>
        </w:tc>
        <w:tc>
          <w:tcPr>
            <w:tcW w:w="1802" w:type="dxa"/>
          </w:tcPr>
          <w:p w:rsidR="00F86B41" w:rsidRPr="00F02956" w:rsidRDefault="00F86B41" w:rsidP="00E00134">
            <w:pPr>
              <w:rPr>
                <w:rFonts w:ascii="Arial" w:hAnsi="Arial" w:cs="Arial"/>
                <w:sz w:val="22"/>
                <w:szCs w:val="22"/>
              </w:rPr>
            </w:pPr>
            <w:r w:rsidRPr="00F02956">
              <w:rPr>
                <w:rFonts w:ascii="Arial" w:hAnsi="Arial" w:cs="Arial"/>
                <w:sz w:val="22"/>
                <w:szCs w:val="22"/>
              </w:rPr>
              <w:t>280x2=580</w:t>
            </w:r>
          </w:p>
        </w:tc>
        <w:tc>
          <w:tcPr>
            <w:tcW w:w="1134" w:type="dxa"/>
          </w:tcPr>
          <w:p w:rsidR="00F86B41" w:rsidRPr="00F02956" w:rsidRDefault="00F86B41" w:rsidP="00E00134">
            <w:pPr>
              <w:rPr>
                <w:rFonts w:ascii="Arial" w:hAnsi="Arial" w:cs="Arial"/>
                <w:sz w:val="22"/>
                <w:szCs w:val="22"/>
              </w:rPr>
            </w:pPr>
            <w:r w:rsidRPr="00F02956">
              <w:rPr>
                <w:rFonts w:ascii="Arial" w:hAnsi="Arial" w:cs="Arial"/>
                <w:sz w:val="22"/>
                <w:szCs w:val="22"/>
              </w:rPr>
              <w:t xml:space="preserve">with GEPF emblem </w:t>
            </w:r>
          </w:p>
        </w:tc>
        <w:tc>
          <w:tcPr>
            <w:tcW w:w="1238" w:type="dxa"/>
          </w:tcPr>
          <w:p w:rsidR="00F86B41" w:rsidRPr="00F02956" w:rsidRDefault="00F86B41" w:rsidP="00E00134">
            <w:pPr>
              <w:rPr>
                <w:rFonts w:ascii="Arial" w:hAnsi="Arial" w:cs="Arial"/>
                <w:sz w:val="22"/>
                <w:szCs w:val="22"/>
              </w:rPr>
            </w:pPr>
            <w:r w:rsidRPr="00F02956">
              <w:rPr>
                <w:rFonts w:ascii="Arial" w:hAnsi="Arial" w:cs="Arial"/>
                <w:sz w:val="22"/>
                <w:szCs w:val="22"/>
              </w:rPr>
              <w:t>30-52</w:t>
            </w:r>
          </w:p>
        </w:tc>
        <w:tc>
          <w:tcPr>
            <w:tcW w:w="987" w:type="dxa"/>
          </w:tcPr>
          <w:p w:rsidR="00F86B41" w:rsidRPr="00F02956" w:rsidRDefault="00F86B41" w:rsidP="00E00134">
            <w:pPr>
              <w:rPr>
                <w:rFonts w:ascii="Arial" w:hAnsi="Arial" w:cs="Arial"/>
                <w:sz w:val="22"/>
                <w:szCs w:val="22"/>
              </w:rPr>
            </w:pPr>
            <w:r w:rsidRPr="00F02956">
              <w:rPr>
                <w:rFonts w:ascii="Arial" w:hAnsi="Arial" w:cs="Arial"/>
                <w:sz w:val="22"/>
                <w:szCs w:val="22"/>
              </w:rPr>
              <w:t>Female</w:t>
            </w: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tcPr>
          <w:p w:rsidR="00F86B41" w:rsidRPr="00F02956" w:rsidRDefault="00F86B41" w:rsidP="00E00134">
            <w:pPr>
              <w:rPr>
                <w:rFonts w:ascii="Arial" w:hAnsi="Arial" w:cs="Arial"/>
                <w:sz w:val="22"/>
                <w:szCs w:val="22"/>
              </w:rPr>
            </w:pPr>
            <w:r w:rsidRPr="00F02956">
              <w:rPr>
                <w:rFonts w:ascii="Arial" w:hAnsi="Arial" w:cs="Arial"/>
                <w:sz w:val="22"/>
                <w:szCs w:val="22"/>
              </w:rPr>
              <w:t>Jackets  (100%  luxury polyester)</w:t>
            </w:r>
          </w:p>
        </w:tc>
        <w:tc>
          <w:tcPr>
            <w:tcW w:w="1802" w:type="dxa"/>
          </w:tcPr>
          <w:p w:rsidR="00F86B41" w:rsidRPr="00F02956" w:rsidRDefault="00F86B41" w:rsidP="00E00134">
            <w:pPr>
              <w:rPr>
                <w:rFonts w:ascii="Arial" w:hAnsi="Arial" w:cs="Arial"/>
                <w:sz w:val="22"/>
                <w:szCs w:val="22"/>
              </w:rPr>
            </w:pPr>
            <w:r w:rsidRPr="00F02956">
              <w:rPr>
                <w:rFonts w:ascii="Arial" w:hAnsi="Arial" w:cs="Arial"/>
                <w:sz w:val="22"/>
                <w:szCs w:val="22"/>
              </w:rPr>
              <w:t>280x2=580</w:t>
            </w:r>
          </w:p>
        </w:tc>
        <w:tc>
          <w:tcPr>
            <w:tcW w:w="1134" w:type="dxa"/>
          </w:tcPr>
          <w:p w:rsidR="00F86B41" w:rsidRPr="00F02956" w:rsidRDefault="00F86B41" w:rsidP="00E00134">
            <w:pPr>
              <w:rPr>
                <w:rFonts w:ascii="Arial" w:hAnsi="Arial" w:cs="Arial"/>
                <w:sz w:val="22"/>
                <w:szCs w:val="22"/>
              </w:rPr>
            </w:pPr>
            <w:r w:rsidRPr="00F02956">
              <w:rPr>
                <w:rFonts w:ascii="Arial" w:hAnsi="Arial" w:cs="Arial"/>
                <w:sz w:val="22"/>
                <w:szCs w:val="22"/>
              </w:rPr>
              <w:t>Black</w:t>
            </w:r>
          </w:p>
        </w:tc>
        <w:tc>
          <w:tcPr>
            <w:tcW w:w="1238" w:type="dxa"/>
          </w:tcPr>
          <w:p w:rsidR="00F86B41" w:rsidRPr="00F02956" w:rsidRDefault="00F86B41" w:rsidP="00E00134">
            <w:pPr>
              <w:rPr>
                <w:rFonts w:ascii="Arial" w:hAnsi="Arial" w:cs="Arial"/>
                <w:sz w:val="22"/>
                <w:szCs w:val="22"/>
              </w:rPr>
            </w:pPr>
            <w:r w:rsidRPr="00F02956">
              <w:rPr>
                <w:rFonts w:ascii="Arial" w:hAnsi="Arial" w:cs="Arial"/>
                <w:sz w:val="22"/>
                <w:szCs w:val="22"/>
              </w:rPr>
              <w:t>30-52</w:t>
            </w:r>
          </w:p>
        </w:tc>
        <w:tc>
          <w:tcPr>
            <w:tcW w:w="987" w:type="dxa"/>
          </w:tcPr>
          <w:p w:rsidR="00F86B41" w:rsidRPr="00F02956" w:rsidRDefault="00F86B41" w:rsidP="00E00134">
            <w:pPr>
              <w:rPr>
                <w:rFonts w:ascii="Arial" w:hAnsi="Arial" w:cs="Arial"/>
                <w:sz w:val="22"/>
                <w:szCs w:val="22"/>
              </w:rPr>
            </w:pPr>
            <w:r w:rsidRPr="00F02956">
              <w:rPr>
                <w:rFonts w:ascii="Arial" w:hAnsi="Arial" w:cs="Arial"/>
                <w:sz w:val="22"/>
                <w:szCs w:val="22"/>
              </w:rPr>
              <w:t>Female</w:t>
            </w: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shd w:val="clear" w:color="auto" w:fill="FFF2CC" w:themeFill="accent4" w:themeFillTint="33"/>
          </w:tcPr>
          <w:p w:rsidR="00F86B41" w:rsidRPr="00F02956" w:rsidRDefault="00F86B41" w:rsidP="00E00134">
            <w:pPr>
              <w:pStyle w:val="NormalWeb"/>
              <w:spacing w:before="120"/>
              <w:jc w:val="both"/>
              <w:rPr>
                <w:rFonts w:ascii="Arial" w:hAnsi="Arial" w:cs="Arial"/>
                <w:sz w:val="22"/>
                <w:szCs w:val="22"/>
              </w:rPr>
            </w:pPr>
            <w:r w:rsidRPr="00F02956">
              <w:rPr>
                <w:rFonts w:ascii="Arial" w:hAnsi="Arial" w:cs="Arial"/>
                <w:sz w:val="22"/>
                <w:szCs w:val="22"/>
              </w:rPr>
              <w:t>Total Amount</w:t>
            </w:r>
          </w:p>
        </w:tc>
        <w:tc>
          <w:tcPr>
            <w:tcW w:w="1802" w:type="dxa"/>
            <w:shd w:val="clear" w:color="auto" w:fill="FFF2CC" w:themeFill="accent4" w:themeFillTint="33"/>
          </w:tcPr>
          <w:p w:rsidR="00F86B41" w:rsidRPr="00F02956" w:rsidRDefault="00F86B41" w:rsidP="00E00134">
            <w:pPr>
              <w:rPr>
                <w:rFonts w:ascii="Arial" w:hAnsi="Arial" w:cs="Arial"/>
                <w:sz w:val="22"/>
                <w:szCs w:val="22"/>
              </w:rPr>
            </w:pPr>
          </w:p>
        </w:tc>
        <w:tc>
          <w:tcPr>
            <w:tcW w:w="1134" w:type="dxa"/>
            <w:shd w:val="clear" w:color="auto" w:fill="FFF2CC" w:themeFill="accent4" w:themeFillTint="33"/>
          </w:tcPr>
          <w:p w:rsidR="00F86B41" w:rsidRPr="00F02956" w:rsidRDefault="00F86B41" w:rsidP="00E00134">
            <w:pPr>
              <w:pStyle w:val="NormalWeb"/>
              <w:spacing w:before="120"/>
              <w:jc w:val="both"/>
              <w:rPr>
                <w:rFonts w:ascii="Arial" w:hAnsi="Arial" w:cs="Arial"/>
                <w:sz w:val="22"/>
                <w:szCs w:val="22"/>
              </w:rPr>
            </w:pPr>
          </w:p>
        </w:tc>
        <w:tc>
          <w:tcPr>
            <w:tcW w:w="1238" w:type="dxa"/>
            <w:shd w:val="clear" w:color="auto" w:fill="FFF2CC" w:themeFill="accent4" w:themeFillTint="33"/>
          </w:tcPr>
          <w:p w:rsidR="00F86B41" w:rsidRPr="00F02956" w:rsidRDefault="00F86B41" w:rsidP="00E00134">
            <w:pPr>
              <w:pStyle w:val="NormalWeb"/>
              <w:spacing w:before="120"/>
              <w:jc w:val="both"/>
              <w:rPr>
                <w:rFonts w:ascii="Arial" w:hAnsi="Arial" w:cs="Arial"/>
                <w:sz w:val="22"/>
                <w:szCs w:val="22"/>
              </w:rPr>
            </w:pPr>
          </w:p>
        </w:tc>
        <w:tc>
          <w:tcPr>
            <w:tcW w:w="987" w:type="dxa"/>
            <w:shd w:val="clear" w:color="auto" w:fill="FFF2CC" w:themeFill="accent4" w:themeFillTint="33"/>
          </w:tcPr>
          <w:p w:rsidR="00F86B41" w:rsidRPr="00F02956" w:rsidRDefault="00F86B41" w:rsidP="00E00134">
            <w:pPr>
              <w:pStyle w:val="NormalWeb"/>
              <w:spacing w:before="120"/>
              <w:jc w:val="both"/>
              <w:rPr>
                <w:rFonts w:ascii="Arial" w:hAnsi="Arial" w:cs="Arial"/>
                <w:sz w:val="22"/>
                <w:szCs w:val="22"/>
              </w:rPr>
            </w:pPr>
          </w:p>
        </w:tc>
        <w:tc>
          <w:tcPr>
            <w:tcW w:w="804" w:type="dxa"/>
            <w:shd w:val="clear" w:color="auto" w:fill="FFF2CC" w:themeFill="accent4" w:themeFillTint="33"/>
          </w:tcPr>
          <w:p w:rsidR="00F86B41" w:rsidRPr="00F02956" w:rsidRDefault="00F86B41" w:rsidP="00E00134">
            <w:pPr>
              <w:pStyle w:val="NormalWeb"/>
              <w:spacing w:before="120"/>
              <w:jc w:val="both"/>
              <w:rPr>
                <w:rFonts w:ascii="Arial" w:hAnsi="Arial" w:cs="Arial"/>
                <w:sz w:val="22"/>
                <w:szCs w:val="22"/>
              </w:rPr>
            </w:pPr>
          </w:p>
        </w:tc>
        <w:tc>
          <w:tcPr>
            <w:tcW w:w="1507" w:type="dxa"/>
            <w:shd w:val="clear" w:color="auto" w:fill="FFF2CC" w:themeFill="accent4" w:themeFillTint="33"/>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tcPr>
          <w:p w:rsidR="00F86B41" w:rsidRPr="00F02956" w:rsidRDefault="00F86B41" w:rsidP="00E00134">
            <w:pPr>
              <w:pStyle w:val="NormalWeb"/>
              <w:spacing w:before="120"/>
              <w:jc w:val="both"/>
              <w:rPr>
                <w:rFonts w:ascii="Arial" w:hAnsi="Arial" w:cs="Arial"/>
                <w:sz w:val="22"/>
                <w:szCs w:val="22"/>
              </w:rPr>
            </w:pPr>
          </w:p>
        </w:tc>
        <w:tc>
          <w:tcPr>
            <w:tcW w:w="1802" w:type="dxa"/>
          </w:tcPr>
          <w:p w:rsidR="00F86B41" w:rsidRPr="00F02956" w:rsidRDefault="00F86B41" w:rsidP="00E00134">
            <w:pPr>
              <w:rPr>
                <w:rFonts w:ascii="Arial" w:hAnsi="Arial" w:cs="Arial"/>
                <w:sz w:val="22"/>
                <w:szCs w:val="22"/>
              </w:rPr>
            </w:pPr>
          </w:p>
        </w:tc>
        <w:tc>
          <w:tcPr>
            <w:tcW w:w="1134" w:type="dxa"/>
          </w:tcPr>
          <w:p w:rsidR="00F86B41" w:rsidRPr="00F02956" w:rsidRDefault="00F86B41" w:rsidP="00E00134">
            <w:pPr>
              <w:pStyle w:val="NormalWeb"/>
              <w:spacing w:before="120"/>
              <w:jc w:val="both"/>
              <w:rPr>
                <w:rFonts w:ascii="Arial" w:hAnsi="Arial" w:cs="Arial"/>
                <w:sz w:val="22"/>
                <w:szCs w:val="22"/>
              </w:rPr>
            </w:pPr>
          </w:p>
        </w:tc>
        <w:tc>
          <w:tcPr>
            <w:tcW w:w="1238" w:type="dxa"/>
          </w:tcPr>
          <w:p w:rsidR="00F86B41" w:rsidRPr="00F02956" w:rsidRDefault="00F86B41" w:rsidP="00E00134">
            <w:pPr>
              <w:pStyle w:val="NormalWeb"/>
              <w:spacing w:before="120"/>
              <w:jc w:val="both"/>
              <w:rPr>
                <w:rFonts w:ascii="Arial" w:hAnsi="Arial" w:cs="Arial"/>
                <w:sz w:val="22"/>
                <w:szCs w:val="22"/>
              </w:rPr>
            </w:pPr>
          </w:p>
        </w:tc>
        <w:tc>
          <w:tcPr>
            <w:tcW w:w="987" w:type="dxa"/>
          </w:tcPr>
          <w:p w:rsidR="00F86B41" w:rsidRPr="00F02956" w:rsidRDefault="00F86B41" w:rsidP="00E00134">
            <w:pPr>
              <w:pStyle w:val="NormalWeb"/>
              <w:spacing w:before="120"/>
              <w:jc w:val="both"/>
              <w:rPr>
                <w:rFonts w:ascii="Arial" w:hAnsi="Arial" w:cs="Arial"/>
                <w:sz w:val="22"/>
                <w:szCs w:val="22"/>
              </w:rPr>
            </w:pP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shd w:val="clear" w:color="auto" w:fill="F7CAAC" w:themeFill="accent2" w:themeFillTint="66"/>
          </w:tcPr>
          <w:p w:rsidR="00F86B41" w:rsidRPr="00F02956" w:rsidRDefault="00F86B41" w:rsidP="00E00134">
            <w:pPr>
              <w:rPr>
                <w:rFonts w:ascii="Arial" w:hAnsi="Arial" w:cs="Arial"/>
                <w:b/>
                <w:sz w:val="22"/>
                <w:szCs w:val="22"/>
              </w:rPr>
            </w:pPr>
            <w:r w:rsidRPr="00F02956">
              <w:rPr>
                <w:rFonts w:ascii="Arial" w:hAnsi="Arial" w:cs="Arial"/>
                <w:b/>
                <w:sz w:val="22"/>
                <w:szCs w:val="22"/>
              </w:rPr>
              <w:t>Descriptions</w:t>
            </w:r>
          </w:p>
        </w:tc>
        <w:tc>
          <w:tcPr>
            <w:tcW w:w="1802" w:type="dxa"/>
            <w:shd w:val="clear" w:color="auto" w:fill="F7CAAC" w:themeFill="accent2" w:themeFillTint="66"/>
          </w:tcPr>
          <w:p w:rsidR="00F86B41" w:rsidRPr="00F02956" w:rsidRDefault="00F86B41" w:rsidP="00E00134">
            <w:pPr>
              <w:rPr>
                <w:rFonts w:ascii="Arial" w:hAnsi="Arial" w:cs="Arial"/>
                <w:b/>
                <w:sz w:val="22"/>
                <w:szCs w:val="22"/>
              </w:rPr>
            </w:pPr>
            <w:r w:rsidRPr="00F02956">
              <w:rPr>
                <w:rFonts w:ascii="Arial" w:hAnsi="Arial" w:cs="Arial"/>
                <w:b/>
                <w:sz w:val="22"/>
                <w:szCs w:val="22"/>
              </w:rPr>
              <w:t>Quantity</w:t>
            </w:r>
          </w:p>
        </w:tc>
        <w:tc>
          <w:tcPr>
            <w:tcW w:w="1134" w:type="dxa"/>
            <w:shd w:val="clear" w:color="auto" w:fill="F7CAAC" w:themeFill="accent2" w:themeFillTint="66"/>
          </w:tcPr>
          <w:p w:rsidR="00F86B41" w:rsidRPr="00F02956" w:rsidRDefault="00F86B41" w:rsidP="00E00134">
            <w:pPr>
              <w:rPr>
                <w:rFonts w:ascii="Arial" w:hAnsi="Arial" w:cs="Arial"/>
                <w:b/>
                <w:sz w:val="22"/>
                <w:szCs w:val="22"/>
              </w:rPr>
            </w:pPr>
            <w:r w:rsidRPr="00F02956">
              <w:rPr>
                <w:rFonts w:ascii="Arial" w:hAnsi="Arial" w:cs="Arial"/>
                <w:b/>
                <w:sz w:val="22"/>
                <w:szCs w:val="22"/>
              </w:rPr>
              <w:t>Colour</w:t>
            </w:r>
          </w:p>
        </w:tc>
        <w:tc>
          <w:tcPr>
            <w:tcW w:w="1238" w:type="dxa"/>
            <w:shd w:val="clear" w:color="auto" w:fill="F7CAAC" w:themeFill="accent2" w:themeFillTint="66"/>
          </w:tcPr>
          <w:p w:rsidR="00F86B41" w:rsidRPr="00F02956" w:rsidRDefault="00F86B41" w:rsidP="00E00134">
            <w:pPr>
              <w:rPr>
                <w:rFonts w:ascii="Arial" w:hAnsi="Arial" w:cs="Arial"/>
                <w:b/>
                <w:sz w:val="22"/>
                <w:szCs w:val="22"/>
              </w:rPr>
            </w:pPr>
            <w:r w:rsidRPr="00F02956">
              <w:rPr>
                <w:rFonts w:ascii="Arial" w:hAnsi="Arial" w:cs="Arial"/>
                <w:b/>
                <w:sz w:val="22"/>
                <w:szCs w:val="22"/>
              </w:rPr>
              <w:t>Sizes</w:t>
            </w:r>
          </w:p>
        </w:tc>
        <w:tc>
          <w:tcPr>
            <w:tcW w:w="987" w:type="dxa"/>
            <w:shd w:val="clear" w:color="auto" w:fill="F7CAAC" w:themeFill="accent2" w:themeFillTint="66"/>
          </w:tcPr>
          <w:p w:rsidR="00F86B41" w:rsidRPr="00F02956" w:rsidRDefault="00F86B41" w:rsidP="00E00134">
            <w:pPr>
              <w:rPr>
                <w:rFonts w:ascii="Arial" w:hAnsi="Arial" w:cs="Arial"/>
                <w:b/>
                <w:sz w:val="22"/>
                <w:szCs w:val="22"/>
              </w:rPr>
            </w:pPr>
            <w:r w:rsidRPr="00F02956">
              <w:rPr>
                <w:rFonts w:ascii="Arial" w:hAnsi="Arial" w:cs="Arial"/>
                <w:b/>
                <w:sz w:val="22"/>
                <w:szCs w:val="22"/>
              </w:rPr>
              <w:t xml:space="preserve">Gender </w:t>
            </w:r>
          </w:p>
        </w:tc>
        <w:tc>
          <w:tcPr>
            <w:tcW w:w="804" w:type="dxa"/>
            <w:shd w:val="clear" w:color="auto" w:fill="F7CAAC" w:themeFill="accent2" w:themeFillTint="66"/>
          </w:tcPr>
          <w:p w:rsidR="00F86B41" w:rsidRPr="00F02956" w:rsidRDefault="00F86B41" w:rsidP="00E00134">
            <w:pPr>
              <w:rPr>
                <w:rFonts w:ascii="Arial" w:hAnsi="Arial" w:cs="Arial"/>
                <w:b/>
                <w:sz w:val="22"/>
                <w:szCs w:val="22"/>
              </w:rPr>
            </w:pPr>
            <w:r w:rsidRPr="00F02956">
              <w:rPr>
                <w:rFonts w:ascii="Arial" w:hAnsi="Arial" w:cs="Arial"/>
                <w:b/>
                <w:sz w:val="22"/>
                <w:szCs w:val="22"/>
              </w:rPr>
              <w:t>Unit price</w:t>
            </w:r>
          </w:p>
          <w:p w:rsidR="00F86B41" w:rsidRPr="00F02956" w:rsidRDefault="00F86B41" w:rsidP="00E00134">
            <w:pPr>
              <w:rPr>
                <w:rFonts w:ascii="Arial" w:hAnsi="Arial" w:cs="Arial"/>
                <w:b/>
                <w:sz w:val="22"/>
                <w:szCs w:val="22"/>
              </w:rPr>
            </w:pPr>
            <w:r w:rsidRPr="00F02956">
              <w:rPr>
                <w:rFonts w:ascii="Arial" w:hAnsi="Arial" w:cs="Arial"/>
                <w:b/>
                <w:sz w:val="22"/>
                <w:szCs w:val="22"/>
              </w:rPr>
              <w:t>R0.00</w:t>
            </w:r>
          </w:p>
        </w:tc>
        <w:tc>
          <w:tcPr>
            <w:tcW w:w="1507" w:type="dxa"/>
            <w:shd w:val="clear" w:color="auto" w:fill="F7CAAC" w:themeFill="accent2" w:themeFillTint="66"/>
          </w:tcPr>
          <w:p w:rsidR="00F86B41" w:rsidRPr="00F02956" w:rsidRDefault="00F86B41" w:rsidP="00E00134">
            <w:pPr>
              <w:rPr>
                <w:rFonts w:ascii="Arial" w:hAnsi="Arial" w:cs="Arial"/>
                <w:b/>
                <w:sz w:val="22"/>
                <w:szCs w:val="22"/>
              </w:rPr>
            </w:pPr>
            <w:r w:rsidRPr="00F02956">
              <w:rPr>
                <w:rFonts w:ascii="Arial" w:hAnsi="Arial" w:cs="Arial"/>
                <w:b/>
                <w:sz w:val="22"/>
                <w:szCs w:val="22"/>
              </w:rPr>
              <w:t>Total Price</w:t>
            </w:r>
          </w:p>
          <w:p w:rsidR="00F86B41" w:rsidRPr="00F02956" w:rsidRDefault="00F86B41" w:rsidP="00E00134">
            <w:pPr>
              <w:rPr>
                <w:rFonts w:ascii="Arial" w:hAnsi="Arial" w:cs="Arial"/>
                <w:b/>
                <w:sz w:val="22"/>
                <w:szCs w:val="22"/>
              </w:rPr>
            </w:pPr>
            <w:r w:rsidRPr="00F02956">
              <w:rPr>
                <w:rFonts w:ascii="Arial" w:hAnsi="Arial" w:cs="Arial"/>
                <w:b/>
                <w:sz w:val="22"/>
                <w:szCs w:val="22"/>
              </w:rPr>
              <w:t>R0.00</w:t>
            </w:r>
          </w:p>
        </w:tc>
      </w:tr>
      <w:tr w:rsidR="00F86B41" w:rsidRPr="00F02956" w:rsidTr="00F86B41">
        <w:tc>
          <w:tcPr>
            <w:tcW w:w="1708" w:type="dxa"/>
          </w:tcPr>
          <w:p w:rsidR="00F86B41" w:rsidRPr="00F02956" w:rsidRDefault="00F86B41" w:rsidP="00E00134">
            <w:pPr>
              <w:rPr>
                <w:rFonts w:ascii="Arial" w:hAnsi="Arial" w:cs="Arial"/>
                <w:sz w:val="22"/>
                <w:szCs w:val="22"/>
              </w:rPr>
            </w:pPr>
            <w:r w:rsidRPr="00F02956">
              <w:rPr>
                <w:rFonts w:ascii="Arial" w:hAnsi="Arial" w:cs="Arial"/>
                <w:sz w:val="22"/>
                <w:szCs w:val="22"/>
              </w:rPr>
              <w:t>Shirts (100%  cotton rich)</w:t>
            </w:r>
          </w:p>
        </w:tc>
        <w:tc>
          <w:tcPr>
            <w:tcW w:w="1802" w:type="dxa"/>
          </w:tcPr>
          <w:p w:rsidR="00F86B41" w:rsidRPr="00F02956" w:rsidRDefault="00F86B41" w:rsidP="00E00134">
            <w:pPr>
              <w:rPr>
                <w:rFonts w:ascii="Arial" w:hAnsi="Arial" w:cs="Arial"/>
                <w:sz w:val="22"/>
                <w:szCs w:val="22"/>
              </w:rPr>
            </w:pPr>
            <w:r w:rsidRPr="00F02956">
              <w:rPr>
                <w:rFonts w:ascii="Arial" w:hAnsi="Arial" w:cs="Arial"/>
                <w:sz w:val="22"/>
                <w:szCs w:val="22"/>
              </w:rPr>
              <w:t>180x2=360</w:t>
            </w:r>
          </w:p>
        </w:tc>
        <w:tc>
          <w:tcPr>
            <w:tcW w:w="1134" w:type="dxa"/>
          </w:tcPr>
          <w:p w:rsidR="00F86B41" w:rsidRPr="00F02956" w:rsidRDefault="00F86B41" w:rsidP="00E00134">
            <w:pPr>
              <w:rPr>
                <w:rFonts w:ascii="Arial" w:hAnsi="Arial" w:cs="Arial"/>
                <w:sz w:val="22"/>
                <w:szCs w:val="22"/>
              </w:rPr>
            </w:pPr>
            <w:r w:rsidRPr="00F02956">
              <w:rPr>
                <w:rFonts w:ascii="Arial" w:hAnsi="Arial" w:cs="Arial"/>
                <w:sz w:val="22"/>
                <w:szCs w:val="22"/>
              </w:rPr>
              <w:t>White</w:t>
            </w:r>
          </w:p>
        </w:tc>
        <w:tc>
          <w:tcPr>
            <w:tcW w:w="1238" w:type="dxa"/>
          </w:tcPr>
          <w:p w:rsidR="00F86B41" w:rsidRPr="00F02956" w:rsidRDefault="00F86B41" w:rsidP="00E00134">
            <w:pPr>
              <w:rPr>
                <w:rFonts w:ascii="Arial" w:hAnsi="Arial" w:cs="Arial"/>
                <w:sz w:val="22"/>
                <w:szCs w:val="22"/>
              </w:rPr>
            </w:pPr>
            <w:r w:rsidRPr="00F02956">
              <w:rPr>
                <w:rFonts w:ascii="Arial" w:hAnsi="Arial" w:cs="Arial"/>
                <w:sz w:val="22"/>
                <w:szCs w:val="22"/>
              </w:rPr>
              <w:t>30-52</w:t>
            </w:r>
          </w:p>
        </w:tc>
        <w:tc>
          <w:tcPr>
            <w:tcW w:w="987" w:type="dxa"/>
          </w:tcPr>
          <w:p w:rsidR="00F86B41" w:rsidRPr="00F02956" w:rsidRDefault="00F86B41" w:rsidP="00E00134">
            <w:pPr>
              <w:pStyle w:val="NormalWeb"/>
              <w:spacing w:before="120"/>
              <w:jc w:val="both"/>
              <w:rPr>
                <w:rFonts w:ascii="Arial" w:hAnsi="Arial" w:cs="Arial"/>
                <w:sz w:val="22"/>
                <w:szCs w:val="22"/>
              </w:rPr>
            </w:pPr>
            <w:r w:rsidRPr="00F02956">
              <w:rPr>
                <w:rFonts w:ascii="Arial" w:hAnsi="Arial" w:cs="Arial"/>
                <w:sz w:val="22"/>
                <w:szCs w:val="22"/>
              </w:rPr>
              <w:t>Male</w:t>
            </w: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tcPr>
          <w:p w:rsidR="00F86B41" w:rsidRPr="00F02956" w:rsidRDefault="00F86B41" w:rsidP="00E00134">
            <w:pPr>
              <w:rPr>
                <w:rFonts w:ascii="Arial" w:hAnsi="Arial" w:cs="Arial"/>
                <w:sz w:val="22"/>
                <w:szCs w:val="22"/>
              </w:rPr>
            </w:pPr>
            <w:r w:rsidRPr="00F02956">
              <w:rPr>
                <w:rFonts w:ascii="Arial" w:hAnsi="Arial" w:cs="Arial"/>
                <w:sz w:val="22"/>
                <w:szCs w:val="22"/>
              </w:rPr>
              <w:t>Pants/Trousers (100%  luxury polyester)</w:t>
            </w:r>
          </w:p>
        </w:tc>
        <w:tc>
          <w:tcPr>
            <w:tcW w:w="1802" w:type="dxa"/>
          </w:tcPr>
          <w:p w:rsidR="00F86B41" w:rsidRPr="00F02956" w:rsidRDefault="00F86B41" w:rsidP="00E00134">
            <w:pPr>
              <w:rPr>
                <w:rFonts w:ascii="Arial" w:hAnsi="Arial" w:cs="Arial"/>
                <w:sz w:val="22"/>
                <w:szCs w:val="22"/>
              </w:rPr>
            </w:pPr>
            <w:r w:rsidRPr="00F02956">
              <w:rPr>
                <w:rFonts w:ascii="Arial" w:hAnsi="Arial" w:cs="Arial"/>
                <w:sz w:val="22"/>
                <w:szCs w:val="22"/>
              </w:rPr>
              <w:t>180x2=360</w:t>
            </w:r>
          </w:p>
        </w:tc>
        <w:tc>
          <w:tcPr>
            <w:tcW w:w="1134" w:type="dxa"/>
          </w:tcPr>
          <w:p w:rsidR="00F86B41" w:rsidRPr="00F02956" w:rsidRDefault="00F86B41" w:rsidP="00E00134">
            <w:pPr>
              <w:rPr>
                <w:rFonts w:ascii="Arial" w:hAnsi="Arial" w:cs="Arial"/>
                <w:sz w:val="22"/>
                <w:szCs w:val="22"/>
              </w:rPr>
            </w:pPr>
            <w:r w:rsidRPr="00F02956">
              <w:rPr>
                <w:rFonts w:ascii="Arial" w:hAnsi="Arial" w:cs="Arial"/>
                <w:sz w:val="22"/>
                <w:szCs w:val="22"/>
              </w:rPr>
              <w:t>Black</w:t>
            </w:r>
          </w:p>
        </w:tc>
        <w:tc>
          <w:tcPr>
            <w:tcW w:w="1238" w:type="dxa"/>
          </w:tcPr>
          <w:p w:rsidR="00F86B41" w:rsidRPr="00F02956" w:rsidRDefault="00F86B41" w:rsidP="00E00134">
            <w:pPr>
              <w:rPr>
                <w:rFonts w:ascii="Arial" w:hAnsi="Arial" w:cs="Arial"/>
                <w:sz w:val="22"/>
                <w:szCs w:val="22"/>
              </w:rPr>
            </w:pPr>
            <w:r w:rsidRPr="00F02956">
              <w:rPr>
                <w:rFonts w:ascii="Arial" w:hAnsi="Arial" w:cs="Arial"/>
                <w:sz w:val="22"/>
                <w:szCs w:val="22"/>
              </w:rPr>
              <w:t>30-52</w:t>
            </w:r>
          </w:p>
        </w:tc>
        <w:tc>
          <w:tcPr>
            <w:tcW w:w="987" w:type="dxa"/>
          </w:tcPr>
          <w:p w:rsidR="00F86B41" w:rsidRPr="00F02956" w:rsidRDefault="00F86B41" w:rsidP="00E00134">
            <w:pPr>
              <w:rPr>
                <w:rFonts w:ascii="Arial" w:hAnsi="Arial" w:cs="Arial"/>
                <w:sz w:val="22"/>
                <w:szCs w:val="22"/>
              </w:rPr>
            </w:pPr>
            <w:r w:rsidRPr="00F02956">
              <w:rPr>
                <w:rFonts w:ascii="Arial" w:hAnsi="Arial" w:cs="Arial"/>
                <w:sz w:val="22"/>
                <w:szCs w:val="22"/>
              </w:rPr>
              <w:t>Male</w:t>
            </w: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tcPr>
          <w:p w:rsidR="00F86B41" w:rsidRPr="00F02956" w:rsidRDefault="00F86B41" w:rsidP="00E00134">
            <w:pPr>
              <w:rPr>
                <w:rFonts w:ascii="Arial" w:hAnsi="Arial" w:cs="Arial"/>
                <w:sz w:val="22"/>
                <w:szCs w:val="22"/>
              </w:rPr>
            </w:pPr>
            <w:r w:rsidRPr="00F02956">
              <w:rPr>
                <w:rFonts w:ascii="Arial" w:hAnsi="Arial" w:cs="Arial"/>
                <w:sz w:val="22"/>
                <w:szCs w:val="22"/>
              </w:rPr>
              <w:t>Ties -silk</w:t>
            </w:r>
          </w:p>
        </w:tc>
        <w:tc>
          <w:tcPr>
            <w:tcW w:w="1802" w:type="dxa"/>
          </w:tcPr>
          <w:p w:rsidR="00F86B41" w:rsidRPr="00F02956" w:rsidRDefault="00F86B41" w:rsidP="00E00134">
            <w:pPr>
              <w:rPr>
                <w:rFonts w:ascii="Arial" w:hAnsi="Arial" w:cs="Arial"/>
                <w:sz w:val="22"/>
                <w:szCs w:val="22"/>
              </w:rPr>
            </w:pPr>
            <w:r w:rsidRPr="00F02956">
              <w:rPr>
                <w:rFonts w:ascii="Arial" w:hAnsi="Arial" w:cs="Arial"/>
                <w:sz w:val="22"/>
                <w:szCs w:val="22"/>
              </w:rPr>
              <w:t>180x2=360</w:t>
            </w:r>
          </w:p>
        </w:tc>
        <w:tc>
          <w:tcPr>
            <w:tcW w:w="1134" w:type="dxa"/>
          </w:tcPr>
          <w:p w:rsidR="00F86B41" w:rsidRPr="00F02956" w:rsidRDefault="00500E81" w:rsidP="00E00134">
            <w:pPr>
              <w:rPr>
                <w:rFonts w:ascii="Arial" w:hAnsi="Arial" w:cs="Arial"/>
                <w:sz w:val="22"/>
                <w:szCs w:val="22"/>
              </w:rPr>
            </w:pPr>
            <w:r w:rsidRPr="00F02956">
              <w:rPr>
                <w:rFonts w:ascii="Arial" w:hAnsi="Arial" w:cs="Arial"/>
                <w:sz w:val="22"/>
                <w:szCs w:val="22"/>
              </w:rPr>
              <w:t>O</w:t>
            </w:r>
            <w:r w:rsidR="00F86B41" w:rsidRPr="00F02956">
              <w:rPr>
                <w:rFonts w:ascii="Arial" w:hAnsi="Arial" w:cs="Arial"/>
                <w:sz w:val="22"/>
                <w:szCs w:val="22"/>
              </w:rPr>
              <w:t xml:space="preserve">range or </w:t>
            </w:r>
            <w:r w:rsidRPr="00F02956">
              <w:rPr>
                <w:rFonts w:ascii="Arial" w:hAnsi="Arial" w:cs="Arial"/>
                <w:sz w:val="22"/>
                <w:szCs w:val="22"/>
              </w:rPr>
              <w:t>G</w:t>
            </w:r>
            <w:r w:rsidR="00F86B41" w:rsidRPr="00F02956">
              <w:rPr>
                <w:rFonts w:ascii="Arial" w:hAnsi="Arial" w:cs="Arial"/>
                <w:sz w:val="22"/>
                <w:szCs w:val="22"/>
              </w:rPr>
              <w:t>reen</w:t>
            </w:r>
          </w:p>
        </w:tc>
        <w:tc>
          <w:tcPr>
            <w:tcW w:w="1238" w:type="dxa"/>
          </w:tcPr>
          <w:p w:rsidR="00F86B41" w:rsidRPr="00F02956" w:rsidRDefault="00F86B41" w:rsidP="00E00134">
            <w:pPr>
              <w:rPr>
                <w:rFonts w:ascii="Arial" w:hAnsi="Arial" w:cs="Arial"/>
                <w:sz w:val="22"/>
                <w:szCs w:val="22"/>
              </w:rPr>
            </w:pPr>
            <w:r w:rsidRPr="00F02956">
              <w:rPr>
                <w:rFonts w:ascii="Arial" w:hAnsi="Arial" w:cs="Arial"/>
                <w:sz w:val="22"/>
                <w:szCs w:val="22"/>
              </w:rPr>
              <w:t>30-52</w:t>
            </w:r>
          </w:p>
        </w:tc>
        <w:tc>
          <w:tcPr>
            <w:tcW w:w="987" w:type="dxa"/>
          </w:tcPr>
          <w:p w:rsidR="00F86B41" w:rsidRPr="00F02956" w:rsidRDefault="00F86B41" w:rsidP="00E00134">
            <w:pPr>
              <w:rPr>
                <w:rFonts w:ascii="Arial" w:hAnsi="Arial" w:cs="Arial"/>
                <w:sz w:val="22"/>
                <w:szCs w:val="22"/>
              </w:rPr>
            </w:pPr>
            <w:r w:rsidRPr="00F02956">
              <w:rPr>
                <w:rFonts w:ascii="Arial" w:hAnsi="Arial" w:cs="Arial"/>
                <w:sz w:val="22"/>
                <w:szCs w:val="22"/>
              </w:rPr>
              <w:t>Male</w:t>
            </w: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tcPr>
          <w:p w:rsidR="00F86B41" w:rsidRPr="00F02956" w:rsidRDefault="00F86B41" w:rsidP="00E00134">
            <w:pPr>
              <w:rPr>
                <w:rFonts w:ascii="Arial" w:hAnsi="Arial" w:cs="Arial"/>
                <w:sz w:val="22"/>
                <w:szCs w:val="22"/>
              </w:rPr>
            </w:pPr>
            <w:proofErr w:type="spellStart"/>
            <w:r w:rsidRPr="00F02956">
              <w:rPr>
                <w:rFonts w:ascii="Arial" w:hAnsi="Arial" w:cs="Arial"/>
                <w:sz w:val="22"/>
                <w:szCs w:val="22"/>
              </w:rPr>
              <w:t>Craffet</w:t>
            </w:r>
            <w:proofErr w:type="spellEnd"/>
            <w:r w:rsidRPr="00F02956">
              <w:rPr>
                <w:rFonts w:ascii="Arial" w:hAnsi="Arial" w:cs="Arial"/>
                <w:sz w:val="22"/>
                <w:szCs w:val="22"/>
              </w:rPr>
              <w:t>-silk</w:t>
            </w:r>
          </w:p>
        </w:tc>
        <w:tc>
          <w:tcPr>
            <w:tcW w:w="1802" w:type="dxa"/>
          </w:tcPr>
          <w:p w:rsidR="00F86B41" w:rsidRPr="00F02956" w:rsidRDefault="00F86B41" w:rsidP="00E00134">
            <w:pPr>
              <w:rPr>
                <w:rFonts w:ascii="Arial" w:hAnsi="Arial" w:cs="Arial"/>
                <w:sz w:val="22"/>
                <w:szCs w:val="22"/>
              </w:rPr>
            </w:pPr>
            <w:r w:rsidRPr="00F02956">
              <w:rPr>
                <w:rFonts w:ascii="Arial" w:hAnsi="Arial" w:cs="Arial"/>
                <w:sz w:val="22"/>
                <w:szCs w:val="22"/>
              </w:rPr>
              <w:t>180x2=360</w:t>
            </w:r>
          </w:p>
        </w:tc>
        <w:tc>
          <w:tcPr>
            <w:tcW w:w="1134" w:type="dxa"/>
          </w:tcPr>
          <w:p w:rsidR="00F86B41" w:rsidRPr="00F02956" w:rsidRDefault="00500E81" w:rsidP="00E00134">
            <w:pPr>
              <w:rPr>
                <w:rFonts w:ascii="Arial" w:hAnsi="Arial" w:cs="Arial"/>
                <w:sz w:val="22"/>
                <w:szCs w:val="22"/>
              </w:rPr>
            </w:pPr>
            <w:r w:rsidRPr="00F02956">
              <w:rPr>
                <w:rFonts w:ascii="Arial" w:hAnsi="Arial" w:cs="Arial"/>
                <w:sz w:val="22"/>
                <w:szCs w:val="22"/>
              </w:rPr>
              <w:t>O</w:t>
            </w:r>
            <w:r w:rsidR="00F86B41" w:rsidRPr="00F02956">
              <w:rPr>
                <w:rFonts w:ascii="Arial" w:hAnsi="Arial" w:cs="Arial"/>
                <w:sz w:val="22"/>
                <w:szCs w:val="22"/>
              </w:rPr>
              <w:t xml:space="preserve">range or </w:t>
            </w:r>
            <w:r w:rsidRPr="00F02956">
              <w:rPr>
                <w:rFonts w:ascii="Arial" w:hAnsi="Arial" w:cs="Arial"/>
                <w:sz w:val="22"/>
                <w:szCs w:val="22"/>
              </w:rPr>
              <w:t>G</w:t>
            </w:r>
            <w:r w:rsidR="00F86B41" w:rsidRPr="00F02956">
              <w:rPr>
                <w:rFonts w:ascii="Arial" w:hAnsi="Arial" w:cs="Arial"/>
                <w:sz w:val="22"/>
                <w:szCs w:val="22"/>
              </w:rPr>
              <w:t>reen</w:t>
            </w:r>
          </w:p>
        </w:tc>
        <w:tc>
          <w:tcPr>
            <w:tcW w:w="1238" w:type="dxa"/>
          </w:tcPr>
          <w:p w:rsidR="00F86B41" w:rsidRPr="00F02956" w:rsidRDefault="00F86B41" w:rsidP="00E00134">
            <w:pPr>
              <w:rPr>
                <w:rFonts w:ascii="Arial" w:hAnsi="Arial" w:cs="Arial"/>
                <w:sz w:val="22"/>
                <w:szCs w:val="22"/>
              </w:rPr>
            </w:pPr>
            <w:r w:rsidRPr="00F02956">
              <w:rPr>
                <w:rFonts w:ascii="Arial" w:hAnsi="Arial" w:cs="Arial"/>
                <w:sz w:val="22"/>
                <w:szCs w:val="22"/>
              </w:rPr>
              <w:t>30-52</w:t>
            </w:r>
          </w:p>
        </w:tc>
        <w:tc>
          <w:tcPr>
            <w:tcW w:w="987" w:type="dxa"/>
          </w:tcPr>
          <w:p w:rsidR="00F86B41" w:rsidRPr="00F02956" w:rsidRDefault="00F86B41" w:rsidP="00E00134">
            <w:pPr>
              <w:rPr>
                <w:rFonts w:ascii="Arial" w:hAnsi="Arial" w:cs="Arial"/>
                <w:sz w:val="22"/>
                <w:szCs w:val="22"/>
              </w:rPr>
            </w:pPr>
            <w:r w:rsidRPr="00F02956">
              <w:rPr>
                <w:rFonts w:ascii="Arial" w:hAnsi="Arial" w:cs="Arial"/>
                <w:sz w:val="22"/>
                <w:szCs w:val="22"/>
              </w:rPr>
              <w:t>Male</w:t>
            </w: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tcPr>
          <w:p w:rsidR="00F86B41" w:rsidRPr="00F02956" w:rsidRDefault="00F86B41" w:rsidP="00E00134">
            <w:pPr>
              <w:rPr>
                <w:rFonts w:ascii="Arial" w:hAnsi="Arial" w:cs="Arial"/>
                <w:sz w:val="22"/>
                <w:szCs w:val="22"/>
              </w:rPr>
            </w:pPr>
            <w:r w:rsidRPr="00F02956">
              <w:rPr>
                <w:rFonts w:ascii="Arial" w:hAnsi="Arial" w:cs="Arial"/>
                <w:sz w:val="22"/>
                <w:szCs w:val="22"/>
              </w:rPr>
              <w:t>Golf shirts100%  poly cotton)</w:t>
            </w:r>
          </w:p>
        </w:tc>
        <w:tc>
          <w:tcPr>
            <w:tcW w:w="1802" w:type="dxa"/>
          </w:tcPr>
          <w:p w:rsidR="00F86B41" w:rsidRPr="00F02956" w:rsidRDefault="00F86B41" w:rsidP="00E00134">
            <w:pPr>
              <w:rPr>
                <w:rFonts w:ascii="Arial" w:hAnsi="Arial" w:cs="Arial"/>
                <w:sz w:val="22"/>
                <w:szCs w:val="22"/>
              </w:rPr>
            </w:pPr>
            <w:r w:rsidRPr="00F02956">
              <w:rPr>
                <w:rFonts w:ascii="Arial" w:hAnsi="Arial" w:cs="Arial"/>
                <w:sz w:val="22"/>
                <w:szCs w:val="22"/>
              </w:rPr>
              <w:t>180x2=360</w:t>
            </w:r>
          </w:p>
        </w:tc>
        <w:tc>
          <w:tcPr>
            <w:tcW w:w="1134" w:type="dxa"/>
          </w:tcPr>
          <w:p w:rsidR="00F86B41" w:rsidRPr="00F02956" w:rsidRDefault="00500E81" w:rsidP="00E00134">
            <w:pPr>
              <w:rPr>
                <w:rFonts w:ascii="Arial" w:hAnsi="Arial" w:cs="Arial"/>
                <w:sz w:val="22"/>
                <w:szCs w:val="22"/>
              </w:rPr>
            </w:pPr>
            <w:r w:rsidRPr="00F02956">
              <w:rPr>
                <w:rFonts w:ascii="Arial" w:hAnsi="Arial" w:cs="Arial"/>
                <w:sz w:val="22"/>
                <w:szCs w:val="22"/>
              </w:rPr>
              <w:t>O</w:t>
            </w:r>
            <w:r w:rsidR="00F86B41" w:rsidRPr="00F02956">
              <w:rPr>
                <w:rFonts w:ascii="Arial" w:hAnsi="Arial" w:cs="Arial"/>
                <w:sz w:val="22"/>
                <w:szCs w:val="22"/>
              </w:rPr>
              <w:t xml:space="preserve">range or </w:t>
            </w:r>
            <w:r w:rsidRPr="00F02956">
              <w:rPr>
                <w:rFonts w:ascii="Arial" w:hAnsi="Arial" w:cs="Arial"/>
                <w:sz w:val="22"/>
                <w:szCs w:val="22"/>
              </w:rPr>
              <w:t>G</w:t>
            </w:r>
            <w:r w:rsidR="00F86B41" w:rsidRPr="00F02956">
              <w:rPr>
                <w:rFonts w:ascii="Arial" w:hAnsi="Arial" w:cs="Arial"/>
                <w:sz w:val="22"/>
                <w:szCs w:val="22"/>
              </w:rPr>
              <w:t>reen</w:t>
            </w:r>
          </w:p>
        </w:tc>
        <w:tc>
          <w:tcPr>
            <w:tcW w:w="1238" w:type="dxa"/>
          </w:tcPr>
          <w:p w:rsidR="00F86B41" w:rsidRPr="00F02956" w:rsidRDefault="00F86B41" w:rsidP="00E00134">
            <w:pPr>
              <w:rPr>
                <w:rFonts w:ascii="Arial" w:hAnsi="Arial" w:cs="Arial"/>
                <w:sz w:val="22"/>
                <w:szCs w:val="22"/>
              </w:rPr>
            </w:pPr>
            <w:r w:rsidRPr="00F02956">
              <w:rPr>
                <w:rFonts w:ascii="Arial" w:hAnsi="Arial" w:cs="Arial"/>
                <w:sz w:val="22"/>
                <w:szCs w:val="22"/>
              </w:rPr>
              <w:t>30-52</w:t>
            </w:r>
          </w:p>
        </w:tc>
        <w:tc>
          <w:tcPr>
            <w:tcW w:w="987" w:type="dxa"/>
          </w:tcPr>
          <w:p w:rsidR="00F86B41" w:rsidRPr="00F02956" w:rsidRDefault="00F86B41" w:rsidP="00E00134">
            <w:pPr>
              <w:rPr>
                <w:rFonts w:ascii="Arial" w:hAnsi="Arial" w:cs="Arial"/>
                <w:sz w:val="22"/>
                <w:szCs w:val="22"/>
              </w:rPr>
            </w:pPr>
            <w:r w:rsidRPr="00F02956">
              <w:rPr>
                <w:rFonts w:ascii="Arial" w:hAnsi="Arial" w:cs="Arial"/>
                <w:sz w:val="22"/>
                <w:szCs w:val="22"/>
              </w:rPr>
              <w:t>Male</w:t>
            </w: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tcPr>
          <w:p w:rsidR="00F86B41" w:rsidRPr="00F02956" w:rsidRDefault="00F86B41" w:rsidP="00E00134">
            <w:pPr>
              <w:rPr>
                <w:rFonts w:ascii="Arial" w:hAnsi="Arial" w:cs="Arial"/>
                <w:sz w:val="22"/>
                <w:szCs w:val="22"/>
              </w:rPr>
            </w:pPr>
            <w:r w:rsidRPr="00F02956">
              <w:rPr>
                <w:rFonts w:ascii="Arial" w:hAnsi="Arial" w:cs="Arial"/>
                <w:sz w:val="22"/>
                <w:szCs w:val="22"/>
              </w:rPr>
              <w:t>Jerseys(100%  wool rich)</w:t>
            </w:r>
          </w:p>
        </w:tc>
        <w:tc>
          <w:tcPr>
            <w:tcW w:w="1802" w:type="dxa"/>
          </w:tcPr>
          <w:p w:rsidR="00F86B41" w:rsidRPr="00F02956" w:rsidRDefault="00F86B41" w:rsidP="00E00134">
            <w:pPr>
              <w:rPr>
                <w:rFonts w:ascii="Arial" w:hAnsi="Arial" w:cs="Arial"/>
                <w:sz w:val="22"/>
                <w:szCs w:val="22"/>
              </w:rPr>
            </w:pPr>
            <w:r w:rsidRPr="00F02956">
              <w:rPr>
                <w:rFonts w:ascii="Arial" w:hAnsi="Arial" w:cs="Arial"/>
                <w:sz w:val="22"/>
                <w:szCs w:val="22"/>
              </w:rPr>
              <w:t>180x2=360</w:t>
            </w:r>
          </w:p>
        </w:tc>
        <w:tc>
          <w:tcPr>
            <w:tcW w:w="1134" w:type="dxa"/>
          </w:tcPr>
          <w:p w:rsidR="00F86B41" w:rsidRPr="00F02956" w:rsidRDefault="00F86B41" w:rsidP="00E00134">
            <w:pPr>
              <w:rPr>
                <w:rFonts w:ascii="Arial" w:hAnsi="Arial" w:cs="Arial"/>
                <w:sz w:val="22"/>
                <w:szCs w:val="22"/>
              </w:rPr>
            </w:pPr>
            <w:r w:rsidRPr="00F02956">
              <w:rPr>
                <w:rFonts w:ascii="Arial" w:hAnsi="Arial" w:cs="Arial"/>
                <w:sz w:val="22"/>
                <w:szCs w:val="22"/>
              </w:rPr>
              <w:t>Black</w:t>
            </w:r>
          </w:p>
        </w:tc>
        <w:tc>
          <w:tcPr>
            <w:tcW w:w="1238" w:type="dxa"/>
          </w:tcPr>
          <w:p w:rsidR="00F86B41" w:rsidRPr="00F02956" w:rsidRDefault="00F86B41" w:rsidP="00E00134">
            <w:pPr>
              <w:rPr>
                <w:rFonts w:ascii="Arial" w:hAnsi="Arial" w:cs="Arial"/>
                <w:sz w:val="22"/>
                <w:szCs w:val="22"/>
              </w:rPr>
            </w:pPr>
            <w:r w:rsidRPr="00F02956">
              <w:rPr>
                <w:rFonts w:ascii="Arial" w:hAnsi="Arial" w:cs="Arial"/>
                <w:sz w:val="22"/>
                <w:szCs w:val="22"/>
              </w:rPr>
              <w:t>30-52</w:t>
            </w:r>
          </w:p>
        </w:tc>
        <w:tc>
          <w:tcPr>
            <w:tcW w:w="987" w:type="dxa"/>
          </w:tcPr>
          <w:p w:rsidR="00F86B41" w:rsidRPr="00F02956" w:rsidRDefault="00F86B41" w:rsidP="00E00134">
            <w:pPr>
              <w:rPr>
                <w:rFonts w:ascii="Arial" w:hAnsi="Arial" w:cs="Arial"/>
                <w:sz w:val="22"/>
                <w:szCs w:val="22"/>
              </w:rPr>
            </w:pPr>
            <w:r w:rsidRPr="00F02956">
              <w:rPr>
                <w:rFonts w:ascii="Arial" w:hAnsi="Arial" w:cs="Arial"/>
                <w:sz w:val="22"/>
                <w:szCs w:val="22"/>
              </w:rPr>
              <w:t>Male</w:t>
            </w: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tcPr>
          <w:p w:rsidR="00F86B41" w:rsidRPr="00F02956" w:rsidRDefault="00F86B41" w:rsidP="00E00134">
            <w:pPr>
              <w:rPr>
                <w:rFonts w:ascii="Arial" w:hAnsi="Arial" w:cs="Arial"/>
                <w:sz w:val="22"/>
                <w:szCs w:val="22"/>
              </w:rPr>
            </w:pPr>
            <w:r w:rsidRPr="00F02956">
              <w:rPr>
                <w:rFonts w:ascii="Arial" w:hAnsi="Arial" w:cs="Arial"/>
                <w:sz w:val="22"/>
                <w:szCs w:val="22"/>
              </w:rPr>
              <w:t>Jackets(100%  luxury polyester)</w:t>
            </w:r>
          </w:p>
        </w:tc>
        <w:tc>
          <w:tcPr>
            <w:tcW w:w="1802" w:type="dxa"/>
          </w:tcPr>
          <w:p w:rsidR="00F86B41" w:rsidRPr="00F02956" w:rsidRDefault="00F86B41" w:rsidP="00E00134">
            <w:pPr>
              <w:rPr>
                <w:rFonts w:ascii="Arial" w:hAnsi="Arial" w:cs="Arial"/>
                <w:sz w:val="22"/>
                <w:szCs w:val="22"/>
              </w:rPr>
            </w:pPr>
            <w:r w:rsidRPr="00F02956">
              <w:rPr>
                <w:rFonts w:ascii="Arial" w:hAnsi="Arial" w:cs="Arial"/>
                <w:sz w:val="22"/>
                <w:szCs w:val="22"/>
              </w:rPr>
              <w:t>180x2=360</w:t>
            </w:r>
          </w:p>
        </w:tc>
        <w:tc>
          <w:tcPr>
            <w:tcW w:w="1134" w:type="dxa"/>
          </w:tcPr>
          <w:p w:rsidR="00F86B41" w:rsidRPr="00F02956" w:rsidRDefault="00F86B41" w:rsidP="00E00134">
            <w:pPr>
              <w:rPr>
                <w:rFonts w:ascii="Arial" w:hAnsi="Arial" w:cs="Arial"/>
                <w:sz w:val="22"/>
                <w:szCs w:val="22"/>
              </w:rPr>
            </w:pPr>
            <w:r w:rsidRPr="00F02956">
              <w:rPr>
                <w:rFonts w:ascii="Arial" w:hAnsi="Arial" w:cs="Arial"/>
                <w:sz w:val="22"/>
                <w:szCs w:val="22"/>
              </w:rPr>
              <w:t>Black</w:t>
            </w:r>
          </w:p>
        </w:tc>
        <w:tc>
          <w:tcPr>
            <w:tcW w:w="1238" w:type="dxa"/>
          </w:tcPr>
          <w:p w:rsidR="00F86B41" w:rsidRPr="00F02956" w:rsidRDefault="00F86B41" w:rsidP="00E00134">
            <w:pPr>
              <w:rPr>
                <w:rFonts w:ascii="Arial" w:hAnsi="Arial" w:cs="Arial"/>
                <w:sz w:val="22"/>
                <w:szCs w:val="22"/>
              </w:rPr>
            </w:pPr>
            <w:r w:rsidRPr="00F02956">
              <w:rPr>
                <w:rFonts w:ascii="Arial" w:hAnsi="Arial" w:cs="Arial"/>
                <w:sz w:val="22"/>
                <w:szCs w:val="22"/>
              </w:rPr>
              <w:t>30-52</w:t>
            </w:r>
          </w:p>
        </w:tc>
        <w:tc>
          <w:tcPr>
            <w:tcW w:w="987" w:type="dxa"/>
          </w:tcPr>
          <w:p w:rsidR="00F86B41" w:rsidRPr="00F02956" w:rsidRDefault="00F86B41" w:rsidP="00E00134">
            <w:pPr>
              <w:rPr>
                <w:rFonts w:ascii="Arial" w:hAnsi="Arial" w:cs="Arial"/>
                <w:sz w:val="22"/>
                <w:szCs w:val="22"/>
              </w:rPr>
            </w:pPr>
            <w:r w:rsidRPr="00F02956">
              <w:rPr>
                <w:rFonts w:ascii="Arial" w:hAnsi="Arial" w:cs="Arial"/>
                <w:sz w:val="22"/>
                <w:szCs w:val="22"/>
              </w:rPr>
              <w:t>Male</w:t>
            </w:r>
          </w:p>
        </w:tc>
        <w:tc>
          <w:tcPr>
            <w:tcW w:w="804" w:type="dxa"/>
          </w:tcPr>
          <w:p w:rsidR="00F86B41" w:rsidRPr="00F02956" w:rsidRDefault="00F86B41" w:rsidP="00E00134">
            <w:pPr>
              <w:pStyle w:val="NormalWeb"/>
              <w:spacing w:before="120"/>
              <w:jc w:val="both"/>
              <w:rPr>
                <w:rFonts w:ascii="Arial" w:hAnsi="Arial" w:cs="Arial"/>
                <w:sz w:val="22"/>
                <w:szCs w:val="22"/>
              </w:rPr>
            </w:pPr>
          </w:p>
        </w:tc>
        <w:tc>
          <w:tcPr>
            <w:tcW w:w="1507" w:type="dxa"/>
          </w:tcPr>
          <w:p w:rsidR="00F86B41" w:rsidRPr="00F02956" w:rsidRDefault="00F86B41" w:rsidP="00E00134">
            <w:pPr>
              <w:pStyle w:val="NormalWeb"/>
              <w:spacing w:before="120"/>
              <w:jc w:val="both"/>
              <w:rPr>
                <w:rFonts w:ascii="Arial" w:hAnsi="Arial" w:cs="Arial"/>
                <w:sz w:val="22"/>
                <w:szCs w:val="22"/>
              </w:rPr>
            </w:pPr>
          </w:p>
        </w:tc>
      </w:tr>
      <w:tr w:rsidR="00F86B41" w:rsidRPr="00F02956" w:rsidTr="00F86B41">
        <w:tc>
          <w:tcPr>
            <w:tcW w:w="1708" w:type="dxa"/>
            <w:shd w:val="clear" w:color="auto" w:fill="BDD6EE" w:themeFill="accent1" w:themeFillTint="66"/>
          </w:tcPr>
          <w:p w:rsidR="00F86B41" w:rsidRPr="00F02956" w:rsidRDefault="00F86B41" w:rsidP="00E00134">
            <w:pPr>
              <w:pStyle w:val="NormalWeb"/>
              <w:spacing w:before="120"/>
              <w:jc w:val="both"/>
              <w:rPr>
                <w:rFonts w:ascii="Arial" w:hAnsi="Arial" w:cs="Arial"/>
                <w:sz w:val="22"/>
                <w:szCs w:val="22"/>
              </w:rPr>
            </w:pPr>
            <w:r w:rsidRPr="00F02956">
              <w:rPr>
                <w:rFonts w:ascii="Arial" w:hAnsi="Arial" w:cs="Arial"/>
                <w:sz w:val="22"/>
                <w:szCs w:val="22"/>
              </w:rPr>
              <w:t>Total Amount</w:t>
            </w:r>
          </w:p>
        </w:tc>
        <w:tc>
          <w:tcPr>
            <w:tcW w:w="1802" w:type="dxa"/>
            <w:shd w:val="clear" w:color="auto" w:fill="BDD6EE" w:themeFill="accent1" w:themeFillTint="66"/>
          </w:tcPr>
          <w:p w:rsidR="00F86B41" w:rsidRPr="00F02956" w:rsidRDefault="00F86B41" w:rsidP="00E00134">
            <w:pPr>
              <w:pStyle w:val="NormalWeb"/>
              <w:spacing w:before="120"/>
              <w:jc w:val="both"/>
              <w:rPr>
                <w:rFonts w:ascii="Arial" w:hAnsi="Arial" w:cs="Arial"/>
                <w:sz w:val="22"/>
                <w:szCs w:val="22"/>
              </w:rPr>
            </w:pPr>
          </w:p>
        </w:tc>
        <w:tc>
          <w:tcPr>
            <w:tcW w:w="1134" w:type="dxa"/>
            <w:shd w:val="clear" w:color="auto" w:fill="BDD6EE" w:themeFill="accent1" w:themeFillTint="66"/>
          </w:tcPr>
          <w:p w:rsidR="00F86B41" w:rsidRPr="00F02956" w:rsidRDefault="00F86B41" w:rsidP="00E00134">
            <w:pPr>
              <w:pStyle w:val="NormalWeb"/>
              <w:spacing w:before="120"/>
              <w:jc w:val="both"/>
              <w:rPr>
                <w:rFonts w:ascii="Arial" w:hAnsi="Arial" w:cs="Arial"/>
                <w:sz w:val="22"/>
                <w:szCs w:val="22"/>
              </w:rPr>
            </w:pPr>
          </w:p>
        </w:tc>
        <w:tc>
          <w:tcPr>
            <w:tcW w:w="1238" w:type="dxa"/>
            <w:shd w:val="clear" w:color="auto" w:fill="BDD6EE" w:themeFill="accent1" w:themeFillTint="66"/>
          </w:tcPr>
          <w:p w:rsidR="00F86B41" w:rsidRPr="00F02956" w:rsidRDefault="00F86B41" w:rsidP="00E00134">
            <w:pPr>
              <w:pStyle w:val="NormalWeb"/>
              <w:spacing w:before="120"/>
              <w:jc w:val="both"/>
              <w:rPr>
                <w:rFonts w:ascii="Arial" w:hAnsi="Arial" w:cs="Arial"/>
                <w:sz w:val="22"/>
                <w:szCs w:val="22"/>
              </w:rPr>
            </w:pPr>
          </w:p>
        </w:tc>
        <w:tc>
          <w:tcPr>
            <w:tcW w:w="987" w:type="dxa"/>
            <w:shd w:val="clear" w:color="auto" w:fill="BDD6EE" w:themeFill="accent1" w:themeFillTint="66"/>
          </w:tcPr>
          <w:p w:rsidR="00F86B41" w:rsidRPr="00F02956" w:rsidRDefault="00F86B41" w:rsidP="00E00134">
            <w:pPr>
              <w:pStyle w:val="NormalWeb"/>
              <w:spacing w:before="120"/>
              <w:jc w:val="both"/>
              <w:rPr>
                <w:rFonts w:ascii="Arial" w:hAnsi="Arial" w:cs="Arial"/>
                <w:sz w:val="22"/>
                <w:szCs w:val="22"/>
              </w:rPr>
            </w:pPr>
          </w:p>
        </w:tc>
        <w:tc>
          <w:tcPr>
            <w:tcW w:w="804" w:type="dxa"/>
            <w:shd w:val="clear" w:color="auto" w:fill="BDD6EE" w:themeFill="accent1" w:themeFillTint="66"/>
          </w:tcPr>
          <w:p w:rsidR="00F86B41" w:rsidRPr="00F02956" w:rsidRDefault="00F86B41" w:rsidP="00E00134">
            <w:pPr>
              <w:pStyle w:val="NormalWeb"/>
              <w:spacing w:before="120"/>
              <w:jc w:val="both"/>
              <w:rPr>
                <w:rFonts w:ascii="Arial" w:hAnsi="Arial" w:cs="Arial"/>
                <w:sz w:val="22"/>
                <w:szCs w:val="22"/>
              </w:rPr>
            </w:pPr>
          </w:p>
        </w:tc>
        <w:tc>
          <w:tcPr>
            <w:tcW w:w="1507" w:type="dxa"/>
            <w:shd w:val="clear" w:color="auto" w:fill="BDD6EE" w:themeFill="accent1" w:themeFillTint="66"/>
          </w:tcPr>
          <w:p w:rsidR="00F86B41" w:rsidRPr="00F02956" w:rsidRDefault="00F86B41" w:rsidP="00E00134">
            <w:pPr>
              <w:pStyle w:val="NormalWeb"/>
              <w:spacing w:before="120"/>
              <w:jc w:val="both"/>
              <w:rPr>
                <w:rFonts w:ascii="Arial" w:hAnsi="Arial" w:cs="Arial"/>
                <w:sz w:val="22"/>
                <w:szCs w:val="22"/>
              </w:rPr>
            </w:pPr>
          </w:p>
        </w:tc>
      </w:tr>
    </w:tbl>
    <w:p w:rsidR="00F86B41" w:rsidRPr="00F02956" w:rsidRDefault="00F86B41" w:rsidP="00F86B41">
      <w:pPr>
        <w:pStyle w:val="NormalWeb"/>
        <w:spacing w:before="120"/>
        <w:jc w:val="both"/>
        <w:rPr>
          <w:rFonts w:ascii="Arial" w:hAnsi="Arial" w:cs="Arial"/>
          <w:sz w:val="22"/>
          <w:szCs w:val="22"/>
        </w:rPr>
      </w:pPr>
    </w:p>
    <w:tbl>
      <w:tblPr>
        <w:tblStyle w:val="TableGrid"/>
        <w:tblW w:w="0" w:type="auto"/>
        <w:tblLook w:val="04A0"/>
      </w:tblPr>
      <w:tblGrid>
        <w:gridCol w:w="780"/>
        <w:gridCol w:w="2613"/>
        <w:gridCol w:w="358"/>
        <w:gridCol w:w="3535"/>
      </w:tblGrid>
      <w:tr w:rsidR="00F86B41" w:rsidRPr="00F02956" w:rsidTr="00E00134">
        <w:tc>
          <w:tcPr>
            <w:tcW w:w="3751" w:type="dxa"/>
            <w:gridSpan w:val="3"/>
          </w:tcPr>
          <w:p w:rsidR="00F86B41" w:rsidRPr="00F02956" w:rsidRDefault="00F86B41" w:rsidP="00E00134">
            <w:pPr>
              <w:pStyle w:val="NormalWeb"/>
              <w:shd w:val="clear" w:color="auto" w:fill="E2EFD9" w:themeFill="accent6" w:themeFillTint="33"/>
              <w:spacing w:before="120"/>
              <w:jc w:val="both"/>
              <w:rPr>
                <w:rFonts w:ascii="Arial" w:hAnsi="Arial" w:cs="Arial"/>
                <w:b/>
                <w:sz w:val="22"/>
                <w:szCs w:val="22"/>
              </w:rPr>
            </w:pPr>
            <w:r w:rsidRPr="00F02956">
              <w:rPr>
                <w:rFonts w:ascii="Arial" w:hAnsi="Arial" w:cs="Arial"/>
                <w:b/>
                <w:sz w:val="22"/>
                <w:szCs w:val="22"/>
              </w:rPr>
              <w:t>Total quotation for females</w:t>
            </w:r>
          </w:p>
        </w:tc>
        <w:tc>
          <w:tcPr>
            <w:tcW w:w="3535" w:type="dxa"/>
          </w:tcPr>
          <w:p w:rsidR="00F86B41" w:rsidRPr="00F02956" w:rsidRDefault="00F86B41" w:rsidP="00E00134">
            <w:pPr>
              <w:pStyle w:val="NormalWeb"/>
              <w:shd w:val="clear" w:color="auto" w:fill="E2EFD9" w:themeFill="accent6" w:themeFillTint="33"/>
              <w:spacing w:before="120"/>
              <w:jc w:val="both"/>
              <w:rPr>
                <w:rFonts w:ascii="Arial" w:hAnsi="Arial" w:cs="Arial"/>
                <w:sz w:val="22"/>
                <w:szCs w:val="22"/>
              </w:rPr>
            </w:pPr>
            <w:r w:rsidRPr="00F02956">
              <w:rPr>
                <w:rFonts w:ascii="Arial" w:hAnsi="Arial" w:cs="Arial"/>
                <w:sz w:val="22"/>
                <w:szCs w:val="22"/>
              </w:rPr>
              <w:t>R</w:t>
            </w:r>
          </w:p>
        </w:tc>
      </w:tr>
      <w:tr w:rsidR="00F86B41" w:rsidRPr="00F02956" w:rsidTr="00E00134">
        <w:tc>
          <w:tcPr>
            <w:tcW w:w="3751" w:type="dxa"/>
            <w:gridSpan w:val="3"/>
          </w:tcPr>
          <w:p w:rsidR="00F86B41" w:rsidRPr="00F02956" w:rsidRDefault="00F86B41" w:rsidP="00E00134">
            <w:pPr>
              <w:shd w:val="clear" w:color="auto" w:fill="E2EFD9" w:themeFill="accent6" w:themeFillTint="33"/>
              <w:rPr>
                <w:rFonts w:ascii="Arial" w:hAnsi="Arial" w:cs="Arial"/>
                <w:b/>
                <w:sz w:val="22"/>
                <w:szCs w:val="22"/>
              </w:rPr>
            </w:pPr>
            <w:r w:rsidRPr="00F02956">
              <w:rPr>
                <w:rFonts w:ascii="Arial" w:hAnsi="Arial" w:cs="Arial"/>
                <w:b/>
                <w:sz w:val="22"/>
                <w:szCs w:val="22"/>
              </w:rPr>
              <w:t xml:space="preserve">Total quotation for males </w:t>
            </w:r>
          </w:p>
        </w:tc>
        <w:tc>
          <w:tcPr>
            <w:tcW w:w="3535" w:type="dxa"/>
          </w:tcPr>
          <w:p w:rsidR="00F86B41" w:rsidRPr="00F02956" w:rsidRDefault="00F86B41" w:rsidP="00E00134">
            <w:pPr>
              <w:pStyle w:val="NormalWeb"/>
              <w:shd w:val="clear" w:color="auto" w:fill="E2EFD9" w:themeFill="accent6" w:themeFillTint="33"/>
              <w:spacing w:before="120"/>
              <w:jc w:val="both"/>
              <w:rPr>
                <w:rFonts w:ascii="Arial" w:hAnsi="Arial" w:cs="Arial"/>
                <w:sz w:val="22"/>
                <w:szCs w:val="22"/>
              </w:rPr>
            </w:pPr>
            <w:r w:rsidRPr="00F02956">
              <w:rPr>
                <w:rFonts w:ascii="Arial" w:hAnsi="Arial" w:cs="Arial"/>
                <w:sz w:val="22"/>
                <w:szCs w:val="22"/>
              </w:rPr>
              <w:t>R</w:t>
            </w:r>
          </w:p>
        </w:tc>
      </w:tr>
      <w:tr w:rsidR="00F86B41" w:rsidRPr="00F02956" w:rsidTr="00E00134">
        <w:tc>
          <w:tcPr>
            <w:tcW w:w="3751" w:type="dxa"/>
            <w:gridSpan w:val="3"/>
          </w:tcPr>
          <w:p w:rsidR="00F86B41" w:rsidRPr="00F02956" w:rsidRDefault="00F86B41" w:rsidP="00E00134">
            <w:pPr>
              <w:shd w:val="clear" w:color="auto" w:fill="E2EFD9" w:themeFill="accent6" w:themeFillTint="33"/>
              <w:rPr>
                <w:rFonts w:ascii="Arial" w:hAnsi="Arial" w:cs="Arial"/>
                <w:b/>
                <w:sz w:val="22"/>
                <w:szCs w:val="22"/>
              </w:rPr>
            </w:pPr>
          </w:p>
        </w:tc>
        <w:tc>
          <w:tcPr>
            <w:tcW w:w="3535" w:type="dxa"/>
          </w:tcPr>
          <w:p w:rsidR="00F86B41" w:rsidRPr="00F02956" w:rsidRDefault="00F86B41" w:rsidP="00E00134">
            <w:pPr>
              <w:pStyle w:val="NormalWeb"/>
              <w:shd w:val="clear" w:color="auto" w:fill="E2EFD9" w:themeFill="accent6" w:themeFillTint="33"/>
              <w:spacing w:before="120"/>
              <w:jc w:val="both"/>
              <w:rPr>
                <w:rFonts w:ascii="Arial" w:hAnsi="Arial" w:cs="Arial"/>
                <w:sz w:val="22"/>
                <w:szCs w:val="22"/>
              </w:rPr>
            </w:pPr>
            <w:r w:rsidRPr="00F02956">
              <w:rPr>
                <w:rFonts w:ascii="Arial" w:hAnsi="Arial" w:cs="Arial"/>
                <w:sz w:val="22"/>
                <w:szCs w:val="22"/>
              </w:rPr>
              <w:t>R</w:t>
            </w:r>
          </w:p>
        </w:tc>
      </w:tr>
      <w:tr w:rsidR="00F86B41" w:rsidRPr="00F02956" w:rsidTr="00E00134">
        <w:trPr>
          <w:gridBefore w:val="1"/>
          <w:wBefore w:w="780" w:type="dxa"/>
        </w:trPr>
        <w:tc>
          <w:tcPr>
            <w:tcW w:w="2613" w:type="dxa"/>
            <w:shd w:val="clear" w:color="auto" w:fill="DBDBDB" w:themeFill="accent3" w:themeFillTint="66"/>
          </w:tcPr>
          <w:p w:rsidR="00F86B41" w:rsidRPr="00F02956" w:rsidRDefault="00F86B41" w:rsidP="00E00134">
            <w:pPr>
              <w:pStyle w:val="NormalWeb"/>
              <w:tabs>
                <w:tab w:val="num" w:pos="1496"/>
              </w:tabs>
              <w:spacing w:before="120"/>
              <w:jc w:val="both"/>
              <w:rPr>
                <w:rFonts w:ascii="Arial" w:hAnsi="Arial" w:cs="Arial"/>
                <w:b/>
                <w:sz w:val="22"/>
                <w:szCs w:val="22"/>
              </w:rPr>
            </w:pPr>
            <w:r w:rsidRPr="00F02956">
              <w:rPr>
                <w:rFonts w:ascii="Arial" w:hAnsi="Arial" w:cs="Arial"/>
                <w:b/>
                <w:sz w:val="22"/>
                <w:szCs w:val="22"/>
              </w:rPr>
              <w:t>CRM Units</w:t>
            </w:r>
          </w:p>
        </w:tc>
        <w:tc>
          <w:tcPr>
            <w:tcW w:w="3893" w:type="dxa"/>
            <w:gridSpan w:val="2"/>
            <w:shd w:val="clear" w:color="auto" w:fill="DBDBDB" w:themeFill="accent3" w:themeFillTint="66"/>
          </w:tcPr>
          <w:p w:rsidR="00F86B41" w:rsidRPr="00F02956" w:rsidRDefault="00F86B41" w:rsidP="00E00134">
            <w:pPr>
              <w:pStyle w:val="NormalWeb"/>
              <w:tabs>
                <w:tab w:val="num" w:pos="1496"/>
              </w:tabs>
              <w:spacing w:before="120"/>
              <w:jc w:val="both"/>
              <w:rPr>
                <w:rFonts w:ascii="Arial" w:hAnsi="Arial" w:cs="Arial"/>
                <w:b/>
                <w:sz w:val="22"/>
                <w:szCs w:val="22"/>
              </w:rPr>
            </w:pPr>
            <w:r w:rsidRPr="00F02956">
              <w:rPr>
                <w:rFonts w:ascii="Arial" w:hAnsi="Arial" w:cs="Arial"/>
                <w:b/>
                <w:sz w:val="22"/>
                <w:szCs w:val="22"/>
              </w:rPr>
              <w:t>Number  of staff per unit</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proofErr w:type="spellStart"/>
            <w:r w:rsidRPr="00F02956">
              <w:rPr>
                <w:rFonts w:ascii="Arial" w:hAnsi="Arial" w:cs="Arial"/>
                <w:sz w:val="22"/>
                <w:szCs w:val="22"/>
              </w:rPr>
              <w:t>Bisho</w:t>
            </w:r>
            <w:proofErr w:type="spellEnd"/>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18</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proofErr w:type="spellStart"/>
            <w:r w:rsidRPr="00F02956">
              <w:rPr>
                <w:rFonts w:ascii="Arial" w:hAnsi="Arial" w:cs="Arial"/>
                <w:sz w:val="22"/>
                <w:szCs w:val="22"/>
              </w:rPr>
              <w:t>Umthata</w:t>
            </w:r>
            <w:proofErr w:type="spellEnd"/>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14</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Port Elizabeth</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5</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Durban</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8</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Pietermaritzburg</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24</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Pretoria</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36</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Johannesburg</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10</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EGLS</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13</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Mafikeng</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18</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Rustenburg</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4</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Thohoyandou</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5</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Mpumalanga</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16</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Western Cape</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21</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proofErr w:type="spellStart"/>
            <w:r w:rsidRPr="00F02956">
              <w:rPr>
                <w:rFonts w:ascii="Arial" w:hAnsi="Arial" w:cs="Arial"/>
                <w:sz w:val="22"/>
                <w:szCs w:val="22"/>
              </w:rPr>
              <w:t>Polokwane</w:t>
            </w:r>
            <w:proofErr w:type="spellEnd"/>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17</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Northern Cape</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13</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Free State</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22</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proofErr w:type="spellStart"/>
            <w:r w:rsidRPr="00F02956">
              <w:rPr>
                <w:rFonts w:ascii="Arial" w:hAnsi="Arial" w:cs="Arial"/>
                <w:sz w:val="22"/>
                <w:szCs w:val="22"/>
              </w:rPr>
              <w:t>Phuthadichaba</w:t>
            </w:r>
            <w:proofErr w:type="spellEnd"/>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8</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Head Office</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10</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Call Centre</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85</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Quality Assurance</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12</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Call Centre Back Office</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13</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CRM Back Office</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38</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OSS</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44</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Registry</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5</w:t>
            </w:r>
          </w:p>
        </w:tc>
      </w:tr>
      <w:tr w:rsidR="00F86B41" w:rsidRPr="00F02956" w:rsidTr="00E00134">
        <w:trPr>
          <w:gridBefore w:val="1"/>
          <w:wBefore w:w="780" w:type="dxa"/>
        </w:trPr>
        <w:tc>
          <w:tcPr>
            <w:tcW w:w="2613" w:type="dxa"/>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b/>
                <w:sz w:val="22"/>
                <w:szCs w:val="22"/>
              </w:rPr>
            </w:pPr>
            <w:r w:rsidRPr="00F02956">
              <w:rPr>
                <w:rFonts w:ascii="Arial" w:hAnsi="Arial" w:cs="Arial"/>
                <w:b/>
                <w:sz w:val="22"/>
                <w:szCs w:val="22"/>
              </w:rPr>
              <w:t>Total</w:t>
            </w:r>
          </w:p>
        </w:tc>
        <w:tc>
          <w:tcPr>
            <w:tcW w:w="3893" w:type="dxa"/>
            <w:gridSpan w:val="2"/>
            <w:shd w:val="clear" w:color="auto" w:fill="E2EFD9" w:themeFill="accent6" w:themeFillTint="33"/>
          </w:tcPr>
          <w:p w:rsidR="00F86B41" w:rsidRPr="00F02956" w:rsidRDefault="00F86B41" w:rsidP="00E00134">
            <w:pPr>
              <w:pStyle w:val="NormalWeb"/>
              <w:tabs>
                <w:tab w:val="num" w:pos="1496"/>
              </w:tabs>
              <w:spacing w:before="120"/>
              <w:jc w:val="both"/>
              <w:rPr>
                <w:rFonts w:ascii="Arial" w:hAnsi="Arial" w:cs="Arial"/>
                <w:b/>
                <w:sz w:val="22"/>
                <w:szCs w:val="22"/>
              </w:rPr>
            </w:pPr>
            <w:r w:rsidRPr="00F02956">
              <w:rPr>
                <w:rFonts w:ascii="Arial" w:hAnsi="Arial" w:cs="Arial"/>
                <w:b/>
                <w:sz w:val="22"/>
                <w:szCs w:val="22"/>
              </w:rPr>
              <w:t>460</w:t>
            </w:r>
          </w:p>
        </w:tc>
      </w:tr>
    </w:tbl>
    <w:p w:rsidR="00F86B41" w:rsidRPr="00F02956" w:rsidRDefault="00F86B41" w:rsidP="00F86B41">
      <w:pPr>
        <w:pStyle w:val="NormalWeb"/>
        <w:tabs>
          <w:tab w:val="num" w:pos="1496"/>
        </w:tabs>
        <w:spacing w:before="120"/>
        <w:ind w:left="780"/>
        <w:jc w:val="both"/>
        <w:rPr>
          <w:rFonts w:ascii="Arial" w:hAnsi="Arial" w:cs="Arial"/>
          <w:b/>
          <w:sz w:val="22"/>
          <w:szCs w:val="22"/>
        </w:rPr>
      </w:pPr>
      <w:r w:rsidRPr="00F02956">
        <w:rPr>
          <w:rFonts w:ascii="Arial" w:hAnsi="Arial" w:cs="Arial"/>
          <w:b/>
          <w:sz w:val="22"/>
          <w:szCs w:val="22"/>
        </w:rPr>
        <w:lastRenderedPageBreak/>
        <w:t>Sizes for females:</w:t>
      </w:r>
    </w:p>
    <w:tbl>
      <w:tblPr>
        <w:tblStyle w:val="TableGrid"/>
        <w:tblW w:w="0" w:type="auto"/>
        <w:tblInd w:w="780" w:type="dxa"/>
        <w:tblLook w:val="04A0"/>
      </w:tblPr>
      <w:tblGrid>
        <w:gridCol w:w="1037"/>
        <w:gridCol w:w="612"/>
        <w:gridCol w:w="656"/>
        <w:gridCol w:w="656"/>
        <w:gridCol w:w="655"/>
        <w:gridCol w:w="655"/>
        <w:gridCol w:w="655"/>
        <w:gridCol w:w="655"/>
        <w:gridCol w:w="566"/>
        <w:gridCol w:w="584"/>
        <w:gridCol w:w="584"/>
        <w:gridCol w:w="584"/>
        <w:gridCol w:w="655"/>
      </w:tblGrid>
      <w:tr w:rsidR="00F86B41" w:rsidRPr="00F02956" w:rsidTr="00E00134">
        <w:tc>
          <w:tcPr>
            <w:tcW w:w="1018"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Size</w:t>
            </w:r>
          </w:p>
        </w:tc>
        <w:tc>
          <w:tcPr>
            <w:tcW w:w="612"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30</w:t>
            </w:r>
          </w:p>
        </w:tc>
        <w:tc>
          <w:tcPr>
            <w:tcW w:w="658"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32</w:t>
            </w:r>
          </w:p>
        </w:tc>
        <w:tc>
          <w:tcPr>
            <w:tcW w:w="658"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34</w:t>
            </w:r>
          </w:p>
        </w:tc>
        <w:tc>
          <w:tcPr>
            <w:tcW w:w="657"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36</w:t>
            </w:r>
          </w:p>
        </w:tc>
        <w:tc>
          <w:tcPr>
            <w:tcW w:w="657"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38</w:t>
            </w:r>
          </w:p>
        </w:tc>
        <w:tc>
          <w:tcPr>
            <w:tcW w:w="657"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40</w:t>
            </w:r>
          </w:p>
        </w:tc>
        <w:tc>
          <w:tcPr>
            <w:tcW w:w="657"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42</w:t>
            </w:r>
          </w:p>
        </w:tc>
        <w:tc>
          <w:tcPr>
            <w:tcW w:w="567"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44</w:t>
            </w:r>
          </w:p>
        </w:tc>
        <w:tc>
          <w:tcPr>
            <w:tcW w:w="585"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46</w:t>
            </w:r>
          </w:p>
        </w:tc>
        <w:tc>
          <w:tcPr>
            <w:tcW w:w="585"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48</w:t>
            </w:r>
          </w:p>
        </w:tc>
        <w:tc>
          <w:tcPr>
            <w:tcW w:w="585"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50</w:t>
            </w:r>
          </w:p>
        </w:tc>
        <w:tc>
          <w:tcPr>
            <w:tcW w:w="657"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52</w:t>
            </w:r>
          </w:p>
        </w:tc>
      </w:tr>
      <w:tr w:rsidR="00F86B41" w:rsidRPr="00F02956" w:rsidTr="00E00134">
        <w:tc>
          <w:tcPr>
            <w:tcW w:w="1018"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Quantity</w:t>
            </w:r>
          </w:p>
        </w:tc>
        <w:tc>
          <w:tcPr>
            <w:tcW w:w="612"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15</w:t>
            </w:r>
          </w:p>
        </w:tc>
        <w:tc>
          <w:tcPr>
            <w:tcW w:w="658"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20</w:t>
            </w:r>
          </w:p>
        </w:tc>
        <w:tc>
          <w:tcPr>
            <w:tcW w:w="658"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30</w:t>
            </w:r>
          </w:p>
        </w:tc>
        <w:tc>
          <w:tcPr>
            <w:tcW w:w="657"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55</w:t>
            </w:r>
          </w:p>
        </w:tc>
        <w:tc>
          <w:tcPr>
            <w:tcW w:w="657"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36</w:t>
            </w:r>
          </w:p>
        </w:tc>
        <w:tc>
          <w:tcPr>
            <w:tcW w:w="657"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40</w:t>
            </w:r>
          </w:p>
        </w:tc>
        <w:tc>
          <w:tcPr>
            <w:tcW w:w="657"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30</w:t>
            </w:r>
          </w:p>
        </w:tc>
        <w:tc>
          <w:tcPr>
            <w:tcW w:w="567"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10</w:t>
            </w:r>
          </w:p>
        </w:tc>
        <w:tc>
          <w:tcPr>
            <w:tcW w:w="585"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15</w:t>
            </w:r>
          </w:p>
        </w:tc>
        <w:tc>
          <w:tcPr>
            <w:tcW w:w="585"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18</w:t>
            </w:r>
          </w:p>
        </w:tc>
        <w:tc>
          <w:tcPr>
            <w:tcW w:w="585"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7</w:t>
            </w:r>
          </w:p>
        </w:tc>
        <w:tc>
          <w:tcPr>
            <w:tcW w:w="657" w:type="dxa"/>
            <w:shd w:val="clear" w:color="auto" w:fill="DEEAF6" w:themeFill="accent1"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5</w:t>
            </w:r>
          </w:p>
        </w:tc>
      </w:tr>
    </w:tbl>
    <w:p w:rsidR="00F86B41" w:rsidRPr="00F02956" w:rsidRDefault="00F86B41" w:rsidP="00F86B41">
      <w:pPr>
        <w:pStyle w:val="NormalWeb"/>
        <w:tabs>
          <w:tab w:val="num" w:pos="1496"/>
        </w:tabs>
        <w:spacing w:before="120"/>
        <w:ind w:left="780"/>
        <w:jc w:val="both"/>
        <w:rPr>
          <w:rFonts w:ascii="Arial" w:hAnsi="Arial" w:cs="Arial"/>
          <w:b/>
          <w:sz w:val="22"/>
          <w:szCs w:val="22"/>
        </w:rPr>
      </w:pPr>
      <w:r w:rsidRPr="00F02956">
        <w:rPr>
          <w:rFonts w:ascii="Arial" w:hAnsi="Arial" w:cs="Arial"/>
          <w:b/>
          <w:sz w:val="22"/>
          <w:szCs w:val="22"/>
        </w:rPr>
        <w:t>Sizes for males:</w:t>
      </w:r>
    </w:p>
    <w:tbl>
      <w:tblPr>
        <w:tblStyle w:val="TableGrid"/>
        <w:tblW w:w="0" w:type="auto"/>
        <w:tblInd w:w="780" w:type="dxa"/>
        <w:tblLook w:val="04A0"/>
      </w:tblPr>
      <w:tblGrid>
        <w:gridCol w:w="1036"/>
        <w:gridCol w:w="578"/>
        <w:gridCol w:w="630"/>
        <w:gridCol w:w="630"/>
        <w:gridCol w:w="632"/>
        <w:gridCol w:w="631"/>
        <w:gridCol w:w="631"/>
        <w:gridCol w:w="631"/>
        <w:gridCol w:w="631"/>
        <w:gridCol w:w="631"/>
        <w:gridCol w:w="631"/>
        <w:gridCol w:w="631"/>
        <w:gridCol w:w="631"/>
      </w:tblGrid>
      <w:tr w:rsidR="00F86B41" w:rsidRPr="00F02956" w:rsidTr="00E00134">
        <w:tc>
          <w:tcPr>
            <w:tcW w:w="950" w:type="dxa"/>
            <w:shd w:val="clear" w:color="auto" w:fill="FBE4D5" w:themeFill="accent2" w:themeFillTint="33"/>
          </w:tcPr>
          <w:p w:rsidR="00F86B41" w:rsidRPr="00F02956" w:rsidRDefault="00F86B41" w:rsidP="00E00134">
            <w:pPr>
              <w:rPr>
                <w:rFonts w:ascii="Arial" w:hAnsi="Arial" w:cs="Arial"/>
                <w:sz w:val="22"/>
                <w:szCs w:val="22"/>
              </w:rPr>
            </w:pPr>
            <w:r w:rsidRPr="00F02956">
              <w:rPr>
                <w:rFonts w:ascii="Arial" w:hAnsi="Arial" w:cs="Arial"/>
                <w:sz w:val="22"/>
                <w:szCs w:val="22"/>
              </w:rPr>
              <w:t>Size</w:t>
            </w:r>
          </w:p>
        </w:tc>
        <w:tc>
          <w:tcPr>
            <w:tcW w:w="584" w:type="dxa"/>
            <w:shd w:val="clear" w:color="auto" w:fill="FBE4D5" w:themeFill="accent2" w:themeFillTint="33"/>
          </w:tcPr>
          <w:p w:rsidR="00F86B41" w:rsidRPr="00F02956" w:rsidRDefault="00F86B41" w:rsidP="00E00134">
            <w:pPr>
              <w:jc w:val="center"/>
              <w:rPr>
                <w:rFonts w:ascii="Arial" w:hAnsi="Arial" w:cs="Arial"/>
                <w:sz w:val="22"/>
                <w:szCs w:val="22"/>
              </w:rPr>
            </w:pPr>
            <w:r w:rsidRPr="00F02956">
              <w:rPr>
                <w:rFonts w:ascii="Arial" w:hAnsi="Arial" w:cs="Arial"/>
                <w:sz w:val="22"/>
                <w:szCs w:val="22"/>
              </w:rPr>
              <w:t>30</w:t>
            </w:r>
          </w:p>
        </w:tc>
        <w:tc>
          <w:tcPr>
            <w:tcW w:w="638" w:type="dxa"/>
            <w:shd w:val="clear" w:color="auto" w:fill="FBE4D5" w:themeFill="accent2" w:themeFillTint="33"/>
          </w:tcPr>
          <w:p w:rsidR="00F86B41" w:rsidRPr="00F02956" w:rsidRDefault="00F86B41" w:rsidP="00E00134">
            <w:pPr>
              <w:jc w:val="center"/>
              <w:rPr>
                <w:rFonts w:ascii="Arial" w:hAnsi="Arial" w:cs="Arial"/>
                <w:sz w:val="22"/>
                <w:szCs w:val="22"/>
              </w:rPr>
            </w:pPr>
            <w:r w:rsidRPr="00F02956">
              <w:rPr>
                <w:rFonts w:ascii="Arial" w:hAnsi="Arial" w:cs="Arial"/>
                <w:sz w:val="22"/>
                <w:szCs w:val="22"/>
              </w:rPr>
              <w:t>32</w:t>
            </w:r>
          </w:p>
        </w:tc>
        <w:tc>
          <w:tcPr>
            <w:tcW w:w="638" w:type="dxa"/>
            <w:shd w:val="clear" w:color="auto" w:fill="FBE4D5" w:themeFill="accent2" w:themeFillTint="33"/>
          </w:tcPr>
          <w:p w:rsidR="00F86B41" w:rsidRPr="00F02956" w:rsidRDefault="00F86B41" w:rsidP="00E00134">
            <w:pPr>
              <w:jc w:val="center"/>
              <w:rPr>
                <w:rFonts w:ascii="Arial" w:hAnsi="Arial" w:cs="Arial"/>
                <w:sz w:val="22"/>
                <w:szCs w:val="22"/>
              </w:rPr>
            </w:pPr>
            <w:r w:rsidRPr="00F02956">
              <w:rPr>
                <w:rFonts w:ascii="Arial" w:hAnsi="Arial" w:cs="Arial"/>
                <w:sz w:val="22"/>
                <w:szCs w:val="22"/>
              </w:rPr>
              <w:t>34</w:t>
            </w:r>
          </w:p>
        </w:tc>
        <w:tc>
          <w:tcPr>
            <w:tcW w:w="639" w:type="dxa"/>
            <w:shd w:val="clear" w:color="auto" w:fill="FBE4D5" w:themeFill="accent2" w:themeFillTint="33"/>
          </w:tcPr>
          <w:p w:rsidR="00F86B41" w:rsidRPr="00F02956" w:rsidRDefault="00F86B41" w:rsidP="00E00134">
            <w:pPr>
              <w:jc w:val="center"/>
              <w:rPr>
                <w:rFonts w:ascii="Arial" w:hAnsi="Arial" w:cs="Arial"/>
                <w:sz w:val="22"/>
                <w:szCs w:val="22"/>
              </w:rPr>
            </w:pPr>
            <w:r w:rsidRPr="00F02956">
              <w:rPr>
                <w:rFonts w:ascii="Arial" w:hAnsi="Arial" w:cs="Arial"/>
                <w:sz w:val="22"/>
                <w:szCs w:val="22"/>
              </w:rPr>
              <w:t>36</w:t>
            </w:r>
          </w:p>
        </w:tc>
        <w:tc>
          <w:tcPr>
            <w:tcW w:w="638" w:type="dxa"/>
            <w:shd w:val="clear" w:color="auto" w:fill="FBE4D5" w:themeFill="accent2" w:themeFillTint="33"/>
          </w:tcPr>
          <w:p w:rsidR="00F86B41" w:rsidRPr="00F02956" w:rsidRDefault="00F86B41" w:rsidP="00E00134">
            <w:pPr>
              <w:jc w:val="center"/>
              <w:rPr>
                <w:rFonts w:ascii="Arial" w:hAnsi="Arial" w:cs="Arial"/>
                <w:sz w:val="22"/>
                <w:szCs w:val="22"/>
              </w:rPr>
            </w:pPr>
            <w:r w:rsidRPr="00F02956">
              <w:rPr>
                <w:rFonts w:ascii="Arial" w:hAnsi="Arial" w:cs="Arial"/>
                <w:sz w:val="22"/>
                <w:szCs w:val="22"/>
              </w:rPr>
              <w:t>38</w:t>
            </w:r>
          </w:p>
        </w:tc>
        <w:tc>
          <w:tcPr>
            <w:tcW w:w="638" w:type="dxa"/>
            <w:shd w:val="clear" w:color="auto" w:fill="FBE4D5" w:themeFill="accent2" w:themeFillTint="33"/>
          </w:tcPr>
          <w:p w:rsidR="00F86B41" w:rsidRPr="00F02956" w:rsidRDefault="00F86B41" w:rsidP="00E00134">
            <w:pPr>
              <w:jc w:val="center"/>
              <w:rPr>
                <w:rFonts w:ascii="Arial" w:hAnsi="Arial" w:cs="Arial"/>
                <w:sz w:val="22"/>
                <w:szCs w:val="22"/>
              </w:rPr>
            </w:pPr>
            <w:r w:rsidRPr="00F02956">
              <w:rPr>
                <w:rFonts w:ascii="Arial" w:hAnsi="Arial" w:cs="Arial"/>
                <w:sz w:val="22"/>
                <w:szCs w:val="22"/>
              </w:rPr>
              <w:t>40</w:t>
            </w:r>
          </w:p>
        </w:tc>
        <w:tc>
          <w:tcPr>
            <w:tcW w:w="638" w:type="dxa"/>
            <w:shd w:val="clear" w:color="auto" w:fill="FBE4D5" w:themeFill="accent2" w:themeFillTint="33"/>
          </w:tcPr>
          <w:p w:rsidR="00F86B41" w:rsidRPr="00F02956" w:rsidRDefault="00F86B41" w:rsidP="00E00134">
            <w:pPr>
              <w:jc w:val="center"/>
              <w:rPr>
                <w:rFonts w:ascii="Arial" w:hAnsi="Arial" w:cs="Arial"/>
                <w:sz w:val="22"/>
                <w:szCs w:val="22"/>
              </w:rPr>
            </w:pPr>
            <w:r w:rsidRPr="00F02956">
              <w:rPr>
                <w:rFonts w:ascii="Arial" w:hAnsi="Arial" w:cs="Arial"/>
                <w:sz w:val="22"/>
                <w:szCs w:val="22"/>
              </w:rPr>
              <w:t>42</w:t>
            </w:r>
          </w:p>
        </w:tc>
        <w:tc>
          <w:tcPr>
            <w:tcW w:w="638" w:type="dxa"/>
            <w:shd w:val="clear" w:color="auto" w:fill="FBE4D5" w:themeFill="accent2" w:themeFillTint="33"/>
          </w:tcPr>
          <w:p w:rsidR="00F86B41" w:rsidRPr="00F02956" w:rsidRDefault="00F86B41" w:rsidP="00E00134">
            <w:pPr>
              <w:jc w:val="center"/>
              <w:rPr>
                <w:rFonts w:ascii="Arial" w:hAnsi="Arial" w:cs="Arial"/>
                <w:sz w:val="22"/>
                <w:szCs w:val="22"/>
              </w:rPr>
            </w:pPr>
            <w:r w:rsidRPr="00F02956">
              <w:rPr>
                <w:rFonts w:ascii="Arial" w:hAnsi="Arial" w:cs="Arial"/>
                <w:sz w:val="22"/>
                <w:szCs w:val="22"/>
              </w:rPr>
              <w:t>44</w:t>
            </w:r>
          </w:p>
        </w:tc>
        <w:tc>
          <w:tcPr>
            <w:tcW w:w="638" w:type="dxa"/>
            <w:shd w:val="clear" w:color="auto" w:fill="FBE4D5" w:themeFill="accent2" w:themeFillTint="33"/>
          </w:tcPr>
          <w:p w:rsidR="00F86B41" w:rsidRPr="00F02956" w:rsidRDefault="00F86B41" w:rsidP="00E00134">
            <w:pPr>
              <w:jc w:val="center"/>
              <w:rPr>
                <w:rFonts w:ascii="Arial" w:hAnsi="Arial" w:cs="Arial"/>
                <w:sz w:val="22"/>
                <w:szCs w:val="22"/>
              </w:rPr>
            </w:pPr>
            <w:r w:rsidRPr="00F02956">
              <w:rPr>
                <w:rFonts w:ascii="Arial" w:hAnsi="Arial" w:cs="Arial"/>
                <w:sz w:val="22"/>
                <w:szCs w:val="22"/>
              </w:rPr>
              <w:t>46</w:t>
            </w:r>
          </w:p>
        </w:tc>
        <w:tc>
          <w:tcPr>
            <w:tcW w:w="638" w:type="dxa"/>
            <w:shd w:val="clear" w:color="auto" w:fill="FBE4D5" w:themeFill="accent2" w:themeFillTint="33"/>
          </w:tcPr>
          <w:p w:rsidR="00F86B41" w:rsidRPr="00F02956" w:rsidRDefault="00F86B41" w:rsidP="00E00134">
            <w:pPr>
              <w:jc w:val="center"/>
              <w:rPr>
                <w:rFonts w:ascii="Arial" w:hAnsi="Arial" w:cs="Arial"/>
                <w:sz w:val="22"/>
                <w:szCs w:val="22"/>
              </w:rPr>
            </w:pPr>
            <w:r w:rsidRPr="00F02956">
              <w:rPr>
                <w:rFonts w:ascii="Arial" w:hAnsi="Arial" w:cs="Arial"/>
                <w:sz w:val="22"/>
                <w:szCs w:val="22"/>
              </w:rPr>
              <w:t>48</w:t>
            </w:r>
          </w:p>
        </w:tc>
        <w:tc>
          <w:tcPr>
            <w:tcW w:w="638" w:type="dxa"/>
            <w:shd w:val="clear" w:color="auto" w:fill="FBE4D5" w:themeFill="accent2" w:themeFillTint="33"/>
          </w:tcPr>
          <w:p w:rsidR="00F86B41" w:rsidRPr="00F02956" w:rsidRDefault="00F86B41" w:rsidP="00E00134">
            <w:pPr>
              <w:jc w:val="center"/>
              <w:rPr>
                <w:rFonts w:ascii="Arial" w:hAnsi="Arial" w:cs="Arial"/>
                <w:sz w:val="22"/>
                <w:szCs w:val="22"/>
              </w:rPr>
            </w:pPr>
            <w:r w:rsidRPr="00F02956">
              <w:rPr>
                <w:rFonts w:ascii="Arial" w:hAnsi="Arial" w:cs="Arial"/>
                <w:sz w:val="22"/>
                <w:szCs w:val="22"/>
              </w:rPr>
              <w:t>50</w:t>
            </w:r>
          </w:p>
        </w:tc>
        <w:tc>
          <w:tcPr>
            <w:tcW w:w="638" w:type="dxa"/>
            <w:shd w:val="clear" w:color="auto" w:fill="FBE4D5" w:themeFill="accent2" w:themeFillTint="33"/>
          </w:tcPr>
          <w:p w:rsidR="00F86B41" w:rsidRPr="00F02956" w:rsidRDefault="00F86B41" w:rsidP="00E00134">
            <w:pPr>
              <w:jc w:val="center"/>
              <w:rPr>
                <w:rFonts w:ascii="Arial" w:hAnsi="Arial" w:cs="Arial"/>
                <w:sz w:val="22"/>
                <w:szCs w:val="22"/>
              </w:rPr>
            </w:pPr>
            <w:r w:rsidRPr="00F02956">
              <w:rPr>
                <w:rFonts w:ascii="Arial" w:hAnsi="Arial" w:cs="Arial"/>
                <w:sz w:val="22"/>
                <w:szCs w:val="22"/>
              </w:rPr>
              <w:t>52</w:t>
            </w:r>
          </w:p>
        </w:tc>
      </w:tr>
      <w:tr w:rsidR="00F86B41" w:rsidRPr="00F02956" w:rsidTr="00E00134">
        <w:tc>
          <w:tcPr>
            <w:tcW w:w="950" w:type="dxa"/>
            <w:shd w:val="clear" w:color="auto" w:fill="FBE4D5" w:themeFill="accent2" w:themeFillTint="33"/>
          </w:tcPr>
          <w:p w:rsidR="00F86B41" w:rsidRPr="00F02956" w:rsidRDefault="00F86B41" w:rsidP="00E00134">
            <w:pPr>
              <w:pStyle w:val="NormalWeb"/>
              <w:tabs>
                <w:tab w:val="num" w:pos="1496"/>
              </w:tabs>
              <w:spacing w:before="120"/>
              <w:jc w:val="both"/>
              <w:rPr>
                <w:rFonts w:ascii="Arial" w:hAnsi="Arial" w:cs="Arial"/>
                <w:sz w:val="22"/>
                <w:szCs w:val="22"/>
              </w:rPr>
            </w:pPr>
            <w:r w:rsidRPr="00F02956">
              <w:rPr>
                <w:rFonts w:ascii="Arial" w:hAnsi="Arial" w:cs="Arial"/>
                <w:sz w:val="22"/>
                <w:szCs w:val="22"/>
              </w:rPr>
              <w:t>Quantity</w:t>
            </w:r>
          </w:p>
        </w:tc>
        <w:tc>
          <w:tcPr>
            <w:tcW w:w="584" w:type="dxa"/>
            <w:shd w:val="clear" w:color="auto" w:fill="FBE4D5" w:themeFill="accent2"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2</w:t>
            </w:r>
          </w:p>
        </w:tc>
        <w:tc>
          <w:tcPr>
            <w:tcW w:w="638" w:type="dxa"/>
            <w:shd w:val="clear" w:color="auto" w:fill="FBE4D5" w:themeFill="accent2"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10</w:t>
            </w:r>
          </w:p>
        </w:tc>
        <w:tc>
          <w:tcPr>
            <w:tcW w:w="638" w:type="dxa"/>
            <w:shd w:val="clear" w:color="auto" w:fill="FBE4D5" w:themeFill="accent2"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33</w:t>
            </w:r>
          </w:p>
        </w:tc>
        <w:tc>
          <w:tcPr>
            <w:tcW w:w="639" w:type="dxa"/>
            <w:shd w:val="clear" w:color="auto" w:fill="FBE4D5" w:themeFill="accent2"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22</w:t>
            </w:r>
          </w:p>
        </w:tc>
        <w:tc>
          <w:tcPr>
            <w:tcW w:w="638" w:type="dxa"/>
            <w:shd w:val="clear" w:color="auto" w:fill="FBE4D5" w:themeFill="accent2"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40</w:t>
            </w:r>
          </w:p>
        </w:tc>
        <w:tc>
          <w:tcPr>
            <w:tcW w:w="638" w:type="dxa"/>
            <w:shd w:val="clear" w:color="auto" w:fill="FBE4D5" w:themeFill="accent2"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25</w:t>
            </w:r>
          </w:p>
        </w:tc>
        <w:tc>
          <w:tcPr>
            <w:tcW w:w="638" w:type="dxa"/>
            <w:shd w:val="clear" w:color="auto" w:fill="FBE4D5" w:themeFill="accent2"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12</w:t>
            </w:r>
          </w:p>
        </w:tc>
        <w:tc>
          <w:tcPr>
            <w:tcW w:w="638" w:type="dxa"/>
            <w:shd w:val="clear" w:color="auto" w:fill="FBE4D5" w:themeFill="accent2"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15</w:t>
            </w:r>
          </w:p>
        </w:tc>
        <w:tc>
          <w:tcPr>
            <w:tcW w:w="638" w:type="dxa"/>
            <w:shd w:val="clear" w:color="auto" w:fill="FBE4D5" w:themeFill="accent2"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5</w:t>
            </w:r>
          </w:p>
        </w:tc>
        <w:tc>
          <w:tcPr>
            <w:tcW w:w="638" w:type="dxa"/>
            <w:shd w:val="clear" w:color="auto" w:fill="FBE4D5" w:themeFill="accent2"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5</w:t>
            </w:r>
          </w:p>
        </w:tc>
        <w:tc>
          <w:tcPr>
            <w:tcW w:w="638" w:type="dxa"/>
            <w:shd w:val="clear" w:color="auto" w:fill="FBE4D5" w:themeFill="accent2"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5</w:t>
            </w:r>
          </w:p>
        </w:tc>
        <w:tc>
          <w:tcPr>
            <w:tcW w:w="638" w:type="dxa"/>
            <w:shd w:val="clear" w:color="auto" w:fill="FBE4D5" w:themeFill="accent2" w:themeFillTint="33"/>
          </w:tcPr>
          <w:p w:rsidR="00F86B41" w:rsidRPr="00F02956" w:rsidRDefault="00F86B41" w:rsidP="00E00134">
            <w:pPr>
              <w:pStyle w:val="NormalWeb"/>
              <w:tabs>
                <w:tab w:val="num" w:pos="1496"/>
              </w:tabs>
              <w:spacing w:before="120"/>
              <w:jc w:val="center"/>
              <w:rPr>
                <w:rFonts w:ascii="Arial" w:hAnsi="Arial" w:cs="Arial"/>
                <w:sz w:val="22"/>
                <w:szCs w:val="22"/>
              </w:rPr>
            </w:pPr>
            <w:r w:rsidRPr="00F02956">
              <w:rPr>
                <w:rFonts w:ascii="Arial" w:hAnsi="Arial" w:cs="Arial"/>
                <w:sz w:val="22"/>
                <w:szCs w:val="22"/>
              </w:rPr>
              <w:t>5</w:t>
            </w:r>
          </w:p>
        </w:tc>
      </w:tr>
    </w:tbl>
    <w:p w:rsidR="00F86B41" w:rsidRPr="00F02956" w:rsidRDefault="00F86B41" w:rsidP="000A42B7">
      <w:pPr>
        <w:rPr>
          <w:rFonts w:cs="Arial"/>
          <w:sz w:val="22"/>
          <w:szCs w:val="22"/>
        </w:rPr>
      </w:pPr>
    </w:p>
    <w:p w:rsidR="00F02956" w:rsidRDefault="00F02956" w:rsidP="000A42B7">
      <w:pPr>
        <w:rPr>
          <w:rFonts w:cs="Arial"/>
          <w:sz w:val="22"/>
          <w:szCs w:val="22"/>
        </w:rPr>
      </w:pPr>
    </w:p>
    <w:p w:rsidR="00F02956" w:rsidRPr="00AB66C4" w:rsidRDefault="00AB66C4" w:rsidP="000A42B7">
      <w:pPr>
        <w:rPr>
          <w:rFonts w:cs="Arial"/>
          <w:b/>
          <w:sz w:val="22"/>
          <w:szCs w:val="22"/>
        </w:rPr>
      </w:pPr>
      <w:r w:rsidRPr="00AB66C4">
        <w:rPr>
          <w:rFonts w:cs="Arial"/>
          <w:b/>
          <w:sz w:val="22"/>
          <w:szCs w:val="22"/>
        </w:rPr>
        <w:t xml:space="preserve">TOTAL PRICE </w:t>
      </w:r>
    </w:p>
    <w:p w:rsidR="00F02956" w:rsidRDefault="00F02956" w:rsidP="000A42B7">
      <w:pPr>
        <w:rPr>
          <w:rFonts w:cs="Arial"/>
          <w:sz w:val="22"/>
          <w:szCs w:val="22"/>
        </w:rPr>
      </w:pPr>
    </w:p>
    <w:tbl>
      <w:tblPr>
        <w:tblStyle w:val="TableGrid"/>
        <w:tblW w:w="0" w:type="auto"/>
        <w:tblLook w:val="04A0"/>
      </w:tblPr>
      <w:tblGrid>
        <w:gridCol w:w="5637"/>
        <w:gridCol w:w="3685"/>
      </w:tblGrid>
      <w:tr w:rsidR="00F02956" w:rsidTr="00F02956">
        <w:trPr>
          <w:trHeight w:val="654"/>
        </w:trPr>
        <w:tc>
          <w:tcPr>
            <w:tcW w:w="5637" w:type="dxa"/>
          </w:tcPr>
          <w:p w:rsidR="00F02956" w:rsidRPr="00F02956" w:rsidRDefault="00F02956" w:rsidP="000A42B7">
            <w:pPr>
              <w:rPr>
                <w:rFonts w:ascii="Arial" w:hAnsi="Arial" w:cs="Arial"/>
                <w:sz w:val="22"/>
                <w:szCs w:val="22"/>
              </w:rPr>
            </w:pPr>
            <w:r w:rsidRPr="00F02956">
              <w:rPr>
                <w:rFonts w:ascii="Arial" w:hAnsi="Arial" w:cs="Arial"/>
                <w:b/>
                <w:sz w:val="22"/>
                <w:szCs w:val="22"/>
              </w:rPr>
              <w:t>Grand total quotation for females</w:t>
            </w:r>
            <w:r>
              <w:rPr>
                <w:rFonts w:ascii="Arial" w:hAnsi="Arial" w:cs="Arial"/>
                <w:b/>
                <w:sz w:val="22"/>
                <w:szCs w:val="22"/>
              </w:rPr>
              <w:t xml:space="preserve"> Vat Inclusive</w:t>
            </w:r>
          </w:p>
        </w:tc>
        <w:tc>
          <w:tcPr>
            <w:tcW w:w="3685" w:type="dxa"/>
          </w:tcPr>
          <w:p w:rsidR="00F02956" w:rsidRPr="00AB66C4" w:rsidRDefault="00F02956" w:rsidP="000A42B7">
            <w:pPr>
              <w:rPr>
                <w:rFonts w:cs="Arial"/>
                <w:b/>
                <w:sz w:val="22"/>
                <w:szCs w:val="22"/>
              </w:rPr>
            </w:pPr>
            <w:r w:rsidRPr="00AB66C4">
              <w:rPr>
                <w:rFonts w:cs="Arial"/>
                <w:b/>
                <w:sz w:val="22"/>
                <w:szCs w:val="22"/>
              </w:rPr>
              <w:t xml:space="preserve">R </w:t>
            </w:r>
          </w:p>
        </w:tc>
      </w:tr>
      <w:tr w:rsidR="00F02956" w:rsidTr="00F02956">
        <w:trPr>
          <w:trHeight w:val="550"/>
        </w:trPr>
        <w:tc>
          <w:tcPr>
            <w:tcW w:w="5637" w:type="dxa"/>
          </w:tcPr>
          <w:p w:rsidR="00F02956" w:rsidRPr="00F02956" w:rsidRDefault="00F02956" w:rsidP="00F02956">
            <w:pPr>
              <w:rPr>
                <w:rFonts w:ascii="Arial" w:hAnsi="Arial" w:cs="Arial"/>
                <w:sz w:val="22"/>
                <w:szCs w:val="22"/>
              </w:rPr>
            </w:pPr>
            <w:r w:rsidRPr="00F02956">
              <w:rPr>
                <w:rFonts w:ascii="Arial" w:hAnsi="Arial" w:cs="Arial"/>
                <w:b/>
                <w:sz w:val="22"/>
                <w:szCs w:val="22"/>
              </w:rPr>
              <w:t>Grand total quotation for males</w:t>
            </w:r>
          </w:p>
          <w:p w:rsidR="00F02956" w:rsidRDefault="00F02956" w:rsidP="000A42B7">
            <w:pPr>
              <w:rPr>
                <w:rFonts w:cs="Arial"/>
                <w:sz w:val="22"/>
                <w:szCs w:val="22"/>
              </w:rPr>
            </w:pPr>
          </w:p>
        </w:tc>
        <w:tc>
          <w:tcPr>
            <w:tcW w:w="3685" w:type="dxa"/>
          </w:tcPr>
          <w:p w:rsidR="00F02956" w:rsidRPr="00AB66C4" w:rsidRDefault="00AB66C4" w:rsidP="000A42B7">
            <w:pPr>
              <w:rPr>
                <w:rFonts w:cs="Arial"/>
                <w:b/>
                <w:sz w:val="22"/>
                <w:szCs w:val="22"/>
              </w:rPr>
            </w:pPr>
            <w:r w:rsidRPr="00AB66C4">
              <w:rPr>
                <w:rFonts w:cs="Arial"/>
                <w:b/>
                <w:sz w:val="22"/>
                <w:szCs w:val="22"/>
              </w:rPr>
              <w:t xml:space="preserve">R </w:t>
            </w:r>
          </w:p>
        </w:tc>
      </w:tr>
      <w:tr w:rsidR="00F02956" w:rsidTr="00F02956">
        <w:trPr>
          <w:trHeight w:val="550"/>
        </w:trPr>
        <w:tc>
          <w:tcPr>
            <w:tcW w:w="5637" w:type="dxa"/>
          </w:tcPr>
          <w:p w:rsidR="00F02956" w:rsidRPr="00F02956" w:rsidRDefault="00AB66C4" w:rsidP="00F02956">
            <w:pPr>
              <w:rPr>
                <w:rFonts w:ascii="Arial" w:hAnsi="Arial" w:cs="Arial"/>
                <w:b/>
                <w:sz w:val="22"/>
                <w:szCs w:val="22"/>
              </w:rPr>
            </w:pPr>
            <w:r>
              <w:rPr>
                <w:rFonts w:ascii="Arial" w:hAnsi="Arial" w:cs="Arial"/>
                <w:b/>
                <w:sz w:val="22"/>
                <w:szCs w:val="22"/>
              </w:rPr>
              <w:t xml:space="preserve">Total Price Vat Inclusive </w:t>
            </w:r>
          </w:p>
        </w:tc>
        <w:tc>
          <w:tcPr>
            <w:tcW w:w="3685" w:type="dxa"/>
          </w:tcPr>
          <w:p w:rsidR="00F02956" w:rsidRPr="00AB66C4" w:rsidRDefault="00AB66C4" w:rsidP="000A42B7">
            <w:pPr>
              <w:rPr>
                <w:rFonts w:cs="Arial"/>
                <w:b/>
                <w:sz w:val="22"/>
                <w:szCs w:val="22"/>
              </w:rPr>
            </w:pPr>
            <w:r w:rsidRPr="00AB66C4">
              <w:rPr>
                <w:rFonts w:cs="Arial"/>
                <w:b/>
                <w:sz w:val="22"/>
                <w:szCs w:val="22"/>
              </w:rPr>
              <w:t xml:space="preserve">R </w:t>
            </w:r>
          </w:p>
        </w:tc>
      </w:tr>
    </w:tbl>
    <w:p w:rsidR="00F02956" w:rsidRPr="00F02956" w:rsidRDefault="00F02956" w:rsidP="000A42B7">
      <w:pPr>
        <w:rPr>
          <w:rFonts w:cs="Arial"/>
          <w:sz w:val="22"/>
          <w:szCs w:val="22"/>
        </w:rPr>
      </w:pPr>
    </w:p>
    <w:p w:rsidR="00F86B41" w:rsidRPr="00F02956" w:rsidRDefault="00F86B41" w:rsidP="000A42B7">
      <w:pPr>
        <w:rPr>
          <w:rFonts w:cs="Arial"/>
          <w:sz w:val="22"/>
          <w:szCs w:val="22"/>
        </w:rPr>
      </w:pPr>
    </w:p>
    <w:p w:rsidR="000A42B7" w:rsidRPr="00F02956" w:rsidRDefault="000A42B7" w:rsidP="000A42B7">
      <w:pPr>
        <w:rPr>
          <w:rFonts w:ascii="Arial" w:hAnsi="Arial" w:cs="Arial"/>
          <w:sz w:val="22"/>
          <w:szCs w:val="22"/>
        </w:rPr>
      </w:pPr>
    </w:p>
    <w:p w:rsidR="000A42B7" w:rsidRPr="00F02956" w:rsidRDefault="000A42B7" w:rsidP="000A42B7">
      <w:pPr>
        <w:rPr>
          <w:rFonts w:ascii="Arial" w:hAnsi="Arial" w:cs="Arial"/>
          <w:sz w:val="22"/>
          <w:szCs w:val="22"/>
        </w:rPr>
      </w:pPr>
    </w:p>
    <w:p w:rsidR="000A42B7" w:rsidRPr="00F02956" w:rsidRDefault="000A42B7" w:rsidP="000A42B7">
      <w:pPr>
        <w:rPr>
          <w:rFonts w:ascii="Arial" w:hAnsi="Arial" w:cs="Arial"/>
          <w:sz w:val="22"/>
          <w:szCs w:val="22"/>
        </w:rPr>
      </w:pPr>
    </w:p>
    <w:p w:rsidR="000A42B7" w:rsidRPr="00F02956" w:rsidRDefault="000A42B7" w:rsidP="000A42B7">
      <w:pPr>
        <w:rPr>
          <w:rFonts w:ascii="Arial" w:hAnsi="Arial" w:cs="Arial"/>
          <w:sz w:val="22"/>
          <w:szCs w:val="22"/>
        </w:rPr>
      </w:pPr>
    </w:p>
    <w:p w:rsidR="000A42B7" w:rsidRPr="00F02956" w:rsidRDefault="000A42B7" w:rsidP="000A42B7">
      <w:pPr>
        <w:rPr>
          <w:rFonts w:ascii="Arial" w:hAnsi="Arial" w:cs="Arial"/>
          <w:sz w:val="22"/>
          <w:szCs w:val="22"/>
        </w:rPr>
      </w:pPr>
      <w:r w:rsidRPr="00F02956">
        <w:rPr>
          <w:rFonts w:ascii="Arial" w:hAnsi="Arial" w:cs="Arial"/>
          <w:sz w:val="22"/>
          <w:szCs w:val="22"/>
        </w:rPr>
        <w:t>Required by:</w:t>
      </w:r>
      <w:r w:rsidRPr="00F02956">
        <w:rPr>
          <w:rFonts w:ascii="Arial" w:hAnsi="Arial" w:cs="Arial"/>
          <w:sz w:val="22"/>
          <w:szCs w:val="22"/>
        </w:rPr>
        <w:tab/>
      </w:r>
      <w:r w:rsidRPr="00F02956">
        <w:rPr>
          <w:rFonts w:ascii="Arial" w:hAnsi="Arial" w:cs="Arial"/>
          <w:sz w:val="22"/>
          <w:szCs w:val="22"/>
        </w:rPr>
        <w:tab/>
      </w:r>
      <w:r w:rsidRPr="00F02956">
        <w:rPr>
          <w:rFonts w:ascii="Arial" w:hAnsi="Arial" w:cs="Arial"/>
          <w:sz w:val="22"/>
          <w:szCs w:val="22"/>
        </w:rPr>
        <w:tab/>
      </w:r>
      <w:r w:rsidRPr="00F02956">
        <w:rPr>
          <w:rFonts w:ascii="Arial" w:hAnsi="Arial" w:cs="Arial"/>
          <w:sz w:val="22"/>
          <w:szCs w:val="22"/>
        </w:rPr>
        <w:tab/>
      </w:r>
      <w:r w:rsidRPr="00F02956">
        <w:rPr>
          <w:rFonts w:ascii="Arial" w:hAnsi="Arial" w:cs="Arial"/>
          <w:sz w:val="22"/>
          <w:szCs w:val="22"/>
        </w:rPr>
        <w:tab/>
        <w:t>GPAA /CEO</w:t>
      </w:r>
    </w:p>
    <w:p w:rsidR="000A42B7" w:rsidRPr="00F02956" w:rsidRDefault="000A42B7" w:rsidP="000A42B7">
      <w:pPr>
        <w:rPr>
          <w:rFonts w:ascii="Arial" w:hAnsi="Arial" w:cs="Arial"/>
          <w:sz w:val="22"/>
          <w:szCs w:val="22"/>
        </w:rPr>
      </w:pPr>
    </w:p>
    <w:p w:rsidR="000A42B7" w:rsidRPr="00F02956" w:rsidRDefault="000A42B7" w:rsidP="000A42B7">
      <w:pPr>
        <w:rPr>
          <w:rFonts w:ascii="Arial" w:hAnsi="Arial" w:cs="Arial"/>
          <w:sz w:val="22"/>
          <w:szCs w:val="22"/>
        </w:rPr>
      </w:pPr>
      <w:r w:rsidRPr="00F02956">
        <w:rPr>
          <w:rFonts w:ascii="Arial" w:hAnsi="Arial" w:cs="Arial"/>
          <w:sz w:val="22"/>
          <w:szCs w:val="22"/>
        </w:rPr>
        <w:t>At:</w:t>
      </w:r>
      <w:r w:rsidRPr="00F02956">
        <w:rPr>
          <w:rFonts w:ascii="Arial" w:hAnsi="Arial" w:cs="Arial"/>
          <w:sz w:val="22"/>
          <w:szCs w:val="22"/>
        </w:rPr>
        <w:tab/>
      </w:r>
      <w:r w:rsidRPr="00F02956">
        <w:rPr>
          <w:rFonts w:ascii="Arial" w:hAnsi="Arial" w:cs="Arial"/>
          <w:sz w:val="22"/>
          <w:szCs w:val="22"/>
        </w:rPr>
        <w:tab/>
      </w:r>
      <w:r w:rsidRPr="00F02956">
        <w:rPr>
          <w:rFonts w:ascii="Arial" w:hAnsi="Arial" w:cs="Arial"/>
          <w:sz w:val="22"/>
          <w:szCs w:val="22"/>
        </w:rPr>
        <w:tab/>
      </w:r>
      <w:r w:rsidRPr="00F02956">
        <w:rPr>
          <w:rFonts w:ascii="Arial" w:hAnsi="Arial" w:cs="Arial"/>
          <w:sz w:val="22"/>
          <w:szCs w:val="22"/>
        </w:rPr>
        <w:tab/>
      </w:r>
      <w:r w:rsidRPr="00F02956">
        <w:rPr>
          <w:rFonts w:ascii="Arial" w:hAnsi="Arial" w:cs="Arial"/>
          <w:sz w:val="22"/>
          <w:szCs w:val="22"/>
        </w:rPr>
        <w:tab/>
      </w:r>
      <w:r w:rsidRPr="00F02956">
        <w:rPr>
          <w:rFonts w:ascii="Arial" w:hAnsi="Arial" w:cs="Arial"/>
          <w:sz w:val="22"/>
          <w:szCs w:val="22"/>
        </w:rPr>
        <w:tab/>
        <w:t xml:space="preserve">34 Hamilton </w:t>
      </w:r>
      <w:proofErr w:type="spellStart"/>
      <w:proofErr w:type="gramStart"/>
      <w:r w:rsidRPr="00F02956">
        <w:rPr>
          <w:rFonts w:ascii="Arial" w:hAnsi="Arial" w:cs="Arial"/>
          <w:sz w:val="22"/>
          <w:szCs w:val="22"/>
        </w:rPr>
        <w:t>str</w:t>
      </w:r>
      <w:proofErr w:type="spellEnd"/>
      <w:proofErr w:type="gramEnd"/>
    </w:p>
    <w:p w:rsidR="000A42B7" w:rsidRPr="00F02956" w:rsidRDefault="000A42B7" w:rsidP="000A42B7">
      <w:pPr>
        <w:rPr>
          <w:rFonts w:ascii="Arial" w:hAnsi="Arial" w:cs="Arial"/>
          <w:sz w:val="22"/>
          <w:szCs w:val="22"/>
        </w:rPr>
      </w:pPr>
      <w:r w:rsidRPr="00F02956">
        <w:rPr>
          <w:rFonts w:ascii="Arial" w:hAnsi="Arial" w:cs="Arial"/>
          <w:sz w:val="22"/>
          <w:szCs w:val="22"/>
        </w:rPr>
        <w:tab/>
      </w:r>
      <w:r w:rsidRPr="00F02956">
        <w:rPr>
          <w:rFonts w:ascii="Arial" w:hAnsi="Arial" w:cs="Arial"/>
          <w:sz w:val="22"/>
          <w:szCs w:val="22"/>
        </w:rPr>
        <w:tab/>
      </w:r>
      <w:r w:rsidRPr="00F02956">
        <w:rPr>
          <w:rFonts w:ascii="Arial" w:hAnsi="Arial" w:cs="Arial"/>
          <w:sz w:val="22"/>
          <w:szCs w:val="22"/>
        </w:rPr>
        <w:tab/>
      </w:r>
      <w:r w:rsidRPr="00F02956">
        <w:rPr>
          <w:rFonts w:ascii="Arial" w:hAnsi="Arial" w:cs="Arial"/>
          <w:sz w:val="22"/>
          <w:szCs w:val="22"/>
        </w:rPr>
        <w:tab/>
      </w:r>
      <w:r w:rsidRPr="00F02956">
        <w:rPr>
          <w:rFonts w:ascii="Arial" w:hAnsi="Arial" w:cs="Arial"/>
          <w:sz w:val="22"/>
          <w:szCs w:val="22"/>
        </w:rPr>
        <w:tab/>
      </w:r>
      <w:r w:rsidRPr="00F02956">
        <w:rPr>
          <w:rFonts w:ascii="Arial" w:hAnsi="Arial" w:cs="Arial"/>
          <w:sz w:val="22"/>
          <w:szCs w:val="22"/>
        </w:rPr>
        <w:tab/>
      </w:r>
      <w:r w:rsidRPr="00F02956">
        <w:rPr>
          <w:rFonts w:ascii="Arial" w:hAnsi="Arial" w:cs="Arial"/>
          <w:sz w:val="22"/>
          <w:szCs w:val="22"/>
        </w:rPr>
        <w:tab/>
      </w:r>
    </w:p>
    <w:p w:rsidR="000A42B7" w:rsidRPr="00F02956" w:rsidRDefault="000A42B7" w:rsidP="000A42B7">
      <w:pPr>
        <w:pStyle w:val="BodyText"/>
        <w:rPr>
          <w:sz w:val="22"/>
          <w:szCs w:val="22"/>
        </w:rPr>
      </w:pPr>
      <w:r w:rsidRPr="00F02956">
        <w:rPr>
          <w:sz w:val="22"/>
          <w:szCs w:val="22"/>
        </w:rPr>
        <w:tab/>
      </w:r>
      <w:r w:rsidRPr="00F02956">
        <w:rPr>
          <w:sz w:val="22"/>
          <w:szCs w:val="22"/>
        </w:rPr>
        <w:tab/>
      </w:r>
    </w:p>
    <w:p w:rsidR="000A42B7" w:rsidRPr="00F02956" w:rsidRDefault="000A42B7" w:rsidP="000A42B7">
      <w:pPr>
        <w:pStyle w:val="BodyText"/>
        <w:rPr>
          <w:sz w:val="22"/>
          <w:szCs w:val="22"/>
        </w:rPr>
      </w:pPr>
      <w:r w:rsidRPr="00F02956">
        <w:rPr>
          <w:sz w:val="22"/>
          <w:szCs w:val="22"/>
        </w:rPr>
        <w:t>Period required for delivery</w:t>
      </w:r>
      <w:r w:rsidRPr="00F02956">
        <w:rPr>
          <w:sz w:val="22"/>
          <w:szCs w:val="22"/>
        </w:rPr>
        <w:tab/>
      </w:r>
      <w:r w:rsidRPr="00F02956">
        <w:rPr>
          <w:sz w:val="22"/>
          <w:szCs w:val="22"/>
        </w:rPr>
        <w:tab/>
      </w:r>
      <w:r w:rsidRPr="00F02956">
        <w:rPr>
          <w:sz w:val="22"/>
          <w:szCs w:val="22"/>
        </w:rPr>
        <w:tab/>
        <w:t>………………………………….</w:t>
      </w:r>
    </w:p>
    <w:p w:rsidR="000A42B7" w:rsidRPr="00F02956" w:rsidRDefault="000A42B7" w:rsidP="000A42B7">
      <w:pPr>
        <w:pStyle w:val="BodyText"/>
        <w:rPr>
          <w:sz w:val="22"/>
          <w:szCs w:val="22"/>
        </w:rPr>
      </w:pPr>
    </w:p>
    <w:p w:rsidR="000A42B7" w:rsidRPr="00F02956" w:rsidRDefault="000A42B7" w:rsidP="000A42B7">
      <w:pPr>
        <w:pStyle w:val="BodyText"/>
        <w:rPr>
          <w:sz w:val="22"/>
          <w:szCs w:val="22"/>
        </w:rPr>
      </w:pPr>
      <w:r w:rsidRPr="00F02956">
        <w:rPr>
          <w:sz w:val="22"/>
          <w:szCs w:val="22"/>
        </w:rPr>
        <w:t xml:space="preserve">*Delivery: </w:t>
      </w:r>
      <w:r w:rsidRPr="00F02956">
        <w:rPr>
          <w:sz w:val="22"/>
          <w:szCs w:val="22"/>
        </w:rPr>
        <w:tab/>
      </w:r>
      <w:r w:rsidRPr="00F02956">
        <w:rPr>
          <w:sz w:val="22"/>
          <w:szCs w:val="22"/>
        </w:rPr>
        <w:tab/>
      </w:r>
      <w:r w:rsidRPr="00F02956">
        <w:rPr>
          <w:sz w:val="22"/>
          <w:szCs w:val="22"/>
        </w:rPr>
        <w:tab/>
      </w:r>
      <w:r w:rsidRPr="00F02956">
        <w:rPr>
          <w:sz w:val="22"/>
          <w:szCs w:val="22"/>
        </w:rPr>
        <w:tab/>
      </w:r>
      <w:r w:rsidRPr="00F02956">
        <w:rPr>
          <w:sz w:val="22"/>
          <w:szCs w:val="22"/>
        </w:rPr>
        <w:tab/>
      </w:r>
      <w:r w:rsidRPr="00F02956">
        <w:rPr>
          <w:sz w:val="22"/>
          <w:szCs w:val="22"/>
        </w:rPr>
        <w:tab/>
        <w:t>*FIRM/NOT FIRM</w:t>
      </w:r>
    </w:p>
    <w:p w:rsidR="000A42B7" w:rsidRPr="00F02956" w:rsidRDefault="000A42B7" w:rsidP="000A42B7">
      <w:pPr>
        <w:pStyle w:val="BodyText"/>
        <w:rPr>
          <w:sz w:val="22"/>
          <w:szCs w:val="22"/>
        </w:rPr>
      </w:pPr>
    </w:p>
    <w:p w:rsidR="000A42B7" w:rsidRPr="00F02956" w:rsidRDefault="000A42B7" w:rsidP="00F86B41">
      <w:pPr>
        <w:pStyle w:val="BodyText"/>
        <w:spacing w:line="360" w:lineRule="auto"/>
        <w:rPr>
          <w:sz w:val="22"/>
          <w:szCs w:val="22"/>
        </w:rPr>
      </w:pPr>
      <w:r w:rsidRPr="00F02956">
        <w:rPr>
          <w:sz w:val="22"/>
          <w:szCs w:val="22"/>
        </w:rPr>
        <w:t>Delivery basis</w:t>
      </w:r>
      <w:r w:rsidRPr="00F02956">
        <w:rPr>
          <w:sz w:val="22"/>
          <w:szCs w:val="22"/>
        </w:rPr>
        <w:tab/>
      </w:r>
      <w:r w:rsidRPr="00F02956">
        <w:rPr>
          <w:sz w:val="22"/>
          <w:szCs w:val="22"/>
        </w:rPr>
        <w:tab/>
      </w:r>
      <w:r w:rsidRPr="00F02956">
        <w:rPr>
          <w:sz w:val="22"/>
          <w:szCs w:val="22"/>
        </w:rPr>
        <w:tab/>
      </w:r>
      <w:r w:rsidRPr="00F02956">
        <w:rPr>
          <w:sz w:val="22"/>
          <w:szCs w:val="22"/>
        </w:rPr>
        <w:tab/>
      </w:r>
      <w:r w:rsidRPr="00F02956">
        <w:rPr>
          <w:sz w:val="22"/>
          <w:szCs w:val="22"/>
        </w:rPr>
        <w:tab/>
        <w:t>………………………………….</w:t>
      </w:r>
    </w:p>
    <w:p w:rsidR="000A42B7" w:rsidRPr="00F02956" w:rsidRDefault="000A42B7" w:rsidP="00F86B41">
      <w:pPr>
        <w:pStyle w:val="BodyText"/>
        <w:spacing w:line="360" w:lineRule="auto"/>
        <w:rPr>
          <w:b/>
          <w:sz w:val="22"/>
          <w:szCs w:val="22"/>
        </w:rPr>
      </w:pPr>
      <w:r w:rsidRPr="00F02956">
        <w:rPr>
          <w:b/>
          <w:sz w:val="22"/>
          <w:szCs w:val="22"/>
        </w:rPr>
        <w:t>Note:</w:t>
      </w:r>
      <w:r w:rsidRPr="00F02956">
        <w:rPr>
          <w:b/>
          <w:sz w:val="22"/>
          <w:szCs w:val="22"/>
        </w:rPr>
        <w:tab/>
        <w:t>All delivery costs must be included in the bid price, for delivery at the prescribed destination.</w:t>
      </w:r>
    </w:p>
    <w:p w:rsidR="000A42B7" w:rsidRPr="00F02956" w:rsidRDefault="000A42B7" w:rsidP="00F86B41">
      <w:pPr>
        <w:pStyle w:val="BodyText"/>
        <w:spacing w:line="360" w:lineRule="auto"/>
        <w:rPr>
          <w:color w:val="000000"/>
          <w:sz w:val="22"/>
          <w:szCs w:val="22"/>
        </w:rPr>
      </w:pPr>
      <w:r w:rsidRPr="00F02956">
        <w:rPr>
          <w:color w:val="000000"/>
          <w:sz w:val="22"/>
          <w:szCs w:val="22"/>
        </w:rPr>
        <w:t>* Delete if not applicable</w:t>
      </w:r>
    </w:p>
    <w:p w:rsidR="000A42B7" w:rsidRPr="00F02956" w:rsidRDefault="000A42B7" w:rsidP="00F86B41">
      <w:pPr>
        <w:pStyle w:val="BodyText"/>
        <w:spacing w:line="360" w:lineRule="auto"/>
        <w:rPr>
          <w:color w:val="000000"/>
          <w:sz w:val="22"/>
          <w:szCs w:val="22"/>
        </w:rPr>
      </w:pPr>
    </w:p>
    <w:p w:rsidR="004F7998" w:rsidRPr="00F02956" w:rsidRDefault="004F7998" w:rsidP="004F7998">
      <w:pPr>
        <w:tabs>
          <w:tab w:val="left" w:pos="7363"/>
          <w:tab w:val="center" w:pos="10530"/>
        </w:tabs>
        <w:jc w:val="right"/>
        <w:rPr>
          <w:rFonts w:ascii="Arial" w:hAnsi="Arial" w:cs="Arial"/>
          <w:b/>
          <w:sz w:val="22"/>
          <w:szCs w:val="22"/>
        </w:rPr>
      </w:pPr>
    </w:p>
    <w:p w:rsidR="00345B8B" w:rsidRPr="00F02956" w:rsidRDefault="00345B8B" w:rsidP="004F7998">
      <w:pPr>
        <w:tabs>
          <w:tab w:val="left" w:pos="7363"/>
          <w:tab w:val="center" w:pos="10530"/>
        </w:tabs>
        <w:jc w:val="right"/>
        <w:rPr>
          <w:rFonts w:ascii="Arial" w:hAnsi="Arial" w:cs="Arial"/>
          <w:b/>
          <w:sz w:val="22"/>
          <w:szCs w:val="22"/>
        </w:rPr>
      </w:pPr>
    </w:p>
    <w:p w:rsidR="00345B8B" w:rsidRPr="00F02956" w:rsidRDefault="00345B8B" w:rsidP="004F7998">
      <w:pPr>
        <w:tabs>
          <w:tab w:val="left" w:pos="7363"/>
          <w:tab w:val="center" w:pos="10530"/>
        </w:tabs>
        <w:jc w:val="right"/>
        <w:rPr>
          <w:rFonts w:ascii="Arial" w:hAnsi="Arial" w:cs="Arial"/>
          <w:b/>
          <w:sz w:val="22"/>
          <w:szCs w:val="22"/>
        </w:rPr>
      </w:pPr>
    </w:p>
    <w:p w:rsidR="00345B8B" w:rsidRPr="00F02956" w:rsidRDefault="00345B8B" w:rsidP="004F7998">
      <w:pPr>
        <w:tabs>
          <w:tab w:val="left" w:pos="7363"/>
          <w:tab w:val="center" w:pos="10530"/>
        </w:tabs>
        <w:jc w:val="right"/>
        <w:rPr>
          <w:rFonts w:ascii="Arial" w:hAnsi="Arial" w:cs="Arial"/>
          <w:b/>
          <w:sz w:val="22"/>
          <w:szCs w:val="22"/>
        </w:rPr>
      </w:pPr>
    </w:p>
    <w:p w:rsidR="00A0105D" w:rsidRPr="00F02956" w:rsidRDefault="00A0105D">
      <w:pPr>
        <w:tabs>
          <w:tab w:val="left" w:pos="7363"/>
          <w:tab w:val="center" w:pos="10530"/>
        </w:tabs>
        <w:rPr>
          <w:rFonts w:ascii="Arial" w:hAnsi="Arial" w:cs="Arial"/>
          <w:b/>
          <w:sz w:val="22"/>
          <w:szCs w:val="22"/>
        </w:rPr>
      </w:pPr>
    </w:p>
    <w:p w:rsidR="00345B8B" w:rsidRDefault="00345B8B" w:rsidP="004F7998">
      <w:pPr>
        <w:tabs>
          <w:tab w:val="left" w:pos="7363"/>
          <w:tab w:val="center" w:pos="10530"/>
        </w:tabs>
        <w:jc w:val="right"/>
        <w:rPr>
          <w:rFonts w:ascii="Arial" w:hAnsi="Arial" w:cs="Arial"/>
          <w:b/>
        </w:rPr>
      </w:pPr>
    </w:p>
    <w:p w:rsidR="00AB66C4" w:rsidRDefault="00AB66C4" w:rsidP="00AB66C4">
      <w:pPr>
        <w:tabs>
          <w:tab w:val="left" w:pos="7363"/>
          <w:tab w:val="center" w:pos="10530"/>
        </w:tabs>
        <w:rPr>
          <w:rFonts w:ascii="Arial" w:hAnsi="Arial" w:cs="Arial"/>
          <w:b/>
        </w:rPr>
      </w:pPr>
    </w:p>
    <w:p w:rsidR="00345B8B" w:rsidRDefault="00345B8B" w:rsidP="004F7998">
      <w:pPr>
        <w:tabs>
          <w:tab w:val="left" w:pos="7363"/>
          <w:tab w:val="center" w:pos="10530"/>
        </w:tabs>
        <w:jc w:val="right"/>
        <w:rPr>
          <w:rFonts w:ascii="Arial" w:hAnsi="Arial" w:cs="Arial"/>
          <w:b/>
        </w:rPr>
      </w:pPr>
    </w:p>
    <w:p w:rsidR="00510B2E" w:rsidRDefault="00510B2E" w:rsidP="000F767F">
      <w:pPr>
        <w:tabs>
          <w:tab w:val="left" w:pos="7363"/>
          <w:tab w:val="center" w:pos="10530"/>
        </w:tabs>
        <w:jc w:val="right"/>
        <w:rPr>
          <w:rFonts w:ascii="Arial Narrow" w:hAnsi="Arial Narrow"/>
          <w:b/>
          <w:sz w:val="20"/>
        </w:rPr>
      </w:pPr>
    </w:p>
    <w:p w:rsidR="004802A1" w:rsidRDefault="004802A1" w:rsidP="000F767F">
      <w:pPr>
        <w:tabs>
          <w:tab w:val="left" w:pos="7363"/>
          <w:tab w:val="center" w:pos="10530"/>
        </w:tabs>
        <w:jc w:val="right"/>
        <w:rPr>
          <w:rFonts w:ascii="Arial Narrow" w:hAnsi="Arial Narrow"/>
          <w:b/>
          <w:sz w:val="20"/>
        </w:rPr>
      </w:pPr>
    </w:p>
    <w:p w:rsidR="004802A1" w:rsidRDefault="004802A1" w:rsidP="000F767F">
      <w:pPr>
        <w:tabs>
          <w:tab w:val="left" w:pos="7363"/>
          <w:tab w:val="center" w:pos="10530"/>
        </w:tabs>
        <w:jc w:val="right"/>
        <w:rPr>
          <w:rFonts w:ascii="Arial Narrow" w:hAnsi="Arial Narrow"/>
          <w:b/>
          <w:sz w:val="20"/>
        </w:rPr>
      </w:pPr>
    </w:p>
    <w:p w:rsidR="004802A1" w:rsidRDefault="004802A1" w:rsidP="000F767F">
      <w:pPr>
        <w:tabs>
          <w:tab w:val="left" w:pos="7363"/>
          <w:tab w:val="center" w:pos="10530"/>
        </w:tabs>
        <w:jc w:val="right"/>
        <w:rPr>
          <w:rFonts w:ascii="Arial Narrow" w:hAnsi="Arial Narrow"/>
          <w:b/>
          <w:sz w:val="20"/>
        </w:rPr>
      </w:pPr>
    </w:p>
    <w:p w:rsidR="004802A1" w:rsidRDefault="004802A1" w:rsidP="000F767F">
      <w:pPr>
        <w:tabs>
          <w:tab w:val="left" w:pos="7363"/>
          <w:tab w:val="center" w:pos="10530"/>
        </w:tabs>
        <w:jc w:val="right"/>
        <w:rPr>
          <w:rFonts w:ascii="Arial Narrow" w:hAnsi="Arial Narrow"/>
          <w:b/>
          <w:sz w:val="20"/>
        </w:rPr>
      </w:pPr>
    </w:p>
    <w:p w:rsidR="004802A1" w:rsidRDefault="004802A1" w:rsidP="000F767F">
      <w:pPr>
        <w:tabs>
          <w:tab w:val="left" w:pos="7363"/>
          <w:tab w:val="center" w:pos="10530"/>
        </w:tabs>
        <w:jc w:val="right"/>
        <w:rPr>
          <w:rFonts w:ascii="Arial Narrow" w:hAnsi="Arial Narrow"/>
          <w:b/>
          <w:sz w:val="20"/>
        </w:rPr>
      </w:pPr>
    </w:p>
    <w:p w:rsidR="000F767F" w:rsidRPr="000967CA" w:rsidRDefault="000F767F" w:rsidP="000F767F">
      <w:pPr>
        <w:tabs>
          <w:tab w:val="left" w:pos="7363"/>
          <w:tab w:val="center" w:pos="10530"/>
        </w:tabs>
        <w:jc w:val="right"/>
        <w:rPr>
          <w:rFonts w:ascii="Arial Narrow" w:hAnsi="Arial Narrow"/>
          <w:b/>
          <w:sz w:val="20"/>
        </w:rPr>
      </w:pPr>
      <w:r>
        <w:rPr>
          <w:rFonts w:ascii="Arial Narrow" w:hAnsi="Arial Narrow"/>
          <w:b/>
          <w:sz w:val="20"/>
        </w:rPr>
        <w:lastRenderedPageBreak/>
        <w:t>SBD 4</w:t>
      </w:r>
    </w:p>
    <w:p w:rsidR="000F767F" w:rsidRDefault="000F767F" w:rsidP="000F767F">
      <w:pPr>
        <w:tabs>
          <w:tab w:val="left" w:pos="7363"/>
          <w:tab w:val="center" w:pos="10530"/>
        </w:tabs>
        <w:jc w:val="center"/>
        <w:rPr>
          <w:rFonts w:ascii="Arial Narrow" w:hAnsi="Arial Narrow"/>
        </w:rPr>
      </w:pPr>
      <w:r>
        <w:rPr>
          <w:rFonts w:ascii="Arial Narrow" w:hAnsi="Arial Narrow"/>
          <w:b/>
          <w:sz w:val="28"/>
        </w:rPr>
        <w:t>DECLARATION OF INTEREST</w:t>
      </w:r>
    </w:p>
    <w:p w:rsidR="000F767F" w:rsidRPr="00967623" w:rsidRDefault="000F767F" w:rsidP="000F767F">
      <w:pPr>
        <w:tabs>
          <w:tab w:val="left" w:pos="-1440"/>
          <w:tab w:val="left" w:pos="-720"/>
          <w:tab w:val="left" w:pos="1123"/>
          <w:tab w:val="left" w:pos="2246"/>
          <w:tab w:val="left" w:pos="7363"/>
        </w:tabs>
        <w:jc w:val="both"/>
        <w:rPr>
          <w:rFonts w:ascii="Arial Narrow" w:hAnsi="Arial Narrow"/>
        </w:rPr>
      </w:pPr>
    </w:p>
    <w:p w:rsidR="000F767F" w:rsidRPr="00967623" w:rsidRDefault="000F767F" w:rsidP="00F86B41">
      <w:pPr>
        <w:tabs>
          <w:tab w:val="left" w:pos="-963"/>
          <w:tab w:val="left" w:pos="-720"/>
          <w:tab w:val="left" w:pos="900"/>
          <w:tab w:val="left" w:pos="2250"/>
          <w:tab w:val="left" w:pos="7363"/>
        </w:tabs>
        <w:spacing w:line="360" w:lineRule="auto"/>
        <w:ind w:left="900" w:hanging="900"/>
        <w:jc w:val="both"/>
        <w:rPr>
          <w:rFonts w:ascii="Arial Narrow" w:hAnsi="Arial Narrow"/>
        </w:rPr>
      </w:pPr>
      <w:r w:rsidRPr="00967623">
        <w:rPr>
          <w:rFonts w:ascii="Arial Narrow" w:hAnsi="Arial Narrow"/>
        </w:rPr>
        <w:t>1.</w:t>
      </w:r>
      <w:r w:rsidRPr="00967623">
        <w:rPr>
          <w:rFonts w:ascii="Arial Narrow" w:hAnsi="Arial Narrow"/>
        </w:rPr>
        <w:tab/>
        <w:t>Any legal person, including persons employed by the state</w:t>
      </w:r>
      <w:r>
        <w:rPr>
          <w:rFonts w:ascii="Arial Narrow" w:hAnsi="Arial Narrow"/>
        </w:rPr>
        <w:t>¹</w:t>
      </w:r>
      <w:r w:rsidRPr="00967623">
        <w:rPr>
          <w:rFonts w:ascii="Arial Narrow" w:hAnsi="Arial Narrow"/>
        </w:rPr>
        <w:t>, or persons having a kinship with persons employed by the state, including a blood relationship, may make an offer or offers in terms of this invitation to bid</w:t>
      </w:r>
      <w:r>
        <w:rPr>
          <w:rFonts w:ascii="Arial Narrow" w:hAnsi="Arial Narrow"/>
        </w:rPr>
        <w:t xml:space="preserve"> (includes a price quotation, advertised competitive bid, limited bid or proposal)</w:t>
      </w:r>
      <w:r w:rsidRPr="00967623">
        <w:rPr>
          <w:rFonts w:ascii="Arial Narrow" w:hAnsi="Arial Narrow"/>
        </w:rPr>
        <w:t xml:space="preserve">.  In view of possible allegations of favouritism, should the resulting bid, or part thereof, be awarded to persons employed by the </w:t>
      </w:r>
      <w:r>
        <w:rPr>
          <w:rFonts w:ascii="Arial Narrow" w:hAnsi="Arial Narrow"/>
        </w:rPr>
        <w:t>state</w:t>
      </w:r>
      <w:r w:rsidRPr="00967623">
        <w:rPr>
          <w:rFonts w:ascii="Arial Narrow" w:hAnsi="Arial Narrow"/>
        </w:rPr>
        <w:t xml:space="preserve">, or to persons connected with or related to them, it is required that the bidder or his/her authorised representative declare his/her </w:t>
      </w:r>
      <w:r w:rsidR="00DE605A" w:rsidRPr="00967623">
        <w:rPr>
          <w:rFonts w:ascii="Arial Narrow" w:hAnsi="Arial Narrow"/>
        </w:rPr>
        <w:t>positioning</w:t>
      </w:r>
      <w:r w:rsidRPr="00967623">
        <w:rPr>
          <w:rFonts w:ascii="Arial Narrow" w:hAnsi="Arial Narrow"/>
        </w:rPr>
        <w:t xml:space="preserve"> relation to the evaluating/adjudicating authority where- </w:t>
      </w:r>
    </w:p>
    <w:p w:rsidR="000F767F" w:rsidRPr="00967623" w:rsidRDefault="000F767F" w:rsidP="00F86B41">
      <w:pPr>
        <w:tabs>
          <w:tab w:val="left" w:pos="-963"/>
          <w:tab w:val="left" w:pos="-720"/>
          <w:tab w:val="left" w:pos="900"/>
          <w:tab w:val="left" w:pos="2250"/>
          <w:tab w:val="left" w:pos="7363"/>
        </w:tabs>
        <w:spacing w:line="360" w:lineRule="auto"/>
        <w:ind w:left="900" w:hanging="900"/>
        <w:jc w:val="both"/>
        <w:rPr>
          <w:rFonts w:ascii="Arial Narrow" w:hAnsi="Arial Narrow"/>
        </w:rPr>
      </w:pPr>
    </w:p>
    <w:p w:rsidR="000F767F" w:rsidRPr="00967623" w:rsidRDefault="000F767F" w:rsidP="00F86B41">
      <w:pPr>
        <w:tabs>
          <w:tab w:val="left" w:pos="-963"/>
          <w:tab w:val="left" w:pos="-720"/>
          <w:tab w:val="left" w:pos="900"/>
          <w:tab w:val="left" w:pos="1440"/>
          <w:tab w:val="left" w:pos="2250"/>
          <w:tab w:val="left" w:pos="7363"/>
        </w:tabs>
        <w:spacing w:line="360" w:lineRule="auto"/>
        <w:ind w:left="1440" w:hanging="1440"/>
        <w:jc w:val="both"/>
        <w:rPr>
          <w:rFonts w:ascii="Arial Narrow" w:hAnsi="Arial Narrow"/>
        </w:rPr>
      </w:pPr>
      <w:r w:rsidRPr="00967623">
        <w:rPr>
          <w:rFonts w:ascii="Arial Narrow" w:hAnsi="Arial Narrow"/>
        </w:rPr>
        <w:tab/>
        <w:t>-</w:t>
      </w:r>
      <w:r w:rsidRPr="00967623">
        <w:rPr>
          <w:rFonts w:ascii="Arial Narrow" w:hAnsi="Arial Narrow"/>
        </w:rPr>
        <w:tab/>
      </w:r>
      <w:proofErr w:type="gramStart"/>
      <w:r w:rsidRPr="00967623">
        <w:rPr>
          <w:rFonts w:ascii="Arial Narrow" w:hAnsi="Arial Narrow"/>
        </w:rPr>
        <w:t>the</w:t>
      </w:r>
      <w:proofErr w:type="gramEnd"/>
      <w:r w:rsidRPr="00967623">
        <w:rPr>
          <w:rFonts w:ascii="Arial Narrow" w:hAnsi="Arial Narrow"/>
        </w:rPr>
        <w:t xml:space="preserve"> bidder is employed by the state; and/or</w:t>
      </w:r>
    </w:p>
    <w:p w:rsidR="000F767F" w:rsidRPr="00967623" w:rsidRDefault="000F767F" w:rsidP="00F86B41">
      <w:pPr>
        <w:tabs>
          <w:tab w:val="left" w:pos="-963"/>
          <w:tab w:val="left" w:pos="-720"/>
          <w:tab w:val="left" w:pos="900"/>
          <w:tab w:val="left" w:pos="1440"/>
          <w:tab w:val="left" w:pos="2250"/>
          <w:tab w:val="left" w:pos="7363"/>
        </w:tabs>
        <w:spacing w:line="360" w:lineRule="auto"/>
        <w:ind w:left="1440" w:hanging="1440"/>
        <w:jc w:val="both"/>
        <w:rPr>
          <w:rFonts w:ascii="Arial Narrow" w:hAnsi="Arial Narrow"/>
        </w:rPr>
      </w:pPr>
    </w:p>
    <w:p w:rsidR="000F767F" w:rsidRDefault="000F767F" w:rsidP="00F86B41">
      <w:pPr>
        <w:tabs>
          <w:tab w:val="left" w:pos="-963"/>
          <w:tab w:val="left" w:pos="-720"/>
          <w:tab w:val="left" w:pos="900"/>
          <w:tab w:val="left" w:pos="1440"/>
          <w:tab w:val="left" w:pos="2250"/>
          <w:tab w:val="left" w:pos="7363"/>
        </w:tabs>
        <w:spacing w:line="360" w:lineRule="auto"/>
        <w:ind w:left="1440" w:hanging="1440"/>
        <w:jc w:val="both"/>
        <w:rPr>
          <w:rFonts w:ascii="Arial Narrow" w:hAnsi="Arial Narrow"/>
        </w:rPr>
      </w:pPr>
      <w:r>
        <w:rPr>
          <w:rFonts w:ascii="Arial Narrow" w:hAnsi="Arial Narrow"/>
        </w:rPr>
        <w:tab/>
        <w:t>-</w:t>
      </w:r>
      <w:r>
        <w:rPr>
          <w:rFonts w:ascii="Arial Narrow" w:hAnsi="Arial Narrow"/>
        </w:rPr>
        <w:tab/>
        <w:t xml:space="preserve">the legal person on whose behalf the bidding document is signed, has a relationship with persons/a person who are/is involved in the evaluation and or adjudication of the bid(s), or where it is known that such a relationship exists between the person or persons for or on whose behalf the </w:t>
      </w:r>
      <w:proofErr w:type="spellStart"/>
      <w:r>
        <w:rPr>
          <w:rFonts w:ascii="Arial Narrow" w:hAnsi="Arial Narrow"/>
        </w:rPr>
        <w:t>declarant</w:t>
      </w:r>
      <w:proofErr w:type="spellEnd"/>
      <w:r>
        <w:rPr>
          <w:rFonts w:ascii="Arial Narrow" w:hAnsi="Arial Narrow"/>
        </w:rPr>
        <w:t xml:space="preserve"> acts and persons who are involved with the evaluation and or adjudication of the bid. </w:t>
      </w:r>
    </w:p>
    <w:p w:rsidR="000F767F" w:rsidRDefault="000F767F" w:rsidP="00F86B41">
      <w:pPr>
        <w:tabs>
          <w:tab w:val="left" w:pos="-963"/>
          <w:tab w:val="left" w:pos="-720"/>
          <w:tab w:val="left" w:pos="900"/>
          <w:tab w:val="left" w:pos="1215"/>
          <w:tab w:val="left" w:pos="2250"/>
          <w:tab w:val="left" w:pos="7363"/>
        </w:tabs>
        <w:spacing w:line="360" w:lineRule="auto"/>
        <w:ind w:left="900" w:hanging="900"/>
        <w:jc w:val="both"/>
        <w:rPr>
          <w:rFonts w:ascii="Arial Narrow" w:hAnsi="Arial Narrow"/>
        </w:rPr>
      </w:pPr>
    </w:p>
    <w:p w:rsidR="000F767F" w:rsidRPr="003F0C95" w:rsidRDefault="000F767F" w:rsidP="00F86B41">
      <w:pPr>
        <w:tabs>
          <w:tab w:val="left" w:pos="-963"/>
          <w:tab w:val="left" w:pos="-720"/>
          <w:tab w:val="left" w:pos="900"/>
          <w:tab w:val="left" w:pos="1215"/>
          <w:tab w:val="left" w:pos="2250"/>
          <w:tab w:val="left" w:pos="7363"/>
        </w:tabs>
        <w:spacing w:line="360" w:lineRule="auto"/>
        <w:ind w:left="900" w:hanging="900"/>
        <w:jc w:val="both"/>
        <w:rPr>
          <w:rFonts w:ascii="Arial Narrow" w:hAnsi="Arial Narrow"/>
          <w:b/>
        </w:rPr>
      </w:pPr>
      <w:r w:rsidRPr="00967623">
        <w:rPr>
          <w:rFonts w:ascii="Arial Narrow" w:hAnsi="Arial Narrow"/>
        </w:rPr>
        <w:t>2.</w:t>
      </w:r>
      <w:r w:rsidRPr="00967623">
        <w:rPr>
          <w:rFonts w:ascii="Arial Narrow" w:hAnsi="Arial Narrow"/>
        </w:rPr>
        <w:tab/>
      </w:r>
      <w:r w:rsidRPr="003F0C95">
        <w:rPr>
          <w:rFonts w:ascii="Arial Narrow" w:hAnsi="Arial Narrow"/>
          <w:b/>
        </w:rPr>
        <w:t>In order to give effect to the above, the following questionnaire must be completed and submitted with the bid.</w:t>
      </w:r>
    </w:p>
    <w:p w:rsidR="000F767F" w:rsidRDefault="000F767F" w:rsidP="00F86B41">
      <w:pPr>
        <w:tabs>
          <w:tab w:val="left" w:pos="-963"/>
          <w:tab w:val="left" w:pos="-720"/>
          <w:tab w:val="left" w:pos="900"/>
          <w:tab w:val="left" w:pos="1215"/>
          <w:tab w:val="left" w:pos="2250"/>
          <w:tab w:val="left" w:pos="7363"/>
        </w:tabs>
        <w:spacing w:line="360" w:lineRule="auto"/>
        <w:ind w:left="900" w:hanging="900"/>
        <w:jc w:val="both"/>
        <w:rPr>
          <w:rFonts w:ascii="Arial Narrow" w:hAnsi="Arial Narrow"/>
        </w:rPr>
      </w:pPr>
    </w:p>
    <w:p w:rsidR="000F767F" w:rsidRDefault="001A428E" w:rsidP="00F86B41">
      <w:pPr>
        <w:tabs>
          <w:tab w:val="left" w:pos="-963"/>
          <w:tab w:val="left" w:pos="-720"/>
          <w:tab w:val="left" w:pos="900"/>
          <w:tab w:val="left" w:pos="1215"/>
          <w:tab w:val="left" w:pos="2552"/>
          <w:tab w:val="left" w:pos="7363"/>
        </w:tabs>
        <w:spacing w:line="360" w:lineRule="auto"/>
        <w:ind w:left="900" w:hanging="900"/>
        <w:jc w:val="both"/>
        <w:rPr>
          <w:rFonts w:ascii="Arial Narrow" w:hAnsi="Arial Narrow"/>
        </w:rPr>
      </w:pPr>
      <w:r>
        <w:rPr>
          <w:rFonts w:ascii="Arial Narrow" w:hAnsi="Arial Narrow"/>
        </w:rPr>
        <w:t>2.1</w:t>
      </w:r>
      <w:r>
        <w:rPr>
          <w:rFonts w:ascii="Arial Narrow" w:hAnsi="Arial Narrow"/>
        </w:rPr>
        <w:tab/>
        <w:t>Full Name of bidder /</w:t>
      </w:r>
      <w:r w:rsidR="000F767F">
        <w:rPr>
          <w:rFonts w:ascii="Arial Narrow" w:hAnsi="Arial Narrow"/>
        </w:rPr>
        <w:t xml:space="preserve"> his or her representative</w:t>
      </w:r>
      <w:proofErr w:type="gramStart"/>
      <w:r w:rsidR="000F767F">
        <w:rPr>
          <w:rFonts w:ascii="Arial Narrow" w:hAnsi="Arial Narrow"/>
        </w:rPr>
        <w:t>:  ………………………………</w:t>
      </w:r>
      <w:r>
        <w:rPr>
          <w:rFonts w:ascii="Arial Narrow" w:hAnsi="Arial Narrow"/>
        </w:rPr>
        <w:t>…..</w:t>
      </w:r>
      <w:r w:rsidR="000F767F">
        <w:rPr>
          <w:rFonts w:ascii="Arial Narrow" w:hAnsi="Arial Narrow"/>
        </w:rPr>
        <w:t>…………………</w:t>
      </w:r>
      <w:proofErr w:type="gramEnd"/>
    </w:p>
    <w:p w:rsidR="000F767F" w:rsidRDefault="000F767F" w:rsidP="00F86B41">
      <w:pPr>
        <w:tabs>
          <w:tab w:val="left" w:pos="-963"/>
          <w:tab w:val="left" w:pos="-720"/>
          <w:tab w:val="left" w:pos="900"/>
          <w:tab w:val="left" w:pos="1215"/>
          <w:tab w:val="left" w:pos="2250"/>
          <w:tab w:val="left" w:pos="7363"/>
        </w:tabs>
        <w:spacing w:line="360" w:lineRule="auto"/>
        <w:ind w:left="900" w:hanging="900"/>
        <w:jc w:val="both"/>
        <w:rPr>
          <w:rFonts w:ascii="Arial Narrow" w:hAnsi="Arial Narrow"/>
        </w:rPr>
      </w:pPr>
    </w:p>
    <w:p w:rsidR="000F767F" w:rsidRDefault="001A428E" w:rsidP="00F86B41">
      <w:pPr>
        <w:widowControl w:val="0"/>
        <w:numPr>
          <w:ilvl w:val="1"/>
          <w:numId w:val="11"/>
        </w:numPr>
        <w:tabs>
          <w:tab w:val="left" w:pos="-963"/>
          <w:tab w:val="left" w:pos="-720"/>
          <w:tab w:val="left" w:pos="1215"/>
          <w:tab w:val="left" w:pos="2268"/>
          <w:tab w:val="left" w:pos="2552"/>
        </w:tabs>
        <w:spacing w:line="360" w:lineRule="auto"/>
        <w:jc w:val="both"/>
        <w:rPr>
          <w:rFonts w:ascii="Arial Narrow" w:hAnsi="Arial Narrow"/>
        </w:rPr>
      </w:pPr>
      <w:r>
        <w:rPr>
          <w:rFonts w:ascii="Arial Narrow" w:hAnsi="Arial Narrow"/>
        </w:rPr>
        <w:t>Identity Number: …</w:t>
      </w:r>
      <w:r w:rsidR="000F767F">
        <w:rPr>
          <w:rFonts w:ascii="Arial Narrow" w:hAnsi="Arial Narrow"/>
        </w:rPr>
        <w:t>………………………………………………………………………………………</w:t>
      </w:r>
    </w:p>
    <w:p w:rsidR="000F767F" w:rsidRDefault="000F767F" w:rsidP="00F86B41">
      <w:pPr>
        <w:tabs>
          <w:tab w:val="left" w:pos="-963"/>
          <w:tab w:val="left" w:pos="-720"/>
          <w:tab w:val="left" w:pos="1215"/>
          <w:tab w:val="left" w:pos="2268"/>
          <w:tab w:val="left" w:pos="2552"/>
        </w:tabs>
        <w:spacing w:line="360" w:lineRule="auto"/>
        <w:jc w:val="both"/>
        <w:rPr>
          <w:rFonts w:ascii="Arial Narrow" w:hAnsi="Arial Narrow"/>
        </w:rPr>
      </w:pPr>
    </w:p>
    <w:p w:rsidR="000F767F" w:rsidRDefault="000F767F" w:rsidP="00F86B41">
      <w:pPr>
        <w:widowControl w:val="0"/>
        <w:numPr>
          <w:ilvl w:val="1"/>
          <w:numId w:val="11"/>
        </w:numPr>
        <w:tabs>
          <w:tab w:val="left" w:pos="-963"/>
          <w:tab w:val="left" w:pos="-720"/>
          <w:tab w:val="left" w:pos="1215"/>
          <w:tab w:val="left" w:pos="2268"/>
          <w:tab w:val="left" w:pos="2552"/>
        </w:tabs>
        <w:spacing w:line="360" w:lineRule="auto"/>
        <w:jc w:val="both"/>
        <w:rPr>
          <w:rFonts w:ascii="Arial Narrow" w:hAnsi="Arial Narrow"/>
        </w:rPr>
      </w:pPr>
      <w:r>
        <w:rPr>
          <w:rFonts w:ascii="Arial Narrow" w:hAnsi="Arial Narrow"/>
        </w:rPr>
        <w:t>Position occupied in the Company (director, trustee, shareholder²)</w:t>
      </w:r>
      <w:proofErr w:type="gramStart"/>
      <w:r>
        <w:rPr>
          <w:rFonts w:ascii="Arial Narrow" w:hAnsi="Arial Narrow"/>
        </w:rPr>
        <w:t>:  …………………</w:t>
      </w:r>
      <w:r w:rsidR="001A428E">
        <w:rPr>
          <w:rFonts w:ascii="Arial Narrow" w:hAnsi="Arial Narrow"/>
        </w:rPr>
        <w:t>..</w:t>
      </w:r>
      <w:r>
        <w:rPr>
          <w:rFonts w:ascii="Arial Narrow" w:hAnsi="Arial Narrow"/>
        </w:rPr>
        <w:t>…………</w:t>
      </w:r>
      <w:proofErr w:type="gramEnd"/>
    </w:p>
    <w:p w:rsidR="000F767F" w:rsidRDefault="000F767F" w:rsidP="00F86B41">
      <w:pPr>
        <w:tabs>
          <w:tab w:val="left" w:pos="-963"/>
          <w:tab w:val="left" w:pos="-720"/>
          <w:tab w:val="left" w:pos="900"/>
          <w:tab w:val="left" w:pos="1215"/>
          <w:tab w:val="left" w:pos="2268"/>
          <w:tab w:val="left" w:pos="2552"/>
        </w:tabs>
        <w:spacing w:line="360" w:lineRule="auto"/>
        <w:jc w:val="both"/>
        <w:rPr>
          <w:rFonts w:ascii="Arial Narrow" w:hAnsi="Arial Narrow"/>
        </w:rPr>
      </w:pPr>
    </w:p>
    <w:p w:rsidR="000F767F" w:rsidRDefault="000F767F" w:rsidP="00F86B41">
      <w:pPr>
        <w:widowControl w:val="0"/>
        <w:numPr>
          <w:ilvl w:val="1"/>
          <w:numId w:val="11"/>
        </w:numPr>
        <w:tabs>
          <w:tab w:val="left" w:pos="-963"/>
          <w:tab w:val="left" w:pos="-720"/>
          <w:tab w:val="left" w:pos="1215"/>
          <w:tab w:val="left" w:pos="2268"/>
          <w:tab w:val="left" w:pos="2552"/>
        </w:tabs>
        <w:spacing w:line="360" w:lineRule="auto"/>
        <w:jc w:val="both"/>
        <w:rPr>
          <w:rFonts w:ascii="Arial Narrow" w:hAnsi="Arial Narrow"/>
        </w:rPr>
      </w:pPr>
      <w:r>
        <w:rPr>
          <w:rFonts w:ascii="Arial Narrow" w:hAnsi="Arial Narrow"/>
        </w:rPr>
        <w:t>Company Registration Number</w:t>
      </w:r>
      <w:proofErr w:type="gramStart"/>
      <w:r>
        <w:rPr>
          <w:rFonts w:ascii="Arial Narrow" w:hAnsi="Arial Narrow"/>
        </w:rPr>
        <w:t>:  ………………………………………………………………………</w:t>
      </w:r>
      <w:proofErr w:type="gramEnd"/>
    </w:p>
    <w:p w:rsidR="000F767F" w:rsidRDefault="000F767F" w:rsidP="00F86B41">
      <w:pPr>
        <w:tabs>
          <w:tab w:val="left" w:pos="-963"/>
          <w:tab w:val="left" w:pos="-720"/>
          <w:tab w:val="left" w:pos="1215"/>
          <w:tab w:val="left" w:pos="2268"/>
          <w:tab w:val="left" w:pos="2552"/>
        </w:tabs>
        <w:spacing w:line="360" w:lineRule="auto"/>
        <w:jc w:val="both"/>
        <w:rPr>
          <w:rFonts w:ascii="Arial Narrow" w:hAnsi="Arial Narrow"/>
        </w:rPr>
      </w:pPr>
    </w:p>
    <w:p w:rsidR="000F767F" w:rsidRDefault="000F767F" w:rsidP="00F86B41">
      <w:pPr>
        <w:widowControl w:val="0"/>
        <w:numPr>
          <w:ilvl w:val="1"/>
          <w:numId w:val="11"/>
        </w:numPr>
        <w:tabs>
          <w:tab w:val="left" w:pos="-963"/>
          <w:tab w:val="left" w:pos="-720"/>
          <w:tab w:val="left" w:pos="1215"/>
          <w:tab w:val="left" w:pos="2268"/>
          <w:tab w:val="left" w:pos="2552"/>
        </w:tabs>
        <w:spacing w:line="360" w:lineRule="auto"/>
        <w:jc w:val="both"/>
        <w:rPr>
          <w:rFonts w:ascii="Arial Narrow" w:hAnsi="Arial Narrow"/>
        </w:rPr>
      </w:pPr>
      <w:r>
        <w:rPr>
          <w:rFonts w:ascii="Arial Narrow" w:hAnsi="Arial Narrow"/>
        </w:rPr>
        <w:t>Tax Reference Number</w:t>
      </w:r>
      <w:proofErr w:type="gramStart"/>
      <w:r>
        <w:rPr>
          <w:rFonts w:ascii="Arial Narrow" w:hAnsi="Arial Narrow"/>
        </w:rPr>
        <w:t>:  …………………………………………</w:t>
      </w:r>
      <w:r w:rsidR="001A428E">
        <w:rPr>
          <w:rFonts w:ascii="Arial Narrow" w:hAnsi="Arial Narrow"/>
        </w:rPr>
        <w:t>.</w:t>
      </w:r>
      <w:r>
        <w:rPr>
          <w:rFonts w:ascii="Arial Narrow" w:hAnsi="Arial Narrow"/>
        </w:rPr>
        <w:t>……………………………………</w:t>
      </w:r>
      <w:proofErr w:type="gramEnd"/>
    </w:p>
    <w:p w:rsidR="000F767F" w:rsidRDefault="000F767F" w:rsidP="00F86B41">
      <w:pPr>
        <w:tabs>
          <w:tab w:val="left" w:pos="-963"/>
          <w:tab w:val="left" w:pos="-720"/>
          <w:tab w:val="left" w:pos="1215"/>
          <w:tab w:val="left" w:pos="2268"/>
          <w:tab w:val="left" w:pos="2552"/>
        </w:tabs>
        <w:spacing w:line="360" w:lineRule="auto"/>
        <w:jc w:val="both"/>
        <w:rPr>
          <w:rFonts w:ascii="Arial Narrow" w:hAnsi="Arial Narrow"/>
        </w:rPr>
      </w:pPr>
    </w:p>
    <w:p w:rsidR="000F767F" w:rsidRDefault="000F767F" w:rsidP="00F86B41">
      <w:pPr>
        <w:widowControl w:val="0"/>
        <w:numPr>
          <w:ilvl w:val="1"/>
          <w:numId w:val="11"/>
        </w:numPr>
        <w:tabs>
          <w:tab w:val="left" w:pos="-963"/>
          <w:tab w:val="left" w:pos="-720"/>
          <w:tab w:val="left" w:pos="1215"/>
          <w:tab w:val="left" w:pos="2268"/>
          <w:tab w:val="left" w:pos="2552"/>
        </w:tabs>
        <w:spacing w:line="360" w:lineRule="auto"/>
        <w:jc w:val="both"/>
        <w:rPr>
          <w:rFonts w:ascii="Arial Narrow" w:hAnsi="Arial Narrow"/>
        </w:rPr>
      </w:pPr>
      <w:r>
        <w:rPr>
          <w:rFonts w:ascii="Arial Narrow" w:hAnsi="Arial Narrow"/>
        </w:rPr>
        <w:t>VAT Registration Number</w:t>
      </w:r>
      <w:proofErr w:type="gramStart"/>
      <w:r>
        <w:rPr>
          <w:rFonts w:ascii="Arial Narrow" w:hAnsi="Arial Narrow"/>
        </w:rPr>
        <w:t>:  ……………………………………………………………………………</w:t>
      </w:r>
      <w:proofErr w:type="gramEnd"/>
      <w:r>
        <w:rPr>
          <w:rFonts w:ascii="Arial Narrow" w:hAnsi="Arial Narrow"/>
        </w:rPr>
        <w:tab/>
      </w:r>
    </w:p>
    <w:p w:rsidR="000F767F" w:rsidRDefault="000F767F" w:rsidP="00F86B41">
      <w:pPr>
        <w:numPr>
          <w:ilvl w:val="2"/>
          <w:numId w:val="11"/>
        </w:numPr>
        <w:tabs>
          <w:tab w:val="left" w:pos="-963"/>
          <w:tab w:val="left" w:pos="-720"/>
          <w:tab w:val="left" w:pos="1215"/>
          <w:tab w:val="left" w:pos="2250"/>
          <w:tab w:val="left" w:pos="7363"/>
        </w:tabs>
        <w:spacing w:line="360" w:lineRule="auto"/>
        <w:jc w:val="both"/>
        <w:rPr>
          <w:rFonts w:ascii="Arial Narrow" w:hAnsi="Arial Narrow"/>
        </w:rPr>
      </w:pPr>
      <w:r>
        <w:rPr>
          <w:rFonts w:ascii="Arial Narrow" w:hAnsi="Arial Narrow"/>
        </w:rPr>
        <w:lastRenderedPageBreak/>
        <w:t xml:space="preserve">The names of all directors / trustees / shareholders / members, their individual identity numbers, tax reference numbers and, if applicable, employee / </w:t>
      </w:r>
      <w:proofErr w:type="spellStart"/>
      <w:r>
        <w:rPr>
          <w:rFonts w:ascii="Arial Narrow" w:hAnsi="Arial Narrow"/>
        </w:rPr>
        <w:t>persal</w:t>
      </w:r>
      <w:proofErr w:type="spellEnd"/>
      <w:r>
        <w:rPr>
          <w:rFonts w:ascii="Arial Narrow" w:hAnsi="Arial Narrow"/>
        </w:rPr>
        <w:t xml:space="preserve"> numbers must be indicated in paragraph 3 below.</w:t>
      </w:r>
    </w:p>
    <w:p w:rsidR="000F767F" w:rsidRDefault="000F767F" w:rsidP="00F86B41">
      <w:pPr>
        <w:tabs>
          <w:tab w:val="left" w:pos="-963"/>
          <w:tab w:val="left" w:pos="-720"/>
          <w:tab w:val="left" w:pos="900"/>
          <w:tab w:val="left" w:pos="1215"/>
          <w:tab w:val="left" w:pos="2250"/>
          <w:tab w:val="left" w:pos="7363"/>
        </w:tabs>
        <w:spacing w:line="360" w:lineRule="auto"/>
        <w:jc w:val="both"/>
        <w:rPr>
          <w:rFonts w:ascii="Arial Narrow" w:hAnsi="Arial Narrow"/>
          <w:sz w:val="20"/>
        </w:rPr>
      </w:pPr>
    </w:p>
    <w:p w:rsidR="000F767F" w:rsidRDefault="000F767F" w:rsidP="00F86B41">
      <w:pPr>
        <w:tabs>
          <w:tab w:val="left" w:pos="-963"/>
          <w:tab w:val="left" w:pos="-720"/>
          <w:tab w:val="left" w:pos="900"/>
          <w:tab w:val="left" w:pos="1215"/>
          <w:tab w:val="left" w:pos="2250"/>
          <w:tab w:val="left" w:pos="7363"/>
        </w:tabs>
        <w:spacing w:line="360" w:lineRule="auto"/>
        <w:jc w:val="both"/>
        <w:rPr>
          <w:rFonts w:ascii="Arial Narrow" w:hAnsi="Arial Narrow"/>
          <w:sz w:val="20"/>
        </w:rPr>
      </w:pPr>
    </w:p>
    <w:p w:rsidR="000F767F" w:rsidRPr="00B977BC" w:rsidRDefault="000F767F" w:rsidP="00F86B41">
      <w:pPr>
        <w:tabs>
          <w:tab w:val="left" w:pos="-963"/>
          <w:tab w:val="left" w:pos="-720"/>
          <w:tab w:val="left" w:pos="900"/>
          <w:tab w:val="left" w:pos="1215"/>
          <w:tab w:val="left" w:pos="2250"/>
          <w:tab w:val="left" w:pos="7363"/>
        </w:tabs>
        <w:spacing w:line="360" w:lineRule="auto"/>
        <w:jc w:val="both"/>
        <w:rPr>
          <w:rFonts w:ascii="Arial Narrow" w:hAnsi="Arial Narrow"/>
          <w:sz w:val="20"/>
        </w:rPr>
      </w:pPr>
      <w:r w:rsidRPr="00B977BC">
        <w:rPr>
          <w:rFonts w:ascii="Arial Narrow" w:hAnsi="Arial Narrow"/>
          <w:sz w:val="20"/>
        </w:rPr>
        <w:t>¹“State” means –</w:t>
      </w:r>
    </w:p>
    <w:p w:rsidR="000F767F" w:rsidRPr="00B977BC" w:rsidRDefault="000F767F" w:rsidP="00F86B41">
      <w:pPr>
        <w:tabs>
          <w:tab w:val="left" w:pos="-963"/>
          <w:tab w:val="left" w:pos="-720"/>
          <w:tab w:val="left" w:pos="900"/>
          <w:tab w:val="left" w:pos="1215"/>
          <w:tab w:val="left" w:pos="2250"/>
          <w:tab w:val="left" w:pos="7363"/>
        </w:tabs>
        <w:spacing w:line="360" w:lineRule="auto"/>
        <w:ind w:left="1215" w:hanging="1215"/>
        <w:jc w:val="both"/>
        <w:rPr>
          <w:rFonts w:ascii="Arial Narrow" w:hAnsi="Arial Narrow"/>
          <w:sz w:val="20"/>
        </w:rPr>
      </w:pPr>
      <w:r w:rsidRPr="00B977BC">
        <w:rPr>
          <w:rFonts w:ascii="Arial Narrow" w:hAnsi="Arial Narrow"/>
          <w:sz w:val="20"/>
        </w:rPr>
        <w:tab/>
        <w:t>(a)</w:t>
      </w:r>
      <w:r w:rsidRPr="00B977BC">
        <w:rPr>
          <w:rFonts w:ascii="Arial Narrow" w:hAnsi="Arial Narrow"/>
          <w:sz w:val="20"/>
        </w:rPr>
        <w:tab/>
      </w:r>
      <w:proofErr w:type="gramStart"/>
      <w:r w:rsidRPr="00B977BC">
        <w:rPr>
          <w:rFonts w:ascii="Arial Narrow" w:hAnsi="Arial Narrow"/>
          <w:sz w:val="20"/>
        </w:rPr>
        <w:t>any</w:t>
      </w:r>
      <w:proofErr w:type="gramEnd"/>
      <w:r w:rsidRPr="00B977BC">
        <w:rPr>
          <w:rFonts w:ascii="Arial Narrow" w:hAnsi="Arial Narrow"/>
          <w:sz w:val="20"/>
        </w:rPr>
        <w:t xml:space="preserve"> national or provincial department, national or provincial public entity or constitutional institution within the meaning of the Public Finance Management Act, 1999 (Act No. 1 of 1999);</w:t>
      </w:r>
    </w:p>
    <w:p w:rsidR="000F767F" w:rsidRPr="00B977BC" w:rsidRDefault="000F767F" w:rsidP="00F86B41">
      <w:pPr>
        <w:tabs>
          <w:tab w:val="left" w:pos="-963"/>
          <w:tab w:val="left" w:pos="-720"/>
          <w:tab w:val="left" w:pos="900"/>
          <w:tab w:val="left" w:pos="1215"/>
          <w:tab w:val="left" w:pos="2250"/>
          <w:tab w:val="left" w:pos="7363"/>
        </w:tabs>
        <w:spacing w:line="360" w:lineRule="auto"/>
        <w:ind w:left="1215" w:hanging="1215"/>
        <w:jc w:val="both"/>
        <w:rPr>
          <w:rFonts w:ascii="Arial Narrow" w:hAnsi="Arial Narrow"/>
          <w:sz w:val="20"/>
        </w:rPr>
      </w:pPr>
      <w:r w:rsidRPr="00B977BC">
        <w:rPr>
          <w:rFonts w:ascii="Arial Narrow" w:hAnsi="Arial Narrow"/>
          <w:sz w:val="20"/>
        </w:rPr>
        <w:tab/>
        <w:t>(b)</w:t>
      </w:r>
      <w:r w:rsidRPr="00B977BC">
        <w:rPr>
          <w:rFonts w:ascii="Arial Narrow" w:hAnsi="Arial Narrow"/>
          <w:sz w:val="20"/>
        </w:rPr>
        <w:tab/>
      </w:r>
      <w:proofErr w:type="gramStart"/>
      <w:r w:rsidRPr="00B977BC">
        <w:rPr>
          <w:rFonts w:ascii="Arial Narrow" w:hAnsi="Arial Narrow"/>
          <w:sz w:val="20"/>
        </w:rPr>
        <w:t>any</w:t>
      </w:r>
      <w:proofErr w:type="gramEnd"/>
      <w:r w:rsidRPr="00B977BC">
        <w:rPr>
          <w:rFonts w:ascii="Arial Narrow" w:hAnsi="Arial Narrow"/>
          <w:sz w:val="20"/>
        </w:rPr>
        <w:t xml:space="preserve"> municipality or municipal entity;</w:t>
      </w:r>
    </w:p>
    <w:p w:rsidR="000F767F" w:rsidRPr="00B977BC" w:rsidRDefault="000F767F" w:rsidP="00F86B41">
      <w:pPr>
        <w:tabs>
          <w:tab w:val="left" w:pos="-963"/>
          <w:tab w:val="left" w:pos="-720"/>
          <w:tab w:val="left" w:pos="900"/>
          <w:tab w:val="left" w:pos="1215"/>
          <w:tab w:val="left" w:pos="2250"/>
          <w:tab w:val="left" w:pos="7363"/>
        </w:tabs>
        <w:spacing w:line="360" w:lineRule="auto"/>
        <w:ind w:left="1215" w:hanging="1215"/>
        <w:jc w:val="both"/>
        <w:rPr>
          <w:rFonts w:ascii="Arial Narrow" w:hAnsi="Arial Narrow"/>
          <w:sz w:val="20"/>
        </w:rPr>
      </w:pPr>
      <w:r w:rsidRPr="00B977BC">
        <w:rPr>
          <w:rFonts w:ascii="Arial Narrow" w:hAnsi="Arial Narrow"/>
          <w:sz w:val="20"/>
        </w:rPr>
        <w:tab/>
        <w:t>(c)</w:t>
      </w:r>
      <w:r w:rsidRPr="00B977BC">
        <w:rPr>
          <w:rFonts w:ascii="Arial Narrow" w:hAnsi="Arial Narrow"/>
          <w:sz w:val="20"/>
        </w:rPr>
        <w:tab/>
      </w:r>
      <w:proofErr w:type="gramStart"/>
      <w:r w:rsidRPr="00B977BC">
        <w:rPr>
          <w:rFonts w:ascii="Arial Narrow" w:hAnsi="Arial Narrow"/>
          <w:sz w:val="20"/>
        </w:rPr>
        <w:t>provincial</w:t>
      </w:r>
      <w:proofErr w:type="gramEnd"/>
      <w:r w:rsidRPr="00B977BC">
        <w:rPr>
          <w:rFonts w:ascii="Arial Narrow" w:hAnsi="Arial Narrow"/>
          <w:sz w:val="20"/>
        </w:rPr>
        <w:t xml:space="preserve"> legislature;</w:t>
      </w:r>
    </w:p>
    <w:p w:rsidR="000F767F" w:rsidRPr="00B977BC" w:rsidRDefault="000F767F" w:rsidP="00F86B41">
      <w:pPr>
        <w:tabs>
          <w:tab w:val="left" w:pos="-963"/>
          <w:tab w:val="left" w:pos="-720"/>
          <w:tab w:val="left" w:pos="900"/>
          <w:tab w:val="left" w:pos="1215"/>
          <w:tab w:val="left" w:pos="2250"/>
          <w:tab w:val="left" w:pos="7363"/>
        </w:tabs>
        <w:spacing w:line="360" w:lineRule="auto"/>
        <w:ind w:left="1215" w:hanging="1215"/>
        <w:jc w:val="both"/>
        <w:rPr>
          <w:rFonts w:ascii="Arial Narrow" w:hAnsi="Arial Narrow"/>
          <w:sz w:val="20"/>
        </w:rPr>
      </w:pPr>
      <w:r w:rsidRPr="00B977BC">
        <w:rPr>
          <w:rFonts w:ascii="Arial Narrow" w:hAnsi="Arial Narrow"/>
          <w:sz w:val="20"/>
        </w:rPr>
        <w:tab/>
        <w:t>(d)</w:t>
      </w:r>
      <w:r w:rsidRPr="00B977BC">
        <w:rPr>
          <w:rFonts w:ascii="Arial Narrow" w:hAnsi="Arial Narrow"/>
          <w:sz w:val="20"/>
        </w:rPr>
        <w:tab/>
      </w:r>
      <w:proofErr w:type="gramStart"/>
      <w:r w:rsidRPr="00B977BC">
        <w:rPr>
          <w:rFonts w:ascii="Arial Narrow" w:hAnsi="Arial Narrow"/>
          <w:sz w:val="20"/>
        </w:rPr>
        <w:t>national</w:t>
      </w:r>
      <w:proofErr w:type="gramEnd"/>
      <w:r w:rsidRPr="00B977BC">
        <w:rPr>
          <w:rFonts w:ascii="Arial Narrow" w:hAnsi="Arial Narrow"/>
          <w:sz w:val="20"/>
        </w:rPr>
        <w:t xml:space="preserve"> Assembly or the national Council of provinces; or</w:t>
      </w:r>
    </w:p>
    <w:p w:rsidR="000F767F" w:rsidRPr="00B977BC" w:rsidRDefault="000F767F" w:rsidP="00F86B41">
      <w:pPr>
        <w:tabs>
          <w:tab w:val="left" w:pos="-963"/>
          <w:tab w:val="left" w:pos="-720"/>
          <w:tab w:val="left" w:pos="900"/>
          <w:tab w:val="left" w:pos="1215"/>
          <w:tab w:val="left" w:pos="2250"/>
          <w:tab w:val="left" w:pos="7363"/>
        </w:tabs>
        <w:spacing w:line="360" w:lineRule="auto"/>
        <w:ind w:left="1215" w:hanging="1215"/>
        <w:jc w:val="both"/>
        <w:rPr>
          <w:rFonts w:ascii="Arial Narrow" w:hAnsi="Arial Narrow"/>
          <w:sz w:val="20"/>
        </w:rPr>
      </w:pPr>
      <w:r w:rsidRPr="00B977BC">
        <w:rPr>
          <w:rFonts w:ascii="Arial Narrow" w:hAnsi="Arial Narrow"/>
          <w:sz w:val="20"/>
        </w:rPr>
        <w:tab/>
        <w:t>(e)</w:t>
      </w:r>
      <w:r w:rsidRPr="00B977BC">
        <w:rPr>
          <w:rFonts w:ascii="Arial Narrow" w:hAnsi="Arial Narrow"/>
          <w:sz w:val="20"/>
        </w:rPr>
        <w:tab/>
        <w:t>Parliament.</w:t>
      </w:r>
    </w:p>
    <w:p w:rsidR="000F767F" w:rsidRDefault="000F767F" w:rsidP="00F86B41">
      <w:pPr>
        <w:tabs>
          <w:tab w:val="left" w:pos="-963"/>
          <w:tab w:val="left" w:pos="-720"/>
          <w:tab w:val="left" w:pos="900"/>
          <w:tab w:val="left" w:pos="1215"/>
          <w:tab w:val="left" w:pos="2250"/>
          <w:tab w:val="left" w:pos="7363"/>
        </w:tabs>
        <w:spacing w:line="360" w:lineRule="auto"/>
        <w:ind w:left="1215" w:hanging="1215"/>
        <w:jc w:val="both"/>
        <w:rPr>
          <w:rFonts w:ascii="Arial Narrow" w:hAnsi="Arial Narrow"/>
          <w:sz w:val="20"/>
        </w:rPr>
      </w:pPr>
      <w:r w:rsidRPr="00B977BC">
        <w:rPr>
          <w:rFonts w:ascii="Arial Narrow" w:hAnsi="Arial Narrow"/>
          <w:sz w:val="20"/>
        </w:rPr>
        <w:tab/>
      </w:r>
    </w:p>
    <w:p w:rsidR="000F767F" w:rsidRPr="00B977BC" w:rsidRDefault="000F767F" w:rsidP="00F86B41">
      <w:pPr>
        <w:tabs>
          <w:tab w:val="left" w:pos="-963"/>
          <w:tab w:val="left" w:pos="-720"/>
          <w:tab w:val="left" w:pos="900"/>
          <w:tab w:val="left" w:pos="1215"/>
          <w:tab w:val="left" w:pos="2250"/>
          <w:tab w:val="left" w:pos="7363"/>
        </w:tabs>
        <w:spacing w:line="360" w:lineRule="auto"/>
        <w:ind w:left="1215" w:hanging="1215"/>
        <w:jc w:val="both"/>
        <w:rPr>
          <w:rFonts w:ascii="Arial Narrow" w:hAnsi="Arial Narrow"/>
          <w:sz w:val="20"/>
        </w:rPr>
      </w:pPr>
    </w:p>
    <w:p w:rsidR="000F767F" w:rsidRPr="00FB5B02" w:rsidRDefault="000F767F" w:rsidP="00F86B41">
      <w:pPr>
        <w:tabs>
          <w:tab w:val="left" w:pos="-963"/>
          <w:tab w:val="left" w:pos="-720"/>
          <w:tab w:val="left" w:pos="142"/>
          <w:tab w:val="left" w:pos="1215"/>
          <w:tab w:val="left" w:pos="2250"/>
          <w:tab w:val="left" w:pos="7363"/>
        </w:tabs>
        <w:spacing w:line="360" w:lineRule="auto"/>
        <w:ind w:left="142" w:hanging="142"/>
        <w:jc w:val="both"/>
        <w:rPr>
          <w:rFonts w:ascii="Arial Narrow" w:hAnsi="Arial Narrow"/>
          <w:sz w:val="20"/>
        </w:rPr>
      </w:pPr>
      <w:r w:rsidRPr="00B977BC">
        <w:rPr>
          <w:rFonts w:ascii="Arial Narrow" w:hAnsi="Arial Narrow"/>
          <w:sz w:val="20"/>
        </w:rPr>
        <w:t>²</w:t>
      </w:r>
      <w:r>
        <w:rPr>
          <w:rFonts w:ascii="Arial Narrow" w:hAnsi="Arial Narrow"/>
          <w:sz w:val="20"/>
        </w:rPr>
        <w:t>”Shareholder” means a person who owns shares in the company and is actively involved in the management of the enterprise or business and exercises control over the enterprise.</w:t>
      </w:r>
    </w:p>
    <w:p w:rsidR="000F767F" w:rsidRDefault="000F767F" w:rsidP="00F86B41">
      <w:pPr>
        <w:spacing w:line="360" w:lineRule="auto"/>
        <w:rPr>
          <w:rFonts w:ascii="Arial Narrow" w:hAnsi="Arial Narrow" w:cs="Arial"/>
        </w:rPr>
      </w:pPr>
    </w:p>
    <w:p w:rsidR="000F767F" w:rsidRDefault="000F767F" w:rsidP="00F86B41">
      <w:pPr>
        <w:spacing w:line="360" w:lineRule="auto"/>
        <w:rPr>
          <w:rFonts w:ascii="Arial Narrow" w:hAnsi="Arial Narrow" w:cs="Arial"/>
        </w:rPr>
      </w:pPr>
    </w:p>
    <w:p w:rsidR="000F767F" w:rsidRPr="00967623" w:rsidRDefault="000F767F" w:rsidP="00F86B41">
      <w:pPr>
        <w:spacing w:line="360" w:lineRule="auto"/>
        <w:rPr>
          <w:rFonts w:ascii="Arial Narrow" w:hAnsi="Arial Narrow" w:cs="Arial"/>
          <w:b/>
        </w:rPr>
      </w:pPr>
      <w:r>
        <w:rPr>
          <w:rFonts w:ascii="Arial Narrow" w:hAnsi="Arial Narrow" w:cs="Arial"/>
        </w:rPr>
        <w:t>2.7</w:t>
      </w:r>
      <w:r w:rsidRPr="00967623">
        <w:rPr>
          <w:rFonts w:ascii="Arial Narrow" w:hAnsi="Arial Narrow" w:cs="Arial"/>
        </w:rPr>
        <w:tab/>
        <w:t>Are you or any pe</w:t>
      </w:r>
      <w:r>
        <w:rPr>
          <w:rFonts w:ascii="Arial Narrow" w:hAnsi="Arial Narrow" w:cs="Arial"/>
        </w:rPr>
        <w:t>rson connected with the bidder</w:t>
      </w:r>
      <w:r w:rsidRPr="00967623">
        <w:rPr>
          <w:rFonts w:ascii="Arial Narrow" w:hAnsi="Arial Narrow" w:cs="Arial"/>
        </w:rPr>
        <w:tab/>
      </w:r>
      <w:r>
        <w:rPr>
          <w:rFonts w:ascii="Arial Narrow" w:hAnsi="Arial Narrow" w:cs="Arial"/>
        </w:rPr>
        <w:tab/>
      </w:r>
      <w:r>
        <w:rPr>
          <w:rFonts w:ascii="Arial Narrow" w:hAnsi="Arial Narrow" w:cs="Arial"/>
        </w:rPr>
        <w:tab/>
      </w:r>
      <w:r w:rsidRPr="00967623">
        <w:rPr>
          <w:rFonts w:ascii="Arial Narrow" w:hAnsi="Arial Narrow" w:cs="Arial"/>
          <w:b/>
        </w:rPr>
        <w:t>YES / NO</w:t>
      </w:r>
    </w:p>
    <w:p w:rsidR="000F767F" w:rsidRPr="00967623" w:rsidRDefault="000F767F" w:rsidP="00F86B41">
      <w:pPr>
        <w:spacing w:line="360" w:lineRule="auto"/>
        <w:rPr>
          <w:rFonts w:ascii="Arial Narrow" w:hAnsi="Arial Narrow" w:cs="Arial"/>
        </w:rPr>
      </w:pPr>
      <w:r w:rsidRPr="00967623">
        <w:rPr>
          <w:rFonts w:ascii="Arial Narrow" w:hAnsi="Arial Narrow" w:cs="Arial"/>
        </w:rPr>
        <w:tab/>
      </w:r>
      <w:proofErr w:type="gramStart"/>
      <w:r>
        <w:rPr>
          <w:rFonts w:ascii="Arial Narrow" w:hAnsi="Arial Narrow" w:cs="Arial"/>
        </w:rPr>
        <w:t>presently</w:t>
      </w:r>
      <w:proofErr w:type="gramEnd"/>
      <w:r>
        <w:rPr>
          <w:rFonts w:ascii="Arial Narrow" w:hAnsi="Arial Narrow" w:cs="Arial"/>
        </w:rPr>
        <w:t xml:space="preserve"> </w:t>
      </w:r>
      <w:r w:rsidRPr="00967623">
        <w:rPr>
          <w:rFonts w:ascii="Arial Narrow" w:hAnsi="Arial Narrow" w:cs="Arial"/>
        </w:rPr>
        <w:t>employed by the state?</w:t>
      </w:r>
    </w:p>
    <w:p w:rsidR="000F767F" w:rsidRPr="00967623" w:rsidRDefault="000F767F" w:rsidP="00F86B41">
      <w:pPr>
        <w:spacing w:line="360" w:lineRule="auto"/>
        <w:rPr>
          <w:rFonts w:ascii="Arial Narrow" w:hAnsi="Arial Narrow" w:cs="Arial"/>
        </w:rPr>
      </w:pPr>
    </w:p>
    <w:p w:rsidR="000F767F" w:rsidRDefault="000F767F" w:rsidP="00F86B41">
      <w:pPr>
        <w:numPr>
          <w:ilvl w:val="2"/>
          <w:numId w:val="12"/>
        </w:numPr>
        <w:spacing w:line="360" w:lineRule="auto"/>
        <w:rPr>
          <w:rFonts w:ascii="Arial Narrow" w:hAnsi="Arial Narrow" w:cs="Arial"/>
        </w:rPr>
      </w:pPr>
      <w:r w:rsidRPr="00967623">
        <w:rPr>
          <w:rFonts w:ascii="Arial Narrow" w:hAnsi="Arial Narrow" w:cs="Arial"/>
        </w:rPr>
        <w:t>If s</w:t>
      </w:r>
      <w:r>
        <w:rPr>
          <w:rFonts w:ascii="Arial Narrow" w:hAnsi="Arial Narrow" w:cs="Arial"/>
        </w:rPr>
        <w:t>o, furnish</w:t>
      </w:r>
      <w:r w:rsidRPr="00967623">
        <w:rPr>
          <w:rFonts w:ascii="Arial Narrow" w:hAnsi="Arial Narrow" w:cs="Arial"/>
        </w:rPr>
        <w:t xml:space="preserve"> the following</w:t>
      </w:r>
      <w:r>
        <w:rPr>
          <w:rFonts w:ascii="Arial Narrow" w:hAnsi="Arial Narrow" w:cs="Arial"/>
        </w:rPr>
        <w:t xml:space="preserve"> particulars</w:t>
      </w:r>
      <w:r w:rsidRPr="00967623">
        <w:rPr>
          <w:rFonts w:ascii="Arial Narrow" w:hAnsi="Arial Narrow" w:cs="Arial"/>
        </w:rPr>
        <w:t>:</w:t>
      </w:r>
    </w:p>
    <w:p w:rsidR="000F767F" w:rsidRDefault="000F767F" w:rsidP="00F86B41">
      <w:pPr>
        <w:spacing w:line="360" w:lineRule="auto"/>
        <w:rPr>
          <w:rFonts w:ascii="Arial Narrow" w:hAnsi="Arial Narrow" w:cs="Arial"/>
        </w:rPr>
      </w:pPr>
    </w:p>
    <w:p w:rsidR="000F767F" w:rsidRDefault="000F767F" w:rsidP="00F86B41">
      <w:pPr>
        <w:spacing w:line="360" w:lineRule="auto"/>
        <w:ind w:left="720"/>
        <w:rPr>
          <w:rFonts w:ascii="Arial Narrow" w:hAnsi="Arial Narrow" w:cs="Arial"/>
        </w:rPr>
      </w:pPr>
      <w:r>
        <w:rPr>
          <w:rFonts w:ascii="Arial Narrow" w:hAnsi="Arial Narrow" w:cs="Arial"/>
        </w:rPr>
        <w:t>Name of person / director / truste</w:t>
      </w:r>
      <w:r w:rsidR="001A428E">
        <w:rPr>
          <w:rFonts w:ascii="Arial Narrow" w:hAnsi="Arial Narrow" w:cs="Arial"/>
        </w:rPr>
        <w:t>e / shareholder/ member</w:t>
      </w:r>
      <w:proofErr w:type="gramStart"/>
      <w:r w:rsidR="001A428E">
        <w:rPr>
          <w:rFonts w:ascii="Arial Narrow" w:hAnsi="Arial Narrow" w:cs="Arial"/>
        </w:rPr>
        <w:t>:……</w:t>
      </w:r>
      <w:r>
        <w:rPr>
          <w:rFonts w:ascii="Arial Narrow" w:hAnsi="Arial Narrow" w:cs="Arial"/>
        </w:rPr>
        <w:t>…</w:t>
      </w:r>
      <w:r w:rsidR="001A428E">
        <w:rPr>
          <w:rFonts w:ascii="Arial Narrow" w:hAnsi="Arial Narrow" w:cs="Arial"/>
        </w:rPr>
        <w:t>…….</w:t>
      </w:r>
      <w:r>
        <w:rPr>
          <w:rFonts w:ascii="Arial Narrow" w:hAnsi="Arial Narrow" w:cs="Arial"/>
        </w:rPr>
        <w:t>…....…………</w:t>
      </w:r>
      <w:r w:rsidR="001A428E">
        <w:rPr>
          <w:rFonts w:ascii="Arial Narrow" w:hAnsi="Arial Narrow" w:cs="Arial"/>
        </w:rPr>
        <w:t>.</w:t>
      </w:r>
      <w:r>
        <w:rPr>
          <w:rFonts w:ascii="Arial Narrow" w:hAnsi="Arial Narrow" w:cs="Arial"/>
        </w:rPr>
        <w:t>……………</w:t>
      </w:r>
      <w:proofErr w:type="gramEnd"/>
    </w:p>
    <w:p w:rsidR="000F767F" w:rsidRDefault="000F767F" w:rsidP="00F86B41">
      <w:pPr>
        <w:spacing w:line="360" w:lineRule="auto"/>
        <w:ind w:left="720"/>
        <w:rPr>
          <w:rFonts w:ascii="Arial Narrow" w:hAnsi="Arial Narrow" w:cs="Arial"/>
        </w:rPr>
      </w:pPr>
      <w:r>
        <w:rPr>
          <w:rFonts w:ascii="Arial Narrow" w:hAnsi="Arial Narrow" w:cs="Arial"/>
        </w:rPr>
        <w:t xml:space="preserve">Name of state institution at which you or the person </w:t>
      </w:r>
    </w:p>
    <w:p w:rsidR="000F767F" w:rsidRDefault="000F767F" w:rsidP="00F86B41">
      <w:pPr>
        <w:spacing w:line="360" w:lineRule="auto"/>
        <w:ind w:left="720"/>
        <w:rPr>
          <w:rFonts w:ascii="Arial Narrow" w:hAnsi="Arial Narrow" w:cs="Arial"/>
        </w:rPr>
      </w:pPr>
      <w:proofErr w:type="gramStart"/>
      <w:r>
        <w:rPr>
          <w:rFonts w:ascii="Arial Narrow" w:hAnsi="Arial Narrow" w:cs="Arial"/>
        </w:rPr>
        <w:t>conne</w:t>
      </w:r>
      <w:r w:rsidR="001A428E">
        <w:rPr>
          <w:rFonts w:ascii="Arial Narrow" w:hAnsi="Arial Narrow" w:cs="Arial"/>
        </w:rPr>
        <w:t>cted</w:t>
      </w:r>
      <w:proofErr w:type="gramEnd"/>
      <w:r w:rsidR="001A428E">
        <w:rPr>
          <w:rFonts w:ascii="Arial Narrow" w:hAnsi="Arial Narrow" w:cs="Arial"/>
        </w:rPr>
        <w:t xml:space="preserve"> to the bidder is employed:………………….……………..…………………………….……</w:t>
      </w:r>
    </w:p>
    <w:p w:rsidR="000F767F" w:rsidRDefault="000F767F" w:rsidP="00F86B41">
      <w:pPr>
        <w:spacing w:line="360" w:lineRule="auto"/>
        <w:ind w:firstLine="720"/>
        <w:rPr>
          <w:rFonts w:ascii="Arial Narrow" w:hAnsi="Arial Narrow" w:cs="Arial"/>
        </w:rPr>
      </w:pPr>
      <w:r>
        <w:rPr>
          <w:rFonts w:ascii="Arial Narrow" w:hAnsi="Arial Narrow" w:cs="Arial"/>
        </w:rPr>
        <w:t>Position occupied in t</w:t>
      </w:r>
      <w:r w:rsidR="001A428E">
        <w:rPr>
          <w:rFonts w:ascii="Arial Narrow" w:hAnsi="Arial Narrow" w:cs="Arial"/>
        </w:rPr>
        <w:t>he state institution</w:t>
      </w:r>
      <w:proofErr w:type="gramStart"/>
      <w:r w:rsidR="001A428E">
        <w:rPr>
          <w:rFonts w:ascii="Arial Narrow" w:hAnsi="Arial Narrow" w:cs="Arial"/>
        </w:rPr>
        <w:t>:</w:t>
      </w:r>
      <w:r>
        <w:rPr>
          <w:rFonts w:ascii="Arial Narrow" w:hAnsi="Arial Narrow" w:cs="Arial"/>
        </w:rPr>
        <w:t>………</w:t>
      </w:r>
      <w:r w:rsidR="001A428E">
        <w:rPr>
          <w:rFonts w:ascii="Arial Narrow" w:hAnsi="Arial Narrow" w:cs="Arial"/>
        </w:rPr>
        <w:t>…………………………………..</w:t>
      </w:r>
      <w:r>
        <w:rPr>
          <w:rFonts w:ascii="Arial Narrow" w:hAnsi="Arial Narrow" w:cs="Arial"/>
        </w:rPr>
        <w:t>……………</w:t>
      </w:r>
      <w:r w:rsidR="001A428E">
        <w:rPr>
          <w:rFonts w:ascii="Arial Narrow" w:hAnsi="Arial Narrow" w:cs="Arial"/>
        </w:rPr>
        <w:t>.</w:t>
      </w:r>
      <w:r>
        <w:rPr>
          <w:rFonts w:ascii="Arial Narrow" w:hAnsi="Arial Narrow" w:cs="Arial"/>
        </w:rPr>
        <w:t>………</w:t>
      </w:r>
      <w:proofErr w:type="gramEnd"/>
    </w:p>
    <w:p w:rsidR="000F767F" w:rsidRDefault="000F767F" w:rsidP="00F86B41">
      <w:pPr>
        <w:spacing w:line="360" w:lineRule="auto"/>
        <w:ind w:left="720"/>
        <w:rPr>
          <w:rFonts w:ascii="Arial Narrow" w:hAnsi="Arial Narrow" w:cs="Arial"/>
        </w:rPr>
      </w:pPr>
    </w:p>
    <w:p w:rsidR="000F767F" w:rsidRDefault="000F767F" w:rsidP="00F86B41">
      <w:pPr>
        <w:spacing w:line="360" w:lineRule="auto"/>
        <w:ind w:left="720"/>
        <w:rPr>
          <w:rFonts w:ascii="Arial Narrow" w:hAnsi="Arial Narrow" w:cs="Arial"/>
        </w:rPr>
      </w:pPr>
      <w:r>
        <w:rPr>
          <w:rFonts w:ascii="Arial Narrow" w:hAnsi="Arial Narrow" w:cs="Arial"/>
        </w:rPr>
        <w:t>Any other particulars:</w:t>
      </w:r>
      <w:r>
        <w:rPr>
          <w:rFonts w:ascii="Arial Narrow" w:hAnsi="Arial Narrow" w:cs="Arial"/>
        </w:rPr>
        <w:tab/>
      </w:r>
      <w:r>
        <w:rPr>
          <w:rFonts w:ascii="Arial Narrow" w:hAnsi="Arial Narrow" w:cs="Arial"/>
        </w:rPr>
        <w:tab/>
      </w:r>
      <w:r>
        <w:rPr>
          <w:rFonts w:ascii="Arial Narrow" w:hAnsi="Arial Narrow" w:cs="Arial"/>
        </w:rPr>
        <w:tab/>
      </w:r>
    </w:p>
    <w:p w:rsidR="000F767F" w:rsidRPr="00967623" w:rsidRDefault="001C4A53" w:rsidP="00F86B41">
      <w:pPr>
        <w:spacing w:line="360" w:lineRule="auto"/>
        <w:ind w:left="720"/>
        <w:rPr>
          <w:rFonts w:ascii="Arial Narrow" w:hAnsi="Arial Narrow" w:cs="Arial"/>
        </w:rPr>
      </w:pPr>
      <w:r>
        <w:rPr>
          <w:rFonts w:ascii="Arial Narrow" w:hAnsi="Arial Narrow"/>
        </w:rPr>
        <w:t>..</w:t>
      </w:r>
      <w:r w:rsidR="000F767F" w:rsidRPr="00967623">
        <w:rPr>
          <w:rFonts w:ascii="Arial Narrow" w:hAnsi="Arial Narrow"/>
        </w:rPr>
        <w:t>………………………………………………………………</w:t>
      </w:r>
      <w:r>
        <w:rPr>
          <w:rFonts w:ascii="Arial Narrow" w:hAnsi="Arial Narrow"/>
        </w:rPr>
        <w:t>..</w:t>
      </w:r>
    </w:p>
    <w:p w:rsidR="000F767F" w:rsidRPr="00967623" w:rsidRDefault="001C4A53" w:rsidP="00F86B41">
      <w:pPr>
        <w:spacing w:line="360" w:lineRule="auto"/>
        <w:ind w:left="720"/>
        <w:rPr>
          <w:rFonts w:ascii="Arial Narrow" w:hAnsi="Arial Narrow"/>
          <w:sz w:val="4"/>
          <w:szCs w:val="4"/>
        </w:rPr>
      </w:pPr>
      <w:r>
        <w:rPr>
          <w:rFonts w:ascii="Arial Narrow" w:hAnsi="Arial Narrow"/>
          <w:sz w:val="4"/>
          <w:szCs w:val="4"/>
        </w:rPr>
        <w:t>.</w:t>
      </w:r>
    </w:p>
    <w:p w:rsidR="000F767F" w:rsidRPr="00967623" w:rsidRDefault="001C4A53" w:rsidP="00F86B41">
      <w:pPr>
        <w:spacing w:line="360" w:lineRule="auto"/>
        <w:ind w:left="720"/>
        <w:rPr>
          <w:rFonts w:ascii="Arial Narrow" w:hAnsi="Arial Narrow"/>
        </w:rPr>
      </w:pPr>
      <w:r>
        <w:rPr>
          <w:rFonts w:ascii="Arial Narrow" w:hAnsi="Arial Narrow"/>
        </w:rPr>
        <w:t>..</w:t>
      </w:r>
      <w:r w:rsidR="000F767F" w:rsidRPr="00967623">
        <w:rPr>
          <w:rFonts w:ascii="Arial Narrow" w:hAnsi="Arial Narrow"/>
        </w:rPr>
        <w:t>………………………………………………………………</w:t>
      </w:r>
      <w:r>
        <w:rPr>
          <w:rFonts w:ascii="Arial Narrow" w:hAnsi="Arial Narrow"/>
        </w:rPr>
        <w:t>..</w:t>
      </w:r>
    </w:p>
    <w:p w:rsidR="000F767F" w:rsidRPr="00967623" w:rsidRDefault="001C4A53" w:rsidP="00F86B41">
      <w:pPr>
        <w:spacing w:line="360" w:lineRule="auto"/>
        <w:ind w:left="720"/>
        <w:rPr>
          <w:rFonts w:ascii="Arial Narrow" w:hAnsi="Arial Narrow" w:cs="Arial"/>
        </w:rPr>
      </w:pPr>
      <w:r>
        <w:rPr>
          <w:rFonts w:ascii="Arial Narrow" w:hAnsi="Arial Narrow"/>
        </w:rPr>
        <w:t>..</w:t>
      </w:r>
      <w:r w:rsidR="000F767F" w:rsidRPr="00967623">
        <w:rPr>
          <w:rFonts w:ascii="Arial Narrow" w:hAnsi="Arial Narrow"/>
        </w:rPr>
        <w:t>………………………………………………………………</w:t>
      </w:r>
      <w:r>
        <w:rPr>
          <w:rFonts w:ascii="Arial Narrow" w:hAnsi="Arial Narrow"/>
        </w:rPr>
        <w:t>..</w:t>
      </w:r>
    </w:p>
    <w:p w:rsidR="000F767F" w:rsidRDefault="000F767F" w:rsidP="00F86B41">
      <w:pPr>
        <w:spacing w:line="360" w:lineRule="auto"/>
        <w:rPr>
          <w:rFonts w:ascii="Arial Narrow" w:hAnsi="Arial Narrow" w:cs="Arial"/>
        </w:rPr>
      </w:pPr>
    </w:p>
    <w:p w:rsidR="000F767F" w:rsidRDefault="000F767F" w:rsidP="00F86B41">
      <w:pPr>
        <w:numPr>
          <w:ilvl w:val="2"/>
          <w:numId w:val="12"/>
        </w:numPr>
        <w:spacing w:line="360" w:lineRule="auto"/>
        <w:rPr>
          <w:rFonts w:ascii="Arial Narrow" w:hAnsi="Arial Narrow" w:cs="Arial"/>
        </w:rPr>
      </w:pPr>
      <w:r>
        <w:rPr>
          <w:rFonts w:ascii="Arial Narrow" w:hAnsi="Arial Narrow" w:cs="Arial"/>
        </w:rPr>
        <w:t>If you are presently employed by the state, did you obtain</w:t>
      </w:r>
      <w:r>
        <w:rPr>
          <w:rFonts w:ascii="Arial Narrow" w:hAnsi="Arial Narrow" w:cs="Arial"/>
        </w:rPr>
        <w:tab/>
      </w:r>
      <w:r>
        <w:rPr>
          <w:rFonts w:ascii="Arial Narrow" w:hAnsi="Arial Narrow" w:cs="Arial"/>
        </w:rPr>
        <w:tab/>
      </w:r>
      <w:r>
        <w:rPr>
          <w:rFonts w:ascii="Arial Narrow" w:hAnsi="Arial Narrow" w:cs="Arial"/>
          <w:b/>
        </w:rPr>
        <w:t>YES / NO</w:t>
      </w:r>
    </w:p>
    <w:p w:rsidR="000F767F" w:rsidRDefault="000F767F" w:rsidP="00F86B41">
      <w:pPr>
        <w:spacing w:line="360" w:lineRule="auto"/>
        <w:ind w:left="720"/>
        <w:rPr>
          <w:rFonts w:ascii="Arial Narrow" w:hAnsi="Arial Narrow" w:cs="Arial"/>
        </w:rPr>
      </w:pPr>
      <w:proofErr w:type="gramStart"/>
      <w:r>
        <w:rPr>
          <w:rFonts w:ascii="Arial Narrow" w:hAnsi="Arial Narrow" w:cs="Arial"/>
        </w:rPr>
        <w:t>the</w:t>
      </w:r>
      <w:proofErr w:type="gramEnd"/>
      <w:r>
        <w:rPr>
          <w:rFonts w:ascii="Arial Narrow" w:hAnsi="Arial Narrow" w:cs="Arial"/>
        </w:rPr>
        <w:t xml:space="preserve"> appropriate authority to undertake remunerative </w:t>
      </w:r>
    </w:p>
    <w:p w:rsidR="000F767F" w:rsidRDefault="000F767F" w:rsidP="00F86B41">
      <w:pPr>
        <w:spacing w:line="360" w:lineRule="auto"/>
        <w:ind w:left="720"/>
        <w:rPr>
          <w:rFonts w:ascii="Arial Narrow" w:hAnsi="Arial Narrow" w:cs="Arial"/>
        </w:rPr>
      </w:pPr>
      <w:proofErr w:type="gramStart"/>
      <w:r>
        <w:rPr>
          <w:rFonts w:ascii="Arial Narrow" w:hAnsi="Arial Narrow" w:cs="Arial"/>
        </w:rPr>
        <w:t>work</w:t>
      </w:r>
      <w:proofErr w:type="gramEnd"/>
      <w:r>
        <w:rPr>
          <w:rFonts w:ascii="Arial Narrow" w:hAnsi="Arial Narrow" w:cs="Arial"/>
        </w:rPr>
        <w:t xml:space="preserve"> outside employment in the public sector?</w:t>
      </w:r>
    </w:p>
    <w:p w:rsidR="000F767F" w:rsidRDefault="000F767F" w:rsidP="00F86B41">
      <w:pPr>
        <w:spacing w:line="360" w:lineRule="auto"/>
        <w:rPr>
          <w:rFonts w:ascii="Arial Narrow" w:hAnsi="Arial Narrow" w:cs="Arial"/>
        </w:rPr>
      </w:pPr>
    </w:p>
    <w:p w:rsidR="000F767F" w:rsidRDefault="000F767F" w:rsidP="00F86B41">
      <w:pPr>
        <w:numPr>
          <w:ilvl w:val="3"/>
          <w:numId w:val="12"/>
        </w:numPr>
        <w:spacing w:line="360" w:lineRule="auto"/>
        <w:rPr>
          <w:rFonts w:ascii="Arial Narrow" w:hAnsi="Arial Narrow" w:cs="Arial"/>
        </w:rPr>
      </w:pPr>
      <w:r>
        <w:rPr>
          <w:rFonts w:ascii="Arial Narrow" w:hAnsi="Arial Narrow" w:cs="Arial"/>
        </w:rPr>
        <w:lastRenderedPageBreak/>
        <w:t>If yes, did you attach proof of such authority to the bid</w:t>
      </w:r>
      <w:r>
        <w:rPr>
          <w:rFonts w:ascii="Arial Narrow" w:hAnsi="Arial Narrow" w:cs="Arial"/>
        </w:rPr>
        <w:tab/>
      </w:r>
      <w:r>
        <w:rPr>
          <w:rFonts w:ascii="Arial Narrow" w:hAnsi="Arial Narrow" w:cs="Arial"/>
        </w:rPr>
        <w:tab/>
      </w:r>
      <w:r>
        <w:rPr>
          <w:rFonts w:ascii="Arial Narrow" w:hAnsi="Arial Narrow" w:cs="Arial"/>
          <w:b/>
        </w:rPr>
        <w:t>YES / NO</w:t>
      </w:r>
    </w:p>
    <w:p w:rsidR="000F767F" w:rsidRDefault="000F767F" w:rsidP="00F86B41">
      <w:pPr>
        <w:spacing w:line="360" w:lineRule="auto"/>
        <w:ind w:left="720"/>
        <w:rPr>
          <w:rFonts w:ascii="Arial Narrow" w:hAnsi="Arial Narrow" w:cs="Arial"/>
        </w:rPr>
      </w:pPr>
      <w:proofErr w:type="gramStart"/>
      <w:r>
        <w:rPr>
          <w:rFonts w:ascii="Arial Narrow" w:hAnsi="Arial Narrow" w:cs="Arial"/>
        </w:rPr>
        <w:t>document</w:t>
      </w:r>
      <w:proofErr w:type="gramEnd"/>
      <w:r>
        <w:rPr>
          <w:rFonts w:ascii="Arial Narrow" w:hAnsi="Arial Narrow" w:cs="Arial"/>
        </w:rPr>
        <w:t>?</w:t>
      </w:r>
    </w:p>
    <w:p w:rsidR="000F767F" w:rsidRPr="00F3372F" w:rsidRDefault="000F767F" w:rsidP="00F86B41">
      <w:pPr>
        <w:spacing w:line="360" w:lineRule="auto"/>
        <w:ind w:left="720"/>
        <w:rPr>
          <w:rFonts w:ascii="Arial Narrow" w:hAnsi="Arial Narrow" w:cs="Arial"/>
          <w:b/>
        </w:rPr>
      </w:pPr>
      <w:r>
        <w:rPr>
          <w:rFonts w:ascii="Arial Narrow" w:hAnsi="Arial Narrow" w:cs="Arial"/>
        </w:rPr>
        <w:tab/>
      </w:r>
      <w:r>
        <w:rPr>
          <w:rFonts w:ascii="Arial Narrow" w:hAnsi="Arial Narrow" w:cs="Arial"/>
        </w:rPr>
        <w:tab/>
      </w:r>
      <w:r>
        <w:rPr>
          <w:rFonts w:ascii="Arial Narrow" w:hAnsi="Arial Narrow" w:cs="Arial"/>
        </w:rPr>
        <w:tab/>
      </w:r>
      <w:r>
        <w:rPr>
          <w:rFonts w:ascii="Arial Narrow" w:hAnsi="Arial Narrow" w:cs="Arial"/>
        </w:rPr>
        <w:tab/>
      </w:r>
      <w:r>
        <w:rPr>
          <w:rFonts w:ascii="Arial Narrow" w:hAnsi="Arial Narrow" w:cs="Arial"/>
        </w:rPr>
        <w:tab/>
      </w:r>
      <w:r>
        <w:rPr>
          <w:rFonts w:ascii="Arial Narrow" w:hAnsi="Arial Narrow" w:cs="Arial"/>
        </w:rPr>
        <w:tab/>
      </w:r>
      <w:r>
        <w:rPr>
          <w:rFonts w:ascii="Arial Narrow" w:hAnsi="Arial Narrow" w:cs="Arial"/>
        </w:rPr>
        <w:tab/>
      </w:r>
    </w:p>
    <w:p w:rsidR="000F767F" w:rsidRDefault="000F767F" w:rsidP="00F86B41">
      <w:pPr>
        <w:spacing w:line="360" w:lineRule="auto"/>
        <w:rPr>
          <w:rFonts w:ascii="Arial Narrow" w:hAnsi="Arial Narrow" w:cs="Arial"/>
          <w:u w:val="single"/>
        </w:rPr>
      </w:pPr>
      <w:r w:rsidRPr="00350DF9">
        <w:rPr>
          <w:rFonts w:ascii="Arial Narrow" w:hAnsi="Arial Narrow" w:cs="Arial"/>
          <w:u w:val="single"/>
        </w:rPr>
        <w:t>Note: Failure to submit proof of such authority, where</w:t>
      </w:r>
      <w:r w:rsidR="00996192">
        <w:rPr>
          <w:rFonts w:ascii="Arial Narrow" w:hAnsi="Arial Narrow" w:cs="Arial"/>
          <w:u w:val="single"/>
        </w:rPr>
        <w:t>-</w:t>
      </w:r>
      <w:r w:rsidRPr="00350DF9">
        <w:rPr>
          <w:rFonts w:ascii="Arial Narrow" w:hAnsi="Arial Narrow" w:cs="Arial"/>
          <w:u w:val="single"/>
        </w:rPr>
        <w:t xml:space="preserve">applicable, </w:t>
      </w:r>
      <w:r>
        <w:rPr>
          <w:rFonts w:ascii="Arial Narrow" w:hAnsi="Arial Narrow" w:cs="Arial"/>
          <w:u w:val="single"/>
        </w:rPr>
        <w:t>may</w:t>
      </w:r>
      <w:r w:rsidRPr="00350DF9">
        <w:rPr>
          <w:rFonts w:ascii="Arial Narrow" w:hAnsi="Arial Narrow" w:cs="Arial"/>
          <w:u w:val="single"/>
        </w:rPr>
        <w:t xml:space="preserve"> result in the disqualification of the bid.</w:t>
      </w:r>
    </w:p>
    <w:p w:rsidR="000F767F" w:rsidRPr="00350DF9" w:rsidRDefault="000F767F" w:rsidP="00F86B41">
      <w:pPr>
        <w:spacing w:line="360" w:lineRule="auto"/>
        <w:ind w:left="720"/>
        <w:rPr>
          <w:rFonts w:ascii="Arial Narrow" w:hAnsi="Arial Narrow" w:cs="Arial"/>
          <w:u w:val="single"/>
        </w:rPr>
      </w:pPr>
    </w:p>
    <w:p w:rsidR="000F767F" w:rsidRDefault="000F767F" w:rsidP="00F86B41">
      <w:pPr>
        <w:numPr>
          <w:ilvl w:val="3"/>
          <w:numId w:val="12"/>
        </w:numPr>
        <w:spacing w:line="360" w:lineRule="auto"/>
        <w:rPr>
          <w:rFonts w:ascii="Arial Narrow" w:hAnsi="Arial Narrow" w:cs="Arial"/>
        </w:rPr>
      </w:pPr>
      <w:r>
        <w:rPr>
          <w:rFonts w:ascii="Arial Narrow" w:hAnsi="Arial Narrow" w:cs="Arial"/>
        </w:rPr>
        <w:t>If no, furnish reasons for non-submission of such proof:</w:t>
      </w:r>
    </w:p>
    <w:p w:rsidR="000F767F" w:rsidRDefault="000F767F" w:rsidP="00F86B41">
      <w:pPr>
        <w:spacing w:line="360" w:lineRule="auto"/>
        <w:rPr>
          <w:rFonts w:ascii="Arial Narrow" w:hAnsi="Arial Narrow" w:cs="Arial"/>
        </w:rPr>
      </w:pPr>
    </w:p>
    <w:p w:rsidR="000F767F" w:rsidRDefault="000F767F" w:rsidP="00F86B41">
      <w:pPr>
        <w:spacing w:line="360" w:lineRule="auto"/>
        <w:ind w:left="720"/>
        <w:rPr>
          <w:rFonts w:ascii="Arial Narrow" w:hAnsi="Arial Narrow" w:cs="Arial"/>
        </w:rPr>
      </w:pPr>
      <w:r>
        <w:rPr>
          <w:rFonts w:ascii="Arial Narrow" w:hAnsi="Arial Narrow" w:cs="Arial"/>
        </w:rPr>
        <w:t>…………………………………………………………………….</w:t>
      </w:r>
    </w:p>
    <w:p w:rsidR="000F767F" w:rsidRDefault="000F767F" w:rsidP="00F86B41">
      <w:pPr>
        <w:spacing w:line="360" w:lineRule="auto"/>
        <w:ind w:left="720"/>
        <w:rPr>
          <w:rFonts w:ascii="Arial Narrow" w:hAnsi="Arial Narrow" w:cs="Arial"/>
        </w:rPr>
      </w:pPr>
      <w:r>
        <w:rPr>
          <w:rFonts w:ascii="Arial Narrow" w:hAnsi="Arial Narrow" w:cs="Arial"/>
        </w:rPr>
        <w:t>…………………………………………………………………….</w:t>
      </w:r>
    </w:p>
    <w:p w:rsidR="000F767F" w:rsidRDefault="000F767F" w:rsidP="00F86B41">
      <w:pPr>
        <w:spacing w:line="360" w:lineRule="auto"/>
        <w:ind w:left="720"/>
        <w:rPr>
          <w:rFonts w:ascii="Arial Narrow" w:hAnsi="Arial Narrow" w:cs="Arial"/>
        </w:rPr>
      </w:pPr>
      <w:r>
        <w:rPr>
          <w:rFonts w:ascii="Arial Narrow" w:hAnsi="Arial Narrow" w:cs="Arial"/>
        </w:rPr>
        <w:t>…………………………………………………………………….</w:t>
      </w:r>
    </w:p>
    <w:p w:rsidR="000F767F" w:rsidRPr="00967623" w:rsidRDefault="000F767F" w:rsidP="00F86B41">
      <w:pPr>
        <w:spacing w:line="360" w:lineRule="auto"/>
        <w:ind w:left="720"/>
        <w:rPr>
          <w:rFonts w:ascii="Arial Narrow" w:hAnsi="Arial Narrow" w:cs="Arial"/>
        </w:rPr>
      </w:pPr>
    </w:p>
    <w:p w:rsidR="000F767F" w:rsidRPr="00967623" w:rsidRDefault="000F767F" w:rsidP="00F86B41">
      <w:pPr>
        <w:numPr>
          <w:ilvl w:val="1"/>
          <w:numId w:val="12"/>
        </w:numPr>
        <w:tabs>
          <w:tab w:val="clear" w:pos="435"/>
          <w:tab w:val="num" w:pos="709"/>
          <w:tab w:val="left" w:pos="6237"/>
          <w:tab w:val="left" w:pos="6521"/>
        </w:tabs>
        <w:spacing w:line="360" w:lineRule="auto"/>
        <w:ind w:left="567" w:hanging="567"/>
        <w:rPr>
          <w:rFonts w:ascii="Arial Narrow" w:hAnsi="Arial Narrow" w:cs="Arial"/>
        </w:rPr>
      </w:pPr>
      <w:r>
        <w:rPr>
          <w:rFonts w:ascii="Arial Narrow" w:hAnsi="Arial Narrow" w:cs="Arial"/>
        </w:rPr>
        <w:t>Did</w:t>
      </w:r>
      <w:r w:rsidRPr="00967623">
        <w:rPr>
          <w:rFonts w:ascii="Arial Narrow" w:hAnsi="Arial Narrow" w:cs="Arial"/>
        </w:rPr>
        <w:t xml:space="preserve"> you or your spouse, </w:t>
      </w:r>
      <w:r>
        <w:rPr>
          <w:rFonts w:ascii="Arial Narrow" w:hAnsi="Arial Narrow" w:cs="Arial"/>
        </w:rPr>
        <w:t xml:space="preserve">or any of the company’s </w:t>
      </w:r>
      <w:r w:rsidRPr="00967623">
        <w:rPr>
          <w:rFonts w:ascii="Arial Narrow" w:hAnsi="Arial Narrow" w:cs="Arial"/>
        </w:rPr>
        <w:t xml:space="preserve">directors/ </w:t>
      </w:r>
      <w:r>
        <w:rPr>
          <w:rFonts w:ascii="Arial Narrow" w:hAnsi="Arial Narrow" w:cs="Arial"/>
        </w:rPr>
        <w:tab/>
      </w:r>
      <w:r>
        <w:rPr>
          <w:rFonts w:ascii="Arial Narrow" w:hAnsi="Arial Narrow" w:cs="Arial"/>
        </w:rPr>
        <w:tab/>
      </w:r>
      <w:r w:rsidRPr="00967623">
        <w:rPr>
          <w:rFonts w:ascii="Arial Narrow" w:hAnsi="Arial Narrow" w:cs="Arial"/>
          <w:b/>
        </w:rPr>
        <w:t>YES / NO</w:t>
      </w:r>
    </w:p>
    <w:p w:rsidR="000F767F" w:rsidRDefault="000F767F" w:rsidP="00F86B41">
      <w:pPr>
        <w:spacing w:line="360" w:lineRule="auto"/>
        <w:ind w:firstLine="720"/>
        <w:rPr>
          <w:rFonts w:ascii="Arial Narrow" w:hAnsi="Arial Narrow" w:cs="Arial"/>
        </w:rPr>
      </w:pPr>
      <w:proofErr w:type="gramStart"/>
      <w:r>
        <w:rPr>
          <w:rFonts w:ascii="Arial Narrow" w:hAnsi="Arial Narrow" w:cs="Arial"/>
        </w:rPr>
        <w:t>trustees</w:t>
      </w:r>
      <w:proofErr w:type="gramEnd"/>
      <w:r>
        <w:rPr>
          <w:rFonts w:ascii="Arial Narrow" w:hAnsi="Arial Narrow" w:cs="Arial"/>
        </w:rPr>
        <w:t xml:space="preserve"> / s</w:t>
      </w:r>
      <w:r w:rsidRPr="00967623">
        <w:rPr>
          <w:rFonts w:ascii="Arial Narrow" w:hAnsi="Arial Narrow" w:cs="Arial"/>
        </w:rPr>
        <w:t>hareholders/</w:t>
      </w:r>
      <w:r>
        <w:rPr>
          <w:rFonts w:ascii="Arial Narrow" w:hAnsi="Arial Narrow" w:cs="Arial"/>
        </w:rPr>
        <w:t xml:space="preserve"> members or their spouses conduct</w:t>
      </w:r>
    </w:p>
    <w:p w:rsidR="000F767F" w:rsidRPr="00967623" w:rsidRDefault="000F767F" w:rsidP="00F86B41">
      <w:pPr>
        <w:spacing w:line="360" w:lineRule="auto"/>
        <w:ind w:firstLine="720"/>
        <w:rPr>
          <w:rFonts w:ascii="Arial Narrow" w:hAnsi="Arial Narrow" w:cs="Arial"/>
        </w:rPr>
      </w:pPr>
      <w:proofErr w:type="gramStart"/>
      <w:r>
        <w:rPr>
          <w:rFonts w:ascii="Arial Narrow" w:hAnsi="Arial Narrow" w:cs="Arial"/>
        </w:rPr>
        <w:t>b</w:t>
      </w:r>
      <w:r w:rsidRPr="00967623">
        <w:rPr>
          <w:rFonts w:ascii="Arial Narrow" w:hAnsi="Arial Narrow" w:cs="Arial"/>
        </w:rPr>
        <w:t>usiness</w:t>
      </w:r>
      <w:proofErr w:type="gramEnd"/>
      <w:r w:rsidR="00996192">
        <w:rPr>
          <w:rFonts w:ascii="Arial Narrow" w:hAnsi="Arial Narrow" w:cs="Arial"/>
        </w:rPr>
        <w:t xml:space="preserve"> </w:t>
      </w:r>
      <w:r w:rsidRPr="00967623">
        <w:rPr>
          <w:rFonts w:ascii="Arial Narrow" w:hAnsi="Arial Narrow" w:cs="Arial"/>
        </w:rPr>
        <w:t>with the state in the previous twelve months?</w:t>
      </w:r>
    </w:p>
    <w:p w:rsidR="000F767F" w:rsidRPr="00CC7CA3" w:rsidRDefault="000F767F" w:rsidP="00F86B41">
      <w:pPr>
        <w:spacing w:line="360" w:lineRule="auto"/>
        <w:rPr>
          <w:rFonts w:ascii="Arial Narrow" w:hAnsi="Arial Narrow"/>
          <w:color w:val="FF0000"/>
        </w:rPr>
      </w:pPr>
    </w:p>
    <w:p w:rsidR="000F767F" w:rsidRDefault="000F767F" w:rsidP="00F86B41">
      <w:pPr>
        <w:numPr>
          <w:ilvl w:val="2"/>
          <w:numId w:val="12"/>
        </w:numPr>
        <w:spacing w:line="360" w:lineRule="auto"/>
        <w:rPr>
          <w:rFonts w:ascii="Arial Narrow" w:hAnsi="Arial Narrow" w:cs="Arial"/>
        </w:rPr>
      </w:pPr>
      <w:r w:rsidRPr="00967623">
        <w:rPr>
          <w:rFonts w:ascii="Arial Narrow" w:hAnsi="Arial Narrow" w:cs="Arial"/>
        </w:rPr>
        <w:t xml:space="preserve">If so, </w:t>
      </w:r>
      <w:r>
        <w:rPr>
          <w:rFonts w:ascii="Arial Narrow" w:hAnsi="Arial Narrow" w:cs="Arial"/>
        </w:rPr>
        <w:t>furnish particulars:</w:t>
      </w:r>
    </w:p>
    <w:p w:rsidR="000F767F" w:rsidRDefault="000F767F" w:rsidP="00F86B41">
      <w:pPr>
        <w:tabs>
          <w:tab w:val="left" w:pos="6521"/>
        </w:tabs>
        <w:spacing w:line="360" w:lineRule="auto"/>
        <w:ind w:left="720"/>
        <w:rPr>
          <w:rFonts w:ascii="Arial Narrow" w:hAnsi="Arial Narrow" w:cs="Arial"/>
        </w:rPr>
      </w:pPr>
      <w:r>
        <w:rPr>
          <w:rFonts w:ascii="Arial Narrow" w:hAnsi="Arial Narrow" w:cs="Arial"/>
        </w:rPr>
        <w:t>……………………………………………………………</w:t>
      </w:r>
      <w:r w:rsidR="001C4A53">
        <w:rPr>
          <w:rFonts w:ascii="Arial Narrow" w:hAnsi="Arial Narrow" w:cs="Arial"/>
        </w:rPr>
        <w:t>.</w:t>
      </w:r>
      <w:r>
        <w:rPr>
          <w:rFonts w:ascii="Arial Narrow" w:hAnsi="Arial Narrow" w:cs="Arial"/>
        </w:rPr>
        <w:t>…</w:t>
      </w:r>
      <w:r w:rsidR="001C4A53">
        <w:rPr>
          <w:rFonts w:ascii="Arial Narrow" w:hAnsi="Arial Narrow" w:cs="Arial"/>
        </w:rPr>
        <w:t>.</w:t>
      </w:r>
      <w:r>
        <w:rPr>
          <w:rFonts w:ascii="Arial Narrow" w:hAnsi="Arial Narrow" w:cs="Arial"/>
        </w:rPr>
        <w:t>…..</w:t>
      </w:r>
    </w:p>
    <w:p w:rsidR="000F767F" w:rsidRDefault="000F767F" w:rsidP="00F86B41">
      <w:pPr>
        <w:spacing w:line="360" w:lineRule="auto"/>
        <w:ind w:left="720"/>
        <w:rPr>
          <w:rFonts w:ascii="Arial Narrow" w:hAnsi="Arial Narrow" w:cs="Arial"/>
        </w:rPr>
      </w:pPr>
      <w:r>
        <w:rPr>
          <w:rFonts w:ascii="Arial Narrow" w:hAnsi="Arial Narrow" w:cs="Arial"/>
        </w:rPr>
        <w:t>……………………………………………………………</w:t>
      </w:r>
      <w:r w:rsidR="001C4A53">
        <w:rPr>
          <w:rFonts w:ascii="Arial Narrow" w:hAnsi="Arial Narrow" w:cs="Arial"/>
        </w:rPr>
        <w:t>..</w:t>
      </w:r>
      <w:r>
        <w:rPr>
          <w:rFonts w:ascii="Arial Narrow" w:hAnsi="Arial Narrow" w:cs="Arial"/>
        </w:rPr>
        <w:t xml:space="preserve">…….. </w:t>
      </w:r>
    </w:p>
    <w:p w:rsidR="000F767F" w:rsidRDefault="000F767F" w:rsidP="00F86B41">
      <w:pPr>
        <w:spacing w:line="360" w:lineRule="auto"/>
        <w:ind w:left="720"/>
        <w:rPr>
          <w:rFonts w:ascii="Arial Narrow" w:hAnsi="Arial Narrow" w:cs="Arial"/>
        </w:rPr>
      </w:pPr>
      <w:r>
        <w:rPr>
          <w:rFonts w:ascii="Arial Narrow" w:hAnsi="Arial Narrow" w:cs="Arial"/>
        </w:rPr>
        <w:t>………………………………………………………………</w:t>
      </w:r>
      <w:r w:rsidR="001C4A53">
        <w:rPr>
          <w:rFonts w:ascii="Arial Narrow" w:hAnsi="Arial Narrow" w:cs="Arial"/>
        </w:rPr>
        <w:t>.</w:t>
      </w:r>
      <w:r>
        <w:rPr>
          <w:rFonts w:ascii="Arial Narrow" w:hAnsi="Arial Narrow" w:cs="Arial"/>
        </w:rPr>
        <w:t>…...</w:t>
      </w:r>
    </w:p>
    <w:p w:rsidR="000F767F" w:rsidRDefault="000F767F" w:rsidP="00F86B41">
      <w:pPr>
        <w:spacing w:line="360" w:lineRule="auto"/>
        <w:ind w:left="720"/>
        <w:rPr>
          <w:rFonts w:ascii="Arial Narrow" w:hAnsi="Arial Narrow" w:cs="Arial"/>
        </w:rPr>
      </w:pPr>
    </w:p>
    <w:p w:rsidR="000F767F" w:rsidRDefault="000F767F" w:rsidP="00F86B41">
      <w:pPr>
        <w:widowControl w:val="0"/>
        <w:numPr>
          <w:ilvl w:val="1"/>
          <w:numId w:val="12"/>
        </w:numPr>
        <w:tabs>
          <w:tab w:val="clear" w:pos="435"/>
          <w:tab w:val="num" w:pos="709"/>
          <w:tab w:val="left" w:pos="2250"/>
          <w:tab w:val="left" w:pos="6521"/>
          <w:tab w:val="right" w:pos="9752"/>
        </w:tabs>
        <w:spacing w:line="360" w:lineRule="auto"/>
        <w:ind w:left="709" w:hanging="709"/>
        <w:jc w:val="both"/>
        <w:rPr>
          <w:rFonts w:ascii="Arial Narrow" w:hAnsi="Arial Narrow"/>
        </w:rPr>
      </w:pPr>
      <w:r w:rsidRPr="00967623">
        <w:rPr>
          <w:rFonts w:ascii="Arial Narrow" w:hAnsi="Arial Narrow"/>
        </w:rPr>
        <w:t>Do you, or any person connected with the bidder, have</w:t>
      </w:r>
      <w:r>
        <w:rPr>
          <w:rFonts w:ascii="Arial Narrow" w:hAnsi="Arial Narrow"/>
        </w:rPr>
        <w:tab/>
      </w:r>
      <w:r w:rsidRPr="00BC58DB">
        <w:rPr>
          <w:rFonts w:ascii="Arial Narrow" w:hAnsi="Arial Narrow"/>
          <w:b/>
        </w:rPr>
        <w:t>YES / NO</w:t>
      </w:r>
    </w:p>
    <w:p w:rsidR="000F767F" w:rsidRDefault="000F767F" w:rsidP="00F86B41">
      <w:pPr>
        <w:tabs>
          <w:tab w:val="left" w:pos="709"/>
          <w:tab w:val="left" w:pos="2250"/>
          <w:tab w:val="right" w:pos="9752"/>
        </w:tabs>
        <w:spacing w:line="360" w:lineRule="auto"/>
        <w:ind w:left="709" w:hanging="709"/>
        <w:jc w:val="both"/>
        <w:rPr>
          <w:rFonts w:ascii="Arial Narrow" w:hAnsi="Arial Narrow"/>
        </w:rPr>
      </w:pPr>
      <w:r>
        <w:rPr>
          <w:rFonts w:ascii="Arial Narrow" w:hAnsi="Arial Narrow"/>
        </w:rPr>
        <w:tab/>
      </w:r>
      <w:proofErr w:type="gramStart"/>
      <w:r w:rsidRPr="00967623">
        <w:rPr>
          <w:rFonts w:ascii="Arial Narrow" w:hAnsi="Arial Narrow"/>
        </w:rPr>
        <w:t>any</w:t>
      </w:r>
      <w:proofErr w:type="gramEnd"/>
      <w:r w:rsidRPr="00967623">
        <w:rPr>
          <w:rFonts w:ascii="Arial Narrow" w:hAnsi="Arial Narrow"/>
        </w:rPr>
        <w:t xml:space="preserve"> relationship (family, friend, other) with a person </w:t>
      </w:r>
      <w:r>
        <w:rPr>
          <w:rFonts w:ascii="Arial Narrow" w:hAnsi="Arial Narrow"/>
        </w:rPr>
        <w:tab/>
      </w:r>
    </w:p>
    <w:p w:rsidR="000F767F" w:rsidRDefault="000F767F" w:rsidP="00F86B41">
      <w:pPr>
        <w:tabs>
          <w:tab w:val="left" w:pos="709"/>
          <w:tab w:val="left" w:pos="2250"/>
          <w:tab w:val="right" w:pos="9752"/>
        </w:tabs>
        <w:spacing w:line="360" w:lineRule="auto"/>
        <w:jc w:val="both"/>
        <w:rPr>
          <w:rFonts w:ascii="Arial Narrow" w:hAnsi="Arial Narrow"/>
        </w:rPr>
      </w:pPr>
      <w:r>
        <w:rPr>
          <w:rFonts w:ascii="Arial Narrow" w:hAnsi="Arial Narrow"/>
        </w:rPr>
        <w:tab/>
      </w:r>
      <w:proofErr w:type="gramStart"/>
      <w:r>
        <w:rPr>
          <w:rFonts w:ascii="Arial Narrow" w:hAnsi="Arial Narrow"/>
        </w:rPr>
        <w:t>employed</w:t>
      </w:r>
      <w:proofErr w:type="gramEnd"/>
      <w:r>
        <w:rPr>
          <w:rFonts w:ascii="Arial Narrow" w:hAnsi="Arial Narrow"/>
        </w:rPr>
        <w:t xml:space="preserve"> </w:t>
      </w:r>
      <w:r w:rsidRPr="00967623">
        <w:rPr>
          <w:rFonts w:ascii="Arial Narrow" w:hAnsi="Arial Narrow"/>
        </w:rPr>
        <w:t>by the</w:t>
      </w:r>
      <w:r w:rsidR="00996192">
        <w:rPr>
          <w:rFonts w:ascii="Arial Narrow" w:hAnsi="Arial Narrow"/>
        </w:rPr>
        <w:t xml:space="preserve"> </w:t>
      </w:r>
      <w:r w:rsidRPr="00967623">
        <w:rPr>
          <w:rFonts w:ascii="Arial Narrow" w:hAnsi="Arial Narrow"/>
        </w:rPr>
        <w:t>state</w:t>
      </w:r>
      <w:r w:rsidR="001C4A53">
        <w:rPr>
          <w:rFonts w:ascii="Arial Narrow" w:hAnsi="Arial Narrow"/>
        </w:rPr>
        <w:t>, or</w:t>
      </w:r>
      <w:r w:rsidRPr="00967623">
        <w:rPr>
          <w:rFonts w:ascii="Arial Narrow" w:hAnsi="Arial Narrow"/>
        </w:rPr>
        <w:t xml:space="preserve"> who may be involved with </w:t>
      </w:r>
    </w:p>
    <w:p w:rsidR="000F767F" w:rsidRPr="00F74B8D" w:rsidRDefault="000F767F" w:rsidP="00F86B41">
      <w:pPr>
        <w:tabs>
          <w:tab w:val="left" w:pos="709"/>
          <w:tab w:val="left" w:pos="2250"/>
          <w:tab w:val="right" w:pos="9752"/>
        </w:tabs>
        <w:spacing w:line="360" w:lineRule="auto"/>
        <w:jc w:val="both"/>
        <w:rPr>
          <w:rFonts w:ascii="Arial Narrow" w:hAnsi="Arial Narrow"/>
        </w:rPr>
      </w:pPr>
      <w:r>
        <w:rPr>
          <w:rFonts w:ascii="Arial Narrow" w:hAnsi="Arial Narrow"/>
        </w:rPr>
        <w:tab/>
      </w:r>
      <w:proofErr w:type="gramStart"/>
      <w:r w:rsidR="001C4A53">
        <w:rPr>
          <w:rFonts w:ascii="Arial Narrow" w:hAnsi="Arial Narrow"/>
        </w:rPr>
        <w:t>the</w:t>
      </w:r>
      <w:proofErr w:type="gramEnd"/>
      <w:r w:rsidR="001C4A53">
        <w:rPr>
          <w:rFonts w:ascii="Arial Narrow" w:hAnsi="Arial Narrow"/>
        </w:rPr>
        <w:t xml:space="preserve"> evaluation and/</w:t>
      </w:r>
      <w:r w:rsidRPr="00967623">
        <w:rPr>
          <w:rFonts w:ascii="Arial Narrow" w:hAnsi="Arial Narrow"/>
        </w:rPr>
        <w:t>or adjudication of this bid?</w:t>
      </w:r>
    </w:p>
    <w:p w:rsidR="000F767F" w:rsidRDefault="000F767F" w:rsidP="00F86B41">
      <w:pPr>
        <w:tabs>
          <w:tab w:val="left" w:pos="0"/>
          <w:tab w:val="left" w:pos="2250"/>
          <w:tab w:val="right" w:pos="9752"/>
        </w:tabs>
        <w:spacing w:line="360" w:lineRule="auto"/>
        <w:ind w:hanging="567"/>
        <w:jc w:val="both"/>
        <w:rPr>
          <w:rFonts w:ascii="Arial Narrow" w:hAnsi="Arial Narrow"/>
          <w:color w:val="000000"/>
        </w:rPr>
      </w:pPr>
      <w:r>
        <w:rPr>
          <w:rFonts w:ascii="Arial Narrow" w:hAnsi="Arial Narrow"/>
          <w:color w:val="000000"/>
        </w:rPr>
        <w:tab/>
        <w:t>2.9.1     If so, furnish particulars.</w:t>
      </w:r>
    </w:p>
    <w:p w:rsidR="000F767F" w:rsidRDefault="000F767F" w:rsidP="00F86B41">
      <w:pPr>
        <w:tabs>
          <w:tab w:val="left" w:pos="284"/>
          <w:tab w:val="left" w:pos="2250"/>
          <w:tab w:val="right" w:pos="9752"/>
        </w:tabs>
        <w:spacing w:line="360" w:lineRule="auto"/>
        <w:ind w:left="900" w:hanging="900"/>
        <w:jc w:val="both"/>
        <w:rPr>
          <w:rFonts w:ascii="Arial Narrow" w:hAnsi="Arial Narrow"/>
          <w:color w:val="000000"/>
        </w:rPr>
      </w:pPr>
      <w:r>
        <w:rPr>
          <w:rFonts w:ascii="Arial Narrow" w:hAnsi="Arial Narrow"/>
          <w:color w:val="000000"/>
        </w:rPr>
        <w:tab/>
        <w:t xml:space="preserve">        ……………………………………………</w:t>
      </w:r>
      <w:r w:rsidR="001C4A53">
        <w:rPr>
          <w:rFonts w:ascii="Arial Narrow" w:hAnsi="Arial Narrow"/>
          <w:color w:val="000000"/>
        </w:rPr>
        <w:t>……</w:t>
      </w:r>
      <w:r>
        <w:rPr>
          <w:rFonts w:ascii="Arial Narrow" w:hAnsi="Arial Narrow"/>
          <w:color w:val="000000"/>
        </w:rPr>
        <w:t>………………...</w:t>
      </w:r>
    </w:p>
    <w:p w:rsidR="000F767F" w:rsidRDefault="000F767F" w:rsidP="00F86B41">
      <w:pPr>
        <w:tabs>
          <w:tab w:val="left" w:pos="284"/>
          <w:tab w:val="left" w:pos="2250"/>
          <w:tab w:val="right" w:pos="9752"/>
        </w:tabs>
        <w:spacing w:line="360" w:lineRule="auto"/>
        <w:ind w:left="900" w:hanging="900"/>
        <w:jc w:val="both"/>
        <w:rPr>
          <w:rFonts w:ascii="Arial Narrow" w:hAnsi="Arial Narrow"/>
          <w:color w:val="000000"/>
        </w:rPr>
      </w:pPr>
      <w:r>
        <w:rPr>
          <w:rFonts w:ascii="Arial Narrow" w:hAnsi="Arial Narrow"/>
          <w:color w:val="000000"/>
        </w:rPr>
        <w:tab/>
        <w:t xml:space="preserve">        …………………………………………………</w:t>
      </w:r>
      <w:r w:rsidR="001C4A53">
        <w:rPr>
          <w:rFonts w:ascii="Arial Narrow" w:hAnsi="Arial Narrow"/>
          <w:color w:val="000000"/>
        </w:rPr>
        <w:t>………....</w:t>
      </w:r>
      <w:r>
        <w:rPr>
          <w:rFonts w:ascii="Arial Narrow" w:hAnsi="Arial Narrow"/>
          <w:color w:val="000000"/>
        </w:rPr>
        <w:t>…..….</w:t>
      </w:r>
    </w:p>
    <w:p w:rsidR="000F767F" w:rsidRDefault="000F767F" w:rsidP="00F86B41">
      <w:pPr>
        <w:tabs>
          <w:tab w:val="left" w:pos="284"/>
          <w:tab w:val="right" w:pos="9752"/>
        </w:tabs>
        <w:spacing w:line="360" w:lineRule="auto"/>
        <w:ind w:firstLine="284"/>
        <w:rPr>
          <w:rFonts w:ascii="Arial Narrow" w:hAnsi="Arial Narrow"/>
          <w:color w:val="000000"/>
        </w:rPr>
      </w:pPr>
      <w:r>
        <w:rPr>
          <w:rFonts w:ascii="Arial Narrow" w:hAnsi="Arial Narrow"/>
          <w:color w:val="000000"/>
        </w:rPr>
        <w:t xml:space="preserve">        ………………………………………………………</w:t>
      </w:r>
      <w:r w:rsidR="001C4A53">
        <w:rPr>
          <w:rFonts w:ascii="Arial Narrow" w:hAnsi="Arial Narrow"/>
          <w:color w:val="000000"/>
        </w:rPr>
        <w:t>……</w:t>
      </w:r>
      <w:r>
        <w:rPr>
          <w:rFonts w:ascii="Arial Narrow" w:hAnsi="Arial Narrow"/>
          <w:color w:val="000000"/>
        </w:rPr>
        <w:t>………</w:t>
      </w:r>
    </w:p>
    <w:p w:rsidR="000F767F" w:rsidRDefault="000F767F" w:rsidP="00F86B41">
      <w:pPr>
        <w:tabs>
          <w:tab w:val="left" w:pos="900"/>
          <w:tab w:val="left" w:pos="2250"/>
          <w:tab w:val="right" w:pos="9752"/>
        </w:tabs>
        <w:spacing w:line="360" w:lineRule="auto"/>
        <w:jc w:val="both"/>
        <w:rPr>
          <w:rFonts w:ascii="Arial Narrow" w:hAnsi="Arial Narrow"/>
          <w:color w:val="000000"/>
        </w:rPr>
      </w:pPr>
    </w:p>
    <w:p w:rsidR="000F767F" w:rsidRDefault="000F767F" w:rsidP="00F86B41">
      <w:pPr>
        <w:tabs>
          <w:tab w:val="left" w:pos="900"/>
          <w:tab w:val="left" w:pos="2250"/>
          <w:tab w:val="right" w:pos="9752"/>
        </w:tabs>
        <w:spacing w:line="360" w:lineRule="auto"/>
        <w:jc w:val="both"/>
        <w:rPr>
          <w:rFonts w:ascii="Arial Narrow" w:hAnsi="Arial Narrow"/>
          <w:color w:val="000000"/>
        </w:rPr>
      </w:pPr>
    </w:p>
    <w:p w:rsidR="000F767F" w:rsidRDefault="000F767F" w:rsidP="00F86B41">
      <w:pPr>
        <w:tabs>
          <w:tab w:val="left" w:pos="900"/>
          <w:tab w:val="left" w:pos="2250"/>
          <w:tab w:val="right" w:pos="9752"/>
        </w:tabs>
        <w:spacing w:line="360" w:lineRule="auto"/>
        <w:jc w:val="both"/>
        <w:rPr>
          <w:rFonts w:ascii="Arial Narrow" w:hAnsi="Arial Narrow"/>
          <w:color w:val="000000"/>
        </w:rPr>
      </w:pPr>
    </w:p>
    <w:p w:rsidR="000F767F" w:rsidRPr="00CC74ED" w:rsidRDefault="000F767F" w:rsidP="00F86B41">
      <w:pPr>
        <w:tabs>
          <w:tab w:val="left" w:pos="284"/>
          <w:tab w:val="left" w:pos="2250"/>
        </w:tabs>
        <w:spacing w:line="360" w:lineRule="auto"/>
        <w:rPr>
          <w:rFonts w:ascii="Arial Narrow" w:hAnsi="Arial Narrow"/>
          <w:color w:val="000000"/>
        </w:rPr>
      </w:pPr>
      <w:r>
        <w:rPr>
          <w:rFonts w:ascii="Arial Narrow" w:hAnsi="Arial Narrow"/>
        </w:rPr>
        <w:t xml:space="preserve">2.10     </w:t>
      </w:r>
      <w:r w:rsidRPr="00967623">
        <w:rPr>
          <w:rFonts w:ascii="Arial Narrow" w:hAnsi="Arial Narrow"/>
        </w:rPr>
        <w:t>Are you, or any person connected with the bidder,</w:t>
      </w:r>
      <w:r>
        <w:rPr>
          <w:rFonts w:ascii="Arial Narrow" w:hAnsi="Arial Narrow"/>
        </w:rPr>
        <w:tab/>
      </w:r>
      <w:r>
        <w:rPr>
          <w:rFonts w:ascii="Arial Narrow" w:hAnsi="Arial Narrow"/>
        </w:rPr>
        <w:tab/>
      </w:r>
      <w:r>
        <w:rPr>
          <w:rFonts w:ascii="Arial Narrow" w:hAnsi="Arial Narrow"/>
        </w:rPr>
        <w:tab/>
      </w:r>
      <w:r w:rsidRPr="00BC58DB">
        <w:rPr>
          <w:rFonts w:ascii="Arial Narrow" w:hAnsi="Arial Narrow"/>
          <w:b/>
        </w:rPr>
        <w:t>YES/NO</w:t>
      </w:r>
    </w:p>
    <w:p w:rsidR="000F767F" w:rsidRDefault="000F767F" w:rsidP="00F86B41">
      <w:pPr>
        <w:tabs>
          <w:tab w:val="left" w:pos="284"/>
          <w:tab w:val="left" w:pos="2250"/>
          <w:tab w:val="right" w:pos="9752"/>
        </w:tabs>
        <w:spacing w:line="360" w:lineRule="auto"/>
        <w:jc w:val="both"/>
        <w:rPr>
          <w:rFonts w:ascii="Arial Narrow" w:hAnsi="Arial Narrow"/>
        </w:rPr>
      </w:pPr>
      <w:r>
        <w:rPr>
          <w:rFonts w:ascii="Arial Narrow" w:hAnsi="Arial Narrow"/>
        </w:rPr>
        <w:tab/>
        <w:t xml:space="preserve">       </w:t>
      </w:r>
      <w:proofErr w:type="gramStart"/>
      <w:r>
        <w:rPr>
          <w:rFonts w:ascii="Arial Narrow" w:hAnsi="Arial Narrow"/>
        </w:rPr>
        <w:t>aware</w:t>
      </w:r>
      <w:proofErr w:type="gramEnd"/>
      <w:r w:rsidRPr="00967623">
        <w:rPr>
          <w:rFonts w:ascii="Arial Narrow" w:hAnsi="Arial Narrow"/>
        </w:rPr>
        <w:t xml:space="preserve"> of any relationship (family, friend, other) between </w:t>
      </w:r>
    </w:p>
    <w:p w:rsidR="000F767F" w:rsidRDefault="000F767F" w:rsidP="00F86B41">
      <w:pPr>
        <w:tabs>
          <w:tab w:val="left" w:pos="284"/>
          <w:tab w:val="left" w:pos="426"/>
          <w:tab w:val="left" w:pos="2250"/>
          <w:tab w:val="right" w:pos="9752"/>
        </w:tabs>
        <w:spacing w:line="360" w:lineRule="auto"/>
        <w:ind w:left="284"/>
        <w:jc w:val="both"/>
        <w:rPr>
          <w:rFonts w:ascii="Arial Narrow" w:hAnsi="Arial Narrow" w:cs="Arial"/>
        </w:rPr>
      </w:pPr>
      <w:r>
        <w:rPr>
          <w:rFonts w:ascii="Arial Narrow" w:hAnsi="Arial Narrow"/>
        </w:rPr>
        <w:t xml:space="preserve">       </w:t>
      </w:r>
      <w:proofErr w:type="gramStart"/>
      <w:r>
        <w:rPr>
          <w:rFonts w:ascii="Arial Narrow" w:hAnsi="Arial Narrow"/>
        </w:rPr>
        <w:t>any</w:t>
      </w:r>
      <w:proofErr w:type="gramEnd"/>
      <w:r>
        <w:rPr>
          <w:rFonts w:ascii="Arial Narrow" w:hAnsi="Arial Narrow"/>
        </w:rPr>
        <w:t xml:space="preserve"> o</w:t>
      </w:r>
      <w:r w:rsidRPr="00967623">
        <w:rPr>
          <w:rFonts w:ascii="Arial Narrow" w:hAnsi="Arial Narrow"/>
        </w:rPr>
        <w:t>the</w:t>
      </w:r>
      <w:r>
        <w:rPr>
          <w:rFonts w:ascii="Arial Narrow" w:hAnsi="Arial Narrow"/>
        </w:rPr>
        <w:t>r</w:t>
      </w:r>
      <w:r w:rsidRPr="00967623">
        <w:rPr>
          <w:rFonts w:ascii="Arial Narrow" w:hAnsi="Arial Narrow"/>
        </w:rPr>
        <w:t xml:space="preserve"> bidder and any person employed by </w:t>
      </w:r>
      <w:r w:rsidRPr="00BC58DB">
        <w:rPr>
          <w:rFonts w:ascii="Arial Narrow" w:hAnsi="Arial Narrow"/>
        </w:rPr>
        <w:t xml:space="preserve">the </w:t>
      </w:r>
      <w:r w:rsidRPr="00BC58DB">
        <w:rPr>
          <w:rFonts w:ascii="Arial Narrow" w:hAnsi="Arial Narrow" w:cs="Arial"/>
        </w:rPr>
        <w:t>state</w:t>
      </w:r>
    </w:p>
    <w:p w:rsidR="000F767F" w:rsidRDefault="000F767F" w:rsidP="00F86B41">
      <w:pPr>
        <w:tabs>
          <w:tab w:val="left" w:pos="284"/>
          <w:tab w:val="left" w:pos="426"/>
          <w:tab w:val="left" w:pos="2250"/>
          <w:tab w:val="right" w:pos="9752"/>
        </w:tabs>
        <w:spacing w:line="360" w:lineRule="auto"/>
        <w:ind w:left="284"/>
        <w:jc w:val="both"/>
        <w:rPr>
          <w:rFonts w:ascii="Arial Narrow" w:hAnsi="Arial Narrow"/>
        </w:rPr>
      </w:pPr>
      <w:proofErr w:type="gramStart"/>
      <w:r w:rsidRPr="00BC58DB">
        <w:rPr>
          <w:rFonts w:ascii="Arial Narrow" w:hAnsi="Arial Narrow"/>
        </w:rPr>
        <w:lastRenderedPageBreak/>
        <w:t>who</w:t>
      </w:r>
      <w:proofErr w:type="gramEnd"/>
      <w:r w:rsidRPr="00967623">
        <w:rPr>
          <w:rFonts w:ascii="Arial Narrow" w:hAnsi="Arial Narrow"/>
        </w:rPr>
        <w:t xml:space="preserve"> may be i</w:t>
      </w:r>
      <w:r w:rsidR="001C4A53">
        <w:rPr>
          <w:rFonts w:ascii="Arial Narrow" w:hAnsi="Arial Narrow"/>
        </w:rPr>
        <w:t>nvolved with the evaluation and/</w:t>
      </w:r>
      <w:r w:rsidRPr="00967623">
        <w:rPr>
          <w:rFonts w:ascii="Arial Narrow" w:hAnsi="Arial Narrow"/>
        </w:rPr>
        <w:t>or adjudication</w:t>
      </w:r>
    </w:p>
    <w:p w:rsidR="000F767F" w:rsidRPr="00967623" w:rsidRDefault="000F767F" w:rsidP="00F86B41">
      <w:pPr>
        <w:tabs>
          <w:tab w:val="left" w:pos="284"/>
          <w:tab w:val="left" w:pos="426"/>
          <w:tab w:val="left" w:pos="2250"/>
          <w:tab w:val="right" w:pos="9752"/>
        </w:tabs>
        <w:spacing w:line="360" w:lineRule="auto"/>
        <w:ind w:left="284"/>
        <w:jc w:val="both"/>
        <w:rPr>
          <w:rFonts w:ascii="Arial Narrow" w:hAnsi="Arial Narrow"/>
        </w:rPr>
      </w:pPr>
      <w:proofErr w:type="gramStart"/>
      <w:r w:rsidRPr="00967623">
        <w:rPr>
          <w:rFonts w:ascii="Arial Narrow" w:hAnsi="Arial Narrow"/>
        </w:rPr>
        <w:t>of</w:t>
      </w:r>
      <w:proofErr w:type="gramEnd"/>
      <w:r w:rsidRPr="00967623">
        <w:rPr>
          <w:rFonts w:ascii="Arial Narrow" w:hAnsi="Arial Narrow"/>
        </w:rPr>
        <w:t xml:space="preserve"> this bid?</w:t>
      </w:r>
    </w:p>
    <w:p w:rsidR="000F767F" w:rsidRDefault="000F767F" w:rsidP="00F86B41">
      <w:pPr>
        <w:tabs>
          <w:tab w:val="left" w:pos="900"/>
          <w:tab w:val="left" w:pos="2250"/>
          <w:tab w:val="right" w:pos="9752"/>
        </w:tabs>
        <w:spacing w:line="360" w:lineRule="auto"/>
        <w:ind w:left="900" w:hanging="900"/>
        <w:rPr>
          <w:rFonts w:ascii="Arial Narrow" w:hAnsi="Arial Narrow"/>
        </w:rPr>
      </w:pPr>
      <w:r w:rsidRPr="00967623">
        <w:rPr>
          <w:rFonts w:ascii="Arial Narrow" w:hAnsi="Arial Narrow"/>
        </w:rPr>
        <w:tab/>
      </w:r>
    </w:p>
    <w:p w:rsidR="000F767F" w:rsidRDefault="000F767F" w:rsidP="00F86B41">
      <w:pPr>
        <w:tabs>
          <w:tab w:val="left" w:pos="284"/>
          <w:tab w:val="left" w:pos="2250"/>
          <w:tab w:val="right" w:pos="9752"/>
        </w:tabs>
        <w:spacing w:line="360" w:lineRule="auto"/>
        <w:rPr>
          <w:rFonts w:ascii="Arial Narrow" w:hAnsi="Arial Narrow" w:cs="Arial"/>
          <w:b/>
        </w:rPr>
      </w:pPr>
      <w:r>
        <w:rPr>
          <w:rFonts w:ascii="Arial Narrow" w:hAnsi="Arial Narrow"/>
        </w:rPr>
        <w:t xml:space="preserve">2.10.1   </w:t>
      </w:r>
      <w:r w:rsidRPr="00967623">
        <w:rPr>
          <w:rFonts w:ascii="Arial Narrow" w:hAnsi="Arial Narrow"/>
        </w:rPr>
        <w:t xml:space="preserve">If so, </w:t>
      </w:r>
      <w:r>
        <w:rPr>
          <w:rFonts w:ascii="Arial Narrow" w:hAnsi="Arial Narrow"/>
        </w:rPr>
        <w:t>furnish</w:t>
      </w:r>
      <w:r w:rsidRPr="00967623">
        <w:rPr>
          <w:rFonts w:ascii="Arial Narrow" w:hAnsi="Arial Narrow"/>
        </w:rPr>
        <w:t xml:space="preserve"> particulars</w:t>
      </w:r>
      <w:r w:rsidRPr="00967623">
        <w:rPr>
          <w:rFonts w:ascii="Arial Narrow" w:hAnsi="Arial Narrow"/>
          <w:b/>
        </w:rPr>
        <w:t>.</w:t>
      </w:r>
    </w:p>
    <w:p w:rsidR="000F767F" w:rsidRDefault="000F767F" w:rsidP="00F86B41">
      <w:pPr>
        <w:spacing w:line="360" w:lineRule="auto"/>
        <w:ind w:left="284" w:firstLine="436"/>
        <w:jc w:val="both"/>
        <w:rPr>
          <w:rFonts w:ascii="Arial Narrow" w:hAnsi="Arial Narrow" w:cs="Arial"/>
        </w:rPr>
      </w:pPr>
      <w:r>
        <w:rPr>
          <w:rFonts w:ascii="Arial Narrow" w:hAnsi="Arial Narrow" w:cs="Arial"/>
        </w:rPr>
        <w:t>…</w:t>
      </w:r>
      <w:r w:rsidR="001C4A53">
        <w:rPr>
          <w:rFonts w:ascii="Arial Narrow" w:hAnsi="Arial Narrow" w:cs="Arial"/>
        </w:rPr>
        <w:t>..</w:t>
      </w:r>
      <w:r>
        <w:rPr>
          <w:rFonts w:ascii="Arial Narrow" w:hAnsi="Arial Narrow" w:cs="Arial"/>
        </w:rPr>
        <w:t>……………………………………………………………</w:t>
      </w:r>
      <w:r w:rsidR="001C4A53">
        <w:rPr>
          <w:rFonts w:ascii="Arial Narrow" w:hAnsi="Arial Narrow" w:cs="Arial"/>
        </w:rPr>
        <w:t>………….</w:t>
      </w:r>
    </w:p>
    <w:p w:rsidR="000F767F" w:rsidRDefault="000F767F" w:rsidP="00F86B41">
      <w:pPr>
        <w:spacing w:line="360" w:lineRule="auto"/>
        <w:ind w:left="284" w:firstLine="436"/>
        <w:jc w:val="both"/>
        <w:rPr>
          <w:rFonts w:ascii="Arial Narrow" w:hAnsi="Arial Narrow" w:cs="Arial"/>
        </w:rPr>
      </w:pPr>
      <w:r>
        <w:rPr>
          <w:rFonts w:ascii="Arial Narrow" w:hAnsi="Arial Narrow" w:cs="Arial"/>
        </w:rPr>
        <w:t>……</w:t>
      </w:r>
      <w:r w:rsidR="001C4A53">
        <w:rPr>
          <w:rFonts w:ascii="Arial Narrow" w:hAnsi="Arial Narrow" w:cs="Arial"/>
        </w:rPr>
        <w:t>..</w:t>
      </w:r>
      <w:r>
        <w:rPr>
          <w:rFonts w:ascii="Arial Narrow" w:hAnsi="Arial Narrow" w:cs="Arial"/>
        </w:rPr>
        <w:t>………………………………………………</w:t>
      </w:r>
      <w:r w:rsidR="001C4A53">
        <w:rPr>
          <w:rFonts w:ascii="Arial Narrow" w:hAnsi="Arial Narrow" w:cs="Arial"/>
        </w:rPr>
        <w:t>…………</w:t>
      </w:r>
      <w:r>
        <w:rPr>
          <w:rFonts w:ascii="Arial Narrow" w:hAnsi="Arial Narrow" w:cs="Arial"/>
        </w:rPr>
        <w:t>…………</w:t>
      </w:r>
      <w:r w:rsidR="001C4A53">
        <w:rPr>
          <w:rFonts w:ascii="Arial Narrow" w:hAnsi="Arial Narrow" w:cs="Arial"/>
        </w:rPr>
        <w:t>.</w:t>
      </w:r>
    </w:p>
    <w:p w:rsidR="000F767F" w:rsidRPr="005E7D70" w:rsidRDefault="000F767F" w:rsidP="00F86B41">
      <w:pPr>
        <w:spacing w:line="360" w:lineRule="auto"/>
        <w:ind w:left="284" w:firstLine="436"/>
        <w:jc w:val="both"/>
        <w:rPr>
          <w:rFonts w:ascii="Arial Narrow" w:hAnsi="Arial Narrow" w:cs="Arial"/>
        </w:rPr>
      </w:pPr>
      <w:r>
        <w:rPr>
          <w:rFonts w:ascii="Arial Narrow" w:hAnsi="Arial Narrow" w:cs="Arial"/>
        </w:rPr>
        <w:t>………</w:t>
      </w:r>
      <w:r w:rsidR="001C4A53">
        <w:rPr>
          <w:rFonts w:ascii="Arial Narrow" w:hAnsi="Arial Narrow" w:cs="Arial"/>
        </w:rPr>
        <w:t>..</w:t>
      </w:r>
      <w:r>
        <w:rPr>
          <w:rFonts w:ascii="Arial Narrow" w:hAnsi="Arial Narrow" w:cs="Arial"/>
        </w:rPr>
        <w:t>…………………………………</w:t>
      </w:r>
      <w:r w:rsidR="001C4A53">
        <w:rPr>
          <w:rFonts w:ascii="Arial Narrow" w:hAnsi="Arial Narrow" w:cs="Arial"/>
        </w:rPr>
        <w:t>…………</w:t>
      </w:r>
      <w:r>
        <w:rPr>
          <w:rFonts w:ascii="Arial Narrow" w:hAnsi="Arial Narrow" w:cs="Arial"/>
        </w:rPr>
        <w:t>……………………</w:t>
      </w:r>
      <w:r w:rsidR="001C4A53">
        <w:rPr>
          <w:rFonts w:ascii="Arial Narrow" w:hAnsi="Arial Narrow" w:cs="Arial"/>
        </w:rPr>
        <w:t>.</w:t>
      </w:r>
    </w:p>
    <w:p w:rsidR="000F767F" w:rsidRDefault="000F767F" w:rsidP="00F86B41">
      <w:pPr>
        <w:spacing w:line="360" w:lineRule="auto"/>
        <w:ind w:left="720" w:hanging="720"/>
        <w:jc w:val="both"/>
        <w:rPr>
          <w:rFonts w:ascii="Arial Narrow" w:hAnsi="Arial Narrow" w:cs="Arial"/>
        </w:rPr>
      </w:pPr>
    </w:p>
    <w:p w:rsidR="000F767F" w:rsidRDefault="000F767F" w:rsidP="00F86B41">
      <w:pPr>
        <w:spacing w:line="360" w:lineRule="auto"/>
        <w:ind w:hanging="90"/>
        <w:rPr>
          <w:rFonts w:ascii="Arial Narrow" w:hAnsi="Arial Narrow" w:cs="Arial"/>
        </w:rPr>
      </w:pPr>
      <w:r>
        <w:rPr>
          <w:rFonts w:ascii="Arial Narrow" w:hAnsi="Arial Narrow" w:cs="Arial"/>
        </w:rPr>
        <w:t>2.11</w:t>
      </w:r>
      <w:r>
        <w:rPr>
          <w:rFonts w:ascii="Arial Narrow" w:hAnsi="Arial Narrow" w:cs="Arial"/>
        </w:rPr>
        <w:tab/>
      </w:r>
      <w:r w:rsidRPr="00967623">
        <w:rPr>
          <w:rFonts w:ascii="Arial Narrow" w:hAnsi="Arial Narrow" w:cs="Arial"/>
        </w:rPr>
        <w:t>Do you or any of the directors</w:t>
      </w:r>
      <w:r>
        <w:rPr>
          <w:rFonts w:ascii="Arial Narrow" w:hAnsi="Arial Narrow" w:cs="Arial"/>
        </w:rPr>
        <w:t xml:space="preserve"> / trustees </w:t>
      </w:r>
      <w:r w:rsidRPr="00967623">
        <w:rPr>
          <w:rFonts w:ascii="Arial Narrow" w:hAnsi="Arial Narrow" w:cs="Arial"/>
        </w:rPr>
        <w:t>/shareholders</w:t>
      </w:r>
      <w:r>
        <w:rPr>
          <w:rFonts w:ascii="Arial Narrow" w:hAnsi="Arial Narrow" w:cs="Arial"/>
        </w:rPr>
        <w:t xml:space="preserve"> / members </w:t>
      </w:r>
      <w:r>
        <w:rPr>
          <w:rFonts w:ascii="Arial Narrow" w:hAnsi="Arial Narrow" w:cs="Arial"/>
        </w:rPr>
        <w:tab/>
      </w:r>
      <w:r w:rsidRPr="00BC58DB">
        <w:rPr>
          <w:rFonts w:ascii="Arial Narrow" w:hAnsi="Arial Narrow" w:cs="Arial"/>
          <w:b/>
        </w:rPr>
        <w:t>YES/NO</w:t>
      </w:r>
    </w:p>
    <w:p w:rsidR="000F767F" w:rsidRDefault="000F767F" w:rsidP="00F86B41">
      <w:pPr>
        <w:spacing w:line="360" w:lineRule="auto"/>
        <w:ind w:firstLine="720"/>
        <w:rPr>
          <w:rFonts w:ascii="Arial Narrow" w:hAnsi="Arial Narrow" w:cs="Arial"/>
        </w:rPr>
      </w:pPr>
      <w:proofErr w:type="gramStart"/>
      <w:r>
        <w:rPr>
          <w:rFonts w:ascii="Arial Narrow" w:hAnsi="Arial Narrow" w:cs="Arial"/>
        </w:rPr>
        <w:t>of</w:t>
      </w:r>
      <w:proofErr w:type="gramEnd"/>
      <w:r>
        <w:rPr>
          <w:rFonts w:ascii="Arial Narrow" w:hAnsi="Arial Narrow" w:cs="Arial"/>
        </w:rPr>
        <w:t xml:space="preserve"> the company</w:t>
      </w:r>
      <w:r w:rsidRPr="00967623">
        <w:rPr>
          <w:rFonts w:ascii="Arial Narrow" w:hAnsi="Arial Narrow" w:cs="Arial"/>
        </w:rPr>
        <w:t xml:space="preserve"> have</w:t>
      </w:r>
      <w:r>
        <w:rPr>
          <w:rFonts w:ascii="Arial Narrow" w:hAnsi="Arial Narrow" w:cs="Arial"/>
        </w:rPr>
        <w:t xml:space="preserve"> any</w:t>
      </w:r>
      <w:r w:rsidRPr="00967623">
        <w:rPr>
          <w:rFonts w:ascii="Arial Narrow" w:hAnsi="Arial Narrow" w:cs="Arial"/>
        </w:rPr>
        <w:t xml:space="preserve"> interest</w:t>
      </w:r>
      <w:r>
        <w:rPr>
          <w:rFonts w:ascii="Arial Narrow" w:hAnsi="Arial Narrow" w:cs="Arial"/>
        </w:rPr>
        <w:t xml:space="preserve"> in any other related companies</w:t>
      </w:r>
      <w:r w:rsidR="001C4A53">
        <w:rPr>
          <w:rFonts w:ascii="Arial Narrow" w:hAnsi="Arial Narrow" w:cs="Arial"/>
        </w:rPr>
        <w:t>,</w:t>
      </w:r>
    </w:p>
    <w:p w:rsidR="000F767F" w:rsidRPr="00967623" w:rsidRDefault="000F767F" w:rsidP="00F86B41">
      <w:pPr>
        <w:spacing w:line="360" w:lineRule="auto"/>
        <w:ind w:firstLine="720"/>
        <w:rPr>
          <w:rFonts w:ascii="Arial Narrow" w:hAnsi="Arial Narrow" w:cs="Arial"/>
        </w:rPr>
      </w:pPr>
      <w:proofErr w:type="gramStart"/>
      <w:r>
        <w:rPr>
          <w:rFonts w:ascii="Arial Narrow" w:hAnsi="Arial Narrow" w:cs="Arial"/>
        </w:rPr>
        <w:t>whether</w:t>
      </w:r>
      <w:proofErr w:type="gramEnd"/>
      <w:r>
        <w:rPr>
          <w:rFonts w:ascii="Arial Narrow" w:hAnsi="Arial Narrow" w:cs="Arial"/>
        </w:rPr>
        <w:t xml:space="preserve"> or not they are </w:t>
      </w:r>
      <w:r w:rsidRPr="00967623">
        <w:rPr>
          <w:rFonts w:ascii="Arial Narrow" w:hAnsi="Arial Narrow" w:cs="Arial"/>
        </w:rPr>
        <w:t xml:space="preserve">bidding </w:t>
      </w:r>
      <w:r>
        <w:rPr>
          <w:rFonts w:ascii="Arial Narrow" w:hAnsi="Arial Narrow" w:cs="Arial"/>
        </w:rPr>
        <w:t>for this contract?</w:t>
      </w:r>
    </w:p>
    <w:p w:rsidR="000F767F" w:rsidRDefault="000F767F" w:rsidP="00F86B41">
      <w:pPr>
        <w:spacing w:line="360" w:lineRule="auto"/>
        <w:jc w:val="both"/>
        <w:rPr>
          <w:rFonts w:ascii="Arial Narrow" w:hAnsi="Arial Narrow"/>
        </w:rPr>
      </w:pPr>
    </w:p>
    <w:p w:rsidR="000F767F" w:rsidRDefault="000F767F" w:rsidP="00F86B41">
      <w:pPr>
        <w:spacing w:line="360" w:lineRule="auto"/>
        <w:jc w:val="both"/>
        <w:rPr>
          <w:rFonts w:ascii="Arial Narrow" w:hAnsi="Arial Narrow"/>
        </w:rPr>
      </w:pPr>
      <w:r>
        <w:rPr>
          <w:rFonts w:ascii="Arial Narrow" w:hAnsi="Arial Narrow"/>
        </w:rPr>
        <w:t>2.11.1</w:t>
      </w:r>
      <w:r>
        <w:rPr>
          <w:rFonts w:ascii="Arial Narrow" w:hAnsi="Arial Narrow"/>
        </w:rPr>
        <w:tab/>
      </w:r>
      <w:r w:rsidRPr="00967623">
        <w:rPr>
          <w:rFonts w:ascii="Arial Narrow" w:hAnsi="Arial Narrow" w:cs="Arial"/>
        </w:rPr>
        <w:t>If so</w:t>
      </w:r>
      <w:r>
        <w:rPr>
          <w:rFonts w:ascii="Arial Narrow" w:hAnsi="Arial Narrow" w:cs="Arial"/>
        </w:rPr>
        <w:t>, furnish particulars</w:t>
      </w:r>
      <w:r w:rsidRPr="00967623">
        <w:rPr>
          <w:rFonts w:ascii="Arial Narrow" w:hAnsi="Arial Narrow" w:cs="Arial"/>
        </w:rPr>
        <w:t>:</w:t>
      </w:r>
    </w:p>
    <w:p w:rsidR="000F767F" w:rsidRDefault="000F767F" w:rsidP="00F86B41">
      <w:pPr>
        <w:spacing w:line="360" w:lineRule="auto"/>
        <w:ind w:firstLine="720"/>
        <w:jc w:val="both"/>
        <w:rPr>
          <w:rFonts w:ascii="Arial Narrow" w:hAnsi="Arial Narrow"/>
        </w:rPr>
      </w:pPr>
      <w:r>
        <w:rPr>
          <w:rFonts w:ascii="Arial Narrow" w:hAnsi="Arial Narrow"/>
        </w:rPr>
        <w:t>…………………………………………………………………………….</w:t>
      </w:r>
    </w:p>
    <w:p w:rsidR="000F767F" w:rsidRDefault="000F767F" w:rsidP="00F86B41">
      <w:pPr>
        <w:spacing w:line="360" w:lineRule="auto"/>
        <w:ind w:firstLine="720"/>
        <w:jc w:val="both"/>
        <w:rPr>
          <w:rFonts w:ascii="Arial Narrow" w:hAnsi="Arial Narrow"/>
        </w:rPr>
      </w:pPr>
      <w:r>
        <w:rPr>
          <w:rFonts w:ascii="Arial Narrow" w:hAnsi="Arial Narrow"/>
        </w:rPr>
        <w:t>…………………………………………………………………………….</w:t>
      </w:r>
    </w:p>
    <w:p w:rsidR="000F767F" w:rsidRPr="007D30CF" w:rsidRDefault="000F767F" w:rsidP="00F86B41">
      <w:pPr>
        <w:spacing w:line="360" w:lineRule="auto"/>
        <w:ind w:firstLine="720"/>
        <w:jc w:val="both"/>
        <w:rPr>
          <w:rFonts w:ascii="Arial Narrow" w:hAnsi="Arial Narrow"/>
        </w:rPr>
      </w:pPr>
      <w:r>
        <w:rPr>
          <w:rFonts w:ascii="Arial Narrow" w:hAnsi="Arial Narrow"/>
        </w:rPr>
        <w:t>…………………………………………………………………………….</w:t>
      </w:r>
    </w:p>
    <w:p w:rsidR="000F767F" w:rsidRDefault="000F767F" w:rsidP="00F86B41">
      <w:pPr>
        <w:tabs>
          <w:tab w:val="left" w:pos="1440"/>
          <w:tab w:val="left" w:pos="2250"/>
          <w:tab w:val="right" w:pos="9752"/>
        </w:tabs>
        <w:spacing w:line="360" w:lineRule="auto"/>
        <w:jc w:val="both"/>
        <w:rPr>
          <w:rFonts w:ascii="Arial Narrow" w:hAnsi="Arial Narrow"/>
        </w:rPr>
      </w:pPr>
    </w:p>
    <w:p w:rsidR="000F767F" w:rsidRDefault="000F767F" w:rsidP="00F86B41">
      <w:pPr>
        <w:pStyle w:val="Heading1"/>
        <w:widowControl w:val="0"/>
        <w:numPr>
          <w:ilvl w:val="0"/>
          <w:numId w:val="12"/>
        </w:numPr>
        <w:tabs>
          <w:tab w:val="clear" w:pos="435"/>
          <w:tab w:val="num" w:pos="-142"/>
          <w:tab w:val="left" w:pos="900"/>
          <w:tab w:val="left" w:pos="2250"/>
          <w:tab w:val="right" w:pos="9752"/>
        </w:tabs>
        <w:spacing w:line="360" w:lineRule="auto"/>
        <w:ind w:hanging="705"/>
        <w:jc w:val="both"/>
      </w:pPr>
      <w:r>
        <w:rPr>
          <w:sz w:val="24"/>
        </w:rPr>
        <w:t>.</w:t>
      </w:r>
      <w:r>
        <w:rPr>
          <w:sz w:val="24"/>
        </w:rPr>
        <w:tab/>
      </w:r>
      <w:r w:rsidRPr="00DF28FD">
        <w:rPr>
          <w:sz w:val="24"/>
        </w:rPr>
        <w:t xml:space="preserve"> </w:t>
      </w:r>
      <w:proofErr w:type="gramStart"/>
      <w:r w:rsidRPr="00DF28FD">
        <w:rPr>
          <w:sz w:val="24"/>
        </w:rPr>
        <w:t>Full details of directors / trustees / members / shareholders</w:t>
      </w:r>
      <w:r>
        <w:t>.</w:t>
      </w:r>
      <w:proofErr w:type="gramEnd"/>
    </w:p>
    <w:p w:rsidR="000F767F" w:rsidRDefault="000F767F" w:rsidP="00F86B41">
      <w:pPr>
        <w:spacing w:line="36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76"/>
        <w:gridCol w:w="1770"/>
        <w:gridCol w:w="2339"/>
        <w:gridCol w:w="2348"/>
      </w:tblGrid>
      <w:tr w:rsidR="000F767F" w:rsidRPr="00F314D0" w:rsidTr="00933C8C">
        <w:tc>
          <w:tcPr>
            <w:tcW w:w="2876" w:type="dxa"/>
            <w:shd w:val="clear" w:color="auto" w:fill="auto"/>
          </w:tcPr>
          <w:p w:rsidR="000F767F" w:rsidRPr="001C4A53" w:rsidRDefault="000F767F" w:rsidP="00F86B41">
            <w:pPr>
              <w:spacing w:line="360" w:lineRule="auto"/>
              <w:jc w:val="both"/>
              <w:rPr>
                <w:rFonts w:ascii="Arial" w:hAnsi="Arial" w:cs="Arial"/>
                <w:b/>
                <w:sz w:val="22"/>
                <w:szCs w:val="22"/>
              </w:rPr>
            </w:pPr>
            <w:r w:rsidRPr="001C4A53">
              <w:rPr>
                <w:rFonts w:ascii="Arial" w:hAnsi="Arial" w:cs="Arial"/>
                <w:b/>
                <w:sz w:val="22"/>
                <w:szCs w:val="22"/>
              </w:rPr>
              <w:t>Full Name</w:t>
            </w:r>
          </w:p>
        </w:tc>
        <w:tc>
          <w:tcPr>
            <w:tcW w:w="1770" w:type="dxa"/>
            <w:shd w:val="clear" w:color="auto" w:fill="auto"/>
          </w:tcPr>
          <w:p w:rsidR="000F767F" w:rsidRPr="001C4A53" w:rsidRDefault="000F767F" w:rsidP="00F86B41">
            <w:pPr>
              <w:spacing w:line="360" w:lineRule="auto"/>
              <w:jc w:val="both"/>
              <w:rPr>
                <w:rFonts w:ascii="Arial" w:hAnsi="Arial" w:cs="Arial"/>
                <w:b/>
                <w:sz w:val="22"/>
                <w:szCs w:val="22"/>
              </w:rPr>
            </w:pPr>
            <w:r w:rsidRPr="001C4A53">
              <w:rPr>
                <w:rFonts w:ascii="Arial" w:hAnsi="Arial" w:cs="Arial"/>
                <w:b/>
                <w:sz w:val="22"/>
                <w:szCs w:val="22"/>
              </w:rPr>
              <w:t>Identity Number</w:t>
            </w:r>
          </w:p>
        </w:tc>
        <w:tc>
          <w:tcPr>
            <w:tcW w:w="2339" w:type="dxa"/>
            <w:shd w:val="clear" w:color="auto" w:fill="auto"/>
          </w:tcPr>
          <w:p w:rsidR="000F767F" w:rsidRPr="001C4A53" w:rsidRDefault="000F767F" w:rsidP="00F86B41">
            <w:pPr>
              <w:spacing w:line="360" w:lineRule="auto"/>
              <w:jc w:val="both"/>
              <w:rPr>
                <w:rFonts w:ascii="Arial" w:hAnsi="Arial" w:cs="Arial"/>
                <w:b/>
                <w:sz w:val="22"/>
                <w:szCs w:val="22"/>
              </w:rPr>
            </w:pPr>
            <w:r w:rsidRPr="001C4A53">
              <w:rPr>
                <w:rFonts w:ascii="Arial" w:hAnsi="Arial" w:cs="Arial"/>
                <w:b/>
                <w:sz w:val="22"/>
                <w:szCs w:val="22"/>
              </w:rPr>
              <w:t>Personal Tax Reference Number</w:t>
            </w:r>
          </w:p>
        </w:tc>
        <w:tc>
          <w:tcPr>
            <w:tcW w:w="2348" w:type="dxa"/>
            <w:shd w:val="clear" w:color="auto" w:fill="auto"/>
          </w:tcPr>
          <w:p w:rsidR="000F767F" w:rsidRPr="001C4A53" w:rsidRDefault="000F767F" w:rsidP="00F86B41">
            <w:pPr>
              <w:spacing w:line="360" w:lineRule="auto"/>
              <w:jc w:val="both"/>
              <w:rPr>
                <w:rFonts w:ascii="Arial" w:hAnsi="Arial" w:cs="Arial"/>
                <w:b/>
                <w:sz w:val="22"/>
                <w:szCs w:val="22"/>
              </w:rPr>
            </w:pPr>
            <w:r w:rsidRPr="001C4A53">
              <w:rPr>
                <w:rFonts w:ascii="Arial" w:hAnsi="Arial" w:cs="Arial"/>
                <w:b/>
                <w:sz w:val="22"/>
                <w:szCs w:val="22"/>
              </w:rPr>
              <w:t xml:space="preserve">State Employee Number / </w:t>
            </w:r>
            <w:proofErr w:type="spellStart"/>
            <w:r w:rsidRPr="001C4A53">
              <w:rPr>
                <w:rFonts w:ascii="Arial" w:hAnsi="Arial" w:cs="Arial"/>
                <w:b/>
                <w:sz w:val="22"/>
                <w:szCs w:val="22"/>
              </w:rPr>
              <w:t>Persal</w:t>
            </w:r>
            <w:proofErr w:type="spellEnd"/>
            <w:r w:rsidRPr="001C4A53">
              <w:rPr>
                <w:rFonts w:ascii="Arial" w:hAnsi="Arial" w:cs="Arial"/>
                <w:b/>
                <w:sz w:val="22"/>
                <w:szCs w:val="22"/>
              </w:rPr>
              <w:t xml:space="preserve"> Number </w:t>
            </w:r>
          </w:p>
          <w:p w:rsidR="000F767F" w:rsidRPr="001C4A53" w:rsidRDefault="000F767F" w:rsidP="00F86B41">
            <w:pPr>
              <w:spacing w:line="360" w:lineRule="auto"/>
              <w:jc w:val="both"/>
              <w:rPr>
                <w:rFonts w:ascii="Arial" w:hAnsi="Arial" w:cs="Arial"/>
                <w:b/>
                <w:sz w:val="22"/>
                <w:szCs w:val="22"/>
              </w:rPr>
            </w:pPr>
          </w:p>
        </w:tc>
      </w:tr>
      <w:tr w:rsidR="000F767F" w:rsidRPr="00F314D0" w:rsidTr="00EA5DE4">
        <w:trPr>
          <w:trHeight w:val="576"/>
        </w:trPr>
        <w:tc>
          <w:tcPr>
            <w:tcW w:w="2876" w:type="dxa"/>
            <w:shd w:val="clear" w:color="auto" w:fill="auto"/>
          </w:tcPr>
          <w:p w:rsidR="000F767F" w:rsidRPr="00F314D0" w:rsidRDefault="000F767F" w:rsidP="00F86B41">
            <w:pPr>
              <w:spacing w:line="360" w:lineRule="auto"/>
            </w:pPr>
          </w:p>
        </w:tc>
        <w:tc>
          <w:tcPr>
            <w:tcW w:w="1770" w:type="dxa"/>
            <w:shd w:val="clear" w:color="auto" w:fill="auto"/>
          </w:tcPr>
          <w:p w:rsidR="000F767F" w:rsidRPr="00F314D0" w:rsidRDefault="000F767F" w:rsidP="00F86B41">
            <w:pPr>
              <w:spacing w:line="360" w:lineRule="auto"/>
            </w:pPr>
          </w:p>
        </w:tc>
        <w:tc>
          <w:tcPr>
            <w:tcW w:w="2339" w:type="dxa"/>
            <w:shd w:val="clear" w:color="auto" w:fill="auto"/>
          </w:tcPr>
          <w:p w:rsidR="000F767F" w:rsidRPr="00F314D0" w:rsidRDefault="000F767F" w:rsidP="00F86B41">
            <w:pPr>
              <w:spacing w:line="360" w:lineRule="auto"/>
            </w:pPr>
          </w:p>
        </w:tc>
        <w:tc>
          <w:tcPr>
            <w:tcW w:w="2348" w:type="dxa"/>
            <w:shd w:val="clear" w:color="auto" w:fill="auto"/>
          </w:tcPr>
          <w:p w:rsidR="000F767F" w:rsidRPr="00F314D0" w:rsidRDefault="000F767F" w:rsidP="00F86B41">
            <w:pPr>
              <w:spacing w:line="360" w:lineRule="auto"/>
            </w:pPr>
          </w:p>
          <w:p w:rsidR="000F767F" w:rsidRPr="00F314D0" w:rsidRDefault="000F767F" w:rsidP="00F86B41">
            <w:pPr>
              <w:spacing w:line="360" w:lineRule="auto"/>
            </w:pPr>
          </w:p>
        </w:tc>
      </w:tr>
      <w:tr w:rsidR="000F767F" w:rsidRPr="00F314D0" w:rsidTr="00933C8C">
        <w:tc>
          <w:tcPr>
            <w:tcW w:w="2876" w:type="dxa"/>
            <w:shd w:val="clear" w:color="auto" w:fill="auto"/>
          </w:tcPr>
          <w:p w:rsidR="000F767F" w:rsidRPr="00F314D0" w:rsidRDefault="000F767F" w:rsidP="00F86B41">
            <w:pPr>
              <w:spacing w:line="360" w:lineRule="auto"/>
            </w:pPr>
          </w:p>
        </w:tc>
        <w:tc>
          <w:tcPr>
            <w:tcW w:w="1770" w:type="dxa"/>
            <w:shd w:val="clear" w:color="auto" w:fill="auto"/>
          </w:tcPr>
          <w:p w:rsidR="000F767F" w:rsidRPr="00F314D0" w:rsidRDefault="000F767F" w:rsidP="00F86B41">
            <w:pPr>
              <w:spacing w:line="360" w:lineRule="auto"/>
            </w:pPr>
          </w:p>
        </w:tc>
        <w:tc>
          <w:tcPr>
            <w:tcW w:w="2339" w:type="dxa"/>
            <w:shd w:val="clear" w:color="auto" w:fill="auto"/>
          </w:tcPr>
          <w:p w:rsidR="000F767F" w:rsidRPr="00F314D0" w:rsidRDefault="000F767F" w:rsidP="00F86B41">
            <w:pPr>
              <w:spacing w:line="360" w:lineRule="auto"/>
            </w:pPr>
          </w:p>
        </w:tc>
        <w:tc>
          <w:tcPr>
            <w:tcW w:w="2348" w:type="dxa"/>
            <w:shd w:val="clear" w:color="auto" w:fill="auto"/>
          </w:tcPr>
          <w:p w:rsidR="000F767F" w:rsidRPr="00F314D0" w:rsidRDefault="000F767F" w:rsidP="00F86B41">
            <w:pPr>
              <w:spacing w:line="360" w:lineRule="auto"/>
            </w:pPr>
          </w:p>
          <w:p w:rsidR="000F767F" w:rsidRPr="00F314D0" w:rsidRDefault="000F767F" w:rsidP="00F86B41">
            <w:pPr>
              <w:spacing w:line="360" w:lineRule="auto"/>
            </w:pPr>
          </w:p>
        </w:tc>
      </w:tr>
      <w:tr w:rsidR="000F767F" w:rsidRPr="00F314D0" w:rsidTr="00933C8C">
        <w:tc>
          <w:tcPr>
            <w:tcW w:w="2876" w:type="dxa"/>
            <w:shd w:val="clear" w:color="auto" w:fill="auto"/>
          </w:tcPr>
          <w:p w:rsidR="000F767F" w:rsidRPr="00F314D0" w:rsidRDefault="000F767F" w:rsidP="00F86B41">
            <w:pPr>
              <w:spacing w:line="360" w:lineRule="auto"/>
            </w:pPr>
          </w:p>
        </w:tc>
        <w:tc>
          <w:tcPr>
            <w:tcW w:w="1770" w:type="dxa"/>
            <w:shd w:val="clear" w:color="auto" w:fill="auto"/>
          </w:tcPr>
          <w:p w:rsidR="000F767F" w:rsidRPr="00F314D0" w:rsidRDefault="000F767F" w:rsidP="00F86B41">
            <w:pPr>
              <w:spacing w:line="360" w:lineRule="auto"/>
            </w:pPr>
          </w:p>
        </w:tc>
        <w:tc>
          <w:tcPr>
            <w:tcW w:w="2339" w:type="dxa"/>
            <w:shd w:val="clear" w:color="auto" w:fill="auto"/>
          </w:tcPr>
          <w:p w:rsidR="000F767F" w:rsidRPr="00F314D0" w:rsidRDefault="000F767F" w:rsidP="00F86B41">
            <w:pPr>
              <w:spacing w:line="360" w:lineRule="auto"/>
            </w:pPr>
          </w:p>
        </w:tc>
        <w:tc>
          <w:tcPr>
            <w:tcW w:w="2348" w:type="dxa"/>
            <w:shd w:val="clear" w:color="auto" w:fill="auto"/>
          </w:tcPr>
          <w:p w:rsidR="000F767F" w:rsidRPr="00F314D0" w:rsidRDefault="000F767F" w:rsidP="00F86B41">
            <w:pPr>
              <w:spacing w:line="360" w:lineRule="auto"/>
            </w:pPr>
          </w:p>
          <w:p w:rsidR="000F767F" w:rsidRPr="00F314D0" w:rsidRDefault="000F767F" w:rsidP="00F86B41">
            <w:pPr>
              <w:spacing w:line="360" w:lineRule="auto"/>
            </w:pPr>
          </w:p>
        </w:tc>
      </w:tr>
      <w:tr w:rsidR="000F767F" w:rsidRPr="00F314D0" w:rsidTr="00933C8C">
        <w:tc>
          <w:tcPr>
            <w:tcW w:w="2876" w:type="dxa"/>
            <w:shd w:val="clear" w:color="auto" w:fill="auto"/>
          </w:tcPr>
          <w:p w:rsidR="000F767F" w:rsidRPr="00F314D0" w:rsidRDefault="000F767F" w:rsidP="00F86B41">
            <w:pPr>
              <w:spacing w:line="360" w:lineRule="auto"/>
            </w:pPr>
          </w:p>
        </w:tc>
        <w:tc>
          <w:tcPr>
            <w:tcW w:w="1770" w:type="dxa"/>
            <w:shd w:val="clear" w:color="auto" w:fill="auto"/>
          </w:tcPr>
          <w:p w:rsidR="000F767F" w:rsidRPr="00F314D0" w:rsidRDefault="000F767F" w:rsidP="00F86B41">
            <w:pPr>
              <w:spacing w:line="360" w:lineRule="auto"/>
            </w:pPr>
          </w:p>
        </w:tc>
        <w:tc>
          <w:tcPr>
            <w:tcW w:w="2339" w:type="dxa"/>
            <w:shd w:val="clear" w:color="auto" w:fill="auto"/>
          </w:tcPr>
          <w:p w:rsidR="000F767F" w:rsidRPr="00F314D0" w:rsidRDefault="000F767F" w:rsidP="00F86B41">
            <w:pPr>
              <w:spacing w:line="360" w:lineRule="auto"/>
            </w:pPr>
          </w:p>
        </w:tc>
        <w:tc>
          <w:tcPr>
            <w:tcW w:w="2348" w:type="dxa"/>
            <w:shd w:val="clear" w:color="auto" w:fill="auto"/>
          </w:tcPr>
          <w:p w:rsidR="000F767F" w:rsidRPr="00F314D0" w:rsidRDefault="000F767F" w:rsidP="00F86B41">
            <w:pPr>
              <w:spacing w:line="360" w:lineRule="auto"/>
            </w:pPr>
          </w:p>
          <w:p w:rsidR="000F767F" w:rsidRPr="00F314D0" w:rsidRDefault="000F767F" w:rsidP="00F86B41">
            <w:pPr>
              <w:spacing w:line="360" w:lineRule="auto"/>
            </w:pPr>
          </w:p>
        </w:tc>
      </w:tr>
      <w:tr w:rsidR="000F767F" w:rsidRPr="00F314D0" w:rsidTr="00933C8C">
        <w:tc>
          <w:tcPr>
            <w:tcW w:w="2876" w:type="dxa"/>
            <w:shd w:val="clear" w:color="auto" w:fill="auto"/>
          </w:tcPr>
          <w:p w:rsidR="000F767F" w:rsidRPr="00F314D0" w:rsidRDefault="000F767F" w:rsidP="00F86B41">
            <w:pPr>
              <w:spacing w:line="360" w:lineRule="auto"/>
            </w:pPr>
          </w:p>
        </w:tc>
        <w:tc>
          <w:tcPr>
            <w:tcW w:w="1770" w:type="dxa"/>
            <w:shd w:val="clear" w:color="auto" w:fill="auto"/>
          </w:tcPr>
          <w:p w:rsidR="000F767F" w:rsidRPr="00F314D0" w:rsidRDefault="000F767F" w:rsidP="00F86B41">
            <w:pPr>
              <w:spacing w:line="360" w:lineRule="auto"/>
            </w:pPr>
          </w:p>
        </w:tc>
        <w:tc>
          <w:tcPr>
            <w:tcW w:w="2339" w:type="dxa"/>
            <w:shd w:val="clear" w:color="auto" w:fill="auto"/>
          </w:tcPr>
          <w:p w:rsidR="000F767F" w:rsidRPr="00F314D0" w:rsidRDefault="000F767F" w:rsidP="00F86B41">
            <w:pPr>
              <w:spacing w:line="360" w:lineRule="auto"/>
            </w:pPr>
          </w:p>
        </w:tc>
        <w:tc>
          <w:tcPr>
            <w:tcW w:w="2348" w:type="dxa"/>
            <w:shd w:val="clear" w:color="auto" w:fill="auto"/>
          </w:tcPr>
          <w:p w:rsidR="000F767F" w:rsidRPr="00F314D0" w:rsidRDefault="000F767F" w:rsidP="00F86B41">
            <w:pPr>
              <w:spacing w:line="360" w:lineRule="auto"/>
            </w:pPr>
          </w:p>
          <w:p w:rsidR="000F767F" w:rsidRPr="00F314D0" w:rsidRDefault="000F767F" w:rsidP="00F86B41">
            <w:pPr>
              <w:spacing w:line="360" w:lineRule="auto"/>
            </w:pPr>
          </w:p>
        </w:tc>
      </w:tr>
      <w:tr w:rsidR="000F767F" w:rsidRPr="00F314D0" w:rsidTr="00933C8C">
        <w:tc>
          <w:tcPr>
            <w:tcW w:w="2876" w:type="dxa"/>
            <w:shd w:val="clear" w:color="auto" w:fill="auto"/>
          </w:tcPr>
          <w:p w:rsidR="000F767F" w:rsidRPr="00F314D0" w:rsidRDefault="000F767F" w:rsidP="00F86B41">
            <w:pPr>
              <w:spacing w:line="360" w:lineRule="auto"/>
            </w:pPr>
          </w:p>
        </w:tc>
        <w:tc>
          <w:tcPr>
            <w:tcW w:w="1770" w:type="dxa"/>
            <w:shd w:val="clear" w:color="auto" w:fill="auto"/>
          </w:tcPr>
          <w:p w:rsidR="000F767F" w:rsidRPr="00F314D0" w:rsidRDefault="000F767F" w:rsidP="00F86B41">
            <w:pPr>
              <w:spacing w:line="360" w:lineRule="auto"/>
            </w:pPr>
          </w:p>
        </w:tc>
        <w:tc>
          <w:tcPr>
            <w:tcW w:w="2339" w:type="dxa"/>
            <w:shd w:val="clear" w:color="auto" w:fill="auto"/>
          </w:tcPr>
          <w:p w:rsidR="000F767F" w:rsidRPr="00F314D0" w:rsidRDefault="000F767F" w:rsidP="00F86B41">
            <w:pPr>
              <w:spacing w:line="360" w:lineRule="auto"/>
            </w:pPr>
          </w:p>
        </w:tc>
        <w:tc>
          <w:tcPr>
            <w:tcW w:w="2348" w:type="dxa"/>
            <w:shd w:val="clear" w:color="auto" w:fill="auto"/>
          </w:tcPr>
          <w:p w:rsidR="000F767F" w:rsidRPr="00F314D0" w:rsidRDefault="000F767F" w:rsidP="00F86B41">
            <w:pPr>
              <w:spacing w:line="360" w:lineRule="auto"/>
            </w:pPr>
          </w:p>
          <w:p w:rsidR="000F767F" w:rsidRPr="00F314D0" w:rsidRDefault="000F767F" w:rsidP="00F86B41">
            <w:pPr>
              <w:spacing w:line="360" w:lineRule="auto"/>
            </w:pPr>
          </w:p>
        </w:tc>
      </w:tr>
    </w:tbl>
    <w:p w:rsidR="000F767F" w:rsidRDefault="000F767F" w:rsidP="00F86B41">
      <w:pPr>
        <w:pStyle w:val="Heading1"/>
        <w:spacing w:line="360" w:lineRule="auto"/>
        <w:jc w:val="left"/>
      </w:pPr>
    </w:p>
    <w:p w:rsidR="000F767F" w:rsidRDefault="000F767F" w:rsidP="00F86B41">
      <w:pPr>
        <w:pStyle w:val="Heading1"/>
        <w:tabs>
          <w:tab w:val="left" w:pos="567"/>
        </w:tabs>
        <w:spacing w:line="360" w:lineRule="auto"/>
        <w:jc w:val="left"/>
      </w:pPr>
      <w:r>
        <w:t>4</w:t>
      </w:r>
      <w:r>
        <w:tab/>
        <w:t>DECLARATION</w:t>
      </w:r>
    </w:p>
    <w:p w:rsidR="000F767F" w:rsidRDefault="000F767F" w:rsidP="00F86B41">
      <w:pPr>
        <w:tabs>
          <w:tab w:val="left" w:pos="900"/>
          <w:tab w:val="left" w:pos="2250"/>
          <w:tab w:val="right" w:pos="9752"/>
        </w:tabs>
        <w:spacing w:line="360" w:lineRule="auto"/>
        <w:ind w:firstLine="540"/>
        <w:jc w:val="center"/>
        <w:rPr>
          <w:rFonts w:ascii="Arial Narrow" w:hAnsi="Arial Narrow"/>
          <w:b/>
        </w:rPr>
      </w:pPr>
    </w:p>
    <w:p w:rsidR="00A0105D" w:rsidRDefault="001516C9">
      <w:pPr>
        <w:tabs>
          <w:tab w:val="left" w:pos="1418"/>
          <w:tab w:val="right" w:pos="9752"/>
        </w:tabs>
        <w:spacing w:line="360" w:lineRule="auto"/>
        <w:jc w:val="both"/>
        <w:rPr>
          <w:rFonts w:ascii="Arial" w:hAnsi="Arial" w:cs="Arial"/>
          <w:sz w:val="22"/>
          <w:szCs w:val="22"/>
        </w:rPr>
      </w:pPr>
      <w:r w:rsidRPr="001516C9">
        <w:rPr>
          <w:rFonts w:ascii="Arial" w:hAnsi="Arial" w:cs="Arial"/>
          <w:sz w:val="22"/>
          <w:szCs w:val="22"/>
        </w:rPr>
        <w:t xml:space="preserve">I, THE UNDERSIGNED (NAME)………..………………………………………………………………CERTIFY THAT THE INFORMATION FURNISHED IN PARAGRAPHS 2 and 3 ABOVE IS CORRECT. </w:t>
      </w:r>
    </w:p>
    <w:p w:rsidR="00A0105D" w:rsidRDefault="001516C9">
      <w:pPr>
        <w:pStyle w:val="BodyTextIndent2"/>
        <w:spacing w:line="360" w:lineRule="auto"/>
        <w:ind w:left="0"/>
        <w:rPr>
          <w:sz w:val="22"/>
          <w:szCs w:val="22"/>
        </w:rPr>
      </w:pPr>
      <w:r w:rsidRPr="001516C9">
        <w:rPr>
          <w:sz w:val="22"/>
          <w:szCs w:val="22"/>
        </w:rPr>
        <w:t xml:space="preserve">I ACCEPT THAT THE STATEMAY REJECT THE BID OR ACT AGAINST ME IN TERMS OF PARAGRAPH 23 OF THE GENERAL CONDITIONS OF CONTRACT SHOULD THIS DECLARATION PROVE TO BE FALSE.  </w:t>
      </w:r>
    </w:p>
    <w:p w:rsidR="000F767F" w:rsidRDefault="000F767F" w:rsidP="00F86B41">
      <w:pPr>
        <w:tabs>
          <w:tab w:val="left" w:pos="900"/>
          <w:tab w:val="left" w:pos="2250"/>
          <w:tab w:val="right" w:pos="9752"/>
        </w:tabs>
        <w:spacing w:line="360" w:lineRule="auto"/>
        <w:ind w:firstLine="540"/>
        <w:jc w:val="both"/>
        <w:rPr>
          <w:rFonts w:ascii="Arial Narrow" w:hAnsi="Arial Narrow"/>
        </w:rPr>
      </w:pPr>
    </w:p>
    <w:p w:rsidR="000F767F" w:rsidRDefault="0092182B" w:rsidP="00F86B41">
      <w:pPr>
        <w:tabs>
          <w:tab w:val="left" w:pos="3960"/>
          <w:tab w:val="left" w:pos="7020"/>
          <w:tab w:val="right" w:pos="9752"/>
        </w:tabs>
        <w:spacing w:line="360" w:lineRule="auto"/>
        <w:jc w:val="both"/>
        <w:rPr>
          <w:rFonts w:ascii="Arial Narrow" w:hAnsi="Arial Narrow"/>
        </w:rPr>
      </w:pPr>
      <w:r>
        <w:rPr>
          <w:rFonts w:ascii="Arial Narrow" w:hAnsi="Arial Narrow"/>
        </w:rPr>
        <w:t xml:space="preserve">          .</w:t>
      </w:r>
      <w:r w:rsidR="000F767F">
        <w:rPr>
          <w:rFonts w:ascii="Arial Narrow" w:hAnsi="Arial Narrow"/>
        </w:rPr>
        <w:t>…</w:t>
      </w:r>
      <w:r>
        <w:rPr>
          <w:rFonts w:ascii="Arial Narrow" w:hAnsi="Arial Narrow"/>
        </w:rPr>
        <w:t>..</w:t>
      </w:r>
      <w:r w:rsidR="000F767F">
        <w:rPr>
          <w:rFonts w:ascii="Arial Narrow" w:hAnsi="Arial Narrow"/>
        </w:rPr>
        <w:t>……</w:t>
      </w:r>
      <w:r>
        <w:rPr>
          <w:rFonts w:ascii="Arial Narrow" w:hAnsi="Arial Narrow"/>
        </w:rPr>
        <w:t>.</w:t>
      </w:r>
      <w:r w:rsidR="000F767F">
        <w:rPr>
          <w:rFonts w:ascii="Arial Narrow" w:hAnsi="Arial Narrow"/>
        </w:rPr>
        <w:t>………</w:t>
      </w:r>
      <w:r>
        <w:rPr>
          <w:rFonts w:ascii="Arial Narrow" w:hAnsi="Arial Narrow"/>
        </w:rPr>
        <w:t>….</w:t>
      </w:r>
      <w:r w:rsidR="000F767F">
        <w:rPr>
          <w:rFonts w:ascii="Arial Narrow" w:hAnsi="Arial Narrow"/>
        </w:rPr>
        <w:t>………………….</w:t>
      </w:r>
      <w:r>
        <w:rPr>
          <w:rFonts w:ascii="Arial Narrow" w:hAnsi="Arial Narrow"/>
        </w:rPr>
        <w:t>.</w:t>
      </w:r>
      <w:r w:rsidR="000F767F">
        <w:rPr>
          <w:rFonts w:ascii="Arial Narrow" w:hAnsi="Arial Narrow"/>
        </w:rPr>
        <w:t>.</w:t>
      </w:r>
      <w:r w:rsidR="000F767F">
        <w:rPr>
          <w:rFonts w:ascii="Arial Narrow" w:hAnsi="Arial Narrow"/>
        </w:rPr>
        <w:tab/>
      </w:r>
      <w:r w:rsidR="00500E81">
        <w:rPr>
          <w:rFonts w:ascii="Arial Narrow" w:hAnsi="Arial Narrow"/>
        </w:rPr>
        <w:t xml:space="preserve">                  </w:t>
      </w:r>
      <w:r w:rsidR="000F767F">
        <w:rPr>
          <w:rFonts w:ascii="Arial Narrow" w:hAnsi="Arial Narrow"/>
        </w:rPr>
        <w:t xml:space="preserve"> ..…………………………………………… </w:t>
      </w:r>
      <w:r w:rsidR="000F767F">
        <w:rPr>
          <w:rFonts w:ascii="Arial Narrow" w:hAnsi="Arial Narrow"/>
        </w:rPr>
        <w:tab/>
      </w:r>
    </w:p>
    <w:p w:rsidR="000F767F" w:rsidRDefault="000F767F" w:rsidP="00F86B41">
      <w:pPr>
        <w:tabs>
          <w:tab w:val="left" w:pos="1080"/>
          <w:tab w:val="left" w:pos="4320"/>
          <w:tab w:val="left" w:pos="7920"/>
          <w:tab w:val="right" w:pos="9752"/>
        </w:tabs>
        <w:spacing w:line="360" w:lineRule="auto"/>
        <w:ind w:left="540"/>
        <w:jc w:val="both"/>
        <w:rPr>
          <w:rFonts w:ascii="Arial Narrow" w:hAnsi="Arial Narrow"/>
        </w:rPr>
      </w:pPr>
      <w:r>
        <w:rPr>
          <w:rFonts w:ascii="Arial Narrow" w:hAnsi="Arial Narrow"/>
        </w:rPr>
        <w:tab/>
        <w:t>Signature</w:t>
      </w:r>
      <w:r>
        <w:rPr>
          <w:rFonts w:ascii="Arial Narrow" w:hAnsi="Arial Narrow"/>
        </w:rPr>
        <w:tab/>
        <w:t xml:space="preserve"> </w:t>
      </w:r>
      <w:r w:rsidR="00500E81">
        <w:rPr>
          <w:rFonts w:ascii="Arial Narrow" w:hAnsi="Arial Narrow"/>
        </w:rPr>
        <w:t xml:space="preserve">                                 </w:t>
      </w:r>
      <w:r>
        <w:rPr>
          <w:rFonts w:ascii="Arial Narrow" w:hAnsi="Arial Narrow"/>
        </w:rPr>
        <w:t>Date</w:t>
      </w:r>
    </w:p>
    <w:p w:rsidR="000F767F" w:rsidRDefault="000F767F" w:rsidP="00F86B41">
      <w:pPr>
        <w:tabs>
          <w:tab w:val="left" w:pos="3960"/>
          <w:tab w:val="left" w:pos="7020"/>
          <w:tab w:val="right" w:pos="9752"/>
        </w:tabs>
        <w:spacing w:line="360" w:lineRule="auto"/>
        <w:ind w:left="540"/>
        <w:jc w:val="both"/>
        <w:rPr>
          <w:rFonts w:ascii="Arial Narrow" w:hAnsi="Arial Narrow"/>
        </w:rPr>
      </w:pPr>
    </w:p>
    <w:p w:rsidR="000F767F" w:rsidRDefault="0092182B" w:rsidP="00F86B41">
      <w:pPr>
        <w:tabs>
          <w:tab w:val="left" w:pos="3960"/>
          <w:tab w:val="left" w:pos="7020"/>
          <w:tab w:val="right" w:pos="9752"/>
        </w:tabs>
        <w:spacing w:line="360" w:lineRule="auto"/>
        <w:ind w:left="540"/>
        <w:jc w:val="both"/>
        <w:rPr>
          <w:rFonts w:ascii="Arial Narrow" w:hAnsi="Arial Narrow"/>
        </w:rPr>
      </w:pPr>
      <w:r>
        <w:rPr>
          <w:rFonts w:ascii="Arial Narrow" w:hAnsi="Arial Narrow"/>
        </w:rPr>
        <w:t>……</w:t>
      </w:r>
      <w:r w:rsidR="000F767F">
        <w:rPr>
          <w:rFonts w:ascii="Arial Narrow" w:hAnsi="Arial Narrow"/>
        </w:rPr>
        <w:t>………</w:t>
      </w:r>
      <w:r>
        <w:rPr>
          <w:rFonts w:ascii="Arial Narrow" w:hAnsi="Arial Narrow"/>
        </w:rPr>
        <w:t>………..………..…………..                    …</w:t>
      </w:r>
      <w:r w:rsidR="000F767F">
        <w:rPr>
          <w:rFonts w:ascii="Arial Narrow" w:hAnsi="Arial Narrow"/>
        </w:rPr>
        <w:t>……………………………………………</w:t>
      </w:r>
    </w:p>
    <w:p w:rsidR="00761BBE" w:rsidRPr="0086596E" w:rsidRDefault="000F767F" w:rsidP="0086596E">
      <w:pPr>
        <w:tabs>
          <w:tab w:val="left" w:pos="1080"/>
          <w:tab w:val="left" w:pos="5760"/>
          <w:tab w:val="left" w:pos="7020"/>
          <w:tab w:val="right" w:pos="9752"/>
        </w:tabs>
        <w:spacing w:line="360" w:lineRule="auto"/>
        <w:ind w:left="540"/>
        <w:jc w:val="both"/>
        <w:rPr>
          <w:rFonts w:ascii="Arial Narrow" w:hAnsi="Arial Narrow"/>
        </w:rPr>
      </w:pPr>
      <w:r>
        <w:rPr>
          <w:rFonts w:ascii="Arial Narrow" w:hAnsi="Arial Narrow"/>
        </w:rPr>
        <w:tab/>
        <w:t xml:space="preserve">Position </w:t>
      </w:r>
      <w:r>
        <w:rPr>
          <w:rFonts w:ascii="Arial Narrow" w:hAnsi="Arial Narrow"/>
        </w:rPr>
        <w:tab/>
        <w:t>Name of bidder</w:t>
      </w: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4802A1" w:rsidRDefault="004802A1" w:rsidP="00F86B41">
      <w:pPr>
        <w:tabs>
          <w:tab w:val="left" w:pos="900"/>
          <w:tab w:val="left" w:pos="2880"/>
          <w:tab w:val="left" w:pos="5760"/>
          <w:tab w:val="left" w:pos="7920"/>
        </w:tabs>
        <w:spacing w:line="360" w:lineRule="auto"/>
        <w:jc w:val="right"/>
        <w:rPr>
          <w:rFonts w:ascii="Arial" w:hAnsi="Arial"/>
          <w:b/>
          <w:sz w:val="20"/>
        </w:rPr>
      </w:pPr>
    </w:p>
    <w:p w:rsidR="00FB3C0F" w:rsidRPr="00FB3C0F" w:rsidRDefault="00FB3C0F" w:rsidP="00F86B41">
      <w:pPr>
        <w:tabs>
          <w:tab w:val="left" w:pos="900"/>
          <w:tab w:val="left" w:pos="2880"/>
          <w:tab w:val="left" w:pos="5760"/>
          <w:tab w:val="left" w:pos="7920"/>
        </w:tabs>
        <w:spacing w:line="360" w:lineRule="auto"/>
        <w:jc w:val="right"/>
        <w:rPr>
          <w:b/>
        </w:rPr>
      </w:pPr>
      <w:r w:rsidRPr="00FB3C0F">
        <w:rPr>
          <w:rFonts w:ascii="Arial" w:hAnsi="Arial"/>
          <w:b/>
          <w:sz w:val="20"/>
        </w:rPr>
        <w:lastRenderedPageBreak/>
        <w:t>SBD 6.1</w:t>
      </w:r>
    </w:p>
    <w:p w:rsidR="00FB3C0F" w:rsidRDefault="00FB3C0F" w:rsidP="00F86B41">
      <w:pPr>
        <w:tabs>
          <w:tab w:val="left" w:pos="900"/>
          <w:tab w:val="left" w:pos="2880"/>
          <w:tab w:val="left" w:pos="5760"/>
          <w:tab w:val="left" w:pos="7920"/>
        </w:tabs>
        <w:spacing w:line="360" w:lineRule="auto"/>
        <w:jc w:val="center"/>
        <w:rPr>
          <w:rFonts w:ascii="Arial" w:hAnsi="Arial"/>
          <w:b/>
          <w:sz w:val="28"/>
        </w:rPr>
      </w:pPr>
      <w:r>
        <w:rPr>
          <w:rFonts w:ascii="Arial" w:hAnsi="Arial"/>
          <w:b/>
          <w:sz w:val="28"/>
        </w:rPr>
        <w:t>PREFERENCE POINTS CLAIM FORM IN TERMS OF THE PREFERENTIAL PROCUREMENT REGULATIONS 2011</w:t>
      </w:r>
    </w:p>
    <w:p w:rsidR="00FB3C0F" w:rsidRDefault="00FB3C0F" w:rsidP="00F86B41">
      <w:pPr>
        <w:pStyle w:val="Heading4"/>
        <w:spacing w:line="360" w:lineRule="auto"/>
        <w:rPr>
          <w:sz w:val="16"/>
        </w:rPr>
      </w:pPr>
    </w:p>
    <w:p w:rsidR="00FB3C0F" w:rsidRPr="00500E81" w:rsidRDefault="00FB3C0F" w:rsidP="00F86B41">
      <w:pPr>
        <w:spacing w:line="360" w:lineRule="auto"/>
        <w:jc w:val="center"/>
        <w:rPr>
          <w:rFonts w:ascii="Arial" w:hAnsi="Arial" w:cs="Arial"/>
          <w:sz w:val="22"/>
          <w:szCs w:val="22"/>
        </w:rPr>
      </w:pPr>
    </w:p>
    <w:p w:rsidR="00FB3C0F" w:rsidRPr="00500E81" w:rsidRDefault="001516C9" w:rsidP="00F86B41">
      <w:pPr>
        <w:tabs>
          <w:tab w:val="left" w:pos="900"/>
          <w:tab w:val="left" w:pos="2880"/>
          <w:tab w:val="left" w:pos="5760"/>
          <w:tab w:val="left" w:pos="7920"/>
        </w:tabs>
        <w:spacing w:line="360" w:lineRule="auto"/>
        <w:rPr>
          <w:rFonts w:ascii="Arial" w:hAnsi="Arial" w:cs="Arial"/>
          <w:sz w:val="22"/>
          <w:szCs w:val="22"/>
        </w:rPr>
      </w:pPr>
      <w:r w:rsidRPr="001516C9">
        <w:rPr>
          <w:rFonts w:ascii="Arial" w:hAnsi="Arial" w:cs="Arial"/>
          <w:sz w:val="22"/>
          <w:szCs w:val="22"/>
        </w:rPr>
        <w:t xml:space="preserve">This preference form must form part of all bids invited.  It contains general information and serves as a claim form for preference points for Broad-Based Black Economic Empowerment (B-BBEE) Status Level of Contribution </w:t>
      </w:r>
    </w:p>
    <w:p w:rsidR="00FB3C0F" w:rsidRDefault="00FB3C0F" w:rsidP="00F86B41">
      <w:pPr>
        <w:tabs>
          <w:tab w:val="left" w:pos="900"/>
          <w:tab w:val="left" w:pos="2880"/>
          <w:tab w:val="left" w:pos="5760"/>
          <w:tab w:val="left" w:pos="7920"/>
        </w:tabs>
        <w:spacing w:line="360" w:lineRule="auto"/>
        <w:rPr>
          <w:rFonts w:ascii="Arial" w:hAnsi="Arial"/>
          <w:sz w:val="20"/>
        </w:rPr>
      </w:pPr>
    </w:p>
    <w:p w:rsidR="00FB3C0F" w:rsidRDefault="00FB3C0F" w:rsidP="00F86B41">
      <w:pPr>
        <w:tabs>
          <w:tab w:val="left" w:pos="900"/>
          <w:tab w:val="left" w:pos="2880"/>
          <w:tab w:val="left" w:pos="5760"/>
          <w:tab w:val="left" w:pos="7920"/>
        </w:tabs>
        <w:spacing w:line="360" w:lineRule="auto"/>
        <w:ind w:left="900" w:hanging="900"/>
        <w:jc w:val="both"/>
      </w:pPr>
      <w:r>
        <w:rPr>
          <w:rFonts w:ascii="Arial" w:hAnsi="Arial"/>
          <w:b/>
          <w:sz w:val="20"/>
        </w:rPr>
        <w:t>NB:</w:t>
      </w:r>
      <w:r>
        <w:rPr>
          <w:rFonts w:ascii="Arial" w:hAnsi="Arial"/>
          <w:b/>
          <w:sz w:val="20"/>
        </w:rPr>
        <w:tab/>
        <w:t xml:space="preserve">BEFORE COMPLETING THIS FORM, BIDDERS MUST STUDY THE GENERAL CONDITIONS, DEFINITIONS AND DIRECTIVES APPLICABLE IN RESPECT OF B-BBEE, AS PRESCRIBED IN THE PREFERENTIAL PROCUREMENT REGULATIONS, 2011. </w:t>
      </w:r>
    </w:p>
    <w:p w:rsidR="00FB3C0F" w:rsidRDefault="00FB3C0F" w:rsidP="00F86B41">
      <w:pPr>
        <w:pBdr>
          <w:bottom w:val="single" w:sz="6" w:space="0" w:color="000000"/>
        </w:pBdr>
        <w:tabs>
          <w:tab w:val="left" w:pos="900"/>
          <w:tab w:val="left" w:pos="2880"/>
          <w:tab w:val="left" w:pos="5760"/>
          <w:tab w:val="left" w:pos="7920"/>
        </w:tabs>
        <w:spacing w:line="360" w:lineRule="auto"/>
        <w:ind w:left="900" w:hanging="900"/>
        <w:jc w:val="both"/>
        <w:rPr>
          <w:rFonts w:ascii="Arial" w:hAnsi="Arial"/>
          <w:sz w:val="20"/>
        </w:rPr>
      </w:pPr>
    </w:p>
    <w:p w:rsidR="00FB3C0F" w:rsidRDefault="00FB3C0F" w:rsidP="00F86B41">
      <w:pPr>
        <w:tabs>
          <w:tab w:val="left" w:pos="900"/>
          <w:tab w:val="left" w:pos="2880"/>
          <w:tab w:val="left" w:pos="5760"/>
          <w:tab w:val="left" w:pos="7920"/>
        </w:tabs>
        <w:spacing w:line="360" w:lineRule="auto"/>
        <w:ind w:left="900" w:hanging="900"/>
        <w:jc w:val="both"/>
        <w:rPr>
          <w:rFonts w:ascii="Arial" w:hAnsi="Arial"/>
          <w:sz w:val="20"/>
        </w:rPr>
      </w:pPr>
    </w:p>
    <w:p w:rsidR="00FB3C0F" w:rsidRDefault="00FB3C0F" w:rsidP="00F86B41">
      <w:pPr>
        <w:tabs>
          <w:tab w:val="left" w:pos="900"/>
          <w:tab w:val="left" w:pos="2880"/>
          <w:tab w:val="left" w:pos="5760"/>
          <w:tab w:val="left" w:pos="7920"/>
        </w:tabs>
        <w:spacing w:line="360" w:lineRule="auto"/>
        <w:ind w:left="900" w:hanging="900"/>
        <w:jc w:val="both"/>
        <w:rPr>
          <w:rFonts w:ascii="Arial" w:hAnsi="Arial"/>
          <w:sz w:val="20"/>
        </w:rPr>
      </w:pPr>
    </w:p>
    <w:p w:rsidR="00FB3C0F" w:rsidRDefault="00FB3C0F" w:rsidP="00F86B41">
      <w:pPr>
        <w:widowControl w:val="0"/>
        <w:numPr>
          <w:ilvl w:val="0"/>
          <w:numId w:val="38"/>
        </w:numPr>
        <w:tabs>
          <w:tab w:val="left" w:pos="-900"/>
          <w:tab w:val="left" w:pos="1080"/>
          <w:tab w:val="left" w:pos="3960"/>
          <w:tab w:val="left" w:pos="6120"/>
        </w:tabs>
        <w:suppressAutoHyphens/>
        <w:autoSpaceDN w:val="0"/>
        <w:spacing w:line="360" w:lineRule="auto"/>
        <w:jc w:val="both"/>
        <w:textAlignment w:val="baseline"/>
        <w:rPr>
          <w:rFonts w:ascii="Arial" w:hAnsi="Arial"/>
          <w:b/>
          <w:sz w:val="20"/>
        </w:rPr>
      </w:pPr>
      <w:r>
        <w:rPr>
          <w:rFonts w:ascii="Arial" w:hAnsi="Arial"/>
          <w:b/>
          <w:sz w:val="20"/>
        </w:rPr>
        <w:t>GENERAL CONDITIONS</w:t>
      </w:r>
    </w:p>
    <w:p w:rsidR="00FB3C0F" w:rsidRDefault="00FB3C0F" w:rsidP="00F86B41">
      <w:pPr>
        <w:tabs>
          <w:tab w:val="left" w:pos="900"/>
          <w:tab w:val="left" w:pos="2880"/>
          <w:tab w:val="left" w:pos="5760"/>
          <w:tab w:val="left" w:pos="7920"/>
        </w:tabs>
        <w:spacing w:line="360" w:lineRule="auto"/>
        <w:jc w:val="both"/>
        <w:rPr>
          <w:rFonts w:ascii="Arial" w:hAnsi="Arial"/>
          <w:b/>
          <w:sz w:val="20"/>
        </w:rPr>
      </w:pPr>
    </w:p>
    <w:p w:rsidR="00FB3C0F" w:rsidRDefault="000C3B04" w:rsidP="00F86B41">
      <w:pPr>
        <w:widowControl w:val="0"/>
        <w:tabs>
          <w:tab w:val="left" w:pos="-900"/>
          <w:tab w:val="left" w:pos="1080"/>
          <w:tab w:val="left" w:pos="3960"/>
          <w:tab w:val="left" w:pos="6120"/>
        </w:tabs>
        <w:suppressAutoHyphens/>
        <w:autoSpaceDN w:val="0"/>
        <w:spacing w:line="360" w:lineRule="auto"/>
        <w:jc w:val="both"/>
        <w:textAlignment w:val="baseline"/>
        <w:rPr>
          <w:rFonts w:ascii="Arial" w:hAnsi="Arial"/>
          <w:sz w:val="20"/>
        </w:rPr>
      </w:pPr>
      <w:r>
        <w:rPr>
          <w:rFonts w:ascii="Arial" w:hAnsi="Arial"/>
          <w:sz w:val="20"/>
        </w:rPr>
        <w:t xml:space="preserve">1.1         </w:t>
      </w:r>
      <w:r w:rsidR="00FB3C0F">
        <w:rPr>
          <w:rFonts w:ascii="Arial" w:hAnsi="Arial"/>
          <w:sz w:val="20"/>
        </w:rPr>
        <w:t>The following preference point systems are applicable to all bids:</w:t>
      </w:r>
    </w:p>
    <w:p w:rsidR="00FB3C0F" w:rsidRDefault="00FB3C0F" w:rsidP="00F86B41">
      <w:pPr>
        <w:pStyle w:val="BodyTextIndent3"/>
        <w:spacing w:line="360" w:lineRule="auto"/>
        <w:rPr>
          <w:sz w:val="20"/>
        </w:rPr>
      </w:pPr>
    </w:p>
    <w:p w:rsidR="00FB3C0F" w:rsidRDefault="00FB3C0F" w:rsidP="00F86B41">
      <w:pPr>
        <w:pStyle w:val="BodyTextIndent3"/>
        <w:widowControl w:val="0"/>
        <w:numPr>
          <w:ilvl w:val="0"/>
          <w:numId w:val="39"/>
        </w:numPr>
        <w:tabs>
          <w:tab w:val="left" w:pos="-390"/>
          <w:tab w:val="left" w:pos="60"/>
          <w:tab w:val="left" w:pos="1276"/>
          <w:tab w:val="left" w:pos="6630"/>
        </w:tabs>
        <w:suppressAutoHyphens/>
        <w:autoSpaceDN w:val="0"/>
        <w:spacing w:line="360" w:lineRule="auto"/>
        <w:jc w:val="both"/>
        <w:textAlignment w:val="baseline"/>
        <w:rPr>
          <w:sz w:val="20"/>
        </w:rPr>
      </w:pPr>
      <w:r>
        <w:rPr>
          <w:sz w:val="20"/>
        </w:rPr>
        <w:t xml:space="preserve">the 80/20 system for requirements with a Rand value of up to R1 000 </w:t>
      </w:r>
      <w:proofErr w:type="spellStart"/>
      <w:r>
        <w:rPr>
          <w:sz w:val="20"/>
        </w:rPr>
        <w:t>000</w:t>
      </w:r>
      <w:proofErr w:type="spellEnd"/>
      <w:r>
        <w:rPr>
          <w:sz w:val="20"/>
        </w:rPr>
        <w:t xml:space="preserve"> (all applicable taxes included); and </w:t>
      </w:r>
    </w:p>
    <w:p w:rsidR="00FB3C0F" w:rsidRDefault="00FB3C0F" w:rsidP="00F86B41">
      <w:pPr>
        <w:pStyle w:val="BodyTextIndent3"/>
        <w:widowControl w:val="0"/>
        <w:numPr>
          <w:ilvl w:val="0"/>
          <w:numId w:val="39"/>
        </w:numPr>
        <w:tabs>
          <w:tab w:val="left" w:pos="-390"/>
          <w:tab w:val="left" w:pos="60"/>
          <w:tab w:val="left" w:pos="1276"/>
          <w:tab w:val="left" w:pos="6630"/>
        </w:tabs>
        <w:suppressAutoHyphens/>
        <w:autoSpaceDN w:val="0"/>
        <w:spacing w:line="360" w:lineRule="auto"/>
        <w:jc w:val="both"/>
        <w:textAlignment w:val="baseline"/>
        <w:rPr>
          <w:sz w:val="20"/>
        </w:rPr>
      </w:pPr>
      <w:proofErr w:type="gramStart"/>
      <w:r>
        <w:rPr>
          <w:sz w:val="20"/>
        </w:rPr>
        <w:t>the</w:t>
      </w:r>
      <w:proofErr w:type="gramEnd"/>
      <w:r>
        <w:rPr>
          <w:sz w:val="20"/>
        </w:rPr>
        <w:t xml:space="preserve"> 90/10 system for requirements with a Rand value above R1 000 </w:t>
      </w:r>
      <w:proofErr w:type="spellStart"/>
      <w:r>
        <w:rPr>
          <w:sz w:val="20"/>
        </w:rPr>
        <w:t>000</w:t>
      </w:r>
      <w:proofErr w:type="spellEnd"/>
      <w:r>
        <w:rPr>
          <w:sz w:val="20"/>
        </w:rPr>
        <w:t xml:space="preserve"> (all applicable taxes included).</w:t>
      </w:r>
    </w:p>
    <w:p w:rsidR="000C3B04" w:rsidRDefault="000C3B04" w:rsidP="00F86B41">
      <w:pPr>
        <w:pStyle w:val="BodyTextIndent3"/>
        <w:widowControl w:val="0"/>
        <w:tabs>
          <w:tab w:val="left" w:pos="-390"/>
          <w:tab w:val="left" w:pos="60"/>
          <w:tab w:val="left" w:pos="1276"/>
          <w:tab w:val="left" w:pos="6630"/>
        </w:tabs>
        <w:suppressAutoHyphens/>
        <w:autoSpaceDN w:val="0"/>
        <w:spacing w:line="360" w:lineRule="auto"/>
        <w:ind w:left="1350" w:firstLine="0"/>
        <w:jc w:val="both"/>
        <w:textAlignment w:val="baseline"/>
        <w:rPr>
          <w:sz w:val="20"/>
        </w:rPr>
      </w:pPr>
    </w:p>
    <w:p w:rsidR="00FB3C0F" w:rsidRPr="000C3B04" w:rsidRDefault="000C3B04" w:rsidP="00F86B41">
      <w:pPr>
        <w:tabs>
          <w:tab w:val="left" w:pos="900"/>
          <w:tab w:val="left" w:pos="2880"/>
          <w:tab w:val="left" w:pos="5760"/>
          <w:tab w:val="left" w:pos="7920"/>
        </w:tabs>
        <w:spacing w:line="360" w:lineRule="auto"/>
        <w:ind w:left="720" w:hanging="720"/>
        <w:jc w:val="both"/>
        <w:rPr>
          <w:rFonts w:ascii="Arial" w:hAnsi="Arial"/>
          <w:sz w:val="20"/>
        </w:rPr>
      </w:pPr>
      <w:r>
        <w:rPr>
          <w:rFonts w:ascii="Arial" w:hAnsi="Arial"/>
          <w:sz w:val="20"/>
        </w:rPr>
        <w:t>1.2</w:t>
      </w:r>
      <w:r>
        <w:rPr>
          <w:rFonts w:ascii="Arial" w:hAnsi="Arial"/>
          <w:sz w:val="20"/>
        </w:rPr>
        <w:tab/>
      </w:r>
      <w:r w:rsidR="00FB3C0F">
        <w:rPr>
          <w:rFonts w:ascii="Arial" w:hAnsi="Arial"/>
          <w:sz w:val="20"/>
        </w:rPr>
        <w:t xml:space="preserve">The value of this bid is estimated to exceed </w:t>
      </w:r>
      <w:r w:rsidR="00FB3C0F">
        <w:rPr>
          <w:rFonts w:ascii="Arial" w:hAnsi="Arial" w:cs="Arial"/>
          <w:sz w:val="20"/>
        </w:rPr>
        <w:t xml:space="preserve">R1 000 </w:t>
      </w:r>
      <w:proofErr w:type="spellStart"/>
      <w:r w:rsidR="00FB3C0F">
        <w:rPr>
          <w:rFonts w:ascii="Arial" w:hAnsi="Arial" w:cs="Arial"/>
          <w:sz w:val="20"/>
        </w:rPr>
        <w:t>000</w:t>
      </w:r>
      <w:proofErr w:type="spellEnd"/>
      <w:r w:rsidR="00FB3C0F">
        <w:rPr>
          <w:rFonts w:ascii="Arial" w:hAnsi="Arial" w:cs="Arial"/>
          <w:sz w:val="20"/>
        </w:rPr>
        <w:t xml:space="preserve"> (all applicable taxes included)</w:t>
      </w:r>
      <w:r w:rsidR="00FB3C0F">
        <w:rPr>
          <w:rFonts w:ascii="Arial" w:hAnsi="Arial"/>
          <w:sz w:val="20"/>
        </w:rPr>
        <w:t xml:space="preserve"> and therefore the </w:t>
      </w:r>
      <w:r w:rsidR="00DA1C49">
        <w:rPr>
          <w:rFonts w:ascii="Arial" w:hAnsi="Arial"/>
          <w:b/>
          <w:sz w:val="20"/>
        </w:rPr>
        <w:t>90/1</w:t>
      </w:r>
      <w:r w:rsidR="00FB3C0F">
        <w:rPr>
          <w:rFonts w:ascii="Arial" w:hAnsi="Arial"/>
          <w:b/>
          <w:sz w:val="20"/>
        </w:rPr>
        <w:t>0</w:t>
      </w:r>
      <w:r w:rsidR="00FB3C0F">
        <w:rPr>
          <w:rFonts w:ascii="Arial" w:hAnsi="Arial"/>
          <w:sz w:val="20"/>
        </w:rPr>
        <w:t xml:space="preserve"> system shall be applicable.</w:t>
      </w:r>
    </w:p>
    <w:p w:rsidR="00FB3C0F" w:rsidRDefault="00FB3C0F" w:rsidP="00F86B41">
      <w:pPr>
        <w:tabs>
          <w:tab w:val="left" w:pos="2880"/>
          <w:tab w:val="left" w:pos="5760"/>
          <w:tab w:val="left" w:pos="7920"/>
        </w:tabs>
        <w:spacing w:line="360" w:lineRule="auto"/>
        <w:jc w:val="both"/>
        <w:rPr>
          <w:rFonts w:ascii="Arial" w:hAnsi="Arial"/>
          <w:sz w:val="20"/>
        </w:rPr>
      </w:pPr>
    </w:p>
    <w:p w:rsidR="00FB3C0F" w:rsidRDefault="00FB3C0F" w:rsidP="00F86B41">
      <w:pPr>
        <w:widowControl w:val="0"/>
        <w:numPr>
          <w:ilvl w:val="1"/>
          <w:numId w:val="45"/>
        </w:numPr>
        <w:tabs>
          <w:tab w:val="left" w:pos="-900"/>
          <w:tab w:val="left" w:pos="851"/>
          <w:tab w:val="left" w:pos="6120"/>
        </w:tabs>
        <w:suppressAutoHyphens/>
        <w:autoSpaceDN w:val="0"/>
        <w:spacing w:line="360" w:lineRule="auto"/>
        <w:jc w:val="both"/>
        <w:textAlignment w:val="baseline"/>
        <w:rPr>
          <w:rFonts w:ascii="Arial" w:hAnsi="Arial"/>
          <w:sz w:val="20"/>
        </w:rPr>
      </w:pPr>
      <w:r>
        <w:rPr>
          <w:rFonts w:ascii="Arial" w:hAnsi="Arial"/>
          <w:sz w:val="20"/>
        </w:rPr>
        <w:t xml:space="preserve">Preference points for this bid shall be awarded for: </w:t>
      </w:r>
    </w:p>
    <w:p w:rsidR="00FB3C0F" w:rsidRDefault="00FB3C0F" w:rsidP="00F86B41">
      <w:pPr>
        <w:tabs>
          <w:tab w:val="left" w:pos="5760"/>
          <w:tab w:val="left" w:pos="7920"/>
        </w:tabs>
        <w:spacing w:line="360" w:lineRule="auto"/>
        <w:jc w:val="both"/>
        <w:rPr>
          <w:rFonts w:ascii="Arial" w:hAnsi="Arial"/>
          <w:sz w:val="20"/>
        </w:rPr>
      </w:pPr>
    </w:p>
    <w:p w:rsidR="00FB3C0F" w:rsidRDefault="00FB3C0F" w:rsidP="00F86B41">
      <w:pPr>
        <w:widowControl w:val="0"/>
        <w:numPr>
          <w:ilvl w:val="0"/>
          <w:numId w:val="40"/>
        </w:numPr>
        <w:tabs>
          <w:tab w:val="left" w:pos="-1980"/>
          <w:tab w:val="left" w:pos="-1440"/>
          <w:tab w:val="left" w:pos="1418"/>
        </w:tabs>
        <w:suppressAutoHyphens/>
        <w:autoSpaceDN w:val="0"/>
        <w:spacing w:line="360" w:lineRule="auto"/>
        <w:jc w:val="both"/>
        <w:textAlignment w:val="baseline"/>
        <w:rPr>
          <w:rFonts w:ascii="Arial" w:hAnsi="Arial"/>
          <w:sz w:val="20"/>
        </w:rPr>
      </w:pPr>
      <w:r>
        <w:rPr>
          <w:rFonts w:ascii="Arial" w:hAnsi="Arial"/>
          <w:sz w:val="20"/>
        </w:rPr>
        <w:t>Price; and</w:t>
      </w:r>
    </w:p>
    <w:p w:rsidR="00FB3C0F" w:rsidRDefault="00FB3C0F" w:rsidP="00F86B41">
      <w:pPr>
        <w:widowControl w:val="0"/>
        <w:numPr>
          <w:ilvl w:val="0"/>
          <w:numId w:val="40"/>
        </w:numPr>
        <w:tabs>
          <w:tab w:val="left" w:pos="-1980"/>
          <w:tab w:val="left" w:pos="-1440"/>
          <w:tab w:val="left" w:pos="1418"/>
        </w:tabs>
        <w:suppressAutoHyphens/>
        <w:autoSpaceDN w:val="0"/>
        <w:spacing w:line="360" w:lineRule="auto"/>
        <w:jc w:val="both"/>
        <w:textAlignment w:val="baseline"/>
        <w:rPr>
          <w:rFonts w:ascii="Arial" w:hAnsi="Arial"/>
          <w:sz w:val="20"/>
        </w:rPr>
      </w:pPr>
      <w:r>
        <w:rPr>
          <w:rFonts w:ascii="Arial" w:hAnsi="Arial"/>
          <w:sz w:val="20"/>
        </w:rPr>
        <w:t>B-BBEE Status Level of Contribution.</w:t>
      </w:r>
    </w:p>
    <w:p w:rsidR="00FB3C0F" w:rsidRDefault="00FB3C0F" w:rsidP="00F86B41">
      <w:pPr>
        <w:tabs>
          <w:tab w:val="left" w:pos="900"/>
          <w:tab w:val="left" w:pos="1440"/>
          <w:tab w:val="left" w:pos="7920"/>
        </w:tabs>
        <w:spacing w:line="360" w:lineRule="auto"/>
        <w:ind w:left="900"/>
        <w:jc w:val="both"/>
        <w:rPr>
          <w:rFonts w:ascii="Arial" w:hAnsi="Arial"/>
          <w:sz w:val="20"/>
        </w:rPr>
      </w:pPr>
    </w:p>
    <w:p w:rsidR="00FB3C0F" w:rsidRDefault="00FB3C0F" w:rsidP="00F86B41">
      <w:pPr>
        <w:tabs>
          <w:tab w:val="left" w:pos="900"/>
          <w:tab w:val="left" w:pos="1440"/>
          <w:tab w:val="left" w:pos="7920"/>
        </w:tabs>
        <w:spacing w:line="360" w:lineRule="auto"/>
        <w:jc w:val="both"/>
        <w:rPr>
          <w:rFonts w:ascii="Arial" w:hAnsi="Arial"/>
          <w:sz w:val="20"/>
        </w:rPr>
      </w:pPr>
      <w:r>
        <w:rPr>
          <w:rFonts w:ascii="Arial" w:hAnsi="Arial"/>
          <w:sz w:val="20"/>
        </w:rPr>
        <w:t>1.3.1</w:t>
      </w:r>
      <w:r>
        <w:rPr>
          <w:rFonts w:ascii="Arial" w:hAnsi="Arial"/>
          <w:sz w:val="20"/>
        </w:rPr>
        <w:tab/>
        <w:t>The maximum points for this bid are allocated as follows:</w:t>
      </w:r>
    </w:p>
    <w:p w:rsidR="00FB3C0F" w:rsidRDefault="00FB3C0F" w:rsidP="00F86B41">
      <w:pPr>
        <w:tabs>
          <w:tab w:val="left" w:pos="5760"/>
          <w:tab w:val="left" w:pos="7920"/>
        </w:tabs>
        <w:spacing w:line="360" w:lineRule="auto"/>
        <w:jc w:val="both"/>
        <w:rPr>
          <w:rFonts w:ascii="Arial" w:hAnsi="Arial"/>
          <w:sz w:val="20"/>
        </w:rPr>
      </w:pPr>
    </w:p>
    <w:p w:rsidR="00FB3C0F" w:rsidRDefault="00FB3C0F" w:rsidP="00F86B41">
      <w:pPr>
        <w:tabs>
          <w:tab w:val="left" w:pos="900"/>
          <w:tab w:val="left" w:pos="2880"/>
          <w:tab w:val="left" w:pos="3600"/>
          <w:tab w:val="left" w:pos="7110"/>
          <w:tab w:val="left" w:pos="7560"/>
        </w:tabs>
        <w:spacing w:line="360" w:lineRule="auto"/>
        <w:ind w:left="900"/>
        <w:jc w:val="both"/>
        <w:rPr>
          <w:rFonts w:ascii="Arial" w:hAnsi="Arial"/>
          <w:b/>
          <w:sz w:val="20"/>
        </w:rPr>
      </w:pPr>
      <w:r>
        <w:rPr>
          <w:rFonts w:ascii="Arial" w:hAnsi="Arial"/>
          <w:b/>
          <w:sz w:val="20"/>
        </w:rPr>
        <w:tab/>
      </w:r>
      <w:r>
        <w:rPr>
          <w:rFonts w:ascii="Arial" w:hAnsi="Arial"/>
          <w:b/>
          <w:sz w:val="20"/>
        </w:rPr>
        <w:tab/>
      </w:r>
      <w:r>
        <w:rPr>
          <w:rFonts w:ascii="Arial" w:hAnsi="Arial"/>
          <w:b/>
          <w:sz w:val="20"/>
        </w:rPr>
        <w:tab/>
      </w:r>
      <w:r>
        <w:rPr>
          <w:rFonts w:ascii="Arial" w:hAnsi="Arial"/>
          <w:b/>
          <w:sz w:val="20"/>
        </w:rPr>
        <w:tab/>
      </w:r>
      <w:r>
        <w:rPr>
          <w:rFonts w:ascii="Arial" w:hAnsi="Arial"/>
          <w:b/>
          <w:sz w:val="20"/>
        </w:rPr>
        <w:tab/>
      </w:r>
    </w:p>
    <w:p w:rsidR="00FB3C0F" w:rsidRDefault="00FB3C0F" w:rsidP="00F86B41">
      <w:pPr>
        <w:tabs>
          <w:tab w:val="left" w:pos="900"/>
          <w:tab w:val="left" w:pos="2880"/>
          <w:tab w:val="left" w:pos="3600"/>
          <w:tab w:val="left" w:pos="7110"/>
          <w:tab w:val="left" w:pos="7560"/>
        </w:tabs>
        <w:spacing w:line="360" w:lineRule="auto"/>
        <w:ind w:left="900"/>
        <w:jc w:val="both"/>
        <w:rPr>
          <w:rFonts w:ascii="Arial" w:hAnsi="Arial"/>
          <w:b/>
          <w:sz w:val="20"/>
        </w:rPr>
      </w:pPr>
      <w:r>
        <w:rPr>
          <w:rFonts w:ascii="Arial" w:hAnsi="Arial"/>
          <w:b/>
          <w:sz w:val="20"/>
        </w:rPr>
        <w:tab/>
      </w:r>
      <w:r>
        <w:rPr>
          <w:rFonts w:ascii="Arial" w:hAnsi="Arial"/>
          <w:b/>
          <w:sz w:val="20"/>
        </w:rPr>
        <w:tab/>
      </w:r>
      <w:r>
        <w:rPr>
          <w:rFonts w:ascii="Arial" w:hAnsi="Arial"/>
          <w:b/>
          <w:sz w:val="20"/>
        </w:rPr>
        <w:tab/>
      </w:r>
      <w:r>
        <w:rPr>
          <w:rFonts w:ascii="Arial" w:hAnsi="Arial"/>
          <w:b/>
          <w:sz w:val="20"/>
        </w:rPr>
        <w:tab/>
        <w:t>POINTS</w:t>
      </w:r>
      <w:r>
        <w:rPr>
          <w:rFonts w:ascii="Arial" w:hAnsi="Arial"/>
          <w:b/>
          <w:sz w:val="20"/>
        </w:rPr>
        <w:tab/>
      </w:r>
    </w:p>
    <w:p w:rsidR="00FB3C0F" w:rsidRDefault="00FB3C0F" w:rsidP="00F86B41">
      <w:pPr>
        <w:tabs>
          <w:tab w:val="left" w:pos="900"/>
          <w:tab w:val="left" w:pos="2880"/>
          <w:tab w:val="left" w:pos="3600"/>
          <w:tab w:val="left" w:pos="7110"/>
          <w:tab w:val="left" w:pos="7560"/>
        </w:tabs>
        <w:spacing w:line="360" w:lineRule="auto"/>
        <w:ind w:left="900"/>
        <w:jc w:val="both"/>
        <w:rPr>
          <w:rFonts w:ascii="Arial" w:hAnsi="Arial"/>
          <w:b/>
          <w:sz w:val="20"/>
        </w:rPr>
      </w:pPr>
    </w:p>
    <w:p w:rsidR="00FB3C0F" w:rsidRDefault="00FB3C0F" w:rsidP="00F86B41">
      <w:pPr>
        <w:tabs>
          <w:tab w:val="left" w:pos="900"/>
          <w:tab w:val="left" w:pos="2880"/>
          <w:tab w:val="left" w:pos="3600"/>
          <w:tab w:val="left" w:pos="7110"/>
          <w:tab w:val="left" w:pos="7290"/>
          <w:tab w:val="left" w:pos="7560"/>
        </w:tabs>
        <w:spacing w:line="360" w:lineRule="auto"/>
        <w:jc w:val="both"/>
      </w:pPr>
      <w:r>
        <w:rPr>
          <w:rFonts w:ascii="Arial" w:hAnsi="Arial"/>
          <w:b/>
          <w:sz w:val="20"/>
        </w:rPr>
        <w:t>1.3.1.1</w:t>
      </w:r>
      <w:r>
        <w:rPr>
          <w:rFonts w:ascii="Arial" w:hAnsi="Arial"/>
          <w:b/>
          <w:sz w:val="20"/>
        </w:rPr>
        <w:tab/>
        <w:t>PRICE</w:t>
      </w:r>
      <w:r>
        <w:rPr>
          <w:rFonts w:ascii="Arial" w:hAnsi="Arial"/>
          <w:sz w:val="20"/>
        </w:rPr>
        <w:tab/>
      </w:r>
      <w:r>
        <w:rPr>
          <w:rFonts w:ascii="Arial" w:hAnsi="Arial"/>
          <w:sz w:val="20"/>
        </w:rPr>
        <w:tab/>
      </w:r>
      <w:r>
        <w:rPr>
          <w:rFonts w:ascii="Arial" w:hAnsi="Arial"/>
          <w:sz w:val="20"/>
        </w:rPr>
        <w:tab/>
      </w:r>
      <w:r>
        <w:rPr>
          <w:rFonts w:ascii="Arial" w:hAnsi="Arial"/>
          <w:sz w:val="20"/>
        </w:rPr>
        <w:tab/>
      </w:r>
      <w:r>
        <w:rPr>
          <w:rFonts w:ascii="Arial" w:hAnsi="Arial"/>
          <w:sz w:val="20"/>
        </w:rPr>
        <w:tab/>
      </w:r>
      <w:r w:rsidR="00DA1C49">
        <w:rPr>
          <w:rFonts w:ascii="Arial" w:hAnsi="Arial"/>
          <w:b/>
          <w:sz w:val="20"/>
        </w:rPr>
        <w:t>9</w:t>
      </w:r>
      <w:r>
        <w:rPr>
          <w:rFonts w:ascii="Arial" w:hAnsi="Arial"/>
          <w:b/>
          <w:sz w:val="20"/>
        </w:rPr>
        <w:t>0</w:t>
      </w:r>
      <w:r>
        <w:rPr>
          <w:rFonts w:ascii="Arial" w:hAnsi="Arial"/>
          <w:sz w:val="20"/>
        </w:rPr>
        <w:t>.</w:t>
      </w:r>
    </w:p>
    <w:p w:rsidR="00FB3C0F" w:rsidRDefault="00FB3C0F" w:rsidP="00F86B41">
      <w:pPr>
        <w:tabs>
          <w:tab w:val="left" w:pos="900"/>
          <w:tab w:val="left" w:pos="2880"/>
          <w:tab w:val="left" w:pos="3600"/>
          <w:tab w:val="left" w:pos="7290"/>
          <w:tab w:val="left" w:pos="7560"/>
        </w:tabs>
        <w:spacing w:line="360" w:lineRule="auto"/>
        <w:jc w:val="both"/>
        <w:rPr>
          <w:rFonts w:ascii="Arial" w:hAnsi="Arial"/>
          <w:sz w:val="20"/>
        </w:rPr>
      </w:pPr>
      <w:r>
        <w:rPr>
          <w:rFonts w:ascii="Arial" w:hAnsi="Arial"/>
          <w:sz w:val="20"/>
        </w:rPr>
        <w:tab/>
      </w:r>
      <w:r>
        <w:rPr>
          <w:rFonts w:ascii="Arial" w:hAnsi="Arial"/>
          <w:sz w:val="20"/>
        </w:rPr>
        <w:tab/>
      </w:r>
      <w:r>
        <w:rPr>
          <w:rFonts w:ascii="Arial" w:hAnsi="Arial"/>
          <w:sz w:val="20"/>
        </w:rPr>
        <w:tab/>
      </w:r>
      <w:r>
        <w:rPr>
          <w:rFonts w:ascii="Arial" w:hAnsi="Arial"/>
          <w:sz w:val="20"/>
        </w:rPr>
        <w:tab/>
      </w:r>
    </w:p>
    <w:p w:rsidR="00FB3C0F" w:rsidRDefault="00FB3C0F" w:rsidP="00F86B41">
      <w:pPr>
        <w:tabs>
          <w:tab w:val="left" w:pos="900"/>
          <w:tab w:val="left" w:pos="2880"/>
          <w:tab w:val="left" w:pos="3600"/>
          <w:tab w:val="left" w:pos="7290"/>
          <w:tab w:val="left" w:pos="7560"/>
        </w:tabs>
        <w:spacing w:line="360" w:lineRule="auto"/>
        <w:jc w:val="both"/>
      </w:pPr>
      <w:r>
        <w:rPr>
          <w:rFonts w:ascii="Arial" w:hAnsi="Arial"/>
          <w:b/>
          <w:sz w:val="20"/>
        </w:rPr>
        <w:t>1.3.1.2</w:t>
      </w:r>
      <w:r>
        <w:rPr>
          <w:rFonts w:ascii="Arial" w:hAnsi="Arial"/>
          <w:b/>
          <w:sz w:val="20"/>
        </w:rPr>
        <w:tab/>
        <w:t>B-BBEE STATUS LEVEL OF CONTRIBUTION</w:t>
      </w:r>
      <w:r>
        <w:rPr>
          <w:rFonts w:ascii="Arial" w:hAnsi="Arial"/>
          <w:sz w:val="20"/>
        </w:rPr>
        <w:tab/>
      </w:r>
      <w:r>
        <w:rPr>
          <w:rFonts w:ascii="Arial" w:hAnsi="Arial"/>
          <w:sz w:val="20"/>
        </w:rPr>
        <w:tab/>
      </w:r>
      <w:r w:rsidR="00DA1C49">
        <w:rPr>
          <w:rFonts w:ascii="Arial" w:hAnsi="Arial"/>
          <w:b/>
          <w:sz w:val="20"/>
        </w:rPr>
        <w:t>1</w:t>
      </w:r>
      <w:r>
        <w:rPr>
          <w:rFonts w:ascii="Arial" w:hAnsi="Arial"/>
          <w:b/>
          <w:sz w:val="20"/>
        </w:rPr>
        <w:t>0</w:t>
      </w:r>
      <w:r>
        <w:rPr>
          <w:rFonts w:ascii="Arial" w:hAnsi="Arial"/>
          <w:sz w:val="20"/>
        </w:rPr>
        <w:t>.</w:t>
      </w:r>
    </w:p>
    <w:p w:rsidR="00FB3C0F" w:rsidRDefault="00FB3C0F" w:rsidP="00F86B41">
      <w:pPr>
        <w:tabs>
          <w:tab w:val="left" w:pos="900"/>
          <w:tab w:val="left" w:pos="2880"/>
          <w:tab w:val="left" w:pos="3600"/>
          <w:tab w:val="left" w:pos="7290"/>
          <w:tab w:val="left" w:pos="7560"/>
        </w:tabs>
        <w:spacing w:line="360" w:lineRule="auto"/>
        <w:jc w:val="both"/>
        <w:rPr>
          <w:rFonts w:ascii="Arial" w:hAnsi="Arial"/>
          <w:sz w:val="20"/>
        </w:rPr>
      </w:pPr>
    </w:p>
    <w:p w:rsidR="00FB3C0F" w:rsidRDefault="00FB3C0F" w:rsidP="00F86B41">
      <w:pPr>
        <w:tabs>
          <w:tab w:val="left" w:pos="900"/>
          <w:tab w:val="left" w:pos="2880"/>
          <w:tab w:val="left" w:pos="3600"/>
          <w:tab w:val="left" w:pos="7290"/>
          <w:tab w:val="left" w:pos="7560"/>
        </w:tabs>
        <w:spacing w:line="360" w:lineRule="auto"/>
        <w:jc w:val="both"/>
      </w:pPr>
      <w:r>
        <w:rPr>
          <w:rFonts w:ascii="Arial" w:hAnsi="Arial"/>
          <w:sz w:val="20"/>
        </w:rPr>
        <w:lastRenderedPageBreak/>
        <w:tab/>
      </w:r>
      <w:r>
        <w:rPr>
          <w:rFonts w:ascii="Arial" w:hAnsi="Arial"/>
          <w:b/>
          <w:sz w:val="20"/>
        </w:rPr>
        <w:t>Total points for Price and B-BBEE must not exceed</w:t>
      </w:r>
      <w:r>
        <w:rPr>
          <w:rFonts w:ascii="Arial" w:hAnsi="Arial"/>
          <w:sz w:val="20"/>
        </w:rPr>
        <w:tab/>
      </w:r>
      <w:r>
        <w:rPr>
          <w:rFonts w:ascii="Arial" w:hAnsi="Arial"/>
          <w:sz w:val="20"/>
        </w:rPr>
        <w:tab/>
      </w:r>
      <w:r>
        <w:rPr>
          <w:rFonts w:ascii="Arial" w:hAnsi="Arial"/>
          <w:b/>
          <w:sz w:val="20"/>
        </w:rPr>
        <w:t>100</w:t>
      </w:r>
      <w:r>
        <w:rPr>
          <w:rFonts w:ascii="Arial" w:hAnsi="Arial"/>
          <w:sz w:val="20"/>
        </w:rPr>
        <w:tab/>
      </w:r>
    </w:p>
    <w:p w:rsidR="00FB3C0F" w:rsidRDefault="00FB3C0F" w:rsidP="00F86B41">
      <w:pPr>
        <w:tabs>
          <w:tab w:val="left" w:pos="900"/>
          <w:tab w:val="left" w:pos="2880"/>
          <w:tab w:val="left" w:pos="3600"/>
          <w:tab w:val="left" w:pos="7110"/>
          <w:tab w:val="left" w:pos="7920"/>
        </w:tabs>
        <w:spacing w:line="360" w:lineRule="auto"/>
        <w:ind w:left="900"/>
        <w:jc w:val="both"/>
        <w:rPr>
          <w:rFonts w:ascii="Arial" w:hAnsi="Arial"/>
          <w:sz w:val="20"/>
        </w:rPr>
      </w:pPr>
    </w:p>
    <w:p w:rsidR="00FB3C0F" w:rsidRDefault="00FB3C0F" w:rsidP="00F86B41">
      <w:pPr>
        <w:tabs>
          <w:tab w:val="left" w:pos="900"/>
          <w:tab w:val="left" w:pos="2880"/>
          <w:tab w:val="left" w:pos="5760"/>
          <w:tab w:val="left" w:pos="7920"/>
        </w:tabs>
        <w:spacing w:line="360" w:lineRule="auto"/>
        <w:ind w:left="900" w:hanging="900"/>
        <w:jc w:val="both"/>
        <w:rPr>
          <w:rFonts w:ascii="Arial" w:hAnsi="Arial"/>
          <w:sz w:val="20"/>
        </w:rPr>
      </w:pPr>
      <w:r>
        <w:rPr>
          <w:rFonts w:ascii="Arial" w:hAnsi="Arial"/>
          <w:sz w:val="20"/>
        </w:rPr>
        <w:t>1.4</w:t>
      </w:r>
      <w:r>
        <w:rPr>
          <w:rFonts w:ascii="Arial" w:hAnsi="Arial"/>
          <w:sz w:val="20"/>
        </w:rPr>
        <w:tab/>
        <w:t>Failure on the part of a bidder to fill in and/or to sign this form and submit a B-BBEE Verification Certificate from a Verification Agency  accredited by the South African Accreditation System (SANAS) or a Registered Auditor approved by the Independent Regulatory Board of Auditors (IRBA) or an Accounting Officer as contemplated in the Close Corporation Act (CCA) together with the bid, will be interpreted to mean that preference points for B-BBEE status level of contribution are not claimed.</w:t>
      </w:r>
    </w:p>
    <w:p w:rsidR="00FB3C0F" w:rsidRDefault="00FB3C0F" w:rsidP="00F86B41">
      <w:pPr>
        <w:tabs>
          <w:tab w:val="left" w:pos="900"/>
          <w:tab w:val="left" w:pos="2880"/>
          <w:tab w:val="left" w:pos="5760"/>
          <w:tab w:val="left" w:pos="7920"/>
        </w:tabs>
        <w:spacing w:line="360" w:lineRule="auto"/>
        <w:ind w:left="900" w:hanging="900"/>
        <w:jc w:val="both"/>
        <w:rPr>
          <w:rFonts w:ascii="Arial" w:hAnsi="Arial"/>
          <w:sz w:val="20"/>
        </w:rPr>
      </w:pPr>
    </w:p>
    <w:p w:rsidR="00FB3C0F" w:rsidRDefault="00FB3C0F" w:rsidP="00F86B41">
      <w:pPr>
        <w:tabs>
          <w:tab w:val="left" w:pos="900"/>
          <w:tab w:val="left" w:pos="2880"/>
          <w:tab w:val="left" w:pos="5760"/>
          <w:tab w:val="left" w:pos="7920"/>
        </w:tabs>
        <w:spacing w:line="360" w:lineRule="auto"/>
        <w:ind w:left="900" w:hanging="900"/>
        <w:jc w:val="both"/>
        <w:rPr>
          <w:rFonts w:ascii="Arial" w:hAnsi="Arial"/>
          <w:sz w:val="20"/>
        </w:rPr>
      </w:pPr>
      <w:r>
        <w:rPr>
          <w:rFonts w:ascii="Arial" w:hAnsi="Arial"/>
          <w:sz w:val="20"/>
        </w:rPr>
        <w:t>1.5.</w:t>
      </w:r>
      <w:r>
        <w:rPr>
          <w:rFonts w:ascii="Arial" w:hAnsi="Arial"/>
          <w:sz w:val="20"/>
        </w:rPr>
        <w:tab/>
        <w:t>The purchaser reserves the right to require of a bidder, either before a bid is adjudicated or at any time subsequently, to substantiate any claim in regard to preferences, in any manner required by the purchaser.</w:t>
      </w:r>
    </w:p>
    <w:p w:rsidR="00FB3C0F" w:rsidRDefault="00FB3C0F" w:rsidP="00F86B41">
      <w:pPr>
        <w:tabs>
          <w:tab w:val="left" w:pos="900"/>
          <w:tab w:val="left" w:pos="2880"/>
          <w:tab w:val="left" w:pos="5760"/>
          <w:tab w:val="left" w:pos="7920"/>
        </w:tabs>
        <w:spacing w:line="360" w:lineRule="auto"/>
        <w:ind w:left="900" w:hanging="900"/>
        <w:jc w:val="both"/>
        <w:rPr>
          <w:rFonts w:ascii="Arial" w:hAnsi="Arial"/>
          <w:sz w:val="20"/>
        </w:rPr>
      </w:pPr>
    </w:p>
    <w:p w:rsidR="00FB3C0F" w:rsidRDefault="00FB3C0F" w:rsidP="00F86B41">
      <w:pPr>
        <w:tabs>
          <w:tab w:val="left" w:pos="900"/>
          <w:tab w:val="left" w:pos="2880"/>
          <w:tab w:val="left" w:pos="5760"/>
          <w:tab w:val="left" w:pos="7920"/>
        </w:tabs>
        <w:spacing w:line="360" w:lineRule="auto"/>
        <w:ind w:left="900" w:hanging="900"/>
        <w:jc w:val="both"/>
        <w:rPr>
          <w:rFonts w:ascii="Arial" w:hAnsi="Arial"/>
          <w:b/>
          <w:sz w:val="20"/>
        </w:rPr>
      </w:pPr>
      <w:r>
        <w:rPr>
          <w:rFonts w:ascii="Arial" w:hAnsi="Arial"/>
          <w:b/>
          <w:sz w:val="20"/>
        </w:rPr>
        <w:t>2.</w:t>
      </w:r>
      <w:r>
        <w:rPr>
          <w:rFonts w:ascii="Arial" w:hAnsi="Arial"/>
          <w:b/>
          <w:sz w:val="20"/>
        </w:rPr>
        <w:tab/>
        <w:t>DEFINITIONS</w:t>
      </w:r>
    </w:p>
    <w:p w:rsidR="00FB3C0F" w:rsidRDefault="00FB3C0F" w:rsidP="00F86B41">
      <w:pPr>
        <w:spacing w:line="360" w:lineRule="auto"/>
        <w:jc w:val="both"/>
        <w:rPr>
          <w:rFonts w:ascii="Arial" w:hAnsi="Arial" w:cs="Arial"/>
          <w:b/>
          <w:sz w:val="20"/>
        </w:rPr>
      </w:pPr>
    </w:p>
    <w:p w:rsidR="00FB3C0F" w:rsidRDefault="000C3B04" w:rsidP="00F86B41">
      <w:pPr>
        <w:spacing w:line="360" w:lineRule="auto"/>
        <w:jc w:val="both"/>
      </w:pPr>
      <w:r>
        <w:rPr>
          <w:rFonts w:ascii="Arial" w:hAnsi="Arial" w:cs="Arial"/>
          <w:sz w:val="20"/>
        </w:rPr>
        <w:t>2.</w:t>
      </w:r>
      <w:r w:rsidR="00FB3C0F">
        <w:rPr>
          <w:rFonts w:ascii="Arial" w:hAnsi="Arial" w:cs="Arial"/>
          <w:sz w:val="20"/>
        </w:rPr>
        <w:t>1</w:t>
      </w:r>
      <w:r w:rsidR="00FB3C0F">
        <w:rPr>
          <w:rFonts w:ascii="Arial" w:hAnsi="Arial" w:cs="Arial"/>
          <w:sz w:val="20"/>
        </w:rPr>
        <w:tab/>
      </w:r>
      <w:r w:rsidR="00FB3C0F">
        <w:rPr>
          <w:rFonts w:ascii="Arial" w:hAnsi="Arial" w:cs="Arial"/>
          <w:b/>
          <w:sz w:val="20"/>
        </w:rPr>
        <w:t xml:space="preserve"> “</w:t>
      </w:r>
      <w:r w:rsidR="00500E81">
        <w:rPr>
          <w:rFonts w:ascii="Arial" w:hAnsi="Arial" w:cs="Arial"/>
          <w:b/>
          <w:sz w:val="20"/>
        </w:rPr>
        <w:t>A</w:t>
      </w:r>
      <w:r w:rsidR="00FB3C0F">
        <w:rPr>
          <w:rFonts w:ascii="Arial" w:hAnsi="Arial" w:cs="Arial"/>
          <w:b/>
          <w:sz w:val="20"/>
        </w:rPr>
        <w:t xml:space="preserve">ll applicable taxes” </w:t>
      </w:r>
      <w:r w:rsidR="00FB3C0F">
        <w:rPr>
          <w:rFonts w:ascii="Arial" w:hAnsi="Arial" w:cs="Arial"/>
          <w:sz w:val="20"/>
        </w:rPr>
        <w:t xml:space="preserve">includes value-added tax, pay as you earn, income tax, </w:t>
      </w:r>
      <w:r w:rsidR="00FB3C0F">
        <w:rPr>
          <w:rFonts w:ascii="Arial" w:hAnsi="Arial" w:cs="Arial"/>
          <w:sz w:val="20"/>
        </w:rPr>
        <w:tab/>
      </w:r>
    </w:p>
    <w:p w:rsidR="00FB3C0F" w:rsidRDefault="00FB3C0F" w:rsidP="00F86B41">
      <w:pPr>
        <w:spacing w:line="360" w:lineRule="auto"/>
        <w:jc w:val="both"/>
        <w:rPr>
          <w:rFonts w:ascii="Arial" w:hAnsi="Arial" w:cs="Arial"/>
          <w:sz w:val="20"/>
        </w:rPr>
      </w:pPr>
      <w:proofErr w:type="gramStart"/>
      <w:r>
        <w:rPr>
          <w:rFonts w:ascii="Arial" w:hAnsi="Arial" w:cs="Arial"/>
          <w:sz w:val="20"/>
        </w:rPr>
        <w:t>unemployment</w:t>
      </w:r>
      <w:proofErr w:type="gramEnd"/>
      <w:r>
        <w:rPr>
          <w:rFonts w:ascii="Arial" w:hAnsi="Arial" w:cs="Arial"/>
          <w:sz w:val="20"/>
        </w:rPr>
        <w:t xml:space="preserve"> insurance fund contributions and skills development levies;</w:t>
      </w:r>
    </w:p>
    <w:p w:rsidR="00FB3C0F" w:rsidRDefault="00FB3C0F" w:rsidP="00F86B41">
      <w:pPr>
        <w:spacing w:line="360" w:lineRule="auto"/>
        <w:ind w:left="2153" w:hanging="713"/>
        <w:jc w:val="both"/>
        <w:rPr>
          <w:rFonts w:ascii="Arial" w:hAnsi="Arial" w:cs="Arial"/>
          <w:sz w:val="20"/>
        </w:rPr>
      </w:pPr>
    </w:p>
    <w:p w:rsidR="00FB3C0F" w:rsidRDefault="00FB3C0F" w:rsidP="00F86B41">
      <w:pPr>
        <w:spacing w:line="360" w:lineRule="auto"/>
        <w:ind w:left="787" w:hanging="780"/>
        <w:jc w:val="both"/>
      </w:pPr>
      <w:r>
        <w:rPr>
          <w:rFonts w:ascii="Arial" w:hAnsi="Arial" w:cs="Arial"/>
          <w:sz w:val="20"/>
        </w:rPr>
        <w:t>2.2</w:t>
      </w:r>
      <w:r>
        <w:rPr>
          <w:rFonts w:ascii="Arial" w:hAnsi="Arial" w:cs="Arial"/>
          <w:sz w:val="20"/>
        </w:rPr>
        <w:tab/>
      </w:r>
      <w:r>
        <w:rPr>
          <w:rFonts w:ascii="Arial" w:hAnsi="Arial" w:cs="Arial"/>
          <w:b/>
          <w:sz w:val="20"/>
        </w:rPr>
        <w:t>“B-BBEE”</w:t>
      </w:r>
      <w:r>
        <w:rPr>
          <w:rFonts w:ascii="Arial" w:hAnsi="Arial" w:cs="Arial"/>
          <w:sz w:val="20"/>
        </w:rPr>
        <w:t xml:space="preserve"> means broad-based black economic empowerment as defined in section 1 of the </w:t>
      </w:r>
      <w:r w:rsidR="000C3B04">
        <w:rPr>
          <w:rFonts w:ascii="Arial" w:hAnsi="Arial" w:cs="Arial"/>
          <w:sz w:val="20"/>
        </w:rPr>
        <w:t xml:space="preserve">            B</w:t>
      </w:r>
      <w:r>
        <w:rPr>
          <w:rFonts w:ascii="Arial" w:hAnsi="Arial" w:cs="Arial"/>
          <w:sz w:val="20"/>
        </w:rPr>
        <w:t>road -Based Black Economic Empowerment Act;</w:t>
      </w:r>
    </w:p>
    <w:p w:rsidR="00FB3C0F" w:rsidRDefault="00FB3C0F" w:rsidP="00F86B41">
      <w:pPr>
        <w:spacing w:line="360" w:lineRule="auto"/>
        <w:jc w:val="both"/>
        <w:rPr>
          <w:rFonts w:ascii="Arial" w:hAnsi="Arial" w:cs="Arial"/>
          <w:b/>
          <w:sz w:val="20"/>
        </w:rPr>
      </w:pPr>
    </w:p>
    <w:p w:rsidR="00FB3C0F" w:rsidRDefault="00FB3C0F" w:rsidP="00F86B41">
      <w:pPr>
        <w:spacing w:line="360" w:lineRule="auto"/>
        <w:jc w:val="both"/>
      </w:pPr>
      <w:r>
        <w:rPr>
          <w:rFonts w:ascii="Arial" w:hAnsi="Arial" w:cs="Arial"/>
          <w:sz w:val="20"/>
        </w:rPr>
        <w:t>2.3</w:t>
      </w:r>
      <w:r>
        <w:rPr>
          <w:rFonts w:ascii="Arial" w:hAnsi="Arial" w:cs="Arial"/>
          <w:sz w:val="20"/>
        </w:rPr>
        <w:tab/>
        <w:t xml:space="preserve"> “</w:t>
      </w:r>
      <w:r>
        <w:rPr>
          <w:rFonts w:ascii="Arial" w:hAnsi="Arial" w:cs="Arial"/>
          <w:b/>
          <w:sz w:val="20"/>
        </w:rPr>
        <w:t xml:space="preserve">B-BBEE status level of contributor” </w:t>
      </w:r>
      <w:r>
        <w:rPr>
          <w:rFonts w:ascii="Arial" w:hAnsi="Arial" w:cs="Arial"/>
          <w:sz w:val="20"/>
        </w:rPr>
        <w:t xml:space="preserve">means the B-BBEE status received by a </w:t>
      </w:r>
      <w:r>
        <w:rPr>
          <w:rFonts w:ascii="Arial" w:hAnsi="Arial" w:cs="Arial"/>
          <w:sz w:val="20"/>
        </w:rPr>
        <w:tab/>
        <w:t xml:space="preserve">measured </w:t>
      </w:r>
      <w:r>
        <w:rPr>
          <w:rFonts w:ascii="Arial" w:hAnsi="Arial" w:cs="Arial"/>
          <w:sz w:val="20"/>
        </w:rPr>
        <w:tab/>
        <w:t xml:space="preserve">entity based on its overall performance using the relevant scorecard contained </w:t>
      </w:r>
      <w:r>
        <w:rPr>
          <w:rFonts w:ascii="Arial" w:hAnsi="Arial" w:cs="Arial"/>
          <w:sz w:val="20"/>
        </w:rPr>
        <w:tab/>
        <w:t xml:space="preserve">in the Codes </w:t>
      </w:r>
      <w:r>
        <w:rPr>
          <w:rFonts w:ascii="Arial" w:hAnsi="Arial" w:cs="Arial"/>
          <w:sz w:val="20"/>
        </w:rPr>
        <w:tab/>
        <w:t xml:space="preserve">of Good Practice on  Black Economic Empowerment, issued in terms of </w:t>
      </w:r>
      <w:r>
        <w:rPr>
          <w:rFonts w:ascii="Arial" w:hAnsi="Arial" w:cs="Arial"/>
          <w:sz w:val="20"/>
        </w:rPr>
        <w:tab/>
        <w:t xml:space="preserve">section 9(1) of the </w:t>
      </w:r>
      <w:r>
        <w:rPr>
          <w:rFonts w:ascii="Arial" w:hAnsi="Arial" w:cs="Arial"/>
          <w:sz w:val="20"/>
        </w:rPr>
        <w:tab/>
        <w:t>Broad-Based Black Economic Empowerment Act;</w:t>
      </w:r>
    </w:p>
    <w:p w:rsidR="00FB3C0F" w:rsidRDefault="00FB3C0F" w:rsidP="00F86B41">
      <w:pPr>
        <w:spacing w:line="360" w:lineRule="auto"/>
        <w:jc w:val="both"/>
        <w:rPr>
          <w:rFonts w:ascii="Arial" w:hAnsi="Arial" w:cs="Arial"/>
          <w:sz w:val="20"/>
        </w:rPr>
      </w:pPr>
    </w:p>
    <w:p w:rsidR="00FB3C0F" w:rsidRDefault="00FB3C0F" w:rsidP="00F86B41">
      <w:pPr>
        <w:spacing w:line="360" w:lineRule="auto"/>
        <w:jc w:val="both"/>
      </w:pPr>
      <w:r>
        <w:rPr>
          <w:rFonts w:ascii="Arial" w:hAnsi="Arial" w:cs="Arial"/>
          <w:sz w:val="20"/>
        </w:rPr>
        <w:t>2.4</w:t>
      </w:r>
      <w:r>
        <w:rPr>
          <w:rFonts w:ascii="Arial" w:hAnsi="Arial" w:cs="Arial"/>
          <w:sz w:val="20"/>
        </w:rPr>
        <w:tab/>
      </w:r>
      <w:r>
        <w:rPr>
          <w:rFonts w:ascii="Arial" w:hAnsi="Arial" w:cs="Arial"/>
          <w:b/>
          <w:sz w:val="20"/>
        </w:rPr>
        <w:t>“</w:t>
      </w:r>
      <w:r w:rsidR="00500E81">
        <w:rPr>
          <w:rFonts w:ascii="Arial" w:hAnsi="Arial" w:cs="Arial"/>
          <w:b/>
          <w:sz w:val="20"/>
        </w:rPr>
        <w:t>B</w:t>
      </w:r>
      <w:r>
        <w:rPr>
          <w:rFonts w:ascii="Arial" w:hAnsi="Arial" w:cs="Arial"/>
          <w:b/>
          <w:sz w:val="20"/>
        </w:rPr>
        <w:t>id”</w:t>
      </w:r>
      <w:r>
        <w:rPr>
          <w:rFonts w:ascii="Arial" w:hAnsi="Arial" w:cs="Arial"/>
          <w:sz w:val="20"/>
        </w:rPr>
        <w:t xml:space="preserve"> means a written offer in a prescribed or stipulated form in response to an invitation </w:t>
      </w:r>
      <w:r>
        <w:rPr>
          <w:rFonts w:ascii="Arial" w:hAnsi="Arial" w:cs="Arial"/>
          <w:sz w:val="20"/>
        </w:rPr>
        <w:tab/>
        <w:t xml:space="preserve">by </w:t>
      </w:r>
      <w:r>
        <w:rPr>
          <w:rFonts w:ascii="Arial" w:hAnsi="Arial" w:cs="Arial"/>
          <w:sz w:val="20"/>
        </w:rPr>
        <w:tab/>
        <w:t xml:space="preserve">an organ of state for the provision of services, works or goods, through price </w:t>
      </w:r>
      <w:r>
        <w:rPr>
          <w:rFonts w:ascii="Arial" w:hAnsi="Arial" w:cs="Arial"/>
          <w:sz w:val="20"/>
        </w:rPr>
        <w:tab/>
        <w:t xml:space="preserve">quotations, </w:t>
      </w:r>
      <w:r>
        <w:rPr>
          <w:rFonts w:ascii="Arial" w:hAnsi="Arial" w:cs="Arial"/>
          <w:sz w:val="20"/>
        </w:rPr>
        <w:tab/>
        <w:t xml:space="preserve">advertised competitive bidding processes or proposals; </w:t>
      </w:r>
    </w:p>
    <w:p w:rsidR="00FB3C0F" w:rsidRDefault="00FB3C0F" w:rsidP="00F86B41">
      <w:pPr>
        <w:spacing w:line="360" w:lineRule="auto"/>
        <w:jc w:val="both"/>
        <w:rPr>
          <w:rFonts w:ascii="Arial" w:hAnsi="Arial" w:cs="Arial"/>
          <w:sz w:val="20"/>
        </w:rPr>
      </w:pPr>
    </w:p>
    <w:p w:rsidR="00FB3C0F" w:rsidRDefault="00FB3C0F" w:rsidP="00F86B41">
      <w:pPr>
        <w:spacing w:line="360" w:lineRule="auto"/>
        <w:ind w:left="720" w:hanging="720"/>
        <w:jc w:val="both"/>
      </w:pPr>
      <w:r>
        <w:rPr>
          <w:rFonts w:ascii="Arial" w:hAnsi="Arial" w:cs="Arial"/>
          <w:sz w:val="20"/>
        </w:rPr>
        <w:t>2.5</w:t>
      </w:r>
      <w:r>
        <w:rPr>
          <w:rFonts w:ascii="Arial" w:hAnsi="Arial" w:cs="Arial"/>
          <w:sz w:val="20"/>
        </w:rPr>
        <w:tab/>
      </w:r>
      <w:r>
        <w:rPr>
          <w:rFonts w:ascii="Arial" w:hAnsi="Arial" w:cs="Arial"/>
          <w:b/>
          <w:sz w:val="20"/>
        </w:rPr>
        <w:t>“Broad-Based Black Economic Empowerment Act”</w:t>
      </w:r>
      <w:r>
        <w:rPr>
          <w:rFonts w:ascii="Arial" w:hAnsi="Arial" w:cs="Arial"/>
          <w:sz w:val="20"/>
        </w:rPr>
        <w:t xml:space="preserve"> means the Broad-Based Black Economic Empowerment Act, 2003 (Act No. 53 of 2003);</w:t>
      </w:r>
    </w:p>
    <w:p w:rsidR="00FB3C0F" w:rsidRDefault="00FB3C0F" w:rsidP="00F86B41">
      <w:pPr>
        <w:spacing w:line="360" w:lineRule="auto"/>
        <w:jc w:val="both"/>
        <w:rPr>
          <w:rFonts w:ascii="Arial" w:hAnsi="Arial" w:cs="Arial"/>
          <w:sz w:val="20"/>
        </w:rPr>
      </w:pPr>
    </w:p>
    <w:p w:rsidR="00FB3C0F" w:rsidRDefault="00FB3C0F" w:rsidP="00F86B41">
      <w:pPr>
        <w:spacing w:line="360" w:lineRule="auto"/>
        <w:ind w:left="735" w:hanging="735"/>
        <w:jc w:val="both"/>
      </w:pPr>
      <w:r>
        <w:rPr>
          <w:rFonts w:ascii="Arial" w:hAnsi="Arial" w:cs="Arial"/>
          <w:sz w:val="20"/>
        </w:rPr>
        <w:t>2.6</w:t>
      </w:r>
      <w:r>
        <w:rPr>
          <w:rFonts w:ascii="Arial" w:hAnsi="Arial" w:cs="Arial"/>
          <w:sz w:val="20"/>
        </w:rPr>
        <w:tab/>
      </w:r>
      <w:r>
        <w:rPr>
          <w:rFonts w:ascii="Arial" w:hAnsi="Arial" w:cs="Arial"/>
          <w:b/>
          <w:sz w:val="20"/>
        </w:rPr>
        <w:t>“</w:t>
      </w:r>
      <w:r w:rsidR="00500E81">
        <w:rPr>
          <w:rFonts w:ascii="Arial" w:hAnsi="Arial" w:cs="Arial"/>
          <w:b/>
          <w:sz w:val="20"/>
        </w:rPr>
        <w:t>C</w:t>
      </w:r>
      <w:r>
        <w:rPr>
          <w:rFonts w:ascii="Arial" w:hAnsi="Arial" w:cs="Arial"/>
          <w:b/>
          <w:sz w:val="20"/>
        </w:rPr>
        <w:t>omparative price”</w:t>
      </w:r>
      <w:r>
        <w:rPr>
          <w:rFonts w:ascii="Arial" w:hAnsi="Arial" w:cs="Arial"/>
          <w:sz w:val="20"/>
        </w:rPr>
        <w:t xml:space="preserve"> means the price after the factors of a non-firm price and all unconditional discounts that can be utilized have been taken into consideration;</w:t>
      </w:r>
    </w:p>
    <w:p w:rsidR="00FB3C0F" w:rsidRDefault="00FB3C0F" w:rsidP="00F86B41">
      <w:pPr>
        <w:spacing w:line="360" w:lineRule="auto"/>
        <w:jc w:val="both"/>
        <w:rPr>
          <w:rFonts w:ascii="Arial" w:hAnsi="Arial" w:cs="Arial"/>
          <w:b/>
          <w:sz w:val="20"/>
        </w:rPr>
      </w:pPr>
    </w:p>
    <w:p w:rsidR="00FB3C0F" w:rsidRDefault="00FB3C0F" w:rsidP="00F86B41">
      <w:pPr>
        <w:spacing w:line="360" w:lineRule="auto"/>
        <w:ind w:left="735" w:hanging="724"/>
        <w:jc w:val="both"/>
      </w:pPr>
      <w:r>
        <w:rPr>
          <w:rFonts w:ascii="Arial" w:hAnsi="Arial" w:cs="Arial"/>
          <w:sz w:val="20"/>
        </w:rPr>
        <w:t>2.7</w:t>
      </w:r>
      <w:r>
        <w:rPr>
          <w:rFonts w:ascii="Arial" w:hAnsi="Arial" w:cs="Arial"/>
          <w:sz w:val="20"/>
        </w:rPr>
        <w:tab/>
      </w:r>
      <w:r>
        <w:rPr>
          <w:rFonts w:ascii="Arial" w:hAnsi="Arial" w:cs="Arial"/>
          <w:b/>
          <w:sz w:val="20"/>
        </w:rPr>
        <w:t>“</w:t>
      </w:r>
      <w:r w:rsidR="00500E81">
        <w:rPr>
          <w:rFonts w:ascii="Arial" w:hAnsi="Arial" w:cs="Arial"/>
          <w:b/>
          <w:sz w:val="20"/>
        </w:rPr>
        <w:t>C</w:t>
      </w:r>
      <w:r>
        <w:rPr>
          <w:rFonts w:ascii="Arial" w:hAnsi="Arial" w:cs="Arial"/>
          <w:b/>
          <w:sz w:val="20"/>
        </w:rPr>
        <w:t>onsortium or joint venture”</w:t>
      </w:r>
      <w:r>
        <w:rPr>
          <w:rFonts w:ascii="Arial" w:hAnsi="Arial" w:cs="Arial"/>
          <w:sz w:val="20"/>
        </w:rPr>
        <w:t xml:space="preserve"> means an association of persons for the purpose of combining their expertise, property, capital, efforts, skill and knowledge in an activity for the execution of a contract;</w:t>
      </w:r>
    </w:p>
    <w:p w:rsidR="00FB3C0F" w:rsidRDefault="00FB3C0F" w:rsidP="00F86B41">
      <w:pPr>
        <w:spacing w:line="360" w:lineRule="auto"/>
        <w:jc w:val="both"/>
        <w:rPr>
          <w:rFonts w:ascii="Arial" w:hAnsi="Arial" w:cs="Arial"/>
          <w:sz w:val="20"/>
        </w:rPr>
      </w:pPr>
    </w:p>
    <w:p w:rsidR="00FB3C0F" w:rsidRDefault="00FB3C0F" w:rsidP="00F86B41">
      <w:pPr>
        <w:spacing w:line="360" w:lineRule="auto"/>
        <w:jc w:val="both"/>
      </w:pPr>
      <w:r>
        <w:rPr>
          <w:rFonts w:ascii="Arial" w:hAnsi="Arial" w:cs="Arial"/>
          <w:sz w:val="20"/>
        </w:rPr>
        <w:t>2.8</w:t>
      </w:r>
      <w:r>
        <w:rPr>
          <w:rFonts w:ascii="Arial" w:hAnsi="Arial" w:cs="Arial"/>
          <w:sz w:val="20"/>
        </w:rPr>
        <w:tab/>
      </w:r>
      <w:r>
        <w:rPr>
          <w:rFonts w:ascii="Arial" w:hAnsi="Arial" w:cs="Arial"/>
          <w:b/>
          <w:sz w:val="20"/>
        </w:rPr>
        <w:t>“</w:t>
      </w:r>
      <w:r w:rsidR="00500E81">
        <w:rPr>
          <w:rFonts w:ascii="Arial" w:hAnsi="Arial" w:cs="Arial"/>
          <w:b/>
          <w:sz w:val="20"/>
        </w:rPr>
        <w:t>C</w:t>
      </w:r>
      <w:r>
        <w:rPr>
          <w:rFonts w:ascii="Arial" w:hAnsi="Arial" w:cs="Arial"/>
          <w:b/>
          <w:sz w:val="20"/>
        </w:rPr>
        <w:t>ontract”</w:t>
      </w:r>
      <w:r>
        <w:rPr>
          <w:rFonts w:ascii="Arial" w:hAnsi="Arial" w:cs="Arial"/>
          <w:sz w:val="20"/>
        </w:rPr>
        <w:t xml:space="preserve"> means the agreement that results from the acceptance of a bid by an organ </w:t>
      </w:r>
      <w:r>
        <w:rPr>
          <w:rFonts w:ascii="Arial" w:hAnsi="Arial" w:cs="Arial"/>
          <w:sz w:val="20"/>
        </w:rPr>
        <w:tab/>
        <w:t xml:space="preserve">of </w:t>
      </w:r>
      <w:r>
        <w:rPr>
          <w:rFonts w:ascii="Arial" w:hAnsi="Arial" w:cs="Arial"/>
          <w:sz w:val="20"/>
        </w:rPr>
        <w:tab/>
        <w:t>state;</w:t>
      </w:r>
    </w:p>
    <w:p w:rsidR="00FB3C0F" w:rsidRDefault="00FB3C0F" w:rsidP="00F86B41">
      <w:pPr>
        <w:spacing w:line="360" w:lineRule="auto"/>
        <w:jc w:val="both"/>
        <w:rPr>
          <w:rFonts w:ascii="Arial" w:hAnsi="Arial" w:cs="Arial"/>
          <w:sz w:val="20"/>
        </w:rPr>
      </w:pPr>
    </w:p>
    <w:p w:rsidR="00FB3C0F" w:rsidRDefault="00FB3C0F" w:rsidP="00F86B41">
      <w:pPr>
        <w:spacing w:line="360" w:lineRule="auto"/>
        <w:jc w:val="both"/>
      </w:pPr>
      <w:r>
        <w:rPr>
          <w:rFonts w:ascii="Arial" w:hAnsi="Arial" w:cs="Arial"/>
          <w:sz w:val="20"/>
        </w:rPr>
        <w:t>2.9</w:t>
      </w:r>
      <w:r>
        <w:rPr>
          <w:rFonts w:ascii="Arial" w:hAnsi="Arial" w:cs="Arial"/>
          <w:b/>
          <w:sz w:val="20"/>
        </w:rPr>
        <w:tab/>
        <w:t xml:space="preserve">“EME” </w:t>
      </w:r>
      <w:r w:rsidR="000C3B04">
        <w:rPr>
          <w:rFonts w:ascii="Arial" w:hAnsi="Arial" w:cs="Arial"/>
          <w:sz w:val="20"/>
        </w:rPr>
        <w:t>means any enterprise</w:t>
      </w:r>
      <w:r>
        <w:rPr>
          <w:rFonts w:ascii="Arial" w:hAnsi="Arial" w:cs="Arial"/>
          <w:sz w:val="20"/>
        </w:rPr>
        <w:t xml:space="preserve"> with </w:t>
      </w:r>
      <w:proofErr w:type="gramStart"/>
      <w:r>
        <w:rPr>
          <w:rFonts w:ascii="Arial" w:hAnsi="Arial" w:cs="Arial"/>
          <w:sz w:val="20"/>
        </w:rPr>
        <w:t>an annual</w:t>
      </w:r>
      <w:proofErr w:type="gramEnd"/>
      <w:r>
        <w:rPr>
          <w:rFonts w:ascii="Arial" w:hAnsi="Arial" w:cs="Arial"/>
          <w:sz w:val="20"/>
        </w:rPr>
        <w:t xml:space="preserve"> tota</w:t>
      </w:r>
      <w:r w:rsidR="000C3B04">
        <w:rPr>
          <w:rFonts w:ascii="Arial" w:hAnsi="Arial" w:cs="Arial"/>
          <w:sz w:val="20"/>
        </w:rPr>
        <w:t>l revenue of R5 million or less</w:t>
      </w:r>
      <w:r>
        <w:rPr>
          <w:rFonts w:ascii="Arial" w:hAnsi="Arial" w:cs="Arial"/>
          <w:sz w:val="20"/>
        </w:rPr>
        <w:t>.</w:t>
      </w:r>
    </w:p>
    <w:p w:rsidR="00FB3C0F" w:rsidRDefault="00FB3C0F" w:rsidP="00F86B41">
      <w:pPr>
        <w:spacing w:line="360" w:lineRule="auto"/>
        <w:jc w:val="both"/>
        <w:rPr>
          <w:rFonts w:ascii="Arial" w:hAnsi="Arial" w:cs="Arial"/>
          <w:sz w:val="20"/>
        </w:rPr>
      </w:pPr>
    </w:p>
    <w:p w:rsidR="00FB3C0F" w:rsidRDefault="00FB3C0F" w:rsidP="00F86B41">
      <w:pPr>
        <w:spacing w:line="360" w:lineRule="auto"/>
        <w:ind w:left="720" w:hanging="720"/>
        <w:jc w:val="both"/>
      </w:pPr>
      <w:r>
        <w:rPr>
          <w:rFonts w:ascii="Arial" w:hAnsi="Arial" w:cs="Arial"/>
          <w:sz w:val="20"/>
        </w:rPr>
        <w:t>2.10</w:t>
      </w:r>
      <w:r>
        <w:rPr>
          <w:rFonts w:ascii="Arial" w:hAnsi="Arial" w:cs="Arial"/>
          <w:sz w:val="20"/>
        </w:rPr>
        <w:tab/>
      </w:r>
      <w:r>
        <w:rPr>
          <w:rFonts w:ascii="Arial" w:hAnsi="Arial" w:cs="Arial"/>
          <w:b/>
          <w:sz w:val="20"/>
        </w:rPr>
        <w:t>“Firm price”</w:t>
      </w:r>
      <w:r>
        <w:rPr>
          <w:rFonts w:ascii="Arial" w:hAnsi="Arial" w:cs="Arial"/>
          <w:sz w:val="20"/>
        </w:rPr>
        <w:t xml:space="preserve"> means the price that is only subject to adjustments in accordance with the actual increase or decrease resulting from the change, imposition, or </w:t>
      </w:r>
      <w:r w:rsidR="00A75018">
        <w:rPr>
          <w:rFonts w:ascii="Arial" w:hAnsi="Arial" w:cs="Arial"/>
          <w:sz w:val="20"/>
        </w:rPr>
        <w:t>abolition</w:t>
      </w:r>
      <w:r>
        <w:rPr>
          <w:rFonts w:ascii="Arial" w:hAnsi="Arial" w:cs="Arial"/>
          <w:sz w:val="20"/>
        </w:rPr>
        <w:t xml:space="preserve"> of customs or excise duty a</w:t>
      </w:r>
      <w:r w:rsidR="00A75018">
        <w:rPr>
          <w:rFonts w:ascii="Arial" w:hAnsi="Arial" w:cs="Arial"/>
          <w:sz w:val="20"/>
        </w:rPr>
        <w:t>nd any other duty, levy or tax</w:t>
      </w:r>
      <w:r>
        <w:rPr>
          <w:rFonts w:ascii="Arial" w:hAnsi="Arial" w:cs="Arial"/>
          <w:sz w:val="20"/>
        </w:rPr>
        <w:t xml:space="preserve"> which, in terms of the law or regulation, is binding on the contractor and demonstrably has an influen</w:t>
      </w:r>
      <w:r w:rsidR="00A75018">
        <w:rPr>
          <w:rFonts w:ascii="Arial" w:hAnsi="Arial" w:cs="Arial"/>
          <w:sz w:val="20"/>
        </w:rPr>
        <w:t>ce on the price of any supplies</w:t>
      </w:r>
      <w:r>
        <w:rPr>
          <w:rFonts w:ascii="Arial" w:hAnsi="Arial" w:cs="Arial"/>
          <w:sz w:val="20"/>
        </w:rPr>
        <w:t xml:space="preserve"> or the rendering costs of any service, for the execution of the contract;</w:t>
      </w:r>
    </w:p>
    <w:p w:rsidR="00FB3C0F" w:rsidRDefault="00FB3C0F" w:rsidP="00F86B41">
      <w:pPr>
        <w:spacing w:line="360" w:lineRule="auto"/>
        <w:ind w:left="720" w:hanging="720"/>
        <w:jc w:val="both"/>
        <w:rPr>
          <w:rFonts w:ascii="Arial" w:hAnsi="Arial" w:cs="Arial"/>
          <w:sz w:val="20"/>
        </w:rPr>
      </w:pPr>
    </w:p>
    <w:p w:rsidR="00FB3C0F" w:rsidRDefault="00FB3C0F" w:rsidP="00F86B41">
      <w:pPr>
        <w:spacing w:line="360" w:lineRule="auto"/>
        <w:ind w:left="735" w:hanging="735"/>
        <w:jc w:val="both"/>
      </w:pPr>
      <w:r>
        <w:rPr>
          <w:rFonts w:ascii="Arial" w:hAnsi="Arial" w:cs="Arial"/>
          <w:sz w:val="20"/>
        </w:rPr>
        <w:t>2.11</w:t>
      </w:r>
      <w:r>
        <w:rPr>
          <w:rFonts w:ascii="Arial" w:hAnsi="Arial" w:cs="Arial"/>
          <w:sz w:val="20"/>
        </w:rPr>
        <w:tab/>
      </w:r>
      <w:r>
        <w:rPr>
          <w:rFonts w:ascii="Arial" w:hAnsi="Arial" w:cs="Arial"/>
          <w:b/>
          <w:sz w:val="20"/>
        </w:rPr>
        <w:t>“</w:t>
      </w:r>
      <w:r w:rsidR="00500E81">
        <w:rPr>
          <w:rFonts w:ascii="Arial" w:hAnsi="Arial" w:cs="Arial"/>
          <w:b/>
          <w:sz w:val="20"/>
        </w:rPr>
        <w:t>F</w:t>
      </w:r>
      <w:r>
        <w:rPr>
          <w:rFonts w:ascii="Arial" w:hAnsi="Arial" w:cs="Arial"/>
          <w:b/>
          <w:sz w:val="20"/>
        </w:rPr>
        <w:t xml:space="preserve">unctionality” </w:t>
      </w:r>
      <w:r>
        <w:rPr>
          <w:rFonts w:ascii="Arial" w:hAnsi="Arial" w:cs="Arial"/>
          <w:sz w:val="20"/>
        </w:rPr>
        <w:t xml:space="preserve">means the measurement according to predetermined norms, as set out in the bid documents, of a service or commodity that is designed to be practical and useful, working or operating, taking into account, among other factors, the quality, reliability, viability and durability of a service and the technical capacity and ability of a bidder; </w:t>
      </w:r>
    </w:p>
    <w:p w:rsidR="00FB3C0F" w:rsidRDefault="00FB3C0F" w:rsidP="00F86B41">
      <w:pPr>
        <w:spacing w:line="360" w:lineRule="auto"/>
        <w:ind w:left="735" w:hanging="735"/>
        <w:jc w:val="both"/>
        <w:rPr>
          <w:rFonts w:ascii="Arial" w:hAnsi="Arial" w:cs="Arial"/>
          <w:sz w:val="20"/>
        </w:rPr>
      </w:pPr>
    </w:p>
    <w:p w:rsidR="00FB3C0F" w:rsidRDefault="00FB3C0F" w:rsidP="00F86B41">
      <w:pPr>
        <w:spacing w:line="360" w:lineRule="auto"/>
        <w:ind w:left="735" w:hanging="735"/>
        <w:jc w:val="both"/>
      </w:pPr>
      <w:r>
        <w:rPr>
          <w:rFonts w:ascii="Arial" w:hAnsi="Arial" w:cs="Arial"/>
          <w:sz w:val="20"/>
        </w:rPr>
        <w:t>2.12</w:t>
      </w:r>
      <w:r>
        <w:rPr>
          <w:rFonts w:ascii="Arial" w:hAnsi="Arial" w:cs="Arial"/>
          <w:sz w:val="20"/>
        </w:rPr>
        <w:tab/>
      </w:r>
      <w:r>
        <w:rPr>
          <w:rFonts w:ascii="Arial" w:hAnsi="Arial" w:cs="Arial"/>
          <w:b/>
          <w:sz w:val="20"/>
        </w:rPr>
        <w:t>“</w:t>
      </w:r>
      <w:r w:rsidR="00500E81">
        <w:rPr>
          <w:rFonts w:ascii="Arial" w:hAnsi="Arial" w:cs="Arial"/>
          <w:b/>
          <w:sz w:val="20"/>
        </w:rPr>
        <w:t>N</w:t>
      </w:r>
      <w:r>
        <w:rPr>
          <w:rFonts w:ascii="Arial" w:hAnsi="Arial" w:cs="Arial"/>
          <w:b/>
          <w:sz w:val="20"/>
        </w:rPr>
        <w:t xml:space="preserve">on-firm prices” </w:t>
      </w:r>
      <w:r>
        <w:rPr>
          <w:rFonts w:ascii="Arial" w:hAnsi="Arial" w:cs="Arial"/>
          <w:sz w:val="20"/>
        </w:rPr>
        <w:t xml:space="preserve">means all prices other than “firm” prices; </w:t>
      </w:r>
    </w:p>
    <w:p w:rsidR="00FB3C0F" w:rsidRDefault="00FB3C0F" w:rsidP="00F86B41">
      <w:pPr>
        <w:tabs>
          <w:tab w:val="left" w:pos="7520"/>
        </w:tabs>
        <w:spacing w:line="360" w:lineRule="auto"/>
        <w:jc w:val="both"/>
        <w:rPr>
          <w:rFonts w:ascii="Arial" w:hAnsi="Arial" w:cs="Arial"/>
          <w:sz w:val="20"/>
        </w:rPr>
      </w:pPr>
      <w:r>
        <w:rPr>
          <w:rFonts w:ascii="Arial" w:hAnsi="Arial" w:cs="Arial"/>
          <w:sz w:val="20"/>
        </w:rPr>
        <w:tab/>
      </w:r>
    </w:p>
    <w:p w:rsidR="00FB3C0F" w:rsidRDefault="00FB3C0F" w:rsidP="00F86B41">
      <w:pPr>
        <w:spacing w:line="360" w:lineRule="auto"/>
        <w:jc w:val="both"/>
      </w:pPr>
      <w:r>
        <w:rPr>
          <w:rFonts w:ascii="Arial" w:hAnsi="Arial" w:cs="Arial"/>
          <w:sz w:val="20"/>
        </w:rPr>
        <w:t>2.13</w:t>
      </w:r>
      <w:r>
        <w:rPr>
          <w:rFonts w:ascii="Arial" w:hAnsi="Arial" w:cs="Arial"/>
          <w:sz w:val="20"/>
        </w:rPr>
        <w:tab/>
      </w:r>
      <w:r>
        <w:rPr>
          <w:rFonts w:ascii="Arial" w:hAnsi="Arial" w:cs="Arial"/>
          <w:b/>
          <w:sz w:val="20"/>
        </w:rPr>
        <w:t>“</w:t>
      </w:r>
      <w:r w:rsidR="00500E81">
        <w:rPr>
          <w:rFonts w:ascii="Arial" w:hAnsi="Arial" w:cs="Arial"/>
          <w:b/>
          <w:sz w:val="20"/>
        </w:rPr>
        <w:t>P</w:t>
      </w:r>
      <w:r>
        <w:rPr>
          <w:rFonts w:ascii="Arial" w:hAnsi="Arial" w:cs="Arial"/>
          <w:b/>
          <w:sz w:val="20"/>
        </w:rPr>
        <w:t xml:space="preserve">erson” </w:t>
      </w:r>
      <w:r>
        <w:rPr>
          <w:rFonts w:ascii="Arial" w:hAnsi="Arial" w:cs="Arial"/>
          <w:sz w:val="20"/>
        </w:rPr>
        <w:t>includes a juristic person;</w:t>
      </w:r>
    </w:p>
    <w:p w:rsidR="00FB3C0F" w:rsidRDefault="00FB3C0F" w:rsidP="00F86B41">
      <w:pPr>
        <w:spacing w:line="360" w:lineRule="auto"/>
        <w:ind w:left="1418"/>
        <w:jc w:val="both"/>
        <w:rPr>
          <w:rFonts w:ascii="Arial" w:hAnsi="Arial" w:cs="Arial"/>
          <w:sz w:val="20"/>
        </w:rPr>
      </w:pPr>
    </w:p>
    <w:p w:rsidR="00FB3C0F" w:rsidRDefault="00FB3C0F" w:rsidP="00F86B41">
      <w:pPr>
        <w:spacing w:line="360" w:lineRule="auto"/>
        <w:ind w:left="735" w:hanging="720"/>
        <w:jc w:val="both"/>
        <w:rPr>
          <w:rFonts w:ascii="Arial" w:hAnsi="Arial" w:cs="Arial"/>
          <w:sz w:val="20"/>
        </w:rPr>
      </w:pPr>
      <w:r>
        <w:rPr>
          <w:rFonts w:ascii="Arial" w:hAnsi="Arial" w:cs="Arial"/>
          <w:sz w:val="20"/>
        </w:rPr>
        <w:t>2.14</w:t>
      </w:r>
      <w:r>
        <w:rPr>
          <w:rFonts w:ascii="Arial" w:hAnsi="Arial" w:cs="Arial"/>
          <w:sz w:val="20"/>
        </w:rPr>
        <w:tab/>
      </w:r>
      <w:r>
        <w:rPr>
          <w:rFonts w:ascii="Arial" w:hAnsi="Arial" w:cs="Arial"/>
          <w:b/>
          <w:sz w:val="20"/>
        </w:rPr>
        <w:t>“</w:t>
      </w:r>
      <w:r w:rsidR="00500E81">
        <w:rPr>
          <w:rFonts w:ascii="Arial" w:hAnsi="Arial" w:cs="Arial"/>
          <w:b/>
          <w:sz w:val="20"/>
        </w:rPr>
        <w:t>R</w:t>
      </w:r>
      <w:r>
        <w:rPr>
          <w:rFonts w:ascii="Arial" w:hAnsi="Arial" w:cs="Arial"/>
          <w:b/>
          <w:sz w:val="20"/>
        </w:rPr>
        <w:t>and value”</w:t>
      </w:r>
      <w:r>
        <w:rPr>
          <w:rFonts w:ascii="Arial" w:hAnsi="Arial" w:cs="Arial"/>
          <w:sz w:val="20"/>
        </w:rPr>
        <w:t xml:space="preserve"> means the total estimated value of a contract in South African currency, calculated at the time of bid invitations, and includes all applicable taxes and excise duties;</w:t>
      </w:r>
    </w:p>
    <w:p w:rsidR="00500E81" w:rsidRDefault="00500E81" w:rsidP="00F86B41">
      <w:pPr>
        <w:spacing w:line="360" w:lineRule="auto"/>
        <w:ind w:left="735" w:hanging="720"/>
        <w:jc w:val="both"/>
      </w:pPr>
    </w:p>
    <w:p w:rsidR="00A0105D" w:rsidRDefault="001516C9">
      <w:pPr>
        <w:pStyle w:val="Heading8"/>
        <w:spacing w:line="360" w:lineRule="auto"/>
        <w:ind w:left="866" w:hanging="851"/>
        <w:jc w:val="both"/>
        <w:rPr>
          <w:b w:val="0"/>
        </w:rPr>
      </w:pPr>
      <w:r w:rsidRPr="001516C9">
        <w:rPr>
          <w:b w:val="0"/>
          <w:iCs/>
          <w:sz w:val="20"/>
          <w:szCs w:val="20"/>
        </w:rPr>
        <w:t>2.15</w:t>
      </w:r>
      <w:r w:rsidR="00500E81">
        <w:rPr>
          <w:i/>
          <w:iCs/>
          <w:sz w:val="20"/>
          <w:szCs w:val="20"/>
        </w:rPr>
        <w:t xml:space="preserve"> </w:t>
      </w:r>
      <w:r w:rsidR="00FB3C0F">
        <w:rPr>
          <w:i/>
          <w:iCs/>
          <w:sz w:val="20"/>
          <w:szCs w:val="20"/>
        </w:rPr>
        <w:tab/>
      </w:r>
      <w:r w:rsidRPr="001516C9">
        <w:rPr>
          <w:sz w:val="20"/>
          <w:szCs w:val="20"/>
        </w:rPr>
        <w:t>“</w:t>
      </w:r>
      <w:r w:rsidR="00500E81">
        <w:rPr>
          <w:sz w:val="20"/>
          <w:szCs w:val="20"/>
        </w:rPr>
        <w:t>S</w:t>
      </w:r>
      <w:r w:rsidRPr="001516C9">
        <w:rPr>
          <w:sz w:val="20"/>
          <w:szCs w:val="20"/>
        </w:rPr>
        <w:t>ub-contract”</w:t>
      </w:r>
      <w:r w:rsidR="00FB3C0F">
        <w:rPr>
          <w:i/>
          <w:sz w:val="20"/>
          <w:szCs w:val="20"/>
        </w:rPr>
        <w:t xml:space="preserve"> </w:t>
      </w:r>
      <w:r w:rsidRPr="001516C9">
        <w:rPr>
          <w:b w:val="0"/>
          <w:sz w:val="20"/>
          <w:szCs w:val="20"/>
        </w:rPr>
        <w:t xml:space="preserve">means the primary contractor’s assigning, leasing, making out work to, or employing, another person to support such primary contractor in the execution of part of a project in terms of the contract; </w:t>
      </w:r>
    </w:p>
    <w:p w:rsidR="00FB3C0F" w:rsidRDefault="00FB3C0F" w:rsidP="00F86B41">
      <w:pPr>
        <w:spacing w:line="360" w:lineRule="auto"/>
        <w:rPr>
          <w:rFonts w:ascii="Arial" w:hAnsi="Arial" w:cs="Arial"/>
          <w:sz w:val="20"/>
        </w:rPr>
      </w:pPr>
    </w:p>
    <w:p w:rsidR="00FB3C0F" w:rsidRDefault="00FB3C0F" w:rsidP="00F86B41">
      <w:pPr>
        <w:spacing w:line="360" w:lineRule="auto"/>
        <w:jc w:val="both"/>
      </w:pPr>
      <w:r>
        <w:rPr>
          <w:rFonts w:ascii="Arial" w:hAnsi="Arial" w:cs="Arial"/>
          <w:sz w:val="20"/>
        </w:rPr>
        <w:t>2.16</w:t>
      </w:r>
      <w:r>
        <w:rPr>
          <w:rFonts w:ascii="Arial" w:hAnsi="Arial" w:cs="Arial"/>
          <w:sz w:val="20"/>
        </w:rPr>
        <w:tab/>
      </w:r>
      <w:r>
        <w:rPr>
          <w:rFonts w:ascii="Arial" w:hAnsi="Arial" w:cs="Arial"/>
          <w:b/>
          <w:sz w:val="20"/>
        </w:rPr>
        <w:t>“</w:t>
      </w:r>
      <w:r w:rsidR="00500E81">
        <w:rPr>
          <w:rFonts w:ascii="Arial" w:hAnsi="Arial" w:cs="Arial"/>
          <w:b/>
          <w:sz w:val="20"/>
        </w:rPr>
        <w:t>T</w:t>
      </w:r>
      <w:r>
        <w:rPr>
          <w:rFonts w:ascii="Arial" w:hAnsi="Arial" w:cs="Arial"/>
          <w:b/>
          <w:sz w:val="20"/>
        </w:rPr>
        <w:t>otal revenue”</w:t>
      </w:r>
      <w:r>
        <w:rPr>
          <w:rFonts w:ascii="Arial" w:hAnsi="Arial" w:cs="Arial"/>
          <w:sz w:val="20"/>
        </w:rPr>
        <w:t xml:space="preserve"> bears the same meaning assigned to this expression in the Codes of </w:t>
      </w:r>
      <w:r>
        <w:rPr>
          <w:rFonts w:ascii="Arial" w:hAnsi="Arial" w:cs="Arial"/>
          <w:sz w:val="20"/>
        </w:rPr>
        <w:tab/>
        <w:t xml:space="preserve">Good Practice on Black Economic Empowerment, issued in terms of section 9(1) of the </w:t>
      </w:r>
      <w:r>
        <w:rPr>
          <w:rFonts w:ascii="Arial" w:hAnsi="Arial" w:cs="Arial"/>
          <w:sz w:val="20"/>
        </w:rPr>
        <w:tab/>
        <w:t xml:space="preserve">Broad-Based Black Economic Empowerment Act and promulgated in the </w:t>
      </w:r>
      <w:r>
        <w:rPr>
          <w:rFonts w:ascii="Arial" w:hAnsi="Arial" w:cs="Arial"/>
          <w:i/>
          <w:sz w:val="20"/>
        </w:rPr>
        <w:t xml:space="preserve">Government </w:t>
      </w:r>
      <w:r>
        <w:rPr>
          <w:rFonts w:ascii="Arial" w:hAnsi="Arial" w:cs="Arial"/>
          <w:i/>
          <w:sz w:val="20"/>
        </w:rPr>
        <w:tab/>
        <w:t>Gazette</w:t>
      </w:r>
      <w:r>
        <w:rPr>
          <w:rFonts w:ascii="Arial" w:hAnsi="Arial" w:cs="Arial"/>
          <w:sz w:val="20"/>
        </w:rPr>
        <w:t xml:space="preserve"> on 9 February 2007;  </w:t>
      </w:r>
    </w:p>
    <w:p w:rsidR="00FB3C0F" w:rsidRDefault="00FB3C0F" w:rsidP="00F86B41">
      <w:pPr>
        <w:spacing w:line="360" w:lineRule="auto"/>
        <w:rPr>
          <w:rFonts w:ascii="Arial" w:hAnsi="Arial" w:cs="Arial"/>
          <w:sz w:val="20"/>
        </w:rPr>
      </w:pPr>
    </w:p>
    <w:p w:rsidR="00FB3C0F" w:rsidRDefault="00FB3C0F" w:rsidP="00F86B41">
      <w:pPr>
        <w:spacing w:line="360" w:lineRule="auto"/>
        <w:ind w:left="731" w:hanging="731"/>
        <w:jc w:val="both"/>
      </w:pPr>
      <w:r>
        <w:rPr>
          <w:rFonts w:ascii="Arial" w:hAnsi="Arial" w:cs="Arial"/>
          <w:sz w:val="20"/>
        </w:rPr>
        <w:t>2.17</w:t>
      </w:r>
      <w:r>
        <w:rPr>
          <w:rFonts w:ascii="Arial" w:hAnsi="Arial" w:cs="Arial"/>
          <w:sz w:val="20"/>
        </w:rPr>
        <w:tab/>
      </w:r>
      <w:r>
        <w:rPr>
          <w:rFonts w:ascii="Arial" w:hAnsi="Arial" w:cs="Arial"/>
          <w:b/>
          <w:sz w:val="20"/>
        </w:rPr>
        <w:t>“</w:t>
      </w:r>
      <w:r w:rsidR="00694AEA">
        <w:rPr>
          <w:rFonts w:ascii="Arial" w:hAnsi="Arial" w:cs="Arial"/>
          <w:b/>
          <w:sz w:val="20"/>
        </w:rPr>
        <w:t>T</w:t>
      </w:r>
      <w:r>
        <w:rPr>
          <w:rFonts w:ascii="Arial" w:hAnsi="Arial" w:cs="Arial"/>
          <w:b/>
          <w:sz w:val="20"/>
        </w:rPr>
        <w:t>rust”</w:t>
      </w:r>
      <w:r>
        <w:rPr>
          <w:rFonts w:ascii="Arial" w:hAnsi="Arial" w:cs="Arial"/>
          <w:sz w:val="20"/>
        </w:rPr>
        <w:t xml:space="preserve"> means the arrangement through which the property of one person is made over or bequeathed to a trustee to administer such property for the benefit of another person; and</w:t>
      </w:r>
    </w:p>
    <w:p w:rsidR="00FB3C0F" w:rsidRDefault="00FB3C0F" w:rsidP="00F86B41">
      <w:pPr>
        <w:spacing w:line="360" w:lineRule="auto"/>
        <w:ind w:left="731" w:hanging="731"/>
        <w:jc w:val="both"/>
        <w:rPr>
          <w:rFonts w:ascii="Arial" w:hAnsi="Arial" w:cs="Arial"/>
          <w:sz w:val="20"/>
        </w:rPr>
      </w:pPr>
    </w:p>
    <w:p w:rsidR="00FB3C0F" w:rsidRPr="00A75018" w:rsidRDefault="00FB3C0F" w:rsidP="00F86B41">
      <w:pPr>
        <w:spacing w:line="360" w:lineRule="auto"/>
        <w:ind w:left="731" w:hanging="720"/>
        <w:jc w:val="both"/>
      </w:pPr>
      <w:r>
        <w:rPr>
          <w:rFonts w:ascii="Arial" w:hAnsi="Arial" w:cs="Arial"/>
          <w:sz w:val="20"/>
        </w:rPr>
        <w:t>2.18</w:t>
      </w:r>
      <w:r>
        <w:rPr>
          <w:rFonts w:ascii="Arial" w:hAnsi="Arial" w:cs="Arial"/>
          <w:sz w:val="20"/>
        </w:rPr>
        <w:tab/>
      </w:r>
      <w:r>
        <w:rPr>
          <w:rFonts w:ascii="Arial" w:hAnsi="Arial" w:cs="Arial"/>
          <w:b/>
          <w:sz w:val="20"/>
        </w:rPr>
        <w:t>“</w:t>
      </w:r>
      <w:r w:rsidR="00694AEA">
        <w:rPr>
          <w:rFonts w:ascii="Arial" w:hAnsi="Arial" w:cs="Arial"/>
          <w:b/>
          <w:sz w:val="20"/>
        </w:rPr>
        <w:t>T</w:t>
      </w:r>
      <w:r>
        <w:rPr>
          <w:rFonts w:ascii="Arial" w:hAnsi="Arial" w:cs="Arial"/>
          <w:b/>
          <w:sz w:val="20"/>
        </w:rPr>
        <w:t xml:space="preserve">rustee” </w:t>
      </w:r>
      <w:r>
        <w:rPr>
          <w:rFonts w:ascii="Arial" w:hAnsi="Arial" w:cs="Arial"/>
          <w:sz w:val="20"/>
        </w:rPr>
        <w:t>means any person, including the founder of a trust, to whom property is bequeathed in</w:t>
      </w:r>
      <w:r w:rsidR="009B558A">
        <w:rPr>
          <w:rFonts w:ascii="Arial" w:hAnsi="Arial" w:cs="Arial"/>
          <w:sz w:val="20"/>
        </w:rPr>
        <w:t xml:space="preserve"> </w:t>
      </w:r>
      <w:r>
        <w:rPr>
          <w:rFonts w:ascii="Arial" w:hAnsi="Arial" w:cs="Arial"/>
          <w:sz w:val="20"/>
        </w:rPr>
        <w:t>order for such property to be administered for the benefit of another person.</w:t>
      </w:r>
    </w:p>
    <w:p w:rsidR="00FB3C0F" w:rsidRDefault="00FB3C0F" w:rsidP="00F86B41">
      <w:pPr>
        <w:tabs>
          <w:tab w:val="left" w:pos="900"/>
          <w:tab w:val="left" w:pos="2880"/>
          <w:tab w:val="left" w:pos="5760"/>
          <w:tab w:val="left" w:pos="7920"/>
        </w:tabs>
        <w:spacing w:line="360" w:lineRule="auto"/>
        <w:ind w:left="900" w:hanging="900"/>
        <w:jc w:val="both"/>
        <w:rPr>
          <w:rFonts w:ascii="Arial" w:hAnsi="Arial"/>
          <w:b/>
          <w:sz w:val="20"/>
        </w:rPr>
      </w:pPr>
    </w:p>
    <w:p w:rsidR="00FB3C0F" w:rsidRDefault="00FB3C0F" w:rsidP="00F86B41">
      <w:pPr>
        <w:tabs>
          <w:tab w:val="left" w:pos="709"/>
          <w:tab w:val="left" w:pos="2880"/>
          <w:tab w:val="left" w:pos="5760"/>
          <w:tab w:val="left" w:pos="7920"/>
        </w:tabs>
        <w:spacing w:line="360" w:lineRule="auto"/>
        <w:ind w:left="900" w:hanging="900"/>
        <w:jc w:val="both"/>
      </w:pPr>
      <w:r>
        <w:rPr>
          <w:rFonts w:ascii="Arial" w:hAnsi="Arial"/>
          <w:b/>
          <w:sz w:val="20"/>
        </w:rPr>
        <w:t>3.</w:t>
      </w:r>
      <w:r>
        <w:rPr>
          <w:rFonts w:ascii="Arial" w:hAnsi="Arial"/>
          <w:sz w:val="20"/>
        </w:rPr>
        <w:tab/>
      </w:r>
      <w:r>
        <w:rPr>
          <w:rFonts w:ascii="Arial" w:hAnsi="Arial"/>
          <w:b/>
          <w:sz w:val="20"/>
        </w:rPr>
        <w:t>ADJUDICATION USING A POINT SYSTEM</w:t>
      </w:r>
    </w:p>
    <w:p w:rsidR="00FB3C0F" w:rsidRDefault="00FB3C0F" w:rsidP="00F86B41">
      <w:pPr>
        <w:tabs>
          <w:tab w:val="left" w:pos="900"/>
          <w:tab w:val="left" w:pos="2880"/>
          <w:tab w:val="left" w:pos="5760"/>
          <w:tab w:val="left" w:pos="7920"/>
        </w:tabs>
        <w:spacing w:line="360" w:lineRule="auto"/>
        <w:jc w:val="both"/>
        <w:rPr>
          <w:rFonts w:ascii="Arial" w:hAnsi="Arial"/>
          <w:sz w:val="20"/>
        </w:rPr>
      </w:pPr>
    </w:p>
    <w:p w:rsidR="00FB3C0F" w:rsidRDefault="00FB3C0F" w:rsidP="00F86B41">
      <w:pPr>
        <w:tabs>
          <w:tab w:val="left" w:pos="709"/>
          <w:tab w:val="left" w:pos="851"/>
          <w:tab w:val="left" w:pos="2880"/>
          <w:tab w:val="left" w:pos="5760"/>
          <w:tab w:val="left" w:pos="7920"/>
        </w:tabs>
        <w:spacing w:line="360" w:lineRule="auto"/>
        <w:ind w:left="900" w:hanging="900"/>
        <w:jc w:val="both"/>
        <w:rPr>
          <w:rFonts w:ascii="Arial" w:hAnsi="Arial"/>
          <w:sz w:val="20"/>
        </w:rPr>
      </w:pPr>
      <w:r>
        <w:rPr>
          <w:rFonts w:ascii="Arial" w:hAnsi="Arial"/>
          <w:sz w:val="20"/>
        </w:rPr>
        <w:t>3.1</w:t>
      </w:r>
      <w:r>
        <w:rPr>
          <w:rFonts w:ascii="Arial" w:hAnsi="Arial"/>
          <w:sz w:val="20"/>
        </w:rPr>
        <w:tab/>
        <w:t>The bidder obtaining the highest number of total points will be awarded the contract.</w:t>
      </w:r>
    </w:p>
    <w:p w:rsidR="00FB3C0F" w:rsidRDefault="00FB3C0F" w:rsidP="00F86B41">
      <w:pPr>
        <w:tabs>
          <w:tab w:val="left" w:pos="900"/>
          <w:tab w:val="left" w:pos="1260"/>
          <w:tab w:val="left" w:pos="2880"/>
          <w:tab w:val="left" w:pos="5760"/>
          <w:tab w:val="left" w:pos="7920"/>
        </w:tabs>
        <w:spacing w:line="360" w:lineRule="auto"/>
        <w:ind w:left="900" w:hanging="900"/>
        <w:jc w:val="both"/>
        <w:rPr>
          <w:rFonts w:ascii="Arial" w:hAnsi="Arial"/>
          <w:sz w:val="20"/>
        </w:rPr>
      </w:pPr>
    </w:p>
    <w:p w:rsidR="00FB3C0F" w:rsidRDefault="00A75018" w:rsidP="00F86B41">
      <w:pPr>
        <w:tabs>
          <w:tab w:val="left" w:pos="709"/>
          <w:tab w:val="left" w:pos="1260"/>
          <w:tab w:val="left" w:pos="2880"/>
          <w:tab w:val="left" w:pos="5760"/>
          <w:tab w:val="left" w:pos="7920"/>
        </w:tabs>
        <w:spacing w:line="360" w:lineRule="auto"/>
        <w:ind w:left="709" w:hanging="709"/>
        <w:jc w:val="both"/>
        <w:rPr>
          <w:rFonts w:ascii="Arial" w:hAnsi="Arial"/>
          <w:sz w:val="20"/>
        </w:rPr>
      </w:pPr>
      <w:r>
        <w:rPr>
          <w:rFonts w:ascii="Arial" w:hAnsi="Arial"/>
          <w:sz w:val="20"/>
        </w:rPr>
        <w:t>3.2</w:t>
      </w:r>
      <w:r>
        <w:rPr>
          <w:rFonts w:ascii="Arial" w:hAnsi="Arial"/>
          <w:sz w:val="20"/>
        </w:rPr>
        <w:tab/>
      </w:r>
      <w:r w:rsidR="00FB3C0F">
        <w:rPr>
          <w:rFonts w:ascii="Arial" w:hAnsi="Arial"/>
          <w:sz w:val="20"/>
        </w:rPr>
        <w:t>Preference points shall be calculated after prices have been brought to a comparative basis taking into account all factors of non-firm prices and all unconditional discounts;.</w:t>
      </w:r>
    </w:p>
    <w:p w:rsidR="00FB3C0F" w:rsidRDefault="00FB3C0F" w:rsidP="00F86B41">
      <w:pPr>
        <w:tabs>
          <w:tab w:val="left" w:pos="900"/>
          <w:tab w:val="left" w:pos="1260"/>
          <w:tab w:val="left" w:pos="2880"/>
          <w:tab w:val="left" w:pos="5760"/>
          <w:tab w:val="left" w:pos="7920"/>
        </w:tabs>
        <w:spacing w:line="360" w:lineRule="auto"/>
        <w:ind w:left="900" w:hanging="900"/>
        <w:jc w:val="both"/>
        <w:rPr>
          <w:rFonts w:ascii="Arial" w:hAnsi="Arial"/>
          <w:sz w:val="20"/>
        </w:rPr>
      </w:pPr>
    </w:p>
    <w:p w:rsidR="00FB3C0F" w:rsidRDefault="00FB3C0F" w:rsidP="00F86B41">
      <w:pPr>
        <w:pStyle w:val="BodyTextIndent"/>
        <w:tabs>
          <w:tab w:val="left" w:pos="709"/>
        </w:tabs>
        <w:spacing w:line="360" w:lineRule="auto"/>
        <w:ind w:left="0"/>
        <w:rPr>
          <w:sz w:val="20"/>
        </w:rPr>
      </w:pPr>
      <w:r>
        <w:rPr>
          <w:sz w:val="20"/>
        </w:rPr>
        <w:t>3.3</w:t>
      </w:r>
      <w:r>
        <w:rPr>
          <w:sz w:val="20"/>
        </w:rPr>
        <w:tab/>
        <w:t>Points scored must be rounded off to the nearest 2 decimal places.</w:t>
      </w:r>
    </w:p>
    <w:p w:rsidR="00FB3C0F" w:rsidRDefault="00FB3C0F" w:rsidP="00F86B41">
      <w:pPr>
        <w:pStyle w:val="BodyTextIndent"/>
        <w:spacing w:line="360" w:lineRule="auto"/>
        <w:rPr>
          <w:sz w:val="20"/>
        </w:rPr>
      </w:pPr>
    </w:p>
    <w:p w:rsidR="00FB3C0F" w:rsidRDefault="00FB3C0F" w:rsidP="00F86B41">
      <w:pPr>
        <w:pStyle w:val="BodyTextIndent"/>
        <w:spacing w:line="360" w:lineRule="auto"/>
        <w:ind w:left="0"/>
        <w:rPr>
          <w:sz w:val="20"/>
        </w:rPr>
      </w:pPr>
      <w:r>
        <w:rPr>
          <w:sz w:val="20"/>
        </w:rPr>
        <w:t>3.4        In the event that two or more bids have scored equal total points, the successful bid</w:t>
      </w:r>
    </w:p>
    <w:p w:rsidR="00FB3C0F" w:rsidRDefault="00FB3C0F" w:rsidP="00F86B41">
      <w:pPr>
        <w:pStyle w:val="BodyTextIndent"/>
        <w:spacing w:line="360" w:lineRule="auto"/>
        <w:ind w:left="709"/>
        <w:rPr>
          <w:sz w:val="20"/>
        </w:rPr>
      </w:pPr>
      <w:proofErr w:type="gramStart"/>
      <w:r>
        <w:rPr>
          <w:sz w:val="20"/>
        </w:rPr>
        <w:t>must</w:t>
      </w:r>
      <w:proofErr w:type="gramEnd"/>
      <w:r>
        <w:rPr>
          <w:sz w:val="20"/>
        </w:rPr>
        <w:t xml:space="preserve"> be the one scoring the highest number of preference points for B-BBEE.  </w:t>
      </w:r>
    </w:p>
    <w:p w:rsidR="00FB3C0F" w:rsidRDefault="00FB3C0F" w:rsidP="00F86B41">
      <w:pPr>
        <w:pStyle w:val="BodyTextIndent"/>
        <w:spacing w:line="360" w:lineRule="auto"/>
        <w:rPr>
          <w:sz w:val="20"/>
        </w:rPr>
      </w:pPr>
    </w:p>
    <w:p w:rsidR="00FB3C0F" w:rsidRDefault="00FB3C0F" w:rsidP="00F86B41">
      <w:pPr>
        <w:pStyle w:val="BodyTextIndent"/>
        <w:tabs>
          <w:tab w:val="left" w:pos="709"/>
        </w:tabs>
        <w:spacing w:line="360" w:lineRule="auto"/>
        <w:ind w:left="0"/>
        <w:rPr>
          <w:sz w:val="20"/>
        </w:rPr>
      </w:pPr>
      <w:r>
        <w:rPr>
          <w:sz w:val="20"/>
        </w:rPr>
        <w:t xml:space="preserve"> 3.5       However, when functionality is part of the evaluation process and two or more bids have </w:t>
      </w:r>
      <w:r>
        <w:rPr>
          <w:sz w:val="20"/>
        </w:rPr>
        <w:tab/>
        <w:t xml:space="preserve">scored equal points including equal preference points for B-BBEE, the </w:t>
      </w:r>
      <w:r w:rsidR="00A75018">
        <w:rPr>
          <w:sz w:val="20"/>
        </w:rPr>
        <w:t xml:space="preserve">successful bid </w:t>
      </w:r>
      <w:r>
        <w:rPr>
          <w:sz w:val="20"/>
        </w:rPr>
        <w:t xml:space="preserve">must </w:t>
      </w:r>
      <w:r>
        <w:rPr>
          <w:sz w:val="20"/>
        </w:rPr>
        <w:tab/>
        <w:t xml:space="preserve">be the one scoring the highest score for functionality. </w:t>
      </w:r>
    </w:p>
    <w:p w:rsidR="00FB3C0F" w:rsidRDefault="00FB3C0F" w:rsidP="00F86B41">
      <w:pPr>
        <w:pStyle w:val="BodyTextIndent"/>
        <w:tabs>
          <w:tab w:val="left" w:pos="709"/>
        </w:tabs>
        <w:spacing w:line="360" w:lineRule="auto"/>
        <w:ind w:left="0"/>
        <w:rPr>
          <w:sz w:val="20"/>
        </w:rPr>
      </w:pPr>
    </w:p>
    <w:p w:rsidR="00FB3C0F" w:rsidRDefault="00FB3C0F" w:rsidP="00F86B41">
      <w:pPr>
        <w:pStyle w:val="BodyTextIndent"/>
        <w:tabs>
          <w:tab w:val="left" w:pos="709"/>
        </w:tabs>
        <w:spacing w:line="360" w:lineRule="auto"/>
        <w:ind w:left="0"/>
        <w:rPr>
          <w:sz w:val="20"/>
        </w:rPr>
      </w:pPr>
      <w:r>
        <w:rPr>
          <w:sz w:val="20"/>
        </w:rPr>
        <w:t xml:space="preserve">3.6       Should two or more bids be equal in all respects, the award shall be decided by </w:t>
      </w:r>
    </w:p>
    <w:p w:rsidR="00FB3C0F" w:rsidRDefault="00FB3C0F" w:rsidP="00F86B41">
      <w:pPr>
        <w:pStyle w:val="BodyTextIndent"/>
        <w:tabs>
          <w:tab w:val="left" w:pos="709"/>
        </w:tabs>
        <w:spacing w:line="360" w:lineRule="auto"/>
        <w:ind w:left="0"/>
        <w:rPr>
          <w:sz w:val="20"/>
        </w:rPr>
      </w:pPr>
      <w:proofErr w:type="gramStart"/>
      <w:r>
        <w:rPr>
          <w:sz w:val="20"/>
        </w:rPr>
        <w:t>drawing</w:t>
      </w:r>
      <w:proofErr w:type="gramEnd"/>
      <w:r>
        <w:rPr>
          <w:sz w:val="20"/>
        </w:rPr>
        <w:t xml:space="preserve"> of lots. </w:t>
      </w:r>
    </w:p>
    <w:p w:rsidR="00FB3C0F" w:rsidRDefault="00FB3C0F" w:rsidP="00F86B41">
      <w:pPr>
        <w:pStyle w:val="BodyTextIndent"/>
        <w:spacing w:line="360" w:lineRule="auto"/>
        <w:ind w:left="0"/>
        <w:rPr>
          <w:sz w:val="20"/>
        </w:rPr>
      </w:pPr>
    </w:p>
    <w:p w:rsidR="00FB3C0F" w:rsidRDefault="00FB3C0F" w:rsidP="00F86B41">
      <w:pPr>
        <w:tabs>
          <w:tab w:val="left" w:pos="709"/>
          <w:tab w:val="left" w:pos="851"/>
          <w:tab w:val="left" w:pos="2880"/>
          <w:tab w:val="left" w:pos="5760"/>
          <w:tab w:val="left" w:pos="7920"/>
        </w:tabs>
        <w:spacing w:line="360" w:lineRule="auto"/>
        <w:jc w:val="both"/>
        <w:rPr>
          <w:rFonts w:ascii="Arial" w:hAnsi="Arial"/>
          <w:b/>
          <w:sz w:val="20"/>
        </w:rPr>
      </w:pPr>
      <w:r>
        <w:rPr>
          <w:rFonts w:ascii="Arial" w:hAnsi="Arial"/>
          <w:b/>
          <w:sz w:val="20"/>
        </w:rPr>
        <w:t>4.</w:t>
      </w:r>
      <w:r>
        <w:rPr>
          <w:rFonts w:ascii="Arial" w:hAnsi="Arial"/>
          <w:b/>
          <w:sz w:val="20"/>
        </w:rPr>
        <w:tab/>
        <w:t>POINTS AWARDED FOR PRICE</w:t>
      </w:r>
    </w:p>
    <w:p w:rsidR="00FB3C0F" w:rsidRDefault="00FB3C0F" w:rsidP="00F86B41">
      <w:pPr>
        <w:tabs>
          <w:tab w:val="left" w:pos="1260"/>
          <w:tab w:val="left" w:pos="2880"/>
          <w:tab w:val="left" w:pos="5760"/>
          <w:tab w:val="left" w:pos="7920"/>
        </w:tabs>
        <w:spacing w:line="360" w:lineRule="auto"/>
        <w:jc w:val="both"/>
        <w:rPr>
          <w:rFonts w:ascii="Arial" w:hAnsi="Arial"/>
          <w:b/>
          <w:sz w:val="20"/>
        </w:rPr>
      </w:pPr>
    </w:p>
    <w:p w:rsidR="00FB3C0F" w:rsidRDefault="00FB3C0F" w:rsidP="00F86B41">
      <w:pPr>
        <w:tabs>
          <w:tab w:val="left" w:pos="709"/>
          <w:tab w:val="left" w:pos="2880"/>
          <w:tab w:val="left" w:pos="5760"/>
          <w:tab w:val="left" w:pos="7920"/>
        </w:tabs>
        <w:spacing w:line="360" w:lineRule="auto"/>
        <w:jc w:val="both"/>
        <w:rPr>
          <w:rFonts w:ascii="Arial" w:hAnsi="Arial"/>
          <w:b/>
          <w:sz w:val="20"/>
        </w:rPr>
      </w:pPr>
      <w:r>
        <w:rPr>
          <w:rFonts w:ascii="Arial" w:hAnsi="Arial"/>
          <w:b/>
          <w:sz w:val="20"/>
        </w:rPr>
        <w:t>4.1</w:t>
      </w:r>
      <w:r>
        <w:rPr>
          <w:rFonts w:ascii="Arial" w:hAnsi="Arial"/>
          <w:b/>
          <w:sz w:val="20"/>
        </w:rPr>
        <w:tab/>
        <w:t xml:space="preserve">THE 90/10 PREFERENCE POINT SYSTEMS </w:t>
      </w:r>
    </w:p>
    <w:p w:rsidR="00FB3C0F" w:rsidRDefault="00FB3C0F" w:rsidP="00F86B41">
      <w:pPr>
        <w:tabs>
          <w:tab w:val="left" w:pos="900"/>
          <w:tab w:val="left" w:pos="1260"/>
          <w:tab w:val="left" w:pos="2880"/>
          <w:tab w:val="left" w:pos="5760"/>
          <w:tab w:val="left" w:pos="7920"/>
        </w:tabs>
        <w:spacing w:line="360" w:lineRule="auto"/>
        <w:jc w:val="both"/>
        <w:rPr>
          <w:rFonts w:ascii="Arial" w:hAnsi="Arial"/>
          <w:b/>
          <w:sz w:val="20"/>
        </w:rPr>
      </w:pPr>
    </w:p>
    <w:p w:rsidR="00FB3C0F" w:rsidRDefault="00FB3C0F" w:rsidP="00F86B41">
      <w:pPr>
        <w:tabs>
          <w:tab w:val="left" w:pos="709"/>
          <w:tab w:val="left" w:pos="1260"/>
          <w:tab w:val="left" w:pos="2880"/>
          <w:tab w:val="left" w:pos="5760"/>
          <w:tab w:val="left" w:pos="7920"/>
        </w:tabs>
        <w:spacing w:line="360" w:lineRule="auto"/>
        <w:ind w:left="900" w:hanging="900"/>
        <w:jc w:val="both"/>
      </w:pPr>
      <w:r>
        <w:rPr>
          <w:rFonts w:ascii="Arial" w:hAnsi="Arial"/>
          <w:b/>
          <w:sz w:val="20"/>
        </w:rPr>
        <w:tab/>
      </w:r>
      <w:r>
        <w:rPr>
          <w:rFonts w:ascii="Arial" w:hAnsi="Arial"/>
          <w:sz w:val="20"/>
        </w:rPr>
        <w:t>A maximum of 90 points is allocated for price on the following basis:</w:t>
      </w:r>
    </w:p>
    <w:p w:rsidR="00FB3C0F" w:rsidRDefault="00FB3C0F" w:rsidP="00F86B41">
      <w:pPr>
        <w:tabs>
          <w:tab w:val="left" w:pos="900"/>
          <w:tab w:val="left" w:pos="1260"/>
          <w:tab w:val="left" w:pos="2880"/>
          <w:tab w:val="left" w:pos="3240"/>
          <w:tab w:val="left" w:pos="5760"/>
          <w:tab w:val="left" w:pos="7920"/>
        </w:tabs>
        <w:spacing w:line="360" w:lineRule="auto"/>
        <w:jc w:val="both"/>
        <w:rPr>
          <w:rFonts w:ascii="Arial" w:hAnsi="Arial"/>
          <w:sz w:val="20"/>
        </w:rPr>
      </w:pPr>
    </w:p>
    <w:p w:rsidR="00FB3C0F" w:rsidRDefault="00FB3C0F" w:rsidP="00F86B41">
      <w:pPr>
        <w:tabs>
          <w:tab w:val="left" w:pos="900"/>
          <w:tab w:val="left" w:pos="1260"/>
          <w:tab w:val="left" w:pos="2880"/>
          <w:tab w:val="left" w:pos="3240"/>
          <w:tab w:val="left" w:pos="5760"/>
          <w:tab w:val="left" w:pos="7920"/>
        </w:tabs>
        <w:spacing w:line="360" w:lineRule="auto"/>
        <w:jc w:val="both"/>
        <w:rPr>
          <w:rFonts w:ascii="Arial" w:hAnsi="Arial"/>
          <w:sz w:val="20"/>
        </w:rPr>
      </w:pPr>
    </w:p>
    <w:p w:rsidR="00FB3C0F" w:rsidRDefault="00FB3C0F" w:rsidP="00F86B41">
      <w:pPr>
        <w:tabs>
          <w:tab w:val="left" w:pos="900"/>
          <w:tab w:val="left" w:pos="1260"/>
          <w:tab w:val="left" w:pos="3544"/>
          <w:tab w:val="left" w:pos="5245"/>
          <w:tab w:val="left" w:pos="6663"/>
          <w:tab w:val="left" w:pos="7920"/>
        </w:tabs>
        <w:spacing w:line="360" w:lineRule="auto"/>
        <w:jc w:val="both"/>
        <w:rPr>
          <w:rFonts w:ascii="Arial" w:hAnsi="Arial"/>
          <w:b/>
          <w:sz w:val="20"/>
        </w:rPr>
      </w:pPr>
      <w:r>
        <w:rPr>
          <w:rFonts w:ascii="Arial" w:hAnsi="Arial"/>
          <w:b/>
          <w:sz w:val="20"/>
        </w:rPr>
        <w:tab/>
      </w:r>
      <w:r>
        <w:rPr>
          <w:rFonts w:ascii="Arial" w:hAnsi="Arial"/>
          <w:b/>
          <w:sz w:val="20"/>
        </w:rPr>
        <w:tab/>
      </w:r>
      <w:r>
        <w:rPr>
          <w:rFonts w:ascii="Arial" w:hAnsi="Arial"/>
          <w:b/>
          <w:sz w:val="20"/>
        </w:rPr>
        <w:tab/>
      </w:r>
      <w:r w:rsidR="009872CD">
        <w:rPr>
          <w:rFonts w:ascii="Arial" w:hAnsi="Arial"/>
          <w:b/>
          <w:sz w:val="20"/>
        </w:rPr>
        <w:t>9</w:t>
      </w:r>
      <w:r>
        <w:rPr>
          <w:rFonts w:ascii="Arial" w:hAnsi="Arial"/>
          <w:b/>
          <w:sz w:val="20"/>
        </w:rPr>
        <w:t>0/</w:t>
      </w:r>
      <w:r w:rsidR="009872CD">
        <w:rPr>
          <w:rFonts w:ascii="Arial" w:hAnsi="Arial"/>
          <w:b/>
          <w:sz w:val="20"/>
        </w:rPr>
        <w:t>1</w:t>
      </w:r>
      <w:r>
        <w:rPr>
          <w:rFonts w:ascii="Arial" w:hAnsi="Arial"/>
          <w:b/>
          <w:sz w:val="20"/>
        </w:rPr>
        <w:t>0</w:t>
      </w:r>
      <w:r>
        <w:rPr>
          <w:rFonts w:ascii="Arial" w:hAnsi="Arial"/>
          <w:b/>
          <w:sz w:val="20"/>
        </w:rPr>
        <w:tab/>
      </w:r>
    </w:p>
    <w:p w:rsidR="00FB3C0F" w:rsidRDefault="00FB3C0F" w:rsidP="00F86B41">
      <w:pPr>
        <w:tabs>
          <w:tab w:val="left" w:pos="900"/>
          <w:tab w:val="left" w:pos="1260"/>
          <w:tab w:val="left" w:pos="2880"/>
          <w:tab w:val="left" w:pos="5760"/>
          <w:tab w:val="left" w:pos="7920"/>
        </w:tabs>
        <w:spacing w:line="360" w:lineRule="auto"/>
        <w:ind w:left="900" w:hanging="900"/>
        <w:jc w:val="both"/>
        <w:rPr>
          <w:rFonts w:ascii="Arial" w:hAnsi="Arial"/>
          <w:b/>
          <w:sz w:val="20"/>
        </w:rPr>
      </w:pPr>
    </w:p>
    <w:p w:rsidR="00FB3C0F" w:rsidRDefault="00FB3C0F" w:rsidP="00F86B41">
      <w:pPr>
        <w:tabs>
          <w:tab w:val="left" w:pos="900"/>
          <w:tab w:val="left" w:pos="1260"/>
          <w:tab w:val="left" w:pos="3240"/>
          <w:tab w:val="left" w:pos="5760"/>
          <w:tab w:val="left" w:pos="7920"/>
        </w:tabs>
        <w:spacing w:line="360" w:lineRule="auto"/>
        <w:ind w:left="900" w:hanging="900"/>
        <w:jc w:val="both"/>
      </w:pPr>
      <w:r>
        <w:rPr>
          <w:rFonts w:ascii="Arial" w:hAnsi="Arial"/>
          <w:b/>
          <w:sz w:val="20"/>
        </w:rPr>
        <w:tab/>
      </w:r>
      <w:r>
        <w:rPr>
          <w:rFonts w:ascii="Arial" w:hAnsi="Arial"/>
          <w:b/>
          <w:sz w:val="20"/>
        </w:rPr>
        <w:tab/>
      </w:r>
      <w:r>
        <w:rPr>
          <w:rFonts w:ascii="Arial" w:hAnsi="Arial"/>
          <w:b/>
          <w:sz w:val="20"/>
        </w:rPr>
        <w:tab/>
      </w:r>
      <w:r w:rsidRPr="009D1B9B">
        <w:rPr>
          <w:rFonts w:ascii="Arial" w:hAnsi="Arial"/>
          <w:b/>
          <w:sz w:val="20"/>
        </w:rPr>
        <w:object w:dxaOrig="242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25pt;height:36pt;visibility:visible" o:ole="">
            <v:imagedata r:id="rId17" o:title=""/>
          </v:shape>
          <o:OLEObject Type="Embed" ProgID="Equation.3" ShapeID="_x0000_i1025" DrawAspect="Content" ObjectID="_1542713862" r:id="rId18"/>
        </w:object>
      </w:r>
    </w:p>
    <w:p w:rsidR="00FB3C0F" w:rsidRDefault="00FB3C0F" w:rsidP="00F86B41">
      <w:pPr>
        <w:tabs>
          <w:tab w:val="left" w:pos="900"/>
          <w:tab w:val="left" w:pos="1620"/>
          <w:tab w:val="left" w:pos="2160"/>
          <w:tab w:val="left" w:pos="2700"/>
          <w:tab w:val="left" w:pos="7920"/>
        </w:tabs>
        <w:spacing w:line="360" w:lineRule="auto"/>
        <w:jc w:val="both"/>
        <w:rPr>
          <w:rFonts w:ascii="Arial" w:hAnsi="Arial"/>
          <w:sz w:val="20"/>
        </w:rPr>
      </w:pPr>
      <w:r>
        <w:rPr>
          <w:rFonts w:ascii="Arial" w:hAnsi="Arial"/>
          <w:sz w:val="20"/>
        </w:rPr>
        <w:tab/>
        <w:t>Where</w:t>
      </w:r>
    </w:p>
    <w:p w:rsidR="00FB3C0F" w:rsidRDefault="00FB3C0F" w:rsidP="00F86B41">
      <w:pPr>
        <w:tabs>
          <w:tab w:val="left" w:pos="900"/>
          <w:tab w:val="left" w:pos="1620"/>
          <w:tab w:val="left" w:pos="2160"/>
          <w:tab w:val="left" w:pos="2700"/>
          <w:tab w:val="left" w:pos="7920"/>
        </w:tabs>
        <w:spacing w:line="360" w:lineRule="auto"/>
        <w:jc w:val="both"/>
        <w:rPr>
          <w:rFonts w:ascii="Arial" w:hAnsi="Arial"/>
          <w:sz w:val="20"/>
        </w:rPr>
      </w:pPr>
    </w:p>
    <w:p w:rsidR="00FB3C0F" w:rsidRDefault="00FB3C0F" w:rsidP="00F86B41">
      <w:pPr>
        <w:tabs>
          <w:tab w:val="left" w:pos="900"/>
          <w:tab w:val="left" w:pos="1620"/>
          <w:tab w:val="left" w:pos="2160"/>
          <w:tab w:val="left" w:pos="2700"/>
          <w:tab w:val="left" w:pos="7920"/>
        </w:tabs>
        <w:spacing w:line="360" w:lineRule="auto"/>
        <w:jc w:val="both"/>
        <w:rPr>
          <w:rFonts w:ascii="Arial" w:hAnsi="Arial"/>
          <w:sz w:val="20"/>
        </w:rPr>
      </w:pPr>
      <w:r>
        <w:rPr>
          <w:rFonts w:ascii="Arial" w:hAnsi="Arial"/>
          <w:sz w:val="20"/>
        </w:rPr>
        <w:tab/>
        <w:t>Ps</w:t>
      </w:r>
      <w:r>
        <w:rPr>
          <w:rFonts w:ascii="Arial" w:hAnsi="Arial"/>
          <w:sz w:val="20"/>
        </w:rPr>
        <w:tab/>
      </w:r>
      <w:r w:rsidR="00A75018">
        <w:rPr>
          <w:rFonts w:ascii="Arial" w:hAnsi="Arial"/>
          <w:sz w:val="20"/>
        </w:rPr>
        <w:t>=</w:t>
      </w:r>
      <w:r w:rsidR="00A75018">
        <w:rPr>
          <w:rFonts w:ascii="Arial" w:hAnsi="Arial"/>
          <w:sz w:val="20"/>
        </w:rPr>
        <w:tab/>
        <w:t>Points scored for comparative</w:t>
      </w:r>
      <w:r>
        <w:rPr>
          <w:rFonts w:ascii="Arial" w:hAnsi="Arial"/>
          <w:sz w:val="20"/>
        </w:rPr>
        <w:t xml:space="preserve"> price of bid under consideration</w:t>
      </w:r>
    </w:p>
    <w:p w:rsidR="00FB3C0F" w:rsidRDefault="00FB3C0F" w:rsidP="00F86B41">
      <w:pPr>
        <w:tabs>
          <w:tab w:val="left" w:pos="900"/>
          <w:tab w:val="left" w:pos="1620"/>
          <w:tab w:val="left" w:pos="2160"/>
          <w:tab w:val="left" w:pos="2700"/>
          <w:tab w:val="left" w:pos="7920"/>
        </w:tabs>
        <w:spacing w:line="360" w:lineRule="auto"/>
        <w:jc w:val="both"/>
        <w:rPr>
          <w:rFonts w:ascii="Arial" w:hAnsi="Arial"/>
          <w:sz w:val="20"/>
        </w:rPr>
      </w:pPr>
    </w:p>
    <w:p w:rsidR="00FB3C0F" w:rsidRDefault="00FB3C0F" w:rsidP="00F86B41">
      <w:pPr>
        <w:tabs>
          <w:tab w:val="left" w:pos="900"/>
          <w:tab w:val="left" w:pos="1620"/>
          <w:tab w:val="left" w:pos="2160"/>
          <w:tab w:val="left" w:pos="2700"/>
          <w:tab w:val="left" w:pos="7920"/>
        </w:tabs>
        <w:spacing w:line="360" w:lineRule="auto"/>
        <w:jc w:val="both"/>
        <w:rPr>
          <w:rFonts w:ascii="Arial" w:hAnsi="Arial"/>
          <w:sz w:val="20"/>
        </w:rPr>
      </w:pPr>
      <w:r>
        <w:rPr>
          <w:rFonts w:ascii="Arial" w:hAnsi="Arial"/>
          <w:sz w:val="20"/>
        </w:rPr>
        <w:tab/>
        <w:t>Pt</w:t>
      </w:r>
      <w:r>
        <w:rPr>
          <w:rFonts w:ascii="Arial" w:hAnsi="Arial"/>
          <w:sz w:val="20"/>
        </w:rPr>
        <w:tab/>
        <w:t>=</w:t>
      </w:r>
      <w:r>
        <w:rPr>
          <w:rFonts w:ascii="Arial" w:hAnsi="Arial"/>
          <w:sz w:val="20"/>
        </w:rPr>
        <w:tab/>
        <w:t>Comparative price of bid under consideration</w:t>
      </w:r>
    </w:p>
    <w:p w:rsidR="00FB3C0F" w:rsidRDefault="00FB3C0F" w:rsidP="00F86B41">
      <w:pPr>
        <w:tabs>
          <w:tab w:val="left" w:pos="900"/>
          <w:tab w:val="left" w:pos="1620"/>
          <w:tab w:val="left" w:pos="2160"/>
          <w:tab w:val="left" w:pos="2700"/>
          <w:tab w:val="left" w:pos="7920"/>
        </w:tabs>
        <w:spacing w:line="360" w:lineRule="auto"/>
        <w:jc w:val="both"/>
        <w:rPr>
          <w:rFonts w:ascii="Arial" w:hAnsi="Arial"/>
          <w:sz w:val="20"/>
        </w:rPr>
      </w:pPr>
    </w:p>
    <w:p w:rsidR="00FB3C0F" w:rsidRDefault="00FB3C0F" w:rsidP="00F86B41">
      <w:pPr>
        <w:tabs>
          <w:tab w:val="left" w:pos="900"/>
          <w:tab w:val="left" w:pos="1620"/>
          <w:tab w:val="left" w:pos="2160"/>
          <w:tab w:val="left" w:pos="2700"/>
          <w:tab w:val="left" w:pos="7920"/>
        </w:tabs>
        <w:spacing w:line="360" w:lineRule="auto"/>
        <w:jc w:val="both"/>
        <w:rPr>
          <w:rFonts w:ascii="Arial" w:hAnsi="Arial"/>
          <w:sz w:val="20"/>
        </w:rPr>
      </w:pPr>
      <w:r>
        <w:rPr>
          <w:rFonts w:ascii="Arial" w:hAnsi="Arial"/>
          <w:sz w:val="20"/>
        </w:rPr>
        <w:tab/>
      </w:r>
      <w:proofErr w:type="spellStart"/>
      <w:r>
        <w:rPr>
          <w:rFonts w:ascii="Arial" w:hAnsi="Arial"/>
          <w:sz w:val="20"/>
        </w:rPr>
        <w:t>Pmin</w:t>
      </w:r>
      <w:proofErr w:type="spellEnd"/>
      <w:r>
        <w:rPr>
          <w:rFonts w:ascii="Arial" w:hAnsi="Arial"/>
          <w:sz w:val="20"/>
        </w:rPr>
        <w:tab/>
        <w:t>=</w:t>
      </w:r>
      <w:r>
        <w:rPr>
          <w:rFonts w:ascii="Arial" w:hAnsi="Arial"/>
          <w:sz w:val="20"/>
        </w:rPr>
        <w:tab/>
        <w:t>Comparative price of lowest acceptable bid</w:t>
      </w:r>
    </w:p>
    <w:p w:rsidR="00FB3C0F" w:rsidRDefault="00FB3C0F" w:rsidP="00F86B41">
      <w:pPr>
        <w:tabs>
          <w:tab w:val="left" w:pos="900"/>
          <w:tab w:val="left" w:pos="1620"/>
          <w:tab w:val="left" w:pos="2160"/>
          <w:tab w:val="left" w:pos="2700"/>
          <w:tab w:val="left" w:pos="7920"/>
        </w:tabs>
        <w:spacing w:line="360" w:lineRule="auto"/>
        <w:jc w:val="both"/>
        <w:rPr>
          <w:rFonts w:ascii="Arial" w:hAnsi="Arial"/>
          <w:sz w:val="20"/>
        </w:rPr>
      </w:pPr>
    </w:p>
    <w:p w:rsidR="00FB3C0F" w:rsidRDefault="00FB3C0F" w:rsidP="00F86B41">
      <w:pPr>
        <w:widowControl w:val="0"/>
        <w:numPr>
          <w:ilvl w:val="0"/>
          <w:numId w:val="41"/>
        </w:numPr>
        <w:tabs>
          <w:tab w:val="left" w:pos="709"/>
          <w:tab w:val="left" w:pos="1620"/>
          <w:tab w:val="left" w:pos="2160"/>
          <w:tab w:val="left" w:pos="2700"/>
          <w:tab w:val="left" w:pos="7920"/>
        </w:tabs>
        <w:suppressAutoHyphens/>
        <w:autoSpaceDN w:val="0"/>
        <w:spacing w:line="360" w:lineRule="auto"/>
        <w:ind w:left="709" w:hanging="709"/>
        <w:jc w:val="both"/>
        <w:textAlignment w:val="baseline"/>
        <w:rPr>
          <w:rFonts w:ascii="Arial" w:hAnsi="Arial"/>
          <w:b/>
          <w:sz w:val="20"/>
        </w:rPr>
      </w:pPr>
      <w:r>
        <w:rPr>
          <w:rFonts w:ascii="Arial" w:hAnsi="Arial"/>
          <w:b/>
          <w:sz w:val="20"/>
        </w:rPr>
        <w:t>Points awarded for B-BBEE Status Level of Contribution</w:t>
      </w:r>
    </w:p>
    <w:p w:rsidR="00FB3C0F" w:rsidRDefault="00FB3C0F" w:rsidP="00F86B41">
      <w:pPr>
        <w:tabs>
          <w:tab w:val="left" w:pos="900"/>
          <w:tab w:val="left" w:pos="1620"/>
          <w:tab w:val="left" w:pos="2160"/>
          <w:tab w:val="left" w:pos="2700"/>
          <w:tab w:val="left" w:pos="7920"/>
        </w:tabs>
        <w:spacing w:line="360" w:lineRule="auto"/>
        <w:jc w:val="both"/>
        <w:rPr>
          <w:rFonts w:ascii="Arial" w:hAnsi="Arial"/>
          <w:b/>
          <w:sz w:val="20"/>
        </w:rPr>
      </w:pPr>
    </w:p>
    <w:p w:rsidR="00FB3C0F" w:rsidRDefault="00FB3C0F" w:rsidP="00F86B41">
      <w:pPr>
        <w:spacing w:line="360" w:lineRule="auto"/>
        <w:ind w:left="709" w:hanging="709"/>
        <w:jc w:val="both"/>
      </w:pPr>
      <w:r>
        <w:rPr>
          <w:rFonts w:ascii="Arial" w:hAnsi="Arial"/>
          <w:sz w:val="20"/>
        </w:rPr>
        <w:t>5.1</w:t>
      </w:r>
      <w:r>
        <w:rPr>
          <w:rFonts w:ascii="Arial" w:hAnsi="Arial"/>
          <w:sz w:val="20"/>
        </w:rPr>
        <w:tab/>
      </w:r>
      <w:r>
        <w:rPr>
          <w:rFonts w:ascii="Arial" w:hAnsi="Arial" w:cs="Arial"/>
          <w:sz w:val="20"/>
        </w:rPr>
        <w:t>In terms of Regulation 5 (2) and 6 (2) of the Preferential Procurement Regulations, preference points must be awarded to a bidder for attaining the B-BBEE status level of contribution in accordance with the table below:</w:t>
      </w:r>
    </w:p>
    <w:p w:rsidR="00FB3C0F" w:rsidRDefault="00FB3C0F" w:rsidP="00F86B41">
      <w:pPr>
        <w:tabs>
          <w:tab w:val="left" w:pos="720"/>
          <w:tab w:val="left" w:pos="1440"/>
          <w:tab w:val="left" w:pos="2700"/>
          <w:tab w:val="left" w:pos="7920"/>
        </w:tabs>
        <w:spacing w:line="360" w:lineRule="auto"/>
        <w:jc w:val="both"/>
        <w:rPr>
          <w:rFonts w:ascii="Arial" w:hAnsi="Arial"/>
          <w:sz w:val="20"/>
        </w:rPr>
      </w:pPr>
    </w:p>
    <w:p w:rsidR="00761BBE" w:rsidRDefault="00761BBE" w:rsidP="00F86B41">
      <w:pPr>
        <w:tabs>
          <w:tab w:val="left" w:pos="720"/>
          <w:tab w:val="left" w:pos="1440"/>
          <w:tab w:val="left" w:pos="2700"/>
          <w:tab w:val="left" w:pos="7920"/>
        </w:tabs>
        <w:spacing w:line="360" w:lineRule="auto"/>
        <w:jc w:val="both"/>
        <w:rPr>
          <w:rFonts w:ascii="Arial" w:hAnsi="Arial"/>
          <w:sz w:val="20"/>
        </w:rPr>
      </w:pPr>
    </w:p>
    <w:p w:rsidR="00FB3C0F" w:rsidRDefault="00FB3C0F" w:rsidP="00F86B41">
      <w:pPr>
        <w:tabs>
          <w:tab w:val="left" w:pos="720"/>
          <w:tab w:val="left" w:pos="1440"/>
          <w:tab w:val="left" w:pos="2700"/>
          <w:tab w:val="left" w:pos="7920"/>
        </w:tabs>
        <w:spacing w:line="360" w:lineRule="auto"/>
        <w:jc w:val="both"/>
        <w:rPr>
          <w:rFonts w:ascii="Arial" w:hAnsi="Arial"/>
          <w:sz w:val="20"/>
        </w:rPr>
      </w:pPr>
    </w:p>
    <w:tbl>
      <w:tblPr>
        <w:tblW w:w="7920" w:type="dxa"/>
        <w:tblInd w:w="828" w:type="dxa"/>
        <w:tblCellMar>
          <w:left w:w="10" w:type="dxa"/>
          <w:right w:w="10" w:type="dxa"/>
        </w:tblCellMar>
        <w:tblLook w:val="04A0"/>
      </w:tblPr>
      <w:tblGrid>
        <w:gridCol w:w="2700"/>
        <w:gridCol w:w="2700"/>
        <w:gridCol w:w="2520"/>
      </w:tblGrid>
      <w:tr w:rsidR="00FB3C0F" w:rsidTr="00E0786C">
        <w:trPr>
          <w:trHeight w:val="863"/>
        </w:trPr>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96" w:after="0" w:line="360" w:lineRule="auto"/>
              <w:jc w:val="center"/>
            </w:pPr>
            <w:r>
              <w:rPr>
                <w:rFonts w:ascii="Arial" w:hAnsi="Arial" w:cs="Arial"/>
                <w:b/>
                <w:kern w:val="3"/>
                <w:sz w:val="22"/>
                <w:szCs w:val="22"/>
              </w:rPr>
              <w:lastRenderedPageBreak/>
              <w:t>B-BBEE Status Level of Contributor</w: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96" w:after="0" w:line="360" w:lineRule="auto"/>
              <w:jc w:val="center"/>
              <w:rPr>
                <w:rFonts w:ascii="Arial" w:hAnsi="Arial" w:cs="Arial"/>
                <w:b/>
                <w:kern w:val="3"/>
                <w:sz w:val="22"/>
                <w:szCs w:val="22"/>
              </w:rPr>
            </w:pPr>
            <w:r>
              <w:rPr>
                <w:rFonts w:ascii="Arial" w:hAnsi="Arial" w:cs="Arial"/>
                <w:b/>
                <w:kern w:val="3"/>
                <w:sz w:val="22"/>
                <w:szCs w:val="22"/>
              </w:rPr>
              <w:t>Number of points</w:t>
            </w:r>
          </w:p>
          <w:p w:rsidR="00FB3C0F" w:rsidRDefault="00FB3C0F" w:rsidP="00F86B41">
            <w:pPr>
              <w:pStyle w:val="NormalWeb"/>
              <w:overflowPunct w:val="0"/>
              <w:spacing w:before="96" w:after="0" w:line="360" w:lineRule="auto"/>
              <w:jc w:val="center"/>
            </w:pPr>
            <w:r>
              <w:rPr>
                <w:rFonts w:ascii="Arial" w:hAnsi="Arial" w:cs="Arial"/>
                <w:b/>
                <w:kern w:val="3"/>
                <w:sz w:val="22"/>
                <w:szCs w:val="22"/>
              </w:rPr>
              <w:t xml:space="preserve"> (90/10 system)</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96" w:after="0" w:line="360" w:lineRule="auto"/>
              <w:jc w:val="center"/>
              <w:rPr>
                <w:rFonts w:ascii="Arial" w:hAnsi="Arial" w:cs="Arial"/>
                <w:b/>
                <w:kern w:val="3"/>
                <w:sz w:val="22"/>
                <w:szCs w:val="22"/>
              </w:rPr>
            </w:pPr>
            <w:r>
              <w:rPr>
                <w:rFonts w:ascii="Arial" w:hAnsi="Arial" w:cs="Arial"/>
                <w:b/>
                <w:kern w:val="3"/>
                <w:sz w:val="22"/>
                <w:szCs w:val="22"/>
              </w:rPr>
              <w:t xml:space="preserve">Number of points </w:t>
            </w:r>
          </w:p>
          <w:p w:rsidR="00FB3C0F" w:rsidRDefault="00FB3C0F" w:rsidP="00F86B41">
            <w:pPr>
              <w:pStyle w:val="NormalWeb"/>
              <w:overflowPunct w:val="0"/>
              <w:spacing w:before="96" w:after="0" w:line="360" w:lineRule="auto"/>
              <w:jc w:val="center"/>
            </w:pPr>
            <w:r>
              <w:rPr>
                <w:rFonts w:ascii="Arial" w:hAnsi="Arial" w:cs="Arial"/>
                <w:b/>
                <w:kern w:val="3"/>
                <w:sz w:val="22"/>
                <w:szCs w:val="22"/>
              </w:rPr>
              <w:t>(80/20 system)</w:t>
            </w:r>
          </w:p>
        </w:tc>
      </w:tr>
      <w:tr w:rsidR="00FB3C0F" w:rsidTr="00E0786C">
        <w:trPr>
          <w:trHeight w:val="440"/>
        </w:trPr>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1</w: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10</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20</w:t>
            </w:r>
          </w:p>
        </w:tc>
      </w:tr>
      <w:tr w:rsidR="00FB3C0F" w:rsidTr="00E0786C">
        <w:trPr>
          <w:trHeight w:val="440"/>
        </w:trPr>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2</w: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9</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18</w:t>
            </w:r>
          </w:p>
        </w:tc>
      </w:tr>
      <w:tr w:rsidR="00FB3C0F" w:rsidTr="00E0786C">
        <w:trPr>
          <w:trHeight w:val="440"/>
        </w:trPr>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3</w: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8</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16</w:t>
            </w:r>
          </w:p>
        </w:tc>
      </w:tr>
      <w:tr w:rsidR="00FB3C0F" w:rsidTr="00E0786C">
        <w:trPr>
          <w:trHeight w:val="440"/>
        </w:trPr>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4</w: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5</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12</w:t>
            </w:r>
          </w:p>
        </w:tc>
      </w:tr>
      <w:tr w:rsidR="00FB3C0F" w:rsidTr="00E0786C">
        <w:trPr>
          <w:trHeight w:val="440"/>
        </w:trPr>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5</w: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4</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8</w:t>
            </w:r>
          </w:p>
        </w:tc>
      </w:tr>
      <w:tr w:rsidR="00FB3C0F" w:rsidTr="00E0786C">
        <w:trPr>
          <w:trHeight w:val="440"/>
        </w:trPr>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6</w: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3</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6</w:t>
            </w:r>
          </w:p>
        </w:tc>
      </w:tr>
      <w:tr w:rsidR="00FB3C0F" w:rsidTr="00E0786C">
        <w:trPr>
          <w:trHeight w:val="440"/>
        </w:trPr>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7</w: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2</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4</w:t>
            </w:r>
          </w:p>
        </w:tc>
      </w:tr>
      <w:tr w:rsidR="00FB3C0F" w:rsidTr="00E0786C">
        <w:trPr>
          <w:trHeight w:val="440"/>
        </w:trPr>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8</w: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1</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2</w:t>
            </w:r>
          </w:p>
        </w:tc>
      </w:tr>
      <w:tr w:rsidR="00FB3C0F" w:rsidTr="00E0786C">
        <w:trPr>
          <w:trHeight w:val="720"/>
        </w:trPr>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Non-compliant contributor</w: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0</w:t>
            </w:r>
          </w:p>
        </w:tc>
        <w:tc>
          <w:tcPr>
            <w:tcW w:w="2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B3C0F" w:rsidRDefault="00FB3C0F" w:rsidP="00F86B41">
            <w:pPr>
              <w:pStyle w:val="NormalWeb"/>
              <w:overflowPunct w:val="0"/>
              <w:spacing w:before="115" w:after="0" w:line="360" w:lineRule="auto"/>
              <w:jc w:val="center"/>
            </w:pPr>
            <w:r>
              <w:rPr>
                <w:rFonts w:ascii="Arial" w:hAnsi="Arial" w:cs="Arial"/>
                <w:kern w:val="3"/>
                <w:sz w:val="22"/>
                <w:szCs w:val="22"/>
              </w:rPr>
              <w:t>0</w:t>
            </w:r>
          </w:p>
        </w:tc>
      </w:tr>
    </w:tbl>
    <w:p w:rsidR="00FB3C0F" w:rsidRDefault="00FB3C0F" w:rsidP="00F86B41">
      <w:pPr>
        <w:tabs>
          <w:tab w:val="left" w:pos="709"/>
          <w:tab w:val="left" w:pos="2700"/>
          <w:tab w:val="left" w:pos="7920"/>
        </w:tabs>
        <w:spacing w:line="360" w:lineRule="auto"/>
        <w:jc w:val="both"/>
        <w:rPr>
          <w:rFonts w:ascii="Arial" w:hAnsi="Arial"/>
          <w:sz w:val="20"/>
        </w:rPr>
      </w:pPr>
    </w:p>
    <w:p w:rsidR="00FB3C0F" w:rsidRDefault="00FB3C0F" w:rsidP="00F86B41">
      <w:pPr>
        <w:spacing w:line="360" w:lineRule="auto"/>
        <w:ind w:left="705" w:hanging="705"/>
        <w:jc w:val="both"/>
      </w:pPr>
      <w:r>
        <w:rPr>
          <w:rFonts w:ascii="Arial" w:hAnsi="Arial"/>
          <w:sz w:val="20"/>
        </w:rPr>
        <w:t>5.2</w:t>
      </w:r>
      <w:r>
        <w:rPr>
          <w:rFonts w:ascii="Arial" w:hAnsi="Arial"/>
          <w:sz w:val="20"/>
        </w:rPr>
        <w:tab/>
        <w:t xml:space="preserve">Bidders who qualify as EMEs in terms of the B-BBEE Act must submit a certificate issued by an Accounting Officer as contemplated in the CCA or a Verification Agency accredited by SANAS or a Registered Auditor.  </w:t>
      </w:r>
      <w:r w:rsidRPr="00AD0342">
        <w:rPr>
          <w:rFonts w:ascii="Arial" w:hAnsi="Arial" w:cs="Arial"/>
          <w:sz w:val="20"/>
          <w:szCs w:val="20"/>
        </w:rPr>
        <w:t>Registered auditors do not need to meet the prerequisite for IRBA’s approval for the purpose of conducting verification and issuing EMEs with B-BBEE Status Level Certificates</w:t>
      </w:r>
      <w:r>
        <w:rPr>
          <w:rFonts w:ascii="Arial" w:hAnsi="Arial" w:cs="Arial"/>
          <w:sz w:val="22"/>
          <w:szCs w:val="22"/>
        </w:rPr>
        <w:t>.</w:t>
      </w:r>
      <w:r>
        <w:rPr>
          <w:rFonts w:ascii="Arial" w:hAnsi="Arial" w:cs="Arial"/>
          <w:sz w:val="22"/>
          <w:szCs w:val="22"/>
        </w:rPr>
        <w:tab/>
      </w:r>
    </w:p>
    <w:p w:rsidR="00FB3C0F" w:rsidRDefault="00FB3C0F" w:rsidP="00F86B41">
      <w:pPr>
        <w:tabs>
          <w:tab w:val="left" w:pos="2700"/>
          <w:tab w:val="left" w:pos="7920"/>
        </w:tabs>
        <w:spacing w:line="360" w:lineRule="auto"/>
        <w:jc w:val="both"/>
        <w:rPr>
          <w:rFonts w:ascii="Arial" w:hAnsi="Arial"/>
          <w:sz w:val="20"/>
        </w:rPr>
      </w:pPr>
    </w:p>
    <w:p w:rsidR="00FB3C0F" w:rsidRDefault="00FB3C0F" w:rsidP="00F86B41">
      <w:pPr>
        <w:tabs>
          <w:tab w:val="left" w:pos="709"/>
          <w:tab w:val="left" w:pos="2700"/>
          <w:tab w:val="left" w:pos="7920"/>
        </w:tabs>
        <w:spacing w:line="360" w:lineRule="auto"/>
        <w:ind w:left="705" w:hanging="705"/>
        <w:jc w:val="both"/>
        <w:rPr>
          <w:rFonts w:ascii="Arial" w:hAnsi="Arial"/>
          <w:sz w:val="20"/>
        </w:rPr>
      </w:pPr>
      <w:r>
        <w:rPr>
          <w:rFonts w:ascii="Arial" w:hAnsi="Arial"/>
          <w:sz w:val="20"/>
        </w:rPr>
        <w:t>5.3</w:t>
      </w:r>
      <w:r>
        <w:rPr>
          <w:rFonts w:ascii="Arial" w:hAnsi="Arial"/>
          <w:sz w:val="20"/>
        </w:rPr>
        <w:tab/>
        <w:t xml:space="preserve">Bidders other than EMEs must submit their original and valid B-BBEE status level verification certificate or a certified copy thereof, substantiating their B-BBEE rating </w:t>
      </w:r>
      <w:r w:rsidR="00902DC4">
        <w:rPr>
          <w:rFonts w:ascii="Arial" w:hAnsi="Arial"/>
          <w:sz w:val="20"/>
        </w:rPr>
        <w:t xml:space="preserve">as </w:t>
      </w:r>
      <w:r>
        <w:rPr>
          <w:rFonts w:ascii="Arial" w:hAnsi="Arial"/>
          <w:sz w:val="20"/>
        </w:rPr>
        <w:t>issued by a Registered Auditor approved by IRBA or a Verification Agency accredited by SANAS.</w:t>
      </w:r>
    </w:p>
    <w:p w:rsidR="00FB3C0F" w:rsidRDefault="00FB3C0F" w:rsidP="00F86B41">
      <w:pPr>
        <w:tabs>
          <w:tab w:val="left" w:pos="709"/>
          <w:tab w:val="left" w:pos="2700"/>
          <w:tab w:val="left" w:pos="7920"/>
        </w:tabs>
        <w:spacing w:line="360" w:lineRule="auto"/>
        <w:jc w:val="both"/>
        <w:rPr>
          <w:rFonts w:ascii="Arial" w:hAnsi="Arial"/>
          <w:sz w:val="20"/>
        </w:rPr>
      </w:pPr>
    </w:p>
    <w:p w:rsidR="00FB3C0F" w:rsidRDefault="00FB3C0F" w:rsidP="00F86B41">
      <w:pPr>
        <w:pStyle w:val="BodyTextIndent"/>
        <w:tabs>
          <w:tab w:val="left" w:pos="709"/>
        </w:tabs>
        <w:spacing w:line="360" w:lineRule="auto"/>
        <w:ind w:left="0"/>
        <w:rPr>
          <w:sz w:val="20"/>
        </w:rPr>
      </w:pPr>
      <w:r>
        <w:rPr>
          <w:sz w:val="20"/>
        </w:rPr>
        <w:t xml:space="preserve">5.4      </w:t>
      </w:r>
      <w:r>
        <w:rPr>
          <w:sz w:val="20"/>
        </w:rPr>
        <w:tab/>
        <w:t>A tru</w:t>
      </w:r>
      <w:r w:rsidR="00902DC4">
        <w:rPr>
          <w:sz w:val="20"/>
        </w:rPr>
        <w:t>st, consortium or joint venture</w:t>
      </w:r>
      <w:r>
        <w:rPr>
          <w:sz w:val="20"/>
        </w:rPr>
        <w:t xml:space="preserve"> will qualify for points for their B-BBEE status level as </w:t>
      </w:r>
      <w:r>
        <w:rPr>
          <w:sz w:val="20"/>
        </w:rPr>
        <w:tab/>
        <w:t xml:space="preserve">a </w:t>
      </w:r>
      <w:r>
        <w:rPr>
          <w:sz w:val="20"/>
        </w:rPr>
        <w:tab/>
        <w:t xml:space="preserve">legal entity, provided that the entity submits their B-BBEE status level certificate. </w:t>
      </w:r>
    </w:p>
    <w:p w:rsidR="00FB3C0F" w:rsidRDefault="00FB3C0F" w:rsidP="00F86B41">
      <w:pPr>
        <w:pStyle w:val="BodyTextIndent"/>
        <w:spacing w:line="360" w:lineRule="auto"/>
        <w:rPr>
          <w:sz w:val="20"/>
        </w:rPr>
      </w:pPr>
    </w:p>
    <w:p w:rsidR="00FB3C0F" w:rsidRDefault="00FB3C0F" w:rsidP="00F86B41">
      <w:pPr>
        <w:pStyle w:val="BodyTextIndent"/>
        <w:spacing w:line="360" w:lineRule="auto"/>
        <w:ind w:left="0"/>
        <w:rPr>
          <w:sz w:val="20"/>
        </w:rPr>
      </w:pPr>
      <w:r>
        <w:rPr>
          <w:sz w:val="20"/>
        </w:rPr>
        <w:t>5.5        A trust, consortium or joint venture will qualify for points fo</w:t>
      </w:r>
      <w:r w:rsidR="00902DC4">
        <w:rPr>
          <w:sz w:val="20"/>
        </w:rPr>
        <w:t xml:space="preserve">r their B-BBEE status level as </w:t>
      </w:r>
      <w:r>
        <w:rPr>
          <w:sz w:val="20"/>
        </w:rPr>
        <w:t xml:space="preserve">an </w:t>
      </w:r>
      <w:r>
        <w:rPr>
          <w:sz w:val="20"/>
        </w:rPr>
        <w:tab/>
        <w:t xml:space="preserve">unincorporated entity, provided that the entity submits their consolidated B-BBEE </w:t>
      </w:r>
      <w:r>
        <w:rPr>
          <w:sz w:val="20"/>
        </w:rPr>
        <w:tab/>
        <w:t>scorecard as if they were a group structure</w:t>
      </w:r>
      <w:r w:rsidR="00902DC4">
        <w:rPr>
          <w:sz w:val="20"/>
        </w:rPr>
        <w:t>,</w:t>
      </w:r>
      <w:r>
        <w:rPr>
          <w:sz w:val="20"/>
        </w:rPr>
        <w:t xml:space="preserve"> and that such a consolidated B-BBEE </w:t>
      </w:r>
      <w:r>
        <w:rPr>
          <w:sz w:val="20"/>
        </w:rPr>
        <w:tab/>
        <w:t>scorecard is prepared for every separate bid.</w:t>
      </w:r>
    </w:p>
    <w:p w:rsidR="00FB3C0F" w:rsidRDefault="00FB3C0F" w:rsidP="00F86B41">
      <w:pPr>
        <w:pStyle w:val="BodyTextIndent"/>
        <w:spacing w:line="360" w:lineRule="auto"/>
        <w:rPr>
          <w:sz w:val="20"/>
        </w:rPr>
      </w:pPr>
    </w:p>
    <w:p w:rsidR="00FB3C0F" w:rsidRDefault="00FB3C0F" w:rsidP="00F86B41">
      <w:pPr>
        <w:pStyle w:val="BodyTextIndent"/>
        <w:tabs>
          <w:tab w:val="left" w:pos="567"/>
        </w:tabs>
        <w:spacing w:line="360" w:lineRule="auto"/>
        <w:ind w:left="567" w:hanging="567"/>
        <w:rPr>
          <w:sz w:val="20"/>
        </w:rPr>
      </w:pPr>
      <w:r>
        <w:rPr>
          <w:sz w:val="20"/>
        </w:rPr>
        <w:t>5.6    Tertiary institutions and public entities will be required to submit their B-BBEE status level certificates in terms of the specialized scorecard contained in the B-BBEE Codes of Good Practice.</w:t>
      </w:r>
    </w:p>
    <w:p w:rsidR="00FB3C0F" w:rsidRDefault="00FB3C0F" w:rsidP="00F86B41">
      <w:pPr>
        <w:pStyle w:val="BodyTextIndent"/>
        <w:spacing w:line="360" w:lineRule="auto"/>
        <w:rPr>
          <w:sz w:val="20"/>
        </w:rPr>
      </w:pPr>
    </w:p>
    <w:p w:rsidR="00FB3C0F" w:rsidRDefault="00FB3C0F" w:rsidP="00F86B41">
      <w:pPr>
        <w:pStyle w:val="BodyTextIndent"/>
        <w:tabs>
          <w:tab w:val="left" w:pos="567"/>
          <w:tab w:val="left" w:pos="2268"/>
          <w:tab w:val="left" w:pos="3780"/>
          <w:tab w:val="left" w:pos="7920"/>
          <w:tab w:val="left" w:pos="8100"/>
        </w:tabs>
        <w:spacing w:line="360" w:lineRule="auto"/>
        <w:ind w:left="0"/>
      </w:pPr>
      <w:r>
        <w:rPr>
          <w:sz w:val="20"/>
        </w:rPr>
        <w:t xml:space="preserve">5.7     </w:t>
      </w:r>
      <w:r>
        <w:rPr>
          <w:sz w:val="20"/>
          <w:lang w:val="en-ZA"/>
        </w:rPr>
        <w:t xml:space="preserve">A person will not be awarded points for B-BBEE status level if it is indicated in the bid </w:t>
      </w:r>
      <w:r>
        <w:rPr>
          <w:sz w:val="20"/>
          <w:lang w:val="en-ZA"/>
        </w:rPr>
        <w:tab/>
        <w:t xml:space="preserve">documents that such a bidder intends sub-contracting more than 25% of the value of the </w:t>
      </w:r>
      <w:r>
        <w:rPr>
          <w:sz w:val="20"/>
          <w:lang w:val="en-ZA"/>
        </w:rPr>
        <w:tab/>
        <w:t xml:space="preserve">contract to any other enterprise that does not qualify for at least the points that such a </w:t>
      </w:r>
      <w:r>
        <w:rPr>
          <w:sz w:val="20"/>
          <w:lang w:val="en-ZA"/>
        </w:rPr>
        <w:lastRenderedPageBreak/>
        <w:tab/>
        <w:t xml:space="preserve">bidder qualifies for, unless the intended sub-contractor is an EME that has the capability and </w:t>
      </w:r>
      <w:r>
        <w:rPr>
          <w:sz w:val="20"/>
          <w:lang w:val="en-ZA"/>
        </w:rPr>
        <w:tab/>
        <w:t>ability to execute the sub-contract.</w:t>
      </w:r>
    </w:p>
    <w:p w:rsidR="00FB3C0F" w:rsidRDefault="00FB3C0F" w:rsidP="00F86B41">
      <w:pPr>
        <w:pStyle w:val="BodyTextIndent"/>
        <w:tabs>
          <w:tab w:val="left" w:pos="1350"/>
          <w:tab w:val="left" w:pos="2268"/>
          <w:tab w:val="left" w:pos="3780"/>
          <w:tab w:val="left" w:pos="7920"/>
          <w:tab w:val="left" w:pos="8100"/>
        </w:tabs>
        <w:spacing w:line="360" w:lineRule="auto"/>
        <w:rPr>
          <w:sz w:val="20"/>
          <w:lang w:val="en-ZA"/>
        </w:rPr>
      </w:pPr>
    </w:p>
    <w:p w:rsidR="00FB3C0F" w:rsidRDefault="00FB3C0F" w:rsidP="00F86B41">
      <w:pPr>
        <w:pStyle w:val="BodyTextIndent"/>
        <w:tabs>
          <w:tab w:val="left" w:pos="567"/>
          <w:tab w:val="left" w:pos="2268"/>
          <w:tab w:val="left" w:pos="3780"/>
          <w:tab w:val="left" w:pos="7920"/>
          <w:tab w:val="left" w:pos="8100"/>
        </w:tabs>
        <w:spacing w:line="360" w:lineRule="auto"/>
        <w:ind w:left="0"/>
      </w:pPr>
      <w:r>
        <w:rPr>
          <w:sz w:val="20"/>
          <w:lang w:val="en-ZA"/>
        </w:rPr>
        <w:t xml:space="preserve">5.8      A person awarded a contract may not sub-contract more than 25% of the value of the </w:t>
      </w:r>
      <w:r>
        <w:rPr>
          <w:sz w:val="20"/>
          <w:lang w:val="en-ZA"/>
        </w:rPr>
        <w:tab/>
        <w:t xml:space="preserve">contract to any other enterprise that does not have an equal or higher B-BBEE status level </w:t>
      </w:r>
      <w:r>
        <w:rPr>
          <w:sz w:val="20"/>
          <w:lang w:val="en-ZA"/>
        </w:rPr>
        <w:tab/>
        <w:t xml:space="preserve">than </w:t>
      </w:r>
      <w:r>
        <w:rPr>
          <w:sz w:val="20"/>
          <w:lang w:val="en-ZA"/>
        </w:rPr>
        <w:tab/>
        <w:t>the person concerned, unless the contract is sub-co</w:t>
      </w:r>
      <w:r w:rsidR="00902DC4">
        <w:rPr>
          <w:sz w:val="20"/>
          <w:lang w:val="en-ZA"/>
        </w:rPr>
        <w:t xml:space="preserve">ntracted to an EME that has the </w:t>
      </w:r>
      <w:r>
        <w:rPr>
          <w:sz w:val="20"/>
          <w:lang w:val="en-ZA"/>
        </w:rPr>
        <w:t xml:space="preserve">capability </w:t>
      </w:r>
      <w:r>
        <w:rPr>
          <w:sz w:val="20"/>
          <w:lang w:val="en-ZA"/>
        </w:rPr>
        <w:tab/>
        <w:t>and ability to execute the sub-contract.</w:t>
      </w:r>
    </w:p>
    <w:p w:rsidR="00FB3C0F" w:rsidRDefault="00FB3C0F" w:rsidP="00F86B41">
      <w:pPr>
        <w:pStyle w:val="BodyTextIndent"/>
        <w:tabs>
          <w:tab w:val="left" w:pos="1350"/>
          <w:tab w:val="left" w:pos="2268"/>
          <w:tab w:val="left" w:pos="3780"/>
          <w:tab w:val="left" w:pos="7920"/>
          <w:tab w:val="left" w:pos="8100"/>
        </w:tabs>
        <w:spacing w:line="360" w:lineRule="auto"/>
        <w:ind w:left="0"/>
        <w:rPr>
          <w:b/>
          <w:sz w:val="20"/>
          <w:u w:val="single"/>
        </w:rPr>
      </w:pPr>
    </w:p>
    <w:p w:rsidR="00FB3C0F" w:rsidRDefault="00FB3C0F" w:rsidP="00F86B41">
      <w:pPr>
        <w:pStyle w:val="BodyTextIndent"/>
        <w:tabs>
          <w:tab w:val="left" w:pos="1350"/>
          <w:tab w:val="left" w:pos="2268"/>
          <w:tab w:val="left" w:pos="3780"/>
          <w:tab w:val="left" w:pos="7920"/>
          <w:tab w:val="left" w:pos="8100"/>
        </w:tabs>
        <w:spacing w:line="360" w:lineRule="auto"/>
        <w:rPr>
          <w:b/>
          <w:sz w:val="20"/>
          <w:u w:val="single"/>
        </w:rPr>
      </w:pPr>
    </w:p>
    <w:p w:rsidR="00FB3C0F" w:rsidRDefault="00FB3C0F" w:rsidP="00F86B41">
      <w:pPr>
        <w:tabs>
          <w:tab w:val="left" w:pos="567"/>
          <w:tab w:val="left" w:pos="2700"/>
          <w:tab w:val="left" w:pos="7920"/>
        </w:tabs>
        <w:spacing w:line="360" w:lineRule="auto"/>
        <w:ind w:left="709" w:hanging="709"/>
        <w:jc w:val="both"/>
        <w:rPr>
          <w:rFonts w:ascii="Arial" w:hAnsi="Arial"/>
          <w:b/>
          <w:sz w:val="20"/>
        </w:rPr>
      </w:pPr>
      <w:r>
        <w:rPr>
          <w:rFonts w:ascii="Arial" w:hAnsi="Arial"/>
          <w:b/>
          <w:sz w:val="20"/>
        </w:rPr>
        <w:t>6.</w:t>
      </w:r>
      <w:r>
        <w:rPr>
          <w:rFonts w:ascii="Arial" w:hAnsi="Arial"/>
          <w:b/>
          <w:sz w:val="20"/>
        </w:rPr>
        <w:tab/>
        <w:t>BID DECLARATION</w:t>
      </w:r>
    </w:p>
    <w:p w:rsidR="00FB3C0F" w:rsidRDefault="00FB3C0F" w:rsidP="00AB66C4">
      <w:pPr>
        <w:widowControl w:val="0"/>
        <w:tabs>
          <w:tab w:val="left" w:pos="-360"/>
          <w:tab w:val="left" w:pos="180"/>
          <w:tab w:val="left" w:pos="900"/>
          <w:tab w:val="left" w:pos="1440"/>
          <w:tab w:val="left" w:pos="1980"/>
          <w:tab w:val="left" w:pos="7200"/>
        </w:tabs>
        <w:suppressAutoHyphens/>
        <w:autoSpaceDN w:val="0"/>
        <w:spacing w:line="360" w:lineRule="auto"/>
        <w:ind w:left="360"/>
        <w:jc w:val="both"/>
        <w:textAlignment w:val="baseline"/>
        <w:rPr>
          <w:rFonts w:ascii="Arial" w:hAnsi="Arial"/>
          <w:sz w:val="20"/>
        </w:rPr>
      </w:pPr>
    </w:p>
    <w:p w:rsidR="00FB3C0F" w:rsidRDefault="00FB3C0F" w:rsidP="00F86B41">
      <w:pPr>
        <w:tabs>
          <w:tab w:val="left" w:pos="567"/>
          <w:tab w:val="left" w:pos="2160"/>
          <w:tab w:val="left" w:pos="2700"/>
          <w:tab w:val="left" w:pos="7920"/>
        </w:tabs>
        <w:spacing w:line="360" w:lineRule="auto"/>
        <w:jc w:val="both"/>
        <w:rPr>
          <w:rFonts w:ascii="Arial" w:hAnsi="Arial"/>
          <w:sz w:val="20"/>
        </w:rPr>
      </w:pPr>
      <w:r>
        <w:rPr>
          <w:rFonts w:ascii="Arial" w:hAnsi="Arial"/>
          <w:sz w:val="20"/>
        </w:rPr>
        <w:t xml:space="preserve">6.1     Bidders who claim points in respect of B-BBEE Status Level of Contribution must complete </w:t>
      </w:r>
      <w:r>
        <w:rPr>
          <w:rFonts w:ascii="Arial" w:hAnsi="Arial"/>
          <w:sz w:val="20"/>
        </w:rPr>
        <w:tab/>
        <w:t xml:space="preserve">the </w:t>
      </w:r>
      <w:r>
        <w:rPr>
          <w:rFonts w:ascii="Arial" w:hAnsi="Arial"/>
          <w:sz w:val="20"/>
        </w:rPr>
        <w:tab/>
        <w:t>following:</w:t>
      </w:r>
    </w:p>
    <w:p w:rsidR="00FB3C0F" w:rsidRDefault="00FB3C0F" w:rsidP="00F86B41">
      <w:pPr>
        <w:tabs>
          <w:tab w:val="left" w:pos="1620"/>
          <w:tab w:val="left" w:pos="2160"/>
          <w:tab w:val="left" w:pos="2700"/>
          <w:tab w:val="left" w:pos="7920"/>
        </w:tabs>
        <w:spacing w:line="360" w:lineRule="auto"/>
        <w:jc w:val="both"/>
        <w:rPr>
          <w:rFonts w:ascii="Arial" w:hAnsi="Arial"/>
          <w:sz w:val="20"/>
        </w:rPr>
      </w:pPr>
    </w:p>
    <w:p w:rsidR="00FB3C0F" w:rsidRDefault="00FB3C0F" w:rsidP="00F86B41">
      <w:pPr>
        <w:tabs>
          <w:tab w:val="left" w:pos="567"/>
          <w:tab w:val="left" w:pos="851"/>
          <w:tab w:val="left" w:pos="2880"/>
          <w:tab w:val="left" w:pos="3600"/>
          <w:tab w:val="left" w:pos="7290"/>
          <w:tab w:val="left" w:pos="7560"/>
        </w:tabs>
        <w:spacing w:line="360" w:lineRule="auto"/>
        <w:jc w:val="both"/>
        <w:rPr>
          <w:rFonts w:ascii="Arial" w:hAnsi="Arial"/>
          <w:b/>
          <w:sz w:val="20"/>
        </w:rPr>
      </w:pPr>
      <w:r>
        <w:rPr>
          <w:rFonts w:ascii="Arial" w:hAnsi="Arial"/>
          <w:b/>
          <w:sz w:val="20"/>
        </w:rPr>
        <w:t xml:space="preserve">7.       </w:t>
      </w:r>
      <w:r>
        <w:rPr>
          <w:rFonts w:ascii="Arial" w:hAnsi="Arial"/>
          <w:b/>
          <w:sz w:val="20"/>
        </w:rPr>
        <w:tab/>
        <w:t xml:space="preserve">B-BBEE STATUS LEVEL OF CONTRIBUTION CLAIMED IN TERMS OF PARAGRAPHS </w:t>
      </w:r>
      <w:r>
        <w:rPr>
          <w:rFonts w:ascii="Arial" w:hAnsi="Arial"/>
          <w:b/>
          <w:sz w:val="20"/>
        </w:rPr>
        <w:tab/>
        <w:t xml:space="preserve">1.3.1.2 AND 5.1 </w:t>
      </w:r>
    </w:p>
    <w:p w:rsidR="00FB3C0F" w:rsidRDefault="00FB3C0F" w:rsidP="00F86B41">
      <w:pPr>
        <w:tabs>
          <w:tab w:val="left" w:pos="720"/>
          <w:tab w:val="left" w:pos="1620"/>
          <w:tab w:val="left" w:pos="2160"/>
          <w:tab w:val="left" w:pos="2700"/>
          <w:tab w:val="left" w:pos="3870"/>
        </w:tabs>
        <w:spacing w:line="360" w:lineRule="auto"/>
        <w:ind w:left="900" w:hanging="900"/>
        <w:jc w:val="both"/>
      </w:pPr>
      <w:r>
        <w:rPr>
          <w:rFonts w:ascii="Arial" w:hAnsi="Arial"/>
          <w:sz w:val="20"/>
        </w:rPr>
        <w:tab/>
      </w:r>
      <w:r>
        <w:rPr>
          <w:rFonts w:ascii="Arial" w:hAnsi="Arial"/>
          <w:b/>
          <w:sz w:val="20"/>
        </w:rPr>
        <w:tab/>
      </w:r>
      <w:r>
        <w:rPr>
          <w:rFonts w:ascii="Arial" w:hAnsi="Arial"/>
          <w:b/>
          <w:sz w:val="20"/>
        </w:rPr>
        <w:tab/>
      </w:r>
      <w:r>
        <w:rPr>
          <w:rFonts w:ascii="Arial" w:hAnsi="Arial"/>
          <w:b/>
          <w:sz w:val="20"/>
        </w:rPr>
        <w:tab/>
      </w:r>
      <w:r>
        <w:rPr>
          <w:rFonts w:ascii="Arial" w:hAnsi="Arial"/>
          <w:b/>
          <w:sz w:val="20"/>
        </w:rPr>
        <w:tab/>
      </w:r>
    </w:p>
    <w:p w:rsidR="00FB3C0F" w:rsidRDefault="00FB3C0F" w:rsidP="00F86B41">
      <w:pPr>
        <w:tabs>
          <w:tab w:val="left" w:pos="-1099"/>
          <w:tab w:val="left" w:pos="-720"/>
          <w:tab w:val="left" w:pos="0"/>
          <w:tab w:val="left" w:pos="1440"/>
          <w:tab w:val="left" w:pos="2160"/>
          <w:tab w:val="left" w:pos="2880"/>
          <w:tab w:val="left" w:pos="3240"/>
          <w:tab w:val="left" w:pos="4590"/>
          <w:tab w:val="left" w:pos="5040"/>
          <w:tab w:val="left" w:pos="5760"/>
          <w:tab w:val="left" w:pos="6237"/>
          <w:tab w:val="left" w:pos="6480"/>
          <w:tab w:val="left" w:pos="7200"/>
          <w:tab w:val="left" w:pos="7920"/>
          <w:tab w:val="left" w:pos="8640"/>
        </w:tabs>
        <w:spacing w:line="360" w:lineRule="auto"/>
        <w:jc w:val="both"/>
        <w:rPr>
          <w:rFonts w:ascii="Arial" w:hAnsi="Arial"/>
          <w:sz w:val="20"/>
        </w:rPr>
      </w:pPr>
      <w:r>
        <w:rPr>
          <w:rFonts w:ascii="Arial" w:hAnsi="Arial"/>
          <w:sz w:val="20"/>
        </w:rPr>
        <w:t xml:space="preserve">7.1        B-BBEE </w:t>
      </w:r>
      <w:r w:rsidR="00902DC4">
        <w:rPr>
          <w:rFonts w:ascii="Arial" w:hAnsi="Arial"/>
          <w:sz w:val="20"/>
        </w:rPr>
        <w:t>Status Level of Contribution</w:t>
      </w:r>
      <w:proofErr w:type="gramStart"/>
      <w:r w:rsidR="00902DC4">
        <w:rPr>
          <w:rFonts w:ascii="Arial" w:hAnsi="Arial"/>
          <w:sz w:val="20"/>
        </w:rPr>
        <w:t xml:space="preserve">:     </w:t>
      </w:r>
      <w:r>
        <w:rPr>
          <w:rFonts w:ascii="Arial" w:hAnsi="Arial"/>
          <w:sz w:val="20"/>
        </w:rPr>
        <w:t>……</w:t>
      </w:r>
      <w:proofErr w:type="gramEnd"/>
      <w:r w:rsidR="00902DC4">
        <w:rPr>
          <w:rFonts w:ascii="Arial" w:hAnsi="Arial"/>
          <w:sz w:val="20"/>
        </w:rPr>
        <w:t xml:space="preserve">      =    …… </w:t>
      </w:r>
      <w:r>
        <w:rPr>
          <w:rFonts w:ascii="Arial" w:hAnsi="Arial"/>
          <w:sz w:val="20"/>
        </w:rPr>
        <w:t>(</w:t>
      </w:r>
      <w:proofErr w:type="gramStart"/>
      <w:r>
        <w:rPr>
          <w:rFonts w:ascii="Arial" w:hAnsi="Arial"/>
          <w:sz w:val="20"/>
        </w:rPr>
        <w:t>maximum</w:t>
      </w:r>
      <w:proofErr w:type="gramEnd"/>
      <w:r>
        <w:rPr>
          <w:rFonts w:ascii="Arial" w:hAnsi="Arial"/>
          <w:sz w:val="20"/>
        </w:rPr>
        <w:t xml:space="preserve"> of 10 points)</w:t>
      </w:r>
      <w:r>
        <w:rPr>
          <w:rFonts w:ascii="Arial" w:hAnsi="Arial"/>
          <w:sz w:val="20"/>
        </w:rPr>
        <w:tab/>
      </w:r>
    </w:p>
    <w:p w:rsidR="00FB3C0F" w:rsidRPr="00902DC4" w:rsidRDefault="00FB3C0F" w:rsidP="00F86B41">
      <w:pPr>
        <w:tabs>
          <w:tab w:val="left" w:pos="-1099"/>
          <w:tab w:val="left" w:pos="-720"/>
          <w:tab w:val="left" w:pos="0"/>
          <w:tab w:val="left" w:pos="1440"/>
          <w:tab w:val="left" w:pos="2160"/>
          <w:tab w:val="left" w:pos="2880"/>
          <w:tab w:val="left" w:pos="3240"/>
          <w:tab w:val="left" w:pos="4590"/>
          <w:tab w:val="left" w:pos="5040"/>
          <w:tab w:val="left" w:pos="5760"/>
          <w:tab w:val="left" w:pos="6480"/>
          <w:tab w:val="left" w:pos="7200"/>
          <w:tab w:val="left" w:pos="7920"/>
          <w:tab w:val="left" w:pos="8640"/>
        </w:tabs>
        <w:spacing w:line="360" w:lineRule="auto"/>
        <w:jc w:val="both"/>
        <w:rPr>
          <w:rFonts w:ascii="Arial" w:hAnsi="Arial" w:cs="Arial"/>
          <w:sz w:val="22"/>
          <w:szCs w:val="22"/>
        </w:rPr>
      </w:pPr>
    </w:p>
    <w:p w:rsidR="00FB3C0F" w:rsidRPr="00902DC4" w:rsidRDefault="00FB3C0F" w:rsidP="00F86B41">
      <w:pPr>
        <w:tabs>
          <w:tab w:val="left" w:pos="-1099"/>
          <w:tab w:val="left" w:pos="-720"/>
          <w:tab w:val="left" w:pos="0"/>
          <w:tab w:val="left" w:pos="709"/>
          <w:tab w:val="left" w:pos="2160"/>
          <w:tab w:val="left" w:pos="2880"/>
          <w:tab w:val="left" w:pos="3240"/>
          <w:tab w:val="left" w:pos="4590"/>
          <w:tab w:val="left" w:pos="5040"/>
          <w:tab w:val="left" w:pos="5760"/>
          <w:tab w:val="left" w:pos="6480"/>
          <w:tab w:val="left" w:pos="7200"/>
          <w:tab w:val="left" w:pos="7920"/>
          <w:tab w:val="left" w:pos="8640"/>
        </w:tabs>
        <w:spacing w:line="360" w:lineRule="auto"/>
        <w:ind w:left="709"/>
        <w:jc w:val="both"/>
        <w:rPr>
          <w:rFonts w:ascii="Arial" w:hAnsi="Arial" w:cs="Arial"/>
          <w:sz w:val="22"/>
          <w:szCs w:val="22"/>
        </w:rPr>
      </w:pPr>
      <w:r w:rsidRPr="00902DC4">
        <w:rPr>
          <w:rFonts w:ascii="Arial" w:hAnsi="Arial" w:cs="Arial"/>
          <w:sz w:val="22"/>
          <w:szCs w:val="22"/>
        </w:rPr>
        <w:t>(Points claimed in respect of paragraph 7.1 must be in accordance with the table reflected in paragraph  5.1 and must be substantiated by means of a B-BBEE certificate issued by a Verification Agency accredited by SANAS or a Registered Auditor approved by IRBA or an Accounting Officer as contemplated in the CCA).</w:t>
      </w:r>
    </w:p>
    <w:p w:rsidR="00FB3C0F" w:rsidRDefault="00FB3C0F" w:rsidP="00F86B41">
      <w:pPr>
        <w:tabs>
          <w:tab w:val="left" w:pos="-1099"/>
          <w:tab w:val="left" w:pos="-720"/>
          <w:tab w:val="left" w:pos="0"/>
          <w:tab w:val="left" w:pos="709"/>
          <w:tab w:val="left" w:pos="2160"/>
          <w:tab w:val="left" w:pos="2880"/>
          <w:tab w:val="left" w:pos="3240"/>
          <w:tab w:val="left" w:pos="4590"/>
          <w:tab w:val="left" w:pos="5040"/>
          <w:tab w:val="left" w:pos="5760"/>
          <w:tab w:val="left" w:pos="6480"/>
          <w:tab w:val="left" w:pos="7200"/>
          <w:tab w:val="left" w:pos="7920"/>
          <w:tab w:val="left" w:pos="8640"/>
        </w:tabs>
        <w:spacing w:line="360" w:lineRule="auto"/>
        <w:jc w:val="both"/>
        <w:rPr>
          <w:rFonts w:ascii="Arial" w:hAnsi="Arial"/>
          <w:b/>
        </w:rPr>
      </w:pPr>
    </w:p>
    <w:p w:rsidR="00FB3C0F" w:rsidRDefault="00FB3C0F" w:rsidP="00F86B41">
      <w:pPr>
        <w:tabs>
          <w:tab w:val="left" w:pos="-1099"/>
          <w:tab w:val="left" w:pos="-720"/>
          <w:tab w:val="left" w:pos="0"/>
          <w:tab w:val="left" w:pos="709"/>
          <w:tab w:val="left" w:pos="2160"/>
          <w:tab w:val="left" w:pos="2880"/>
          <w:tab w:val="left" w:pos="3240"/>
          <w:tab w:val="left" w:pos="4590"/>
          <w:tab w:val="left" w:pos="5040"/>
          <w:tab w:val="left" w:pos="5760"/>
          <w:tab w:val="left" w:pos="6480"/>
          <w:tab w:val="left" w:pos="7200"/>
          <w:tab w:val="left" w:pos="7920"/>
          <w:tab w:val="left" w:pos="8640"/>
        </w:tabs>
        <w:spacing w:line="360" w:lineRule="auto"/>
        <w:jc w:val="both"/>
        <w:rPr>
          <w:rFonts w:ascii="Arial" w:hAnsi="Arial"/>
          <w:b/>
        </w:rPr>
      </w:pPr>
      <w:r>
        <w:rPr>
          <w:rFonts w:ascii="Arial" w:hAnsi="Arial"/>
          <w:b/>
        </w:rPr>
        <w:t>8</w:t>
      </w:r>
      <w:r>
        <w:rPr>
          <w:rFonts w:ascii="Arial" w:hAnsi="Arial"/>
          <w:b/>
        </w:rPr>
        <w:tab/>
        <w:t>SUB-CONTRACTING</w:t>
      </w:r>
    </w:p>
    <w:p w:rsidR="00FB3C0F" w:rsidRPr="00694AEA" w:rsidRDefault="00FB3C0F" w:rsidP="00F86B41">
      <w:pPr>
        <w:tabs>
          <w:tab w:val="left" w:pos="-1099"/>
          <w:tab w:val="left" w:pos="-720"/>
          <w:tab w:val="left" w:pos="0"/>
          <w:tab w:val="left" w:pos="1440"/>
          <w:tab w:val="left" w:pos="2160"/>
          <w:tab w:val="left" w:pos="2880"/>
          <w:tab w:val="left" w:pos="3240"/>
          <w:tab w:val="left" w:pos="4590"/>
          <w:tab w:val="left" w:pos="5040"/>
          <w:tab w:val="left" w:pos="5760"/>
          <w:tab w:val="left" w:pos="6480"/>
          <w:tab w:val="left" w:pos="7200"/>
          <w:tab w:val="left" w:pos="7920"/>
          <w:tab w:val="left" w:pos="8640"/>
        </w:tabs>
        <w:spacing w:line="360" w:lineRule="auto"/>
        <w:jc w:val="both"/>
        <w:rPr>
          <w:rFonts w:ascii="Arial" w:hAnsi="Arial" w:cs="Arial"/>
        </w:rPr>
      </w:pPr>
    </w:p>
    <w:p w:rsidR="00FB3C0F" w:rsidRPr="00AB66C4" w:rsidRDefault="001516C9" w:rsidP="00F86B41">
      <w:pPr>
        <w:tabs>
          <w:tab w:val="left" w:pos="-1099"/>
          <w:tab w:val="left" w:pos="-720"/>
          <w:tab w:val="left" w:pos="0"/>
          <w:tab w:val="left" w:pos="709"/>
          <w:tab w:val="left" w:pos="1440"/>
          <w:tab w:val="left" w:pos="2160"/>
          <w:tab w:val="left" w:pos="2880"/>
          <w:tab w:val="left" w:pos="3240"/>
          <w:tab w:val="left" w:pos="4590"/>
          <w:tab w:val="left" w:pos="5040"/>
          <w:tab w:val="left" w:pos="5760"/>
          <w:tab w:val="left" w:pos="6480"/>
          <w:tab w:val="left" w:pos="7200"/>
          <w:tab w:val="left" w:pos="7920"/>
          <w:tab w:val="left" w:pos="8640"/>
        </w:tabs>
        <w:spacing w:line="360" w:lineRule="auto"/>
        <w:ind w:left="705" w:hanging="705"/>
        <w:jc w:val="both"/>
        <w:rPr>
          <w:rFonts w:ascii="Arial" w:hAnsi="Arial" w:cs="Arial"/>
          <w:sz w:val="20"/>
          <w:szCs w:val="20"/>
        </w:rPr>
      </w:pPr>
      <w:r w:rsidRPr="00AB66C4">
        <w:rPr>
          <w:rFonts w:ascii="Arial" w:hAnsi="Arial" w:cs="Arial"/>
          <w:sz w:val="20"/>
          <w:szCs w:val="20"/>
        </w:rPr>
        <w:t xml:space="preserve">8.1     </w:t>
      </w:r>
      <w:r w:rsidRPr="00AB66C4">
        <w:rPr>
          <w:rFonts w:ascii="Arial" w:hAnsi="Arial" w:cs="Arial"/>
          <w:sz w:val="20"/>
          <w:szCs w:val="20"/>
        </w:rPr>
        <w:tab/>
        <w:t xml:space="preserve">Will any portion of the contract be sub-contracted?     YES / </w:t>
      </w:r>
      <w:proofErr w:type="gramStart"/>
      <w:r w:rsidRPr="00AB66C4">
        <w:rPr>
          <w:rFonts w:ascii="Arial" w:hAnsi="Arial" w:cs="Arial"/>
          <w:sz w:val="20"/>
          <w:szCs w:val="20"/>
        </w:rPr>
        <w:t>NO(</w:t>
      </w:r>
      <w:proofErr w:type="gramEnd"/>
      <w:r w:rsidRPr="00AB66C4">
        <w:rPr>
          <w:rFonts w:ascii="Arial" w:hAnsi="Arial" w:cs="Arial"/>
          <w:sz w:val="20"/>
          <w:szCs w:val="20"/>
        </w:rPr>
        <w:t xml:space="preserve">delete which is not applicable) </w:t>
      </w:r>
      <w:r w:rsidRPr="00AB66C4">
        <w:rPr>
          <w:rFonts w:ascii="Arial" w:hAnsi="Arial" w:cs="Arial"/>
          <w:sz w:val="20"/>
          <w:szCs w:val="20"/>
        </w:rPr>
        <w:tab/>
      </w:r>
      <w:r w:rsidRPr="00AB66C4">
        <w:rPr>
          <w:rFonts w:ascii="Arial" w:hAnsi="Arial" w:cs="Arial"/>
          <w:sz w:val="20"/>
          <w:szCs w:val="20"/>
        </w:rPr>
        <w:tab/>
      </w:r>
    </w:p>
    <w:p w:rsidR="00FB3C0F" w:rsidRPr="00AB66C4" w:rsidRDefault="001516C9" w:rsidP="00F86B41">
      <w:pPr>
        <w:tabs>
          <w:tab w:val="left" w:pos="-1099"/>
          <w:tab w:val="left" w:pos="-720"/>
          <w:tab w:val="left" w:pos="0"/>
          <w:tab w:val="left" w:pos="567"/>
          <w:tab w:val="left" w:pos="1440"/>
          <w:tab w:val="left" w:pos="2160"/>
          <w:tab w:val="left" w:pos="2880"/>
          <w:tab w:val="left" w:pos="3240"/>
          <w:tab w:val="left" w:pos="4590"/>
          <w:tab w:val="left" w:pos="5040"/>
          <w:tab w:val="left" w:pos="5760"/>
          <w:tab w:val="left" w:pos="6480"/>
          <w:tab w:val="left" w:pos="7200"/>
          <w:tab w:val="left" w:pos="7920"/>
          <w:tab w:val="left" w:pos="8640"/>
        </w:tabs>
        <w:spacing w:line="360" w:lineRule="auto"/>
        <w:jc w:val="both"/>
        <w:rPr>
          <w:rFonts w:ascii="Arial" w:hAnsi="Arial" w:cs="Arial"/>
          <w:sz w:val="20"/>
          <w:szCs w:val="20"/>
        </w:rPr>
      </w:pPr>
      <w:r w:rsidRPr="00AB66C4">
        <w:rPr>
          <w:rFonts w:ascii="Arial" w:hAnsi="Arial" w:cs="Arial"/>
          <w:sz w:val="20"/>
          <w:szCs w:val="20"/>
        </w:rPr>
        <w:t>8.1.1</w:t>
      </w:r>
      <w:r w:rsidRPr="00AB66C4">
        <w:rPr>
          <w:rFonts w:ascii="Arial" w:hAnsi="Arial" w:cs="Arial"/>
          <w:sz w:val="20"/>
          <w:szCs w:val="20"/>
        </w:rPr>
        <w:tab/>
        <w:t>If yes, indicate:</w:t>
      </w:r>
    </w:p>
    <w:p w:rsidR="00FB3C0F" w:rsidRPr="00AB66C4" w:rsidRDefault="001516C9" w:rsidP="00F86B41">
      <w:pPr>
        <w:tabs>
          <w:tab w:val="left" w:pos="-1099"/>
          <w:tab w:val="left" w:pos="-720"/>
          <w:tab w:val="left" w:pos="0"/>
          <w:tab w:val="left" w:pos="567"/>
          <w:tab w:val="left" w:pos="1134"/>
          <w:tab w:val="left" w:pos="2880"/>
          <w:tab w:val="left" w:pos="3240"/>
          <w:tab w:val="left" w:pos="4590"/>
          <w:tab w:val="left" w:pos="5040"/>
          <w:tab w:val="left" w:pos="5760"/>
          <w:tab w:val="left" w:pos="6480"/>
          <w:tab w:val="left" w:pos="7200"/>
          <w:tab w:val="left" w:pos="7920"/>
          <w:tab w:val="left" w:pos="8640"/>
        </w:tabs>
        <w:spacing w:line="360" w:lineRule="auto"/>
        <w:jc w:val="both"/>
        <w:rPr>
          <w:rFonts w:ascii="Arial" w:hAnsi="Arial" w:cs="Arial"/>
          <w:sz w:val="20"/>
          <w:szCs w:val="20"/>
        </w:rPr>
      </w:pPr>
      <w:r w:rsidRPr="00AB66C4">
        <w:rPr>
          <w:rFonts w:ascii="Arial" w:hAnsi="Arial" w:cs="Arial"/>
          <w:sz w:val="20"/>
          <w:szCs w:val="20"/>
        </w:rPr>
        <w:tab/>
        <w:t>(</w:t>
      </w:r>
      <w:proofErr w:type="spellStart"/>
      <w:r w:rsidRPr="00AB66C4">
        <w:rPr>
          <w:rFonts w:ascii="Arial" w:hAnsi="Arial" w:cs="Arial"/>
          <w:sz w:val="20"/>
          <w:szCs w:val="20"/>
        </w:rPr>
        <w:t>i</w:t>
      </w:r>
      <w:proofErr w:type="spellEnd"/>
      <w:r w:rsidRPr="00AB66C4">
        <w:rPr>
          <w:rFonts w:ascii="Arial" w:hAnsi="Arial" w:cs="Arial"/>
          <w:sz w:val="20"/>
          <w:szCs w:val="20"/>
        </w:rPr>
        <w:t xml:space="preserve">) </w:t>
      </w:r>
      <w:r w:rsidRPr="00AB66C4">
        <w:rPr>
          <w:rFonts w:ascii="Arial" w:hAnsi="Arial" w:cs="Arial"/>
          <w:sz w:val="20"/>
          <w:szCs w:val="20"/>
        </w:rPr>
        <w:tab/>
        <w:t>What percentage of the contract will be subcontracted?</w:t>
      </w:r>
      <w:r w:rsidRPr="00AB66C4">
        <w:rPr>
          <w:rFonts w:ascii="Arial" w:hAnsi="Arial" w:cs="Arial"/>
          <w:sz w:val="20"/>
          <w:szCs w:val="20"/>
        </w:rPr>
        <w:tab/>
        <w:t>………............……%</w:t>
      </w:r>
    </w:p>
    <w:p w:rsidR="00FB3C0F" w:rsidRPr="00AB66C4" w:rsidRDefault="001516C9" w:rsidP="00F86B41">
      <w:pPr>
        <w:tabs>
          <w:tab w:val="left" w:pos="-1099"/>
          <w:tab w:val="left" w:pos="-720"/>
          <w:tab w:val="left" w:pos="0"/>
          <w:tab w:val="left" w:pos="567"/>
          <w:tab w:val="left" w:pos="1134"/>
          <w:tab w:val="left" w:pos="2880"/>
          <w:tab w:val="left" w:pos="3240"/>
          <w:tab w:val="left" w:pos="4590"/>
          <w:tab w:val="left" w:pos="5040"/>
          <w:tab w:val="left" w:pos="5760"/>
          <w:tab w:val="left" w:pos="6480"/>
          <w:tab w:val="left" w:pos="7200"/>
          <w:tab w:val="left" w:pos="7920"/>
          <w:tab w:val="left" w:pos="8640"/>
        </w:tabs>
        <w:spacing w:line="360" w:lineRule="auto"/>
        <w:jc w:val="both"/>
        <w:rPr>
          <w:rFonts w:ascii="Arial" w:hAnsi="Arial" w:cs="Arial"/>
          <w:sz w:val="20"/>
          <w:szCs w:val="20"/>
        </w:rPr>
      </w:pPr>
      <w:r w:rsidRPr="00AB66C4">
        <w:rPr>
          <w:rFonts w:ascii="Arial" w:hAnsi="Arial" w:cs="Arial"/>
          <w:sz w:val="20"/>
          <w:szCs w:val="20"/>
        </w:rPr>
        <w:tab/>
        <w:t xml:space="preserve">(ii) </w:t>
      </w:r>
      <w:r w:rsidRPr="00AB66C4">
        <w:rPr>
          <w:rFonts w:ascii="Arial" w:hAnsi="Arial" w:cs="Arial"/>
          <w:sz w:val="20"/>
          <w:szCs w:val="20"/>
        </w:rPr>
        <w:tab/>
        <w:t>The name of the sub-contractor</w:t>
      </w:r>
      <w:proofErr w:type="gramStart"/>
      <w:r w:rsidRPr="00AB66C4">
        <w:rPr>
          <w:rFonts w:ascii="Arial" w:hAnsi="Arial" w:cs="Arial"/>
          <w:sz w:val="20"/>
          <w:szCs w:val="20"/>
        </w:rPr>
        <w:t>:………………………………………………</w:t>
      </w:r>
      <w:proofErr w:type="gramEnd"/>
    </w:p>
    <w:p w:rsidR="00FB3C0F" w:rsidRPr="00AB66C4" w:rsidRDefault="001516C9" w:rsidP="00F86B41">
      <w:pPr>
        <w:tabs>
          <w:tab w:val="left" w:pos="-1099"/>
          <w:tab w:val="left" w:pos="-720"/>
          <w:tab w:val="left" w:pos="0"/>
          <w:tab w:val="left" w:pos="567"/>
          <w:tab w:val="left" w:pos="1134"/>
          <w:tab w:val="left" w:pos="2160"/>
          <w:tab w:val="left" w:pos="2880"/>
          <w:tab w:val="left" w:pos="3240"/>
          <w:tab w:val="left" w:pos="4590"/>
          <w:tab w:val="left" w:pos="5040"/>
          <w:tab w:val="left" w:pos="5760"/>
          <w:tab w:val="left" w:pos="6480"/>
          <w:tab w:val="left" w:pos="7200"/>
          <w:tab w:val="left" w:pos="7920"/>
          <w:tab w:val="left" w:pos="8640"/>
        </w:tabs>
        <w:spacing w:line="360" w:lineRule="auto"/>
        <w:jc w:val="both"/>
        <w:rPr>
          <w:rFonts w:ascii="Arial" w:hAnsi="Arial" w:cs="Arial"/>
          <w:sz w:val="20"/>
          <w:szCs w:val="20"/>
        </w:rPr>
      </w:pPr>
      <w:r w:rsidRPr="00AB66C4">
        <w:rPr>
          <w:rFonts w:ascii="Arial" w:hAnsi="Arial" w:cs="Arial"/>
          <w:sz w:val="20"/>
          <w:szCs w:val="20"/>
        </w:rPr>
        <w:tab/>
        <w:t xml:space="preserve">(iii) </w:t>
      </w:r>
      <w:r w:rsidRPr="00AB66C4">
        <w:rPr>
          <w:rFonts w:ascii="Arial" w:hAnsi="Arial" w:cs="Arial"/>
          <w:sz w:val="20"/>
          <w:szCs w:val="20"/>
        </w:rPr>
        <w:tab/>
        <w:t>The B-BBEE status level of the sub-contractor</w:t>
      </w:r>
      <w:proofErr w:type="gramStart"/>
      <w:r w:rsidRPr="00AB66C4">
        <w:rPr>
          <w:rFonts w:ascii="Arial" w:hAnsi="Arial" w:cs="Arial"/>
          <w:sz w:val="20"/>
          <w:szCs w:val="20"/>
        </w:rPr>
        <w:t>:………..…………….………</w:t>
      </w:r>
      <w:proofErr w:type="gramEnd"/>
    </w:p>
    <w:p w:rsidR="00FB3C0F" w:rsidRPr="00AB66C4" w:rsidRDefault="001516C9" w:rsidP="00F86B41">
      <w:pPr>
        <w:tabs>
          <w:tab w:val="left" w:pos="-1099"/>
          <w:tab w:val="left" w:pos="-720"/>
          <w:tab w:val="left" w:pos="0"/>
          <w:tab w:val="left" w:pos="567"/>
          <w:tab w:val="left" w:pos="1134"/>
          <w:tab w:val="left" w:pos="2160"/>
          <w:tab w:val="left" w:pos="2880"/>
          <w:tab w:val="left" w:pos="3240"/>
          <w:tab w:val="left" w:pos="4590"/>
          <w:tab w:val="left" w:pos="5040"/>
          <w:tab w:val="left" w:pos="5760"/>
          <w:tab w:val="left" w:pos="6480"/>
          <w:tab w:val="left" w:pos="7200"/>
          <w:tab w:val="left" w:pos="7920"/>
          <w:tab w:val="left" w:pos="8640"/>
        </w:tabs>
        <w:spacing w:line="360" w:lineRule="auto"/>
        <w:rPr>
          <w:rFonts w:ascii="Arial" w:hAnsi="Arial" w:cs="Arial"/>
          <w:sz w:val="20"/>
          <w:szCs w:val="20"/>
        </w:rPr>
      </w:pPr>
      <w:r w:rsidRPr="00AB66C4">
        <w:rPr>
          <w:rFonts w:ascii="Arial" w:hAnsi="Arial" w:cs="Arial"/>
          <w:sz w:val="20"/>
          <w:szCs w:val="20"/>
        </w:rPr>
        <w:tab/>
      </w:r>
      <w:proofErr w:type="gramStart"/>
      <w:r w:rsidRPr="00AB66C4">
        <w:rPr>
          <w:rFonts w:ascii="Arial" w:hAnsi="Arial" w:cs="Arial"/>
          <w:sz w:val="20"/>
          <w:szCs w:val="20"/>
        </w:rPr>
        <w:t>(iv)    Whether</w:t>
      </w:r>
      <w:proofErr w:type="gramEnd"/>
      <w:r w:rsidRPr="00AB66C4">
        <w:rPr>
          <w:rFonts w:ascii="Arial" w:hAnsi="Arial" w:cs="Arial"/>
          <w:sz w:val="20"/>
          <w:szCs w:val="20"/>
        </w:rPr>
        <w:t xml:space="preserve"> the sub-contractor is an EME?</w:t>
      </w:r>
      <w:r w:rsidRPr="00AB66C4">
        <w:rPr>
          <w:rFonts w:ascii="Arial" w:hAnsi="Arial" w:cs="Arial"/>
          <w:sz w:val="20"/>
          <w:szCs w:val="20"/>
        </w:rPr>
        <w:tab/>
        <w:t xml:space="preserve">YES / NO (delete which is not </w:t>
      </w:r>
      <w:r w:rsidRPr="00AB66C4">
        <w:rPr>
          <w:rFonts w:ascii="Arial" w:hAnsi="Arial" w:cs="Arial"/>
          <w:sz w:val="20"/>
          <w:szCs w:val="20"/>
        </w:rPr>
        <w:tab/>
        <w:t>applicable)</w:t>
      </w:r>
    </w:p>
    <w:p w:rsidR="00FB3C0F" w:rsidRPr="00AB66C4" w:rsidRDefault="00FB3C0F" w:rsidP="00F86B41">
      <w:pPr>
        <w:pStyle w:val="BodyText"/>
        <w:tabs>
          <w:tab w:val="left" w:pos="-1099"/>
          <w:tab w:val="left" w:pos="-720"/>
          <w:tab w:val="left" w:pos="709"/>
          <w:tab w:val="left" w:pos="900"/>
          <w:tab w:val="left" w:pos="1440"/>
          <w:tab w:val="left" w:pos="2880"/>
          <w:tab w:val="left" w:pos="3420"/>
          <w:tab w:val="left" w:pos="4500"/>
          <w:tab w:val="left" w:pos="5040"/>
          <w:tab w:val="left" w:pos="5760"/>
          <w:tab w:val="left" w:pos="6840"/>
          <w:tab w:val="left" w:pos="8640"/>
        </w:tabs>
        <w:spacing w:line="360" w:lineRule="auto"/>
        <w:rPr>
          <w:sz w:val="20"/>
          <w:szCs w:val="20"/>
        </w:rPr>
      </w:pPr>
      <w:r w:rsidRPr="00AB66C4">
        <w:rPr>
          <w:sz w:val="20"/>
          <w:szCs w:val="20"/>
        </w:rPr>
        <w:tab/>
      </w:r>
      <w:r w:rsidRPr="00AB66C4">
        <w:rPr>
          <w:sz w:val="20"/>
          <w:szCs w:val="20"/>
        </w:rPr>
        <w:tab/>
      </w:r>
    </w:p>
    <w:p w:rsidR="00761BBE" w:rsidRPr="00AB66C4" w:rsidRDefault="00761BBE" w:rsidP="00F86B41">
      <w:pPr>
        <w:pStyle w:val="BodyText"/>
        <w:tabs>
          <w:tab w:val="left" w:pos="-1099"/>
          <w:tab w:val="left" w:pos="-720"/>
          <w:tab w:val="left" w:pos="709"/>
          <w:tab w:val="left" w:pos="900"/>
          <w:tab w:val="left" w:pos="1440"/>
          <w:tab w:val="left" w:pos="2880"/>
          <w:tab w:val="left" w:pos="3420"/>
          <w:tab w:val="left" w:pos="4500"/>
          <w:tab w:val="left" w:pos="5040"/>
          <w:tab w:val="left" w:pos="5760"/>
          <w:tab w:val="left" w:pos="6840"/>
          <w:tab w:val="left" w:pos="8640"/>
        </w:tabs>
        <w:spacing w:line="360" w:lineRule="auto"/>
        <w:rPr>
          <w:sz w:val="20"/>
          <w:szCs w:val="20"/>
        </w:rPr>
      </w:pPr>
    </w:p>
    <w:p w:rsidR="00761BBE" w:rsidRPr="00AB66C4" w:rsidRDefault="00761BBE" w:rsidP="00F86B41">
      <w:pPr>
        <w:pStyle w:val="BodyText"/>
        <w:tabs>
          <w:tab w:val="left" w:pos="-1099"/>
          <w:tab w:val="left" w:pos="-720"/>
          <w:tab w:val="left" w:pos="709"/>
          <w:tab w:val="left" w:pos="900"/>
          <w:tab w:val="left" w:pos="1440"/>
          <w:tab w:val="left" w:pos="2880"/>
          <w:tab w:val="left" w:pos="3420"/>
          <w:tab w:val="left" w:pos="4500"/>
          <w:tab w:val="left" w:pos="5040"/>
          <w:tab w:val="left" w:pos="5760"/>
          <w:tab w:val="left" w:pos="6840"/>
          <w:tab w:val="left" w:pos="8640"/>
        </w:tabs>
        <w:spacing w:line="360" w:lineRule="auto"/>
        <w:rPr>
          <w:sz w:val="20"/>
          <w:szCs w:val="20"/>
        </w:rPr>
      </w:pPr>
    </w:p>
    <w:p w:rsidR="00FB3C0F" w:rsidRPr="00AB66C4" w:rsidRDefault="001516C9" w:rsidP="00F86B41">
      <w:pPr>
        <w:pStyle w:val="BodyText"/>
        <w:tabs>
          <w:tab w:val="left" w:pos="-1099"/>
          <w:tab w:val="left" w:pos="-720"/>
          <w:tab w:val="left" w:pos="709"/>
          <w:tab w:val="left" w:pos="900"/>
          <w:tab w:val="left" w:pos="1440"/>
          <w:tab w:val="left" w:pos="2880"/>
          <w:tab w:val="left" w:pos="3420"/>
          <w:tab w:val="left" w:pos="4500"/>
          <w:tab w:val="left" w:pos="5040"/>
          <w:tab w:val="left" w:pos="5760"/>
          <w:tab w:val="left" w:pos="6840"/>
          <w:tab w:val="left" w:pos="8640"/>
        </w:tabs>
        <w:spacing w:line="360" w:lineRule="auto"/>
        <w:rPr>
          <w:sz w:val="20"/>
          <w:szCs w:val="20"/>
        </w:rPr>
      </w:pPr>
      <w:r w:rsidRPr="00AB66C4">
        <w:rPr>
          <w:b/>
          <w:sz w:val="20"/>
          <w:szCs w:val="20"/>
        </w:rPr>
        <w:t>9</w:t>
      </w:r>
      <w:r w:rsidRPr="00AB66C4">
        <w:rPr>
          <w:sz w:val="20"/>
          <w:szCs w:val="20"/>
        </w:rPr>
        <w:tab/>
      </w:r>
      <w:r w:rsidRPr="00AB66C4">
        <w:rPr>
          <w:b/>
          <w:sz w:val="20"/>
          <w:szCs w:val="20"/>
        </w:rPr>
        <w:t>DECLARATION WITH REGARD TO COMPANY/FIRM</w:t>
      </w:r>
    </w:p>
    <w:p w:rsidR="00FB3C0F" w:rsidRPr="00AB66C4" w:rsidRDefault="00FB3C0F" w:rsidP="00F86B41">
      <w:pPr>
        <w:spacing w:line="360" w:lineRule="auto"/>
        <w:rPr>
          <w:rFonts w:ascii="Arial" w:hAnsi="Arial" w:cs="Arial"/>
          <w:sz w:val="20"/>
          <w:szCs w:val="20"/>
        </w:rPr>
      </w:pP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right" w:leader="dot" w:pos="9025"/>
        </w:tabs>
        <w:spacing w:line="360" w:lineRule="auto"/>
        <w:ind w:left="900" w:hanging="900"/>
        <w:jc w:val="both"/>
        <w:rPr>
          <w:rFonts w:ascii="Arial" w:hAnsi="Arial" w:cs="Arial"/>
          <w:sz w:val="20"/>
          <w:szCs w:val="20"/>
        </w:rPr>
      </w:pPr>
      <w:r w:rsidRPr="00AB66C4">
        <w:rPr>
          <w:rFonts w:ascii="Arial" w:hAnsi="Arial" w:cs="Arial"/>
          <w:sz w:val="20"/>
          <w:szCs w:val="20"/>
        </w:rPr>
        <w:t>9.1</w:t>
      </w:r>
      <w:r w:rsidRPr="00AB66C4">
        <w:rPr>
          <w:rFonts w:ascii="Arial" w:hAnsi="Arial" w:cs="Arial"/>
          <w:sz w:val="20"/>
          <w:szCs w:val="20"/>
        </w:rPr>
        <w:tab/>
        <w:t>Name of company/firm</w:t>
      </w:r>
      <w:r w:rsidRPr="00AB66C4">
        <w:rPr>
          <w:rFonts w:ascii="Arial" w:hAnsi="Arial" w:cs="Arial"/>
          <w:sz w:val="20"/>
          <w:szCs w:val="20"/>
        </w:rPr>
        <w:tab/>
      </w:r>
      <w:r w:rsidRPr="00AB66C4">
        <w:rPr>
          <w:rFonts w:ascii="Arial" w:hAnsi="Arial" w:cs="Arial"/>
          <w:sz w:val="20"/>
          <w:szCs w:val="20"/>
        </w:rPr>
        <w:tab/>
      </w:r>
      <w:r w:rsidRPr="00AB66C4">
        <w:rPr>
          <w:rFonts w:ascii="Arial" w:hAnsi="Arial" w:cs="Arial"/>
          <w:sz w:val="20"/>
          <w:szCs w:val="20"/>
        </w:rPr>
        <w:tab/>
      </w:r>
      <w:r w:rsidRPr="00AB66C4">
        <w:rPr>
          <w:rFonts w:ascii="Arial" w:hAnsi="Arial" w:cs="Arial"/>
          <w:sz w:val="20"/>
          <w:szCs w:val="20"/>
        </w:rPr>
        <w:tab/>
      </w: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right" w:leader="dot" w:pos="9025"/>
        </w:tabs>
        <w:spacing w:line="360" w:lineRule="auto"/>
        <w:ind w:left="900" w:hanging="900"/>
        <w:jc w:val="both"/>
        <w:rPr>
          <w:rFonts w:ascii="Arial" w:hAnsi="Arial" w:cs="Arial"/>
          <w:sz w:val="20"/>
          <w:szCs w:val="20"/>
        </w:rPr>
      </w:pPr>
      <w:r w:rsidRPr="00AB66C4">
        <w:rPr>
          <w:rFonts w:ascii="Arial" w:hAnsi="Arial" w:cs="Arial"/>
          <w:sz w:val="20"/>
          <w:szCs w:val="20"/>
        </w:rPr>
        <w:tab/>
      </w:r>
      <w:r w:rsidRPr="00AB66C4">
        <w:rPr>
          <w:rFonts w:ascii="Arial" w:hAnsi="Arial" w:cs="Arial"/>
          <w:sz w:val="20"/>
          <w:szCs w:val="20"/>
        </w:rPr>
        <w:tab/>
      </w: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right" w:leader="dot" w:pos="9025"/>
        </w:tabs>
        <w:spacing w:line="360" w:lineRule="auto"/>
        <w:ind w:left="900" w:hanging="900"/>
        <w:jc w:val="both"/>
        <w:rPr>
          <w:rFonts w:ascii="Arial" w:hAnsi="Arial" w:cs="Arial"/>
          <w:sz w:val="20"/>
          <w:szCs w:val="20"/>
        </w:rPr>
      </w:pPr>
      <w:r w:rsidRPr="00AB66C4">
        <w:rPr>
          <w:rFonts w:ascii="Arial" w:hAnsi="Arial" w:cs="Arial"/>
          <w:sz w:val="20"/>
          <w:szCs w:val="20"/>
        </w:rPr>
        <w:t>9.2</w:t>
      </w:r>
      <w:r w:rsidRPr="00AB66C4">
        <w:rPr>
          <w:rFonts w:ascii="Arial" w:hAnsi="Arial" w:cs="Arial"/>
          <w:sz w:val="20"/>
          <w:szCs w:val="20"/>
        </w:rPr>
        <w:tab/>
        <w:t>VAT registration number</w:t>
      </w:r>
      <w:r w:rsidRPr="00AB66C4">
        <w:rPr>
          <w:rFonts w:ascii="Arial" w:hAnsi="Arial" w:cs="Arial"/>
          <w:sz w:val="20"/>
          <w:szCs w:val="20"/>
        </w:rPr>
        <w:tab/>
      </w:r>
      <w:r w:rsidRPr="00AB66C4">
        <w:rPr>
          <w:rFonts w:ascii="Arial" w:hAnsi="Arial" w:cs="Arial"/>
          <w:sz w:val="20"/>
          <w:szCs w:val="20"/>
        </w:rPr>
        <w:tab/>
        <w:t>…………………………………………………………………….</w:t>
      </w: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right" w:leader="dot" w:pos="9025"/>
        </w:tabs>
        <w:spacing w:line="360" w:lineRule="auto"/>
        <w:ind w:left="900" w:hanging="900"/>
        <w:jc w:val="both"/>
        <w:rPr>
          <w:rFonts w:ascii="Arial" w:hAnsi="Arial" w:cs="Arial"/>
          <w:sz w:val="20"/>
          <w:szCs w:val="20"/>
        </w:rPr>
      </w:pPr>
      <w:r w:rsidRPr="00AB66C4">
        <w:rPr>
          <w:rFonts w:ascii="Arial" w:hAnsi="Arial" w:cs="Arial"/>
          <w:sz w:val="20"/>
          <w:szCs w:val="20"/>
        </w:rPr>
        <w:lastRenderedPageBreak/>
        <w:tab/>
      </w:r>
      <w:r w:rsidRPr="00AB66C4">
        <w:rPr>
          <w:rFonts w:ascii="Arial" w:hAnsi="Arial" w:cs="Arial"/>
          <w:sz w:val="20"/>
          <w:szCs w:val="20"/>
        </w:rPr>
        <w:tab/>
      </w: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r w:rsidRPr="00AB66C4">
        <w:rPr>
          <w:rFonts w:ascii="Arial" w:hAnsi="Arial" w:cs="Arial"/>
          <w:sz w:val="20"/>
          <w:szCs w:val="20"/>
        </w:rPr>
        <w:t>9.3</w:t>
      </w:r>
      <w:r w:rsidRPr="00AB66C4">
        <w:rPr>
          <w:rFonts w:ascii="Arial" w:hAnsi="Arial" w:cs="Arial"/>
          <w:sz w:val="20"/>
          <w:szCs w:val="20"/>
        </w:rPr>
        <w:tab/>
        <w:t>Company registration number</w:t>
      </w:r>
      <w:r w:rsidRPr="00AB66C4">
        <w:rPr>
          <w:rFonts w:ascii="Arial" w:hAnsi="Arial" w:cs="Arial"/>
          <w:sz w:val="20"/>
          <w:szCs w:val="20"/>
        </w:rPr>
        <w:tab/>
      </w:r>
      <w:r w:rsidRPr="00AB66C4">
        <w:rPr>
          <w:rFonts w:ascii="Arial" w:hAnsi="Arial" w:cs="Arial"/>
          <w:sz w:val="20"/>
          <w:szCs w:val="20"/>
        </w:rPr>
        <w:tab/>
        <w:t>…………………………………………………………………….</w:t>
      </w:r>
      <w:r w:rsidRPr="00AB66C4">
        <w:rPr>
          <w:rFonts w:ascii="Arial" w:hAnsi="Arial" w:cs="Arial"/>
          <w:sz w:val="20"/>
          <w:szCs w:val="20"/>
        </w:rPr>
        <w:tab/>
      </w:r>
      <w:r w:rsidRPr="00AB66C4">
        <w:rPr>
          <w:rFonts w:ascii="Arial" w:hAnsi="Arial" w:cs="Arial"/>
          <w:sz w:val="20"/>
          <w:szCs w:val="20"/>
        </w:rPr>
        <w:tab/>
      </w:r>
      <w:r w:rsidRPr="00AB66C4">
        <w:rPr>
          <w:rFonts w:ascii="Arial" w:hAnsi="Arial" w:cs="Arial"/>
          <w:sz w:val="20"/>
          <w:szCs w:val="20"/>
        </w:rPr>
        <w:tab/>
      </w:r>
      <w:r w:rsidRPr="00AB66C4">
        <w:rPr>
          <w:rFonts w:ascii="Arial" w:hAnsi="Arial" w:cs="Arial"/>
          <w:sz w:val="20"/>
          <w:szCs w:val="20"/>
        </w:rPr>
        <w:tab/>
      </w:r>
      <w:r w:rsidRPr="00AB66C4">
        <w:rPr>
          <w:rFonts w:ascii="Arial" w:hAnsi="Arial" w:cs="Arial"/>
          <w:sz w:val="20"/>
          <w:szCs w:val="20"/>
        </w:rPr>
        <w:tab/>
        <w:t>:</w:t>
      </w:r>
      <w:r w:rsidRPr="00AB66C4">
        <w:rPr>
          <w:rFonts w:ascii="Arial" w:hAnsi="Arial" w:cs="Arial"/>
          <w:sz w:val="20"/>
          <w:szCs w:val="20"/>
        </w:rPr>
        <w:tab/>
      </w:r>
      <w:r w:rsidRPr="00AB66C4">
        <w:rPr>
          <w:rFonts w:ascii="Arial" w:hAnsi="Arial" w:cs="Arial"/>
          <w:sz w:val="20"/>
          <w:szCs w:val="20"/>
        </w:rPr>
        <w:tab/>
      </w: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r w:rsidRPr="00AB66C4">
        <w:rPr>
          <w:rFonts w:ascii="Arial" w:hAnsi="Arial" w:cs="Arial"/>
          <w:sz w:val="20"/>
          <w:szCs w:val="20"/>
        </w:rPr>
        <w:t>9.4</w:t>
      </w:r>
      <w:r w:rsidRPr="00AB66C4">
        <w:rPr>
          <w:rFonts w:ascii="Arial" w:hAnsi="Arial" w:cs="Arial"/>
          <w:b/>
          <w:sz w:val="20"/>
          <w:szCs w:val="20"/>
        </w:rPr>
        <w:tab/>
      </w:r>
      <w:r w:rsidRPr="00AB66C4">
        <w:rPr>
          <w:rFonts w:ascii="Arial" w:hAnsi="Arial" w:cs="Arial"/>
          <w:sz w:val="20"/>
          <w:szCs w:val="20"/>
        </w:rPr>
        <w:t>TYPE OF COMPANY/ FIRM</w:t>
      </w:r>
    </w:p>
    <w:p w:rsidR="00FB3C0F" w:rsidRPr="00AB66C4" w:rsidRDefault="00FB3C0F"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r w:rsidRPr="00AB66C4">
        <w:rPr>
          <w:rFonts w:ascii="Arial" w:eastAsia="Symbol" w:hAnsi="Arial" w:cs="Arial"/>
          <w:sz w:val="20"/>
          <w:szCs w:val="20"/>
        </w:rPr>
        <w:t></w:t>
      </w:r>
      <w:r w:rsidRPr="00AB66C4">
        <w:rPr>
          <w:rFonts w:ascii="Arial" w:hAnsi="Arial" w:cs="Arial"/>
          <w:sz w:val="20"/>
          <w:szCs w:val="20"/>
        </w:rPr>
        <w:tab/>
        <w:t>Partnership/Joint Venture / Consortium</w:t>
      </w: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r w:rsidRPr="00AB66C4">
        <w:rPr>
          <w:rFonts w:ascii="Arial" w:eastAsia="Symbol" w:hAnsi="Arial" w:cs="Arial"/>
          <w:sz w:val="20"/>
          <w:szCs w:val="20"/>
        </w:rPr>
        <w:t></w:t>
      </w:r>
      <w:r w:rsidRPr="00AB66C4">
        <w:rPr>
          <w:rFonts w:ascii="Arial" w:hAnsi="Arial" w:cs="Arial"/>
          <w:sz w:val="20"/>
          <w:szCs w:val="20"/>
        </w:rPr>
        <w:tab/>
      </w:r>
      <w:proofErr w:type="gramStart"/>
      <w:r w:rsidRPr="00AB66C4">
        <w:rPr>
          <w:rFonts w:ascii="Arial" w:hAnsi="Arial" w:cs="Arial"/>
          <w:sz w:val="20"/>
          <w:szCs w:val="20"/>
        </w:rPr>
        <w:t>One</w:t>
      </w:r>
      <w:proofErr w:type="gramEnd"/>
      <w:r w:rsidRPr="00AB66C4">
        <w:rPr>
          <w:rFonts w:ascii="Arial" w:hAnsi="Arial" w:cs="Arial"/>
          <w:sz w:val="20"/>
          <w:szCs w:val="20"/>
        </w:rPr>
        <w:t xml:space="preserve"> person business/sole propriety</w:t>
      </w: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r w:rsidRPr="00AB66C4">
        <w:rPr>
          <w:rFonts w:ascii="Arial" w:eastAsia="Symbol" w:hAnsi="Arial" w:cs="Arial"/>
          <w:sz w:val="20"/>
          <w:szCs w:val="20"/>
        </w:rPr>
        <w:t></w:t>
      </w:r>
      <w:r w:rsidRPr="00AB66C4">
        <w:rPr>
          <w:rFonts w:ascii="Arial" w:hAnsi="Arial" w:cs="Arial"/>
          <w:sz w:val="20"/>
          <w:szCs w:val="20"/>
        </w:rPr>
        <w:tab/>
        <w:t>Close corporation</w:t>
      </w: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r w:rsidRPr="00AB66C4">
        <w:rPr>
          <w:rFonts w:ascii="Arial" w:eastAsia="Symbol" w:hAnsi="Arial" w:cs="Arial"/>
          <w:sz w:val="20"/>
          <w:szCs w:val="20"/>
        </w:rPr>
        <w:t></w:t>
      </w:r>
      <w:r w:rsidRPr="00AB66C4">
        <w:rPr>
          <w:rFonts w:ascii="Arial" w:hAnsi="Arial" w:cs="Arial"/>
          <w:sz w:val="20"/>
          <w:szCs w:val="20"/>
        </w:rPr>
        <w:tab/>
        <w:t>Company</w:t>
      </w: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r w:rsidRPr="00AB66C4">
        <w:rPr>
          <w:rFonts w:ascii="Arial" w:eastAsia="Symbol" w:hAnsi="Arial" w:cs="Arial"/>
          <w:sz w:val="20"/>
          <w:szCs w:val="20"/>
        </w:rPr>
        <w:t></w:t>
      </w:r>
      <w:r w:rsidRPr="00AB66C4">
        <w:rPr>
          <w:rFonts w:ascii="Arial" w:hAnsi="Arial" w:cs="Arial"/>
          <w:sz w:val="20"/>
          <w:szCs w:val="20"/>
        </w:rPr>
        <w:tab/>
        <w:t>(Pty) Limited</w:t>
      </w: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r w:rsidRPr="00AB66C4">
        <w:rPr>
          <w:rFonts w:ascii="Arial" w:hAnsi="Arial" w:cs="Arial"/>
          <w:smallCaps/>
          <w:sz w:val="20"/>
          <w:szCs w:val="20"/>
        </w:rPr>
        <w:t>[Tick applicable box]</w:t>
      </w:r>
    </w:p>
    <w:p w:rsidR="00FB3C0F" w:rsidRPr="00AB66C4" w:rsidRDefault="00FB3C0F"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jc w:val="both"/>
        <w:rPr>
          <w:rFonts w:ascii="Arial" w:hAnsi="Arial" w:cs="Arial"/>
          <w:sz w:val="20"/>
          <w:szCs w:val="20"/>
        </w:rPr>
      </w:pPr>
      <w:r w:rsidRPr="00AB66C4">
        <w:rPr>
          <w:rFonts w:ascii="Arial" w:hAnsi="Arial" w:cs="Arial"/>
          <w:sz w:val="20"/>
          <w:szCs w:val="20"/>
        </w:rPr>
        <w:t>9.5</w:t>
      </w:r>
      <w:r w:rsidRPr="00AB66C4">
        <w:rPr>
          <w:rFonts w:ascii="Arial" w:hAnsi="Arial" w:cs="Arial"/>
          <w:sz w:val="20"/>
          <w:szCs w:val="20"/>
        </w:rPr>
        <w:tab/>
        <w:t>DESCRIBE PRINCIPAL BUSINESS ACTIVITIES</w:t>
      </w:r>
    </w:p>
    <w:p w:rsidR="00FB3C0F" w:rsidRPr="00AB66C4" w:rsidRDefault="00FB3C0F"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b/>
          <w:sz w:val="20"/>
          <w:szCs w:val="20"/>
        </w:rPr>
      </w:pPr>
    </w:p>
    <w:p w:rsidR="00FB3C0F" w:rsidRPr="00AB66C4" w:rsidRDefault="001516C9" w:rsidP="00F86B41">
      <w:pPr>
        <w:tabs>
          <w:tab w:val="left" w:pos="900"/>
          <w:tab w:val="right" w:leader="dot" w:pos="9025"/>
        </w:tabs>
        <w:spacing w:line="360" w:lineRule="auto"/>
        <w:ind w:left="900" w:hanging="900"/>
        <w:jc w:val="both"/>
        <w:rPr>
          <w:rFonts w:ascii="Arial" w:hAnsi="Arial" w:cs="Arial"/>
          <w:sz w:val="20"/>
          <w:szCs w:val="20"/>
        </w:rPr>
      </w:pPr>
      <w:r w:rsidRPr="00AB66C4">
        <w:rPr>
          <w:rFonts w:ascii="Arial" w:hAnsi="Arial" w:cs="Arial"/>
          <w:sz w:val="20"/>
          <w:szCs w:val="20"/>
        </w:rPr>
        <w:t>……………….</w:t>
      </w:r>
      <w:r w:rsidRPr="00AB66C4">
        <w:rPr>
          <w:rFonts w:ascii="Arial" w:hAnsi="Arial" w:cs="Arial"/>
          <w:sz w:val="20"/>
          <w:szCs w:val="20"/>
        </w:rPr>
        <w:tab/>
      </w:r>
    </w:p>
    <w:p w:rsidR="00FB3C0F" w:rsidRPr="00AB66C4" w:rsidRDefault="001516C9" w:rsidP="00F86B41">
      <w:pPr>
        <w:tabs>
          <w:tab w:val="left" w:pos="900"/>
          <w:tab w:val="right" w:leader="dot" w:pos="9025"/>
        </w:tabs>
        <w:spacing w:line="360" w:lineRule="auto"/>
        <w:ind w:left="900" w:hanging="900"/>
        <w:jc w:val="both"/>
        <w:rPr>
          <w:rFonts w:ascii="Arial" w:hAnsi="Arial" w:cs="Arial"/>
          <w:sz w:val="20"/>
          <w:szCs w:val="20"/>
        </w:rPr>
      </w:pPr>
      <w:r w:rsidRPr="00AB66C4">
        <w:rPr>
          <w:rFonts w:ascii="Arial" w:hAnsi="Arial" w:cs="Arial"/>
          <w:sz w:val="20"/>
          <w:szCs w:val="20"/>
        </w:rPr>
        <w:t>…………….</w:t>
      </w:r>
      <w:r w:rsidRPr="00AB66C4">
        <w:rPr>
          <w:rFonts w:ascii="Arial" w:hAnsi="Arial" w:cs="Arial"/>
          <w:sz w:val="20"/>
          <w:szCs w:val="20"/>
        </w:rPr>
        <w:tab/>
      </w:r>
    </w:p>
    <w:p w:rsidR="00FB3C0F" w:rsidRPr="00AB66C4" w:rsidRDefault="001516C9" w:rsidP="00F86B41">
      <w:pPr>
        <w:tabs>
          <w:tab w:val="left" w:pos="900"/>
          <w:tab w:val="right" w:leader="dot" w:pos="9025"/>
        </w:tabs>
        <w:spacing w:line="360" w:lineRule="auto"/>
        <w:ind w:left="900" w:hanging="900"/>
        <w:jc w:val="both"/>
        <w:rPr>
          <w:rFonts w:ascii="Arial" w:hAnsi="Arial" w:cs="Arial"/>
          <w:sz w:val="20"/>
          <w:szCs w:val="20"/>
        </w:rPr>
      </w:pPr>
      <w:r w:rsidRPr="00AB66C4">
        <w:rPr>
          <w:rFonts w:ascii="Arial" w:hAnsi="Arial" w:cs="Arial"/>
          <w:sz w:val="20"/>
          <w:szCs w:val="20"/>
        </w:rPr>
        <w:t>…………………………….</w:t>
      </w:r>
      <w:r w:rsidRPr="00AB66C4">
        <w:rPr>
          <w:rFonts w:ascii="Arial" w:hAnsi="Arial" w:cs="Arial"/>
          <w:sz w:val="20"/>
          <w:szCs w:val="20"/>
        </w:rPr>
        <w:tab/>
      </w:r>
    </w:p>
    <w:p w:rsidR="00FB3C0F" w:rsidRPr="00AB66C4" w:rsidRDefault="00FB3C0F"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r w:rsidRPr="00AB66C4">
        <w:rPr>
          <w:rFonts w:ascii="Arial" w:hAnsi="Arial" w:cs="Arial"/>
          <w:sz w:val="20"/>
          <w:szCs w:val="20"/>
        </w:rPr>
        <w:t>9.6</w:t>
      </w:r>
      <w:r w:rsidRPr="00AB66C4">
        <w:rPr>
          <w:rFonts w:ascii="Arial" w:hAnsi="Arial" w:cs="Arial"/>
          <w:sz w:val="20"/>
          <w:szCs w:val="20"/>
        </w:rPr>
        <w:tab/>
        <w:t>COMPANY CLASSIFICATION</w:t>
      </w:r>
    </w:p>
    <w:p w:rsidR="00FB3C0F" w:rsidRPr="00AB66C4" w:rsidRDefault="00FB3C0F"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b/>
          <w:sz w:val="20"/>
          <w:szCs w:val="20"/>
        </w:rPr>
      </w:pP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r w:rsidRPr="00AB66C4">
        <w:rPr>
          <w:rFonts w:ascii="Arial" w:eastAsia="Symbol" w:hAnsi="Arial" w:cs="Arial"/>
          <w:sz w:val="20"/>
          <w:szCs w:val="20"/>
        </w:rPr>
        <w:t></w:t>
      </w:r>
      <w:r w:rsidRPr="00AB66C4">
        <w:rPr>
          <w:rFonts w:ascii="Arial" w:hAnsi="Arial" w:cs="Arial"/>
          <w:sz w:val="20"/>
          <w:szCs w:val="20"/>
        </w:rPr>
        <w:tab/>
        <w:t>Manufacturer</w:t>
      </w: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r w:rsidRPr="00AB66C4">
        <w:rPr>
          <w:rFonts w:ascii="Arial" w:eastAsia="Symbol" w:hAnsi="Arial" w:cs="Arial"/>
          <w:sz w:val="20"/>
          <w:szCs w:val="20"/>
        </w:rPr>
        <w:t></w:t>
      </w:r>
      <w:r w:rsidRPr="00AB66C4">
        <w:rPr>
          <w:rFonts w:ascii="Arial" w:hAnsi="Arial" w:cs="Arial"/>
          <w:sz w:val="20"/>
          <w:szCs w:val="20"/>
        </w:rPr>
        <w:tab/>
        <w:t>Supplier</w:t>
      </w: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r w:rsidRPr="00AB66C4">
        <w:rPr>
          <w:rFonts w:ascii="Arial" w:eastAsia="Symbol" w:hAnsi="Arial" w:cs="Arial"/>
          <w:sz w:val="20"/>
          <w:szCs w:val="20"/>
        </w:rPr>
        <w:t></w:t>
      </w:r>
      <w:r w:rsidRPr="00AB66C4">
        <w:rPr>
          <w:rFonts w:ascii="Arial" w:hAnsi="Arial" w:cs="Arial"/>
          <w:sz w:val="20"/>
          <w:szCs w:val="20"/>
        </w:rPr>
        <w:tab/>
        <w:t>Professional service provider</w:t>
      </w: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r w:rsidRPr="00AB66C4">
        <w:rPr>
          <w:rFonts w:ascii="Arial" w:eastAsia="Symbol" w:hAnsi="Arial" w:cs="Arial"/>
          <w:sz w:val="20"/>
          <w:szCs w:val="20"/>
        </w:rPr>
        <w:t></w:t>
      </w:r>
      <w:r w:rsidRPr="00AB66C4">
        <w:rPr>
          <w:rFonts w:ascii="Arial" w:hAnsi="Arial" w:cs="Arial"/>
          <w:sz w:val="20"/>
          <w:szCs w:val="20"/>
        </w:rPr>
        <w:tab/>
      </w:r>
      <w:proofErr w:type="gramStart"/>
      <w:r w:rsidRPr="00AB66C4">
        <w:rPr>
          <w:rFonts w:ascii="Arial" w:hAnsi="Arial" w:cs="Arial"/>
          <w:sz w:val="20"/>
          <w:szCs w:val="20"/>
        </w:rPr>
        <w:t>Other</w:t>
      </w:r>
      <w:proofErr w:type="gramEnd"/>
      <w:r w:rsidRPr="00AB66C4">
        <w:rPr>
          <w:rFonts w:ascii="Arial" w:hAnsi="Arial" w:cs="Arial"/>
          <w:sz w:val="20"/>
          <w:szCs w:val="20"/>
        </w:rPr>
        <w:t xml:space="preserve"> service providers, e.g. transporter, etc.</w:t>
      </w:r>
    </w:p>
    <w:p w:rsidR="00FB3C0F" w:rsidRPr="00AB66C4" w:rsidRDefault="001516C9"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r w:rsidRPr="00AB66C4">
        <w:rPr>
          <w:rFonts w:ascii="Arial" w:hAnsi="Arial" w:cs="Arial"/>
          <w:smallCaps/>
          <w:sz w:val="20"/>
          <w:szCs w:val="20"/>
        </w:rPr>
        <w:tab/>
      </w:r>
      <w:r w:rsidR="00FB3C0F" w:rsidRPr="00AB66C4">
        <w:rPr>
          <w:rFonts w:ascii="Arial" w:hAnsi="Arial" w:cs="Arial"/>
          <w:smallCaps/>
          <w:sz w:val="20"/>
          <w:szCs w:val="20"/>
        </w:rPr>
        <w:t>[Tick applicable box]</w:t>
      </w:r>
    </w:p>
    <w:p w:rsidR="00FB3C0F" w:rsidRPr="00AB66C4" w:rsidRDefault="00FB3C0F"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p>
    <w:p w:rsidR="00694AEA" w:rsidRPr="00AB66C4" w:rsidRDefault="00694AEA" w:rsidP="00F86B41">
      <w:pPr>
        <w:tabs>
          <w:tab w:val="left" w:pos="-720"/>
          <w:tab w:val="left" w:pos="0"/>
          <w:tab w:val="left" w:pos="691"/>
          <w:tab w:val="left" w:pos="900"/>
          <w:tab w:val="left" w:pos="979"/>
          <w:tab w:val="left" w:pos="1382"/>
          <w:tab w:val="left" w:pos="1710"/>
          <w:tab w:val="left" w:pos="2073"/>
          <w:tab w:val="left" w:pos="2340"/>
          <w:tab w:val="left" w:pos="2800"/>
          <w:tab w:val="left" w:pos="3430"/>
          <w:tab w:val="left" w:pos="3798"/>
          <w:tab w:val="left" w:pos="4147"/>
          <w:tab w:val="left" w:pos="4838"/>
          <w:tab w:val="left" w:pos="5529"/>
          <w:tab w:val="left" w:pos="6220"/>
          <w:tab w:val="left" w:pos="6912"/>
          <w:tab w:val="left" w:pos="7603"/>
          <w:tab w:val="left" w:pos="8294"/>
          <w:tab w:val="left" w:pos="8985"/>
        </w:tabs>
        <w:spacing w:line="360" w:lineRule="auto"/>
        <w:ind w:left="900" w:hanging="900"/>
        <w:jc w:val="both"/>
        <w:rPr>
          <w:rFonts w:ascii="Arial" w:hAnsi="Arial" w:cs="Arial"/>
          <w:sz w:val="20"/>
          <w:szCs w:val="20"/>
        </w:rPr>
      </w:pPr>
    </w:p>
    <w:p w:rsidR="00FB3C0F" w:rsidRPr="00AB66C4" w:rsidRDefault="00FB3C0F" w:rsidP="00F86B41">
      <w:pPr>
        <w:tabs>
          <w:tab w:val="left" w:pos="-720"/>
          <w:tab w:val="left" w:pos="0"/>
          <w:tab w:val="left" w:pos="691"/>
          <w:tab w:val="left" w:pos="900"/>
          <w:tab w:val="right" w:leader="dot" w:pos="9025"/>
        </w:tabs>
        <w:spacing w:line="360" w:lineRule="auto"/>
        <w:ind w:left="900" w:hanging="900"/>
        <w:jc w:val="both"/>
        <w:rPr>
          <w:rFonts w:ascii="Arial" w:hAnsi="Arial" w:cs="Arial"/>
          <w:sz w:val="20"/>
          <w:szCs w:val="20"/>
        </w:rPr>
      </w:pPr>
      <w:r w:rsidRPr="00AB66C4">
        <w:rPr>
          <w:rFonts w:ascii="Arial" w:hAnsi="Arial" w:cs="Arial"/>
          <w:sz w:val="20"/>
          <w:szCs w:val="20"/>
        </w:rPr>
        <w:t>9.7</w:t>
      </w:r>
      <w:r w:rsidRPr="00AB66C4">
        <w:rPr>
          <w:rFonts w:ascii="Arial" w:hAnsi="Arial" w:cs="Arial"/>
          <w:sz w:val="20"/>
          <w:szCs w:val="20"/>
        </w:rPr>
        <w:tab/>
        <w:t>Total number of years the company/firm has been in business? …………………………</w:t>
      </w:r>
    </w:p>
    <w:p w:rsidR="00FB3C0F" w:rsidRPr="00AB66C4" w:rsidRDefault="00FB3C0F" w:rsidP="00F86B41">
      <w:pPr>
        <w:tabs>
          <w:tab w:val="left" w:pos="-720"/>
          <w:tab w:val="left" w:pos="0"/>
          <w:tab w:val="left" w:pos="691"/>
          <w:tab w:val="left" w:pos="900"/>
          <w:tab w:val="right" w:leader="dot" w:pos="9025"/>
        </w:tabs>
        <w:spacing w:line="360" w:lineRule="auto"/>
        <w:ind w:left="900" w:hanging="900"/>
        <w:jc w:val="both"/>
        <w:rPr>
          <w:rFonts w:ascii="Arial" w:hAnsi="Arial" w:cs="Arial"/>
          <w:sz w:val="20"/>
          <w:szCs w:val="20"/>
        </w:rPr>
      </w:pPr>
    </w:p>
    <w:p w:rsidR="00FB3C0F" w:rsidRPr="00AB66C4" w:rsidRDefault="00FB3C0F" w:rsidP="00F86B41">
      <w:pPr>
        <w:tabs>
          <w:tab w:val="left" w:pos="-720"/>
          <w:tab w:val="left" w:pos="0"/>
          <w:tab w:val="left" w:pos="709"/>
          <w:tab w:val="left" w:pos="2340"/>
          <w:tab w:val="left" w:pos="4860"/>
          <w:tab w:val="left" w:pos="5529"/>
          <w:tab w:val="left" w:pos="6220"/>
          <w:tab w:val="left" w:pos="6930"/>
          <w:tab w:val="left" w:pos="7603"/>
          <w:tab w:val="left" w:pos="8294"/>
          <w:tab w:val="left" w:pos="8985"/>
        </w:tabs>
        <w:spacing w:line="360" w:lineRule="auto"/>
        <w:ind w:left="709" w:right="745" w:hanging="709"/>
        <w:jc w:val="both"/>
        <w:rPr>
          <w:rFonts w:ascii="Arial" w:hAnsi="Arial" w:cs="Arial"/>
          <w:sz w:val="20"/>
          <w:szCs w:val="20"/>
        </w:rPr>
      </w:pPr>
      <w:r w:rsidRPr="00AB66C4">
        <w:rPr>
          <w:rFonts w:ascii="Arial" w:hAnsi="Arial" w:cs="Arial"/>
          <w:sz w:val="20"/>
          <w:szCs w:val="20"/>
        </w:rPr>
        <w:t>9.8</w:t>
      </w:r>
      <w:r w:rsidRPr="00AB66C4">
        <w:rPr>
          <w:rFonts w:ascii="Arial" w:hAnsi="Arial" w:cs="Arial"/>
          <w:color w:val="000080"/>
          <w:sz w:val="20"/>
          <w:szCs w:val="20"/>
        </w:rPr>
        <w:tab/>
      </w:r>
      <w:r w:rsidRPr="00AB66C4">
        <w:rPr>
          <w:rFonts w:ascii="Arial" w:hAnsi="Arial" w:cs="Arial"/>
          <w:sz w:val="20"/>
          <w:szCs w:val="20"/>
        </w:rPr>
        <w:t>I/we, the undersigned, who is / are duly authorised to do so on behalf of the company/firm, certify that the points claimed, based on the B-BBE status level of contribution indicated in paragraph 7 of the foregoing certificate, qualifies the company/ firm for the preference(s) shown and I / we acknowledge that:</w:t>
      </w:r>
    </w:p>
    <w:p w:rsidR="00FB3C0F" w:rsidRPr="00AB66C4" w:rsidRDefault="00FB3C0F" w:rsidP="00F86B41">
      <w:pPr>
        <w:tabs>
          <w:tab w:val="left" w:pos="-720"/>
          <w:tab w:val="left" w:pos="0"/>
          <w:tab w:val="left" w:pos="900"/>
          <w:tab w:val="left" w:pos="1620"/>
          <w:tab w:val="left" w:pos="2340"/>
          <w:tab w:val="left" w:pos="4860"/>
          <w:tab w:val="left" w:pos="5529"/>
          <w:tab w:val="left" w:pos="6220"/>
          <w:tab w:val="left" w:pos="6930"/>
          <w:tab w:val="left" w:pos="7603"/>
          <w:tab w:val="left" w:pos="8294"/>
          <w:tab w:val="left" w:pos="8985"/>
        </w:tabs>
        <w:spacing w:line="360" w:lineRule="auto"/>
        <w:ind w:left="1620" w:right="745" w:hanging="1620"/>
        <w:jc w:val="both"/>
        <w:rPr>
          <w:rFonts w:ascii="Arial" w:hAnsi="Arial" w:cs="Arial"/>
          <w:sz w:val="20"/>
          <w:szCs w:val="20"/>
        </w:rPr>
      </w:pPr>
    </w:p>
    <w:p w:rsidR="00FB3C0F" w:rsidRPr="00AB66C4" w:rsidRDefault="00FB3C0F" w:rsidP="00F86B41">
      <w:pPr>
        <w:tabs>
          <w:tab w:val="left" w:pos="-720"/>
          <w:tab w:val="left" w:pos="0"/>
          <w:tab w:val="left" w:pos="709"/>
          <w:tab w:val="left" w:pos="1620"/>
          <w:tab w:val="left" w:pos="203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1620" w:right="745" w:hanging="1620"/>
        <w:jc w:val="both"/>
        <w:rPr>
          <w:rFonts w:ascii="Arial" w:hAnsi="Arial" w:cs="Arial"/>
          <w:sz w:val="20"/>
          <w:szCs w:val="20"/>
        </w:rPr>
      </w:pPr>
      <w:r w:rsidRPr="00AB66C4">
        <w:rPr>
          <w:rFonts w:ascii="Arial" w:hAnsi="Arial" w:cs="Arial"/>
          <w:sz w:val="20"/>
          <w:szCs w:val="20"/>
        </w:rPr>
        <w:tab/>
        <w:t>(</w:t>
      </w:r>
      <w:proofErr w:type="spellStart"/>
      <w:r w:rsidRPr="00AB66C4">
        <w:rPr>
          <w:rFonts w:ascii="Arial" w:hAnsi="Arial" w:cs="Arial"/>
          <w:sz w:val="20"/>
          <w:szCs w:val="20"/>
        </w:rPr>
        <w:t>i</w:t>
      </w:r>
      <w:proofErr w:type="spellEnd"/>
      <w:r w:rsidRPr="00AB66C4">
        <w:rPr>
          <w:rFonts w:ascii="Arial" w:hAnsi="Arial" w:cs="Arial"/>
          <w:sz w:val="20"/>
          <w:szCs w:val="20"/>
        </w:rPr>
        <w:t>)</w:t>
      </w:r>
      <w:r w:rsidRPr="00AB66C4">
        <w:rPr>
          <w:rFonts w:ascii="Arial" w:hAnsi="Arial" w:cs="Arial"/>
          <w:sz w:val="20"/>
          <w:szCs w:val="20"/>
        </w:rPr>
        <w:tab/>
        <w:t>The information furnished is true and correct;</w:t>
      </w:r>
    </w:p>
    <w:p w:rsidR="00FB3C0F" w:rsidRPr="00AB66C4" w:rsidRDefault="00FB3C0F" w:rsidP="00F86B41">
      <w:pPr>
        <w:tabs>
          <w:tab w:val="left" w:pos="-720"/>
          <w:tab w:val="left" w:pos="0"/>
          <w:tab w:val="left" w:pos="900"/>
          <w:tab w:val="left" w:pos="1620"/>
          <w:tab w:val="left" w:pos="203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1620" w:right="745" w:hanging="1620"/>
        <w:jc w:val="both"/>
        <w:rPr>
          <w:rFonts w:ascii="Arial" w:hAnsi="Arial" w:cs="Arial"/>
          <w:sz w:val="20"/>
          <w:szCs w:val="20"/>
        </w:rPr>
      </w:pPr>
    </w:p>
    <w:p w:rsidR="00FB3C0F" w:rsidRPr="00AB66C4" w:rsidRDefault="00FB3C0F" w:rsidP="00F86B41">
      <w:pPr>
        <w:tabs>
          <w:tab w:val="left" w:pos="-720"/>
          <w:tab w:val="left" w:pos="0"/>
          <w:tab w:val="left" w:pos="709"/>
          <w:tab w:val="left" w:pos="1620"/>
          <w:tab w:val="left" w:pos="203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1620" w:right="745" w:hanging="1620"/>
        <w:jc w:val="both"/>
        <w:rPr>
          <w:rFonts w:ascii="Arial" w:hAnsi="Arial" w:cs="Arial"/>
          <w:sz w:val="20"/>
          <w:szCs w:val="20"/>
        </w:rPr>
      </w:pPr>
      <w:r w:rsidRPr="00AB66C4">
        <w:rPr>
          <w:rFonts w:ascii="Arial" w:hAnsi="Arial" w:cs="Arial"/>
          <w:sz w:val="20"/>
          <w:szCs w:val="20"/>
        </w:rPr>
        <w:tab/>
        <w:t>(ii)</w:t>
      </w:r>
      <w:r w:rsidRPr="00AB66C4">
        <w:rPr>
          <w:rFonts w:ascii="Arial" w:hAnsi="Arial" w:cs="Arial"/>
          <w:sz w:val="20"/>
          <w:szCs w:val="20"/>
        </w:rPr>
        <w:tab/>
        <w:t>The preference points claimed are in accordance with the General Conditions as indicated in paragraph 1 of this form.</w:t>
      </w:r>
    </w:p>
    <w:p w:rsidR="00FB3C0F" w:rsidRPr="00AB66C4" w:rsidRDefault="00FB3C0F" w:rsidP="00F86B41">
      <w:pPr>
        <w:tabs>
          <w:tab w:val="left" w:pos="-720"/>
          <w:tab w:val="left" w:pos="0"/>
          <w:tab w:val="left" w:pos="900"/>
          <w:tab w:val="left" w:pos="1620"/>
          <w:tab w:val="left" w:pos="203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1620" w:right="745" w:hanging="1620"/>
        <w:jc w:val="both"/>
        <w:rPr>
          <w:rFonts w:ascii="Arial" w:hAnsi="Arial" w:cs="Arial"/>
          <w:sz w:val="20"/>
          <w:szCs w:val="20"/>
        </w:rPr>
      </w:pPr>
    </w:p>
    <w:p w:rsidR="00FB3C0F" w:rsidRPr="00AB66C4" w:rsidRDefault="00FB3C0F" w:rsidP="00F86B41">
      <w:pPr>
        <w:tabs>
          <w:tab w:val="left" w:pos="-720"/>
          <w:tab w:val="left" w:pos="0"/>
          <w:tab w:val="left" w:pos="709"/>
          <w:tab w:val="left" w:pos="1620"/>
          <w:tab w:val="left" w:pos="203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1620" w:right="745" w:hanging="1620"/>
        <w:jc w:val="both"/>
        <w:rPr>
          <w:rFonts w:ascii="Arial" w:hAnsi="Arial" w:cs="Arial"/>
          <w:sz w:val="20"/>
          <w:szCs w:val="20"/>
        </w:rPr>
      </w:pPr>
      <w:r w:rsidRPr="00AB66C4">
        <w:rPr>
          <w:rFonts w:ascii="Arial" w:hAnsi="Arial" w:cs="Arial"/>
          <w:sz w:val="20"/>
          <w:szCs w:val="20"/>
        </w:rPr>
        <w:tab/>
        <w:t>(iii)</w:t>
      </w:r>
      <w:r w:rsidRPr="00AB66C4">
        <w:rPr>
          <w:rFonts w:ascii="Arial" w:hAnsi="Arial" w:cs="Arial"/>
          <w:sz w:val="20"/>
          <w:szCs w:val="20"/>
        </w:rPr>
        <w:tab/>
        <w:t xml:space="preserve">In the event of a contract being awarded as a result of points claimed as shown in paragraph 7, the contractor may be required to furnish </w:t>
      </w:r>
      <w:r w:rsidRPr="00AB66C4">
        <w:rPr>
          <w:rFonts w:ascii="Arial" w:hAnsi="Arial" w:cs="Arial"/>
          <w:sz w:val="20"/>
          <w:szCs w:val="20"/>
        </w:rPr>
        <w:lastRenderedPageBreak/>
        <w:t xml:space="preserve">documentary proof to the satisfaction of the purchaser that the claims are correct; </w:t>
      </w:r>
    </w:p>
    <w:p w:rsidR="00FB3C0F" w:rsidRPr="00AB66C4" w:rsidRDefault="00FB3C0F" w:rsidP="00F86B41">
      <w:pPr>
        <w:tabs>
          <w:tab w:val="left" w:pos="-720"/>
          <w:tab w:val="left" w:pos="0"/>
          <w:tab w:val="left" w:pos="900"/>
          <w:tab w:val="left" w:pos="1080"/>
          <w:tab w:val="left" w:pos="1710"/>
          <w:tab w:val="left" w:pos="203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900" w:right="745" w:hanging="900"/>
        <w:jc w:val="both"/>
        <w:rPr>
          <w:rFonts w:ascii="Arial" w:hAnsi="Arial" w:cs="Arial"/>
          <w:sz w:val="20"/>
          <w:szCs w:val="20"/>
        </w:rPr>
      </w:pPr>
    </w:p>
    <w:p w:rsidR="00FB3C0F" w:rsidRPr="00AB66C4" w:rsidRDefault="00FB3C0F" w:rsidP="00F86B41">
      <w:pPr>
        <w:tabs>
          <w:tab w:val="left" w:pos="-720"/>
          <w:tab w:val="left" w:pos="0"/>
          <w:tab w:val="left" w:pos="709"/>
          <w:tab w:val="left" w:pos="1620"/>
          <w:tab w:val="left" w:pos="203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1620" w:right="745" w:hanging="1620"/>
        <w:jc w:val="both"/>
        <w:rPr>
          <w:rFonts w:ascii="Arial" w:hAnsi="Arial" w:cs="Arial"/>
          <w:sz w:val="20"/>
          <w:szCs w:val="20"/>
        </w:rPr>
      </w:pPr>
      <w:r w:rsidRPr="00AB66C4">
        <w:rPr>
          <w:rFonts w:ascii="Arial" w:hAnsi="Arial" w:cs="Arial"/>
          <w:sz w:val="20"/>
          <w:szCs w:val="20"/>
        </w:rPr>
        <w:tab/>
      </w:r>
      <w:proofErr w:type="gramStart"/>
      <w:r w:rsidRPr="00AB66C4">
        <w:rPr>
          <w:rFonts w:ascii="Arial" w:hAnsi="Arial" w:cs="Arial"/>
          <w:sz w:val="20"/>
          <w:szCs w:val="20"/>
        </w:rPr>
        <w:t>(iv)</w:t>
      </w:r>
      <w:r w:rsidRPr="00AB66C4">
        <w:rPr>
          <w:rFonts w:ascii="Arial" w:hAnsi="Arial" w:cs="Arial"/>
          <w:sz w:val="20"/>
          <w:szCs w:val="20"/>
        </w:rPr>
        <w:tab/>
        <w:t>If</w:t>
      </w:r>
      <w:proofErr w:type="gramEnd"/>
      <w:r w:rsidRPr="00AB66C4">
        <w:rPr>
          <w:rFonts w:ascii="Arial" w:hAnsi="Arial" w:cs="Arial"/>
          <w:sz w:val="20"/>
          <w:szCs w:val="20"/>
        </w:rPr>
        <w:t xml:space="preserve"> the B-BBEE status level of contribution has been claimed or obtained on a fraudulent basis or any of the conditions of contract have not been fulfilled, the purchaser may, in addition to any other remedy it may have –</w:t>
      </w:r>
    </w:p>
    <w:p w:rsidR="00FB3C0F" w:rsidRPr="00AB66C4" w:rsidRDefault="00FB3C0F" w:rsidP="00F86B41">
      <w:pPr>
        <w:tabs>
          <w:tab w:val="left" w:pos="-720"/>
          <w:tab w:val="left" w:pos="0"/>
          <w:tab w:val="left" w:pos="900"/>
          <w:tab w:val="left" w:pos="1080"/>
          <w:tab w:val="left" w:pos="1710"/>
          <w:tab w:val="left" w:pos="203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900" w:right="745" w:hanging="900"/>
        <w:jc w:val="both"/>
        <w:rPr>
          <w:rFonts w:ascii="Arial" w:hAnsi="Arial" w:cs="Arial"/>
          <w:sz w:val="20"/>
          <w:szCs w:val="20"/>
        </w:rPr>
      </w:pPr>
    </w:p>
    <w:p w:rsidR="00FB3C0F" w:rsidRPr="00AB66C4" w:rsidRDefault="00FB3C0F" w:rsidP="00F86B41">
      <w:pPr>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2340" w:right="745" w:hanging="2340"/>
        <w:jc w:val="both"/>
        <w:rPr>
          <w:rFonts w:ascii="Arial" w:hAnsi="Arial" w:cs="Arial"/>
          <w:sz w:val="20"/>
          <w:szCs w:val="20"/>
        </w:rPr>
      </w:pPr>
      <w:r w:rsidRPr="00AB66C4">
        <w:rPr>
          <w:rFonts w:ascii="Arial" w:hAnsi="Arial" w:cs="Arial"/>
          <w:sz w:val="20"/>
          <w:szCs w:val="20"/>
        </w:rPr>
        <w:tab/>
      </w:r>
      <w:r w:rsidRPr="00AB66C4">
        <w:rPr>
          <w:rFonts w:ascii="Arial" w:hAnsi="Arial" w:cs="Arial"/>
          <w:sz w:val="20"/>
          <w:szCs w:val="20"/>
        </w:rPr>
        <w:tab/>
        <w:t>(a)</w:t>
      </w:r>
      <w:r w:rsidRPr="00AB66C4">
        <w:rPr>
          <w:rFonts w:ascii="Arial" w:hAnsi="Arial" w:cs="Arial"/>
          <w:sz w:val="20"/>
          <w:szCs w:val="20"/>
        </w:rPr>
        <w:tab/>
      </w:r>
      <w:proofErr w:type="gramStart"/>
      <w:r w:rsidRPr="00AB66C4">
        <w:rPr>
          <w:rFonts w:ascii="Arial" w:hAnsi="Arial" w:cs="Arial"/>
          <w:sz w:val="20"/>
          <w:szCs w:val="20"/>
        </w:rPr>
        <w:t>disqualify</w:t>
      </w:r>
      <w:proofErr w:type="gramEnd"/>
      <w:r w:rsidRPr="00AB66C4">
        <w:rPr>
          <w:rFonts w:ascii="Arial" w:hAnsi="Arial" w:cs="Arial"/>
          <w:sz w:val="20"/>
          <w:szCs w:val="20"/>
        </w:rPr>
        <w:t xml:space="preserve"> the person from the bidding process;</w:t>
      </w:r>
    </w:p>
    <w:p w:rsidR="00FB3C0F" w:rsidRPr="00AB66C4" w:rsidRDefault="00FB3C0F" w:rsidP="00F86B41">
      <w:pPr>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2340" w:right="745" w:hanging="2340"/>
        <w:jc w:val="both"/>
        <w:rPr>
          <w:rFonts w:ascii="Arial" w:hAnsi="Arial" w:cs="Arial"/>
          <w:sz w:val="20"/>
          <w:szCs w:val="20"/>
        </w:rPr>
      </w:pPr>
      <w:r w:rsidRPr="00AB66C4">
        <w:rPr>
          <w:rFonts w:ascii="Arial" w:hAnsi="Arial" w:cs="Arial"/>
          <w:sz w:val="20"/>
          <w:szCs w:val="20"/>
        </w:rPr>
        <w:tab/>
      </w:r>
      <w:r w:rsidRPr="00AB66C4">
        <w:rPr>
          <w:rFonts w:ascii="Arial" w:hAnsi="Arial" w:cs="Arial"/>
          <w:sz w:val="20"/>
          <w:szCs w:val="20"/>
        </w:rPr>
        <w:tab/>
      </w:r>
    </w:p>
    <w:p w:rsidR="00FB3C0F" w:rsidRPr="00AB66C4" w:rsidRDefault="00FB3C0F" w:rsidP="00F86B41">
      <w:pPr>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2340" w:right="745" w:hanging="2340"/>
        <w:jc w:val="both"/>
        <w:rPr>
          <w:rFonts w:ascii="Arial" w:hAnsi="Arial" w:cs="Arial"/>
          <w:sz w:val="20"/>
          <w:szCs w:val="20"/>
        </w:rPr>
      </w:pPr>
      <w:r w:rsidRPr="00AB66C4">
        <w:rPr>
          <w:rFonts w:ascii="Arial" w:hAnsi="Arial" w:cs="Arial"/>
          <w:sz w:val="20"/>
          <w:szCs w:val="20"/>
        </w:rPr>
        <w:tab/>
      </w:r>
      <w:r w:rsidRPr="00AB66C4">
        <w:rPr>
          <w:rFonts w:ascii="Arial" w:hAnsi="Arial" w:cs="Arial"/>
          <w:sz w:val="20"/>
          <w:szCs w:val="20"/>
        </w:rPr>
        <w:tab/>
        <w:t>(b)</w:t>
      </w:r>
      <w:r w:rsidRPr="00AB66C4">
        <w:rPr>
          <w:rFonts w:ascii="Arial" w:hAnsi="Arial" w:cs="Arial"/>
          <w:sz w:val="20"/>
          <w:szCs w:val="20"/>
        </w:rPr>
        <w:tab/>
      </w:r>
      <w:proofErr w:type="gramStart"/>
      <w:r w:rsidRPr="00AB66C4">
        <w:rPr>
          <w:rFonts w:ascii="Arial" w:hAnsi="Arial" w:cs="Arial"/>
          <w:sz w:val="20"/>
          <w:szCs w:val="20"/>
        </w:rPr>
        <w:t>recover</w:t>
      </w:r>
      <w:proofErr w:type="gramEnd"/>
      <w:r w:rsidRPr="00AB66C4">
        <w:rPr>
          <w:rFonts w:ascii="Arial" w:hAnsi="Arial" w:cs="Arial"/>
          <w:sz w:val="20"/>
          <w:szCs w:val="20"/>
        </w:rPr>
        <w:t xml:space="preserve"> costs, losses or damages it has incurred or suffered as a result of that person’s conduct;</w:t>
      </w:r>
    </w:p>
    <w:p w:rsidR="00FB3C0F" w:rsidRPr="00AB66C4" w:rsidRDefault="00FB3C0F" w:rsidP="00F86B41">
      <w:pPr>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2340" w:right="745" w:hanging="2340"/>
        <w:jc w:val="both"/>
        <w:rPr>
          <w:rFonts w:ascii="Arial" w:hAnsi="Arial" w:cs="Arial"/>
          <w:sz w:val="20"/>
          <w:szCs w:val="20"/>
        </w:rPr>
      </w:pPr>
    </w:p>
    <w:p w:rsidR="00FB3C0F" w:rsidRPr="00AB66C4" w:rsidRDefault="00FB3C0F" w:rsidP="00F86B41">
      <w:pPr>
        <w:tabs>
          <w:tab w:val="left" w:pos="-720"/>
          <w:tab w:val="left" w:pos="0"/>
          <w:tab w:val="left" w:pos="90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2340" w:right="745" w:hanging="2340"/>
        <w:jc w:val="both"/>
        <w:rPr>
          <w:rFonts w:ascii="Arial" w:hAnsi="Arial" w:cs="Arial"/>
          <w:sz w:val="20"/>
          <w:szCs w:val="20"/>
        </w:rPr>
      </w:pPr>
      <w:r w:rsidRPr="00AB66C4">
        <w:rPr>
          <w:rFonts w:ascii="Arial" w:hAnsi="Arial" w:cs="Arial"/>
          <w:sz w:val="20"/>
          <w:szCs w:val="20"/>
        </w:rPr>
        <w:tab/>
      </w:r>
      <w:r w:rsidRPr="00AB66C4">
        <w:rPr>
          <w:rFonts w:ascii="Arial" w:hAnsi="Arial" w:cs="Arial"/>
          <w:sz w:val="20"/>
          <w:szCs w:val="20"/>
        </w:rPr>
        <w:tab/>
        <w:t>(c)</w:t>
      </w:r>
      <w:r w:rsidRPr="00AB66C4">
        <w:rPr>
          <w:rFonts w:ascii="Arial" w:hAnsi="Arial" w:cs="Arial"/>
          <w:sz w:val="20"/>
          <w:szCs w:val="20"/>
        </w:rPr>
        <w:tab/>
      </w:r>
      <w:proofErr w:type="gramStart"/>
      <w:r w:rsidRPr="00AB66C4">
        <w:rPr>
          <w:rFonts w:ascii="Arial" w:hAnsi="Arial" w:cs="Arial"/>
          <w:sz w:val="20"/>
          <w:szCs w:val="20"/>
        </w:rPr>
        <w:t>cancel</w:t>
      </w:r>
      <w:proofErr w:type="gramEnd"/>
      <w:r w:rsidRPr="00AB66C4">
        <w:rPr>
          <w:rFonts w:ascii="Arial" w:hAnsi="Arial" w:cs="Arial"/>
          <w:sz w:val="20"/>
          <w:szCs w:val="20"/>
        </w:rPr>
        <w:t xml:space="preserve"> the contract and claim any damages which it has suffered as a result of having to make less favourable arrangements due to such cancellation;</w:t>
      </w:r>
    </w:p>
    <w:p w:rsidR="00FB3C0F" w:rsidRPr="00AB66C4" w:rsidRDefault="00FB3C0F" w:rsidP="00F86B41">
      <w:pPr>
        <w:tabs>
          <w:tab w:val="left" w:pos="-720"/>
          <w:tab w:val="left" w:pos="0"/>
          <w:tab w:val="left" w:pos="900"/>
          <w:tab w:val="left" w:pos="1710"/>
          <w:tab w:val="left" w:pos="2268"/>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right="745"/>
        <w:jc w:val="both"/>
        <w:rPr>
          <w:rFonts w:ascii="Arial" w:hAnsi="Arial" w:cs="Arial"/>
          <w:sz w:val="20"/>
          <w:szCs w:val="20"/>
        </w:rPr>
      </w:pPr>
    </w:p>
    <w:p w:rsidR="00FB3C0F" w:rsidRPr="00AB66C4" w:rsidRDefault="00FB3C0F" w:rsidP="00F86B41">
      <w:pPr>
        <w:widowControl w:val="0"/>
        <w:numPr>
          <w:ilvl w:val="0"/>
          <w:numId w:val="43"/>
        </w:numPr>
        <w:tabs>
          <w:tab w:val="left" w:pos="-720"/>
          <w:tab w:val="left" w:pos="0"/>
          <w:tab w:val="left" w:pos="900"/>
          <w:tab w:val="left" w:pos="1710"/>
          <w:tab w:val="left" w:pos="241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uppressAutoHyphens/>
        <w:autoSpaceDN w:val="0"/>
        <w:spacing w:line="360" w:lineRule="auto"/>
        <w:ind w:left="2410" w:right="745" w:hanging="709"/>
        <w:jc w:val="both"/>
        <w:textAlignment w:val="baseline"/>
        <w:rPr>
          <w:rFonts w:ascii="Arial" w:hAnsi="Arial" w:cs="Arial"/>
          <w:sz w:val="20"/>
          <w:szCs w:val="20"/>
        </w:rPr>
      </w:pPr>
      <w:r w:rsidRPr="00AB66C4">
        <w:rPr>
          <w:rFonts w:ascii="Arial" w:hAnsi="Arial" w:cs="Arial"/>
          <w:sz w:val="20"/>
          <w:szCs w:val="20"/>
        </w:rPr>
        <w:t xml:space="preserve">restrict the bidder or contractor, its shareholders and directors, or only the shareholders and directors who acted on a fraudulent basis, from obtaining business from any organ of state for a period not exceeding 10 years, after the </w:t>
      </w:r>
      <w:proofErr w:type="spellStart"/>
      <w:r w:rsidRPr="00AB66C4">
        <w:rPr>
          <w:rFonts w:ascii="Arial" w:hAnsi="Arial" w:cs="Arial"/>
          <w:sz w:val="20"/>
          <w:szCs w:val="20"/>
        </w:rPr>
        <w:t>audialterampartem</w:t>
      </w:r>
      <w:proofErr w:type="spellEnd"/>
      <w:r w:rsidRPr="00AB66C4">
        <w:rPr>
          <w:rFonts w:ascii="Arial" w:hAnsi="Arial" w:cs="Arial"/>
          <w:sz w:val="20"/>
          <w:szCs w:val="20"/>
        </w:rPr>
        <w:t xml:space="preserve"> (hear the other side) rule has been applied; and</w:t>
      </w:r>
    </w:p>
    <w:p w:rsidR="00FB3C0F" w:rsidRPr="00AB66C4" w:rsidRDefault="00FB3C0F" w:rsidP="00F86B41">
      <w:pPr>
        <w:tabs>
          <w:tab w:val="left" w:pos="-720"/>
          <w:tab w:val="left" w:pos="0"/>
          <w:tab w:val="left" w:pos="900"/>
          <w:tab w:val="left" w:pos="1710"/>
          <w:tab w:val="left" w:pos="2268"/>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1701" w:right="745"/>
        <w:jc w:val="both"/>
        <w:rPr>
          <w:rFonts w:ascii="Arial" w:hAnsi="Arial" w:cs="Arial"/>
          <w:sz w:val="20"/>
          <w:szCs w:val="20"/>
        </w:rPr>
      </w:pPr>
    </w:p>
    <w:p w:rsidR="00FB3C0F" w:rsidRPr="00AB66C4" w:rsidRDefault="00FB3C0F" w:rsidP="00AB66C4">
      <w:pPr>
        <w:widowControl w:val="0"/>
        <w:numPr>
          <w:ilvl w:val="0"/>
          <w:numId w:val="43"/>
        </w:numPr>
        <w:tabs>
          <w:tab w:val="left" w:pos="-720"/>
          <w:tab w:val="left" w:pos="0"/>
          <w:tab w:val="left" w:pos="900"/>
          <w:tab w:val="left" w:pos="1710"/>
          <w:tab w:val="left" w:pos="241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uppressAutoHyphens/>
        <w:autoSpaceDN w:val="0"/>
        <w:spacing w:line="360" w:lineRule="auto"/>
        <w:ind w:left="2268" w:right="745" w:hanging="567"/>
        <w:jc w:val="both"/>
        <w:textAlignment w:val="baseline"/>
        <w:rPr>
          <w:rFonts w:ascii="Arial" w:hAnsi="Arial" w:cs="Arial"/>
          <w:sz w:val="20"/>
          <w:szCs w:val="20"/>
        </w:rPr>
      </w:pPr>
      <w:r w:rsidRPr="00AB66C4">
        <w:rPr>
          <w:rFonts w:ascii="Arial" w:hAnsi="Arial" w:cs="Arial"/>
          <w:sz w:val="20"/>
          <w:szCs w:val="20"/>
        </w:rPr>
        <w:t>forward the matter for criminal prosecution</w:t>
      </w:r>
    </w:p>
    <w:p w:rsidR="00FB3C0F" w:rsidRPr="00AB66C4" w:rsidRDefault="00FB3C0F" w:rsidP="00F86B41">
      <w:pPr>
        <w:tabs>
          <w:tab w:val="left" w:pos="-720"/>
          <w:tab w:val="left" w:pos="0"/>
          <w:tab w:val="left" w:pos="900"/>
          <w:tab w:val="left" w:pos="144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900" w:right="745"/>
        <w:jc w:val="both"/>
        <w:rPr>
          <w:rFonts w:ascii="Arial" w:hAnsi="Arial" w:cs="Arial"/>
          <w:b/>
          <w:sz w:val="20"/>
          <w:szCs w:val="20"/>
        </w:rPr>
      </w:pPr>
    </w:p>
    <w:p w:rsidR="00FB3C0F" w:rsidRPr="00AB66C4" w:rsidRDefault="00FB3C0F" w:rsidP="00F86B41">
      <w:pPr>
        <w:tabs>
          <w:tab w:val="left" w:pos="-720"/>
          <w:tab w:val="left" w:pos="0"/>
          <w:tab w:val="left" w:pos="900"/>
          <w:tab w:val="left" w:pos="144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900" w:right="745"/>
        <w:jc w:val="both"/>
        <w:rPr>
          <w:rFonts w:ascii="Arial" w:hAnsi="Arial" w:cs="Arial"/>
          <w:b/>
          <w:sz w:val="20"/>
          <w:szCs w:val="20"/>
        </w:rPr>
      </w:pPr>
    </w:p>
    <w:p w:rsidR="00FB3C0F" w:rsidRPr="00AB66C4" w:rsidRDefault="00FB3C0F" w:rsidP="00F86B41">
      <w:pPr>
        <w:tabs>
          <w:tab w:val="left" w:pos="-720"/>
          <w:tab w:val="left" w:pos="0"/>
          <w:tab w:val="left" w:pos="900"/>
          <w:tab w:val="left" w:pos="144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900" w:right="745"/>
        <w:jc w:val="both"/>
        <w:rPr>
          <w:rFonts w:ascii="Arial" w:hAnsi="Arial" w:cs="Arial"/>
          <w:b/>
          <w:sz w:val="20"/>
          <w:szCs w:val="20"/>
        </w:rPr>
      </w:pPr>
    </w:p>
    <w:p w:rsidR="00FB3C0F" w:rsidRPr="00AB66C4" w:rsidRDefault="00FB3C0F" w:rsidP="00F86B41">
      <w:pPr>
        <w:tabs>
          <w:tab w:val="left" w:pos="-720"/>
          <w:tab w:val="left" w:pos="0"/>
          <w:tab w:val="left" w:pos="900"/>
          <w:tab w:val="left" w:pos="144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900" w:right="745"/>
        <w:jc w:val="both"/>
        <w:rPr>
          <w:rFonts w:ascii="Arial" w:hAnsi="Arial" w:cs="Arial"/>
          <w:b/>
          <w:sz w:val="20"/>
          <w:szCs w:val="20"/>
        </w:rPr>
      </w:pPr>
    </w:p>
    <w:p w:rsidR="00FB3C0F" w:rsidRPr="00AB66C4" w:rsidRDefault="00260EFF" w:rsidP="00F86B41">
      <w:pPr>
        <w:tabs>
          <w:tab w:val="left" w:pos="-720"/>
          <w:tab w:val="left" w:pos="0"/>
          <w:tab w:val="left" w:pos="900"/>
          <w:tab w:val="left" w:pos="1440"/>
          <w:tab w:val="left" w:pos="1710"/>
          <w:tab w:val="left" w:pos="2340"/>
          <w:tab w:val="left" w:pos="2707"/>
          <w:tab w:val="left" w:pos="3384"/>
          <w:tab w:val="left" w:pos="4060"/>
          <w:tab w:val="left" w:pos="4737"/>
          <w:tab w:val="left" w:pos="4860"/>
          <w:tab w:val="left" w:pos="5414"/>
          <w:tab w:val="left" w:pos="6091"/>
          <w:tab w:val="left" w:pos="6858"/>
          <w:tab w:val="left" w:pos="6930"/>
          <w:tab w:val="left" w:pos="7444"/>
          <w:tab w:val="left" w:pos="8121"/>
          <w:tab w:val="left" w:pos="8798"/>
        </w:tabs>
        <w:spacing w:line="360" w:lineRule="auto"/>
        <w:ind w:left="900" w:right="745"/>
        <w:jc w:val="both"/>
        <w:rPr>
          <w:rFonts w:ascii="Arial" w:hAnsi="Arial" w:cs="Arial"/>
          <w:sz w:val="20"/>
          <w:szCs w:val="20"/>
        </w:rPr>
      </w:pPr>
      <w:r>
        <w:rPr>
          <w:rFonts w:ascii="Arial" w:hAnsi="Arial" w:cs="Arial"/>
          <w:noProof/>
          <w:sz w:val="20"/>
          <w:szCs w:val="20"/>
          <w:lang w:val="en-ZA" w:eastAsia="en-ZA"/>
        </w:rPr>
        <w:pict>
          <v:rect id="Rectangle 3" o:spid="_x0000_s1026" style="position:absolute;left:0;text-align:left;margin-left:223.65pt;margin-top:3.85pt;width:237.6pt;height:86.4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" strokeweight=".26467mm">
            <v:textbox inset="0,0,0,0"/>
          </v:rect>
        </w:pict>
      </w:r>
      <w:r w:rsidR="00FB3C0F" w:rsidRPr="00AB66C4">
        <w:rPr>
          <w:rFonts w:ascii="Arial" w:hAnsi="Arial" w:cs="Arial"/>
          <w:b/>
          <w:sz w:val="20"/>
          <w:szCs w:val="20"/>
        </w:rPr>
        <w:t>WITNESSES:</w:t>
      </w:r>
    </w:p>
    <w:p w:rsidR="00FB3C0F" w:rsidRPr="00AB66C4" w:rsidRDefault="00FB3C0F" w:rsidP="00F86B41">
      <w:pPr>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spacing w:line="360" w:lineRule="auto"/>
        <w:ind w:right="745"/>
        <w:jc w:val="both"/>
        <w:rPr>
          <w:rFonts w:ascii="Arial" w:hAnsi="Arial" w:cs="Arial"/>
          <w:sz w:val="20"/>
          <w:szCs w:val="20"/>
        </w:rPr>
      </w:pPr>
    </w:p>
    <w:p w:rsidR="00FB3C0F" w:rsidRPr="00AB66C4" w:rsidRDefault="00FB3C0F" w:rsidP="00F86B41">
      <w:pPr>
        <w:widowControl w:val="0"/>
        <w:numPr>
          <w:ilvl w:val="0"/>
          <w:numId w:val="44"/>
        </w:numPr>
        <w:tabs>
          <w:tab w:val="left" w:pos="-2400"/>
          <w:tab w:val="left" w:pos="-900"/>
          <w:tab w:val="left" w:pos="-90"/>
          <w:tab w:val="left" w:pos="540"/>
          <w:tab w:val="left" w:pos="3060"/>
          <w:tab w:val="left" w:pos="3734"/>
          <w:tab w:val="left" w:pos="4411"/>
          <w:tab w:val="left" w:pos="5130"/>
          <w:tab w:val="left" w:pos="5178"/>
          <w:tab w:val="left" w:pos="5764"/>
          <w:tab w:val="left" w:pos="6441"/>
          <w:tab w:val="left" w:pos="7118"/>
        </w:tabs>
        <w:suppressAutoHyphens/>
        <w:autoSpaceDN w:val="0"/>
        <w:spacing w:line="360" w:lineRule="auto"/>
        <w:ind w:right="745"/>
        <w:jc w:val="both"/>
        <w:textAlignment w:val="baseline"/>
        <w:rPr>
          <w:rFonts w:ascii="Arial" w:hAnsi="Arial" w:cs="Arial"/>
          <w:sz w:val="20"/>
          <w:szCs w:val="20"/>
        </w:rPr>
      </w:pPr>
      <w:r w:rsidRPr="00AB66C4">
        <w:rPr>
          <w:rFonts w:ascii="Arial" w:hAnsi="Arial" w:cs="Arial"/>
          <w:sz w:val="20"/>
          <w:szCs w:val="20"/>
        </w:rPr>
        <w:t>………………………………………</w:t>
      </w:r>
      <w:r w:rsidRPr="00AB66C4">
        <w:rPr>
          <w:rFonts w:ascii="Arial" w:hAnsi="Arial" w:cs="Arial"/>
          <w:sz w:val="20"/>
          <w:szCs w:val="20"/>
        </w:rPr>
        <w:tab/>
      </w:r>
      <w:r w:rsidRPr="00AB66C4">
        <w:rPr>
          <w:rFonts w:ascii="Arial" w:hAnsi="Arial" w:cs="Arial"/>
          <w:sz w:val="20"/>
          <w:szCs w:val="20"/>
        </w:rPr>
        <w:tab/>
      </w:r>
    </w:p>
    <w:p w:rsidR="00694AEA" w:rsidRPr="00AB66C4" w:rsidRDefault="00FB3C0F" w:rsidP="00F86B41">
      <w:pPr>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spacing w:line="360" w:lineRule="auto"/>
        <w:ind w:right="745"/>
        <w:jc w:val="both"/>
        <w:rPr>
          <w:rFonts w:ascii="Arial" w:hAnsi="Arial" w:cs="Arial"/>
          <w:sz w:val="20"/>
          <w:szCs w:val="20"/>
        </w:rPr>
      </w:pPr>
      <w:r w:rsidRPr="00AB66C4">
        <w:rPr>
          <w:rFonts w:ascii="Arial" w:hAnsi="Arial" w:cs="Arial"/>
          <w:sz w:val="20"/>
          <w:szCs w:val="20"/>
        </w:rPr>
        <w:tab/>
      </w:r>
      <w:r w:rsidRPr="00AB66C4">
        <w:rPr>
          <w:rFonts w:ascii="Arial" w:hAnsi="Arial" w:cs="Arial"/>
          <w:sz w:val="20"/>
          <w:szCs w:val="20"/>
        </w:rPr>
        <w:tab/>
      </w:r>
      <w:r w:rsidRPr="00AB66C4">
        <w:rPr>
          <w:rFonts w:ascii="Arial" w:hAnsi="Arial" w:cs="Arial"/>
          <w:sz w:val="20"/>
          <w:szCs w:val="20"/>
        </w:rPr>
        <w:tab/>
      </w:r>
      <w:r w:rsidRPr="00AB66C4">
        <w:rPr>
          <w:rFonts w:ascii="Arial" w:hAnsi="Arial" w:cs="Arial"/>
          <w:sz w:val="20"/>
          <w:szCs w:val="20"/>
        </w:rPr>
        <w:tab/>
      </w:r>
    </w:p>
    <w:p w:rsidR="00FB3C0F" w:rsidRPr="00AB66C4" w:rsidRDefault="00FB3C0F" w:rsidP="00F86B41">
      <w:pPr>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spacing w:line="360" w:lineRule="auto"/>
        <w:ind w:right="745"/>
        <w:jc w:val="both"/>
        <w:rPr>
          <w:rFonts w:ascii="Arial" w:hAnsi="Arial" w:cs="Arial"/>
          <w:sz w:val="20"/>
          <w:szCs w:val="20"/>
        </w:rPr>
      </w:pPr>
    </w:p>
    <w:p w:rsidR="00FB3C0F" w:rsidRPr="00AB66C4" w:rsidRDefault="00FB3C0F" w:rsidP="00F86B41">
      <w:pPr>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spacing w:line="360" w:lineRule="auto"/>
        <w:ind w:left="2340" w:right="745"/>
        <w:jc w:val="both"/>
        <w:rPr>
          <w:rFonts w:ascii="Arial" w:hAnsi="Arial" w:cs="Arial"/>
          <w:sz w:val="20"/>
          <w:szCs w:val="20"/>
        </w:rPr>
      </w:pPr>
      <w:r w:rsidRPr="00AB66C4">
        <w:rPr>
          <w:rFonts w:ascii="Arial" w:hAnsi="Arial" w:cs="Arial"/>
          <w:sz w:val="20"/>
          <w:szCs w:val="20"/>
        </w:rPr>
        <w:tab/>
      </w:r>
      <w:r w:rsidRPr="00AB66C4">
        <w:rPr>
          <w:rFonts w:ascii="Arial" w:hAnsi="Arial" w:cs="Arial"/>
          <w:sz w:val="20"/>
          <w:szCs w:val="20"/>
        </w:rPr>
        <w:tab/>
      </w:r>
      <w:r w:rsidRPr="00AB66C4">
        <w:rPr>
          <w:rFonts w:ascii="Arial" w:hAnsi="Arial" w:cs="Arial"/>
          <w:sz w:val="20"/>
          <w:szCs w:val="20"/>
        </w:rPr>
        <w:tab/>
      </w:r>
      <w:r w:rsidRPr="00AB66C4">
        <w:rPr>
          <w:rFonts w:ascii="Arial" w:hAnsi="Arial" w:cs="Arial"/>
          <w:sz w:val="20"/>
          <w:szCs w:val="20"/>
        </w:rPr>
        <w:tab/>
      </w:r>
      <w:r w:rsidRPr="00AB66C4">
        <w:rPr>
          <w:rFonts w:ascii="Arial" w:hAnsi="Arial" w:cs="Arial"/>
          <w:sz w:val="20"/>
          <w:szCs w:val="20"/>
        </w:rPr>
        <w:tab/>
        <w:t>SIGNATURE(S</w:t>
      </w:r>
      <w:proofErr w:type="gramStart"/>
      <w:r w:rsidRPr="00AB66C4">
        <w:rPr>
          <w:rFonts w:ascii="Arial" w:hAnsi="Arial" w:cs="Arial"/>
          <w:sz w:val="20"/>
          <w:szCs w:val="20"/>
        </w:rPr>
        <w:t>)OF</w:t>
      </w:r>
      <w:proofErr w:type="gramEnd"/>
      <w:r w:rsidRPr="00AB66C4">
        <w:rPr>
          <w:rFonts w:ascii="Arial" w:hAnsi="Arial" w:cs="Arial"/>
          <w:sz w:val="20"/>
          <w:szCs w:val="20"/>
        </w:rPr>
        <w:t xml:space="preserve"> BIDDER(S)</w:t>
      </w:r>
    </w:p>
    <w:p w:rsidR="00FB3C0F" w:rsidRPr="00AB66C4" w:rsidRDefault="00C70CA2" w:rsidP="00694AEA">
      <w:pPr>
        <w:widowControl w:val="0"/>
        <w:numPr>
          <w:ilvl w:val="0"/>
          <w:numId w:val="45"/>
        </w:numPr>
        <w:tabs>
          <w:tab w:val="left" w:pos="-2400"/>
          <w:tab w:val="left" w:pos="-900"/>
          <w:tab w:val="left" w:pos="-90"/>
          <w:tab w:val="left" w:pos="540"/>
          <w:tab w:val="left" w:pos="3060"/>
          <w:tab w:val="left" w:pos="3734"/>
          <w:tab w:val="left" w:pos="4411"/>
          <w:tab w:val="left" w:pos="5130"/>
          <w:tab w:val="left" w:pos="5178"/>
          <w:tab w:val="left" w:pos="5764"/>
          <w:tab w:val="left" w:pos="6441"/>
          <w:tab w:val="left" w:pos="7118"/>
        </w:tabs>
        <w:suppressAutoHyphens/>
        <w:autoSpaceDN w:val="0"/>
        <w:spacing w:line="360" w:lineRule="auto"/>
        <w:ind w:right="745"/>
        <w:jc w:val="both"/>
        <w:textAlignment w:val="baseline"/>
        <w:rPr>
          <w:rFonts w:ascii="Arial" w:hAnsi="Arial" w:cs="Arial"/>
          <w:sz w:val="20"/>
          <w:szCs w:val="20"/>
        </w:rPr>
      </w:pPr>
      <w:r w:rsidRPr="00AB66C4">
        <w:rPr>
          <w:rFonts w:ascii="Arial" w:hAnsi="Arial" w:cs="Arial"/>
          <w:sz w:val="20"/>
          <w:szCs w:val="20"/>
        </w:rPr>
        <w:t>….</w:t>
      </w:r>
      <w:r w:rsidR="00FB3C0F" w:rsidRPr="00AB66C4">
        <w:rPr>
          <w:rFonts w:ascii="Arial" w:hAnsi="Arial" w:cs="Arial"/>
          <w:sz w:val="20"/>
          <w:szCs w:val="20"/>
        </w:rPr>
        <w:t>………………………………………</w:t>
      </w:r>
    </w:p>
    <w:p w:rsidR="00FB3C0F" w:rsidRPr="00AB66C4" w:rsidRDefault="00FB3C0F" w:rsidP="00F86B41">
      <w:pPr>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spacing w:line="360" w:lineRule="auto"/>
        <w:ind w:right="745"/>
        <w:jc w:val="both"/>
        <w:rPr>
          <w:rFonts w:ascii="Arial" w:hAnsi="Arial" w:cs="Arial"/>
          <w:sz w:val="20"/>
          <w:szCs w:val="20"/>
        </w:rPr>
      </w:pPr>
    </w:p>
    <w:p w:rsidR="00FB3C0F" w:rsidRPr="00AB66C4" w:rsidRDefault="00FB3C0F" w:rsidP="00F86B41">
      <w:pPr>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spacing w:line="360" w:lineRule="auto"/>
        <w:ind w:right="745"/>
        <w:jc w:val="both"/>
        <w:rPr>
          <w:rFonts w:ascii="Arial" w:hAnsi="Arial" w:cs="Arial"/>
          <w:sz w:val="20"/>
          <w:szCs w:val="20"/>
        </w:rPr>
      </w:pPr>
      <w:r w:rsidRPr="00AB66C4">
        <w:rPr>
          <w:rFonts w:ascii="Arial" w:hAnsi="Arial" w:cs="Arial"/>
          <w:sz w:val="20"/>
          <w:szCs w:val="20"/>
        </w:rPr>
        <w:tab/>
      </w:r>
      <w:r w:rsidRPr="00AB66C4">
        <w:rPr>
          <w:rFonts w:ascii="Arial" w:hAnsi="Arial" w:cs="Arial"/>
          <w:sz w:val="20"/>
          <w:szCs w:val="20"/>
        </w:rPr>
        <w:tab/>
      </w:r>
      <w:r w:rsidRPr="00AB66C4">
        <w:rPr>
          <w:rFonts w:ascii="Arial" w:hAnsi="Arial" w:cs="Arial"/>
          <w:sz w:val="20"/>
          <w:szCs w:val="20"/>
        </w:rPr>
        <w:tab/>
      </w:r>
      <w:r w:rsidRPr="00AB66C4">
        <w:rPr>
          <w:rFonts w:ascii="Arial" w:hAnsi="Arial" w:cs="Arial"/>
          <w:sz w:val="20"/>
          <w:szCs w:val="20"/>
        </w:rPr>
        <w:tab/>
      </w:r>
      <w:r w:rsidRPr="00AB66C4">
        <w:rPr>
          <w:rFonts w:ascii="Arial" w:hAnsi="Arial" w:cs="Arial"/>
          <w:sz w:val="20"/>
          <w:szCs w:val="20"/>
        </w:rPr>
        <w:tab/>
      </w:r>
    </w:p>
    <w:p w:rsidR="00C70CA2" w:rsidRPr="00AB66C4" w:rsidRDefault="00C70CA2" w:rsidP="00F86B41">
      <w:pPr>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spacing w:line="360" w:lineRule="auto"/>
        <w:ind w:left="360" w:right="745"/>
        <w:jc w:val="both"/>
        <w:rPr>
          <w:rFonts w:ascii="Arial" w:hAnsi="Arial" w:cs="Arial"/>
          <w:sz w:val="20"/>
          <w:szCs w:val="20"/>
        </w:rPr>
      </w:pPr>
    </w:p>
    <w:p w:rsidR="00FB3C0F" w:rsidRPr="00AB66C4" w:rsidRDefault="00FB3C0F" w:rsidP="00F86B41">
      <w:pPr>
        <w:tabs>
          <w:tab w:val="left" w:pos="-600"/>
          <w:tab w:val="left" w:pos="900"/>
          <w:tab w:val="left" w:pos="1710"/>
          <w:tab w:val="left" w:pos="2340"/>
          <w:tab w:val="left" w:pos="4860"/>
          <w:tab w:val="left" w:pos="5534"/>
          <w:tab w:val="left" w:pos="6211"/>
          <w:tab w:val="left" w:pos="6930"/>
          <w:tab w:val="left" w:pos="6978"/>
          <w:tab w:val="left" w:pos="7564"/>
          <w:tab w:val="left" w:pos="8241"/>
          <w:tab w:val="left" w:pos="8918"/>
        </w:tabs>
        <w:spacing w:line="360" w:lineRule="auto"/>
        <w:ind w:right="745"/>
        <w:jc w:val="both"/>
        <w:rPr>
          <w:rFonts w:ascii="Arial" w:hAnsi="Arial" w:cs="Arial"/>
          <w:sz w:val="20"/>
          <w:szCs w:val="20"/>
        </w:rPr>
      </w:pPr>
      <w:r w:rsidRPr="00AB66C4">
        <w:rPr>
          <w:rFonts w:ascii="Arial" w:hAnsi="Arial" w:cs="Arial"/>
          <w:sz w:val="20"/>
          <w:szCs w:val="20"/>
        </w:rPr>
        <w:t>DATE</w:t>
      </w:r>
      <w:proofErr w:type="gramStart"/>
      <w:r w:rsidRPr="00AB66C4">
        <w:rPr>
          <w:rFonts w:ascii="Arial" w:hAnsi="Arial" w:cs="Arial"/>
          <w:sz w:val="20"/>
          <w:szCs w:val="20"/>
        </w:rPr>
        <w:t>:</w:t>
      </w:r>
      <w:r w:rsidR="00C70CA2" w:rsidRPr="00AB66C4">
        <w:rPr>
          <w:rFonts w:ascii="Arial" w:hAnsi="Arial" w:cs="Arial"/>
          <w:sz w:val="20"/>
          <w:szCs w:val="20"/>
        </w:rPr>
        <w:t>.</w:t>
      </w:r>
      <w:r w:rsidRPr="00AB66C4">
        <w:rPr>
          <w:rFonts w:ascii="Arial" w:hAnsi="Arial" w:cs="Arial"/>
          <w:sz w:val="20"/>
          <w:szCs w:val="20"/>
        </w:rPr>
        <w:t>……</w:t>
      </w:r>
      <w:r w:rsidR="00C70CA2" w:rsidRPr="00AB66C4">
        <w:rPr>
          <w:rFonts w:ascii="Arial" w:hAnsi="Arial" w:cs="Arial"/>
          <w:sz w:val="20"/>
          <w:szCs w:val="20"/>
        </w:rPr>
        <w:t>………</w:t>
      </w:r>
      <w:r w:rsidRPr="00AB66C4">
        <w:rPr>
          <w:rFonts w:ascii="Arial" w:hAnsi="Arial" w:cs="Arial"/>
          <w:sz w:val="20"/>
          <w:szCs w:val="20"/>
        </w:rPr>
        <w:t>…………………………..</w:t>
      </w:r>
      <w:proofErr w:type="gramEnd"/>
    </w:p>
    <w:p w:rsidR="00C70CA2" w:rsidRPr="00AB66C4" w:rsidRDefault="00C70CA2" w:rsidP="00F86B41">
      <w:pPr>
        <w:pStyle w:val="BodyText2"/>
        <w:spacing w:line="360" w:lineRule="auto"/>
        <w:rPr>
          <w:rFonts w:cs="Arial"/>
          <w:sz w:val="20"/>
        </w:rPr>
      </w:pPr>
      <w:r w:rsidRPr="00AB66C4">
        <w:rPr>
          <w:rFonts w:cs="Arial"/>
          <w:sz w:val="20"/>
        </w:rPr>
        <w:tab/>
      </w:r>
      <w:r w:rsidRPr="00AB66C4">
        <w:rPr>
          <w:rFonts w:cs="Arial"/>
          <w:sz w:val="20"/>
        </w:rPr>
        <w:tab/>
      </w:r>
      <w:r w:rsidRPr="00AB66C4">
        <w:rPr>
          <w:rFonts w:cs="Arial"/>
          <w:sz w:val="20"/>
        </w:rPr>
        <w:tab/>
      </w:r>
      <w:r w:rsidRPr="00AB66C4">
        <w:rPr>
          <w:rFonts w:cs="Arial"/>
          <w:sz w:val="20"/>
        </w:rPr>
        <w:tab/>
      </w:r>
    </w:p>
    <w:p w:rsidR="00C70CA2" w:rsidRPr="00AB66C4" w:rsidRDefault="00C70CA2" w:rsidP="00F86B41">
      <w:pPr>
        <w:pStyle w:val="BodyText2"/>
        <w:spacing w:line="360" w:lineRule="auto"/>
        <w:rPr>
          <w:rFonts w:cs="Arial"/>
          <w:sz w:val="20"/>
        </w:rPr>
      </w:pPr>
    </w:p>
    <w:p w:rsidR="00A0105D" w:rsidRDefault="00FB3C0F" w:rsidP="00AB66C4">
      <w:pPr>
        <w:pStyle w:val="BodyText2"/>
        <w:spacing w:line="360" w:lineRule="auto"/>
        <w:rPr>
          <w:rFonts w:cs="Arial"/>
          <w:sz w:val="20"/>
        </w:rPr>
      </w:pPr>
      <w:r w:rsidRPr="00AB66C4">
        <w:rPr>
          <w:rFonts w:cs="Arial"/>
          <w:sz w:val="20"/>
        </w:rPr>
        <w:t>ADDRESS</w:t>
      </w:r>
      <w:proofErr w:type="gramStart"/>
      <w:r w:rsidRPr="00AB66C4">
        <w:rPr>
          <w:rFonts w:cs="Arial"/>
          <w:sz w:val="20"/>
        </w:rPr>
        <w:t>:…………………</w:t>
      </w:r>
      <w:r w:rsidR="00C70CA2" w:rsidRPr="00AB66C4">
        <w:rPr>
          <w:rFonts w:cs="Arial"/>
          <w:sz w:val="20"/>
        </w:rPr>
        <w:t>………..</w:t>
      </w:r>
      <w:r w:rsidR="00AB66C4">
        <w:rPr>
          <w:rFonts w:cs="Arial"/>
          <w:sz w:val="20"/>
        </w:rPr>
        <w:t>…</w:t>
      </w:r>
      <w:proofErr w:type="gramEnd"/>
    </w:p>
    <w:p w:rsidR="005316C3" w:rsidRDefault="005316C3" w:rsidP="005316C3">
      <w:pPr>
        <w:jc w:val="right"/>
        <w:rPr>
          <w:rFonts w:ascii="Arial" w:hAnsi="Arial" w:cs="Arial"/>
          <w:b/>
          <w:sz w:val="22"/>
          <w:szCs w:val="22"/>
          <w:lang w:val="en-US"/>
        </w:rPr>
      </w:pPr>
      <w:r>
        <w:rPr>
          <w:rFonts w:ascii="Arial" w:hAnsi="Arial" w:cs="Arial"/>
          <w:b/>
          <w:sz w:val="22"/>
          <w:szCs w:val="22"/>
          <w:lang w:val="en-US"/>
        </w:rPr>
        <w:lastRenderedPageBreak/>
        <w:t>SBD6.2</w:t>
      </w:r>
      <w:r>
        <w:rPr>
          <w:rFonts w:ascii="Arial" w:hAnsi="Arial" w:cs="Arial"/>
          <w:b/>
          <w:sz w:val="22"/>
          <w:szCs w:val="22"/>
          <w:lang w:val="en-US"/>
        </w:rPr>
        <w:tab/>
      </w:r>
    </w:p>
    <w:p w:rsidR="005316C3" w:rsidRDefault="005316C3" w:rsidP="005316C3">
      <w:pPr>
        <w:rPr>
          <w:rFonts w:ascii="Arial" w:hAnsi="Arial" w:cs="Arial"/>
          <w:b/>
          <w:sz w:val="22"/>
          <w:szCs w:val="22"/>
          <w:lang w:val="en-US"/>
        </w:rPr>
      </w:pPr>
    </w:p>
    <w:p w:rsidR="005316C3" w:rsidRDefault="005316C3" w:rsidP="005316C3">
      <w:pPr>
        <w:rPr>
          <w:rFonts w:ascii="Arial" w:hAnsi="Arial" w:cs="Arial"/>
          <w:b/>
          <w:sz w:val="22"/>
          <w:szCs w:val="22"/>
          <w:lang w:val="en-US"/>
        </w:rPr>
      </w:pPr>
      <w:r>
        <w:rPr>
          <w:rFonts w:ascii="Arial" w:hAnsi="Arial" w:cs="Arial"/>
          <w:b/>
          <w:sz w:val="22"/>
          <w:szCs w:val="22"/>
          <w:lang w:val="en-US"/>
        </w:rPr>
        <w:t>NAME OF THE COMPANY____________________________________</w:t>
      </w:r>
    </w:p>
    <w:p w:rsidR="005316C3" w:rsidRDefault="005316C3" w:rsidP="005316C3">
      <w:pPr>
        <w:jc w:val="center"/>
        <w:rPr>
          <w:rFonts w:ascii="Arial" w:hAnsi="Arial" w:cs="Arial"/>
          <w:b/>
          <w:sz w:val="22"/>
          <w:szCs w:val="22"/>
          <w:lang w:val="en-US"/>
        </w:rPr>
      </w:pPr>
    </w:p>
    <w:p w:rsidR="005316C3" w:rsidRDefault="005316C3" w:rsidP="005316C3">
      <w:pPr>
        <w:jc w:val="center"/>
      </w:pPr>
      <w:r>
        <w:rPr>
          <w:rFonts w:ascii="Arial" w:hAnsi="Arial" w:cs="Arial"/>
          <w:b/>
          <w:sz w:val="22"/>
          <w:szCs w:val="22"/>
          <w:lang w:val="en-US"/>
        </w:rPr>
        <w:t xml:space="preserve">DECLARATION CERTIFICATE FOR LOCAL PRODUCTION AND CONTENT </w:t>
      </w:r>
    </w:p>
    <w:p w:rsidR="005316C3" w:rsidRDefault="005316C3" w:rsidP="005316C3">
      <w:pPr>
        <w:jc w:val="center"/>
        <w:rPr>
          <w:rFonts w:ascii="Arial" w:hAnsi="Arial" w:cs="Arial"/>
          <w:sz w:val="22"/>
          <w:szCs w:val="22"/>
          <w:lang w:val="en-US"/>
        </w:rPr>
      </w:pPr>
    </w:p>
    <w:p w:rsidR="005316C3" w:rsidRDefault="005316C3" w:rsidP="005316C3">
      <w:pPr>
        <w:ind w:left="360"/>
        <w:jc w:val="both"/>
        <w:rPr>
          <w:rFonts w:ascii="Arial" w:hAnsi="Arial" w:cs="Arial"/>
          <w:sz w:val="22"/>
          <w:szCs w:val="22"/>
          <w:lang w:val="en-US"/>
        </w:rPr>
      </w:pPr>
      <w:r>
        <w:rPr>
          <w:rFonts w:ascii="Arial" w:hAnsi="Arial" w:cs="Arial"/>
          <w:sz w:val="22"/>
          <w:szCs w:val="22"/>
          <w:lang w:val="en-US"/>
        </w:rPr>
        <w:t>This Standard Bidding Document (SBD) must form part of all bids invited. It contains general information and serves as a declaration form for local content (local production and local content are used interchangeably).</w:t>
      </w:r>
    </w:p>
    <w:p w:rsidR="005316C3" w:rsidRDefault="005316C3" w:rsidP="005316C3">
      <w:pPr>
        <w:ind w:left="360"/>
        <w:jc w:val="both"/>
        <w:rPr>
          <w:rFonts w:ascii="Arial" w:hAnsi="Arial" w:cs="Arial"/>
          <w:sz w:val="22"/>
          <w:szCs w:val="22"/>
          <w:lang w:val="en-US"/>
        </w:rPr>
      </w:pPr>
    </w:p>
    <w:p w:rsidR="005316C3" w:rsidRDefault="005316C3" w:rsidP="005316C3">
      <w:pPr>
        <w:ind w:left="360"/>
        <w:jc w:val="both"/>
      </w:pPr>
      <w:r>
        <w:rPr>
          <w:rFonts w:ascii="Arial" w:hAnsi="Arial" w:cs="Arial"/>
          <w:sz w:val="22"/>
          <w:szCs w:val="22"/>
          <w:lang w:val="en-US"/>
        </w:rPr>
        <w:t xml:space="preserve">Before completing this declaration, bidders must study the General Conditions, Definitions, Directives applicable in respect of Local Content as prescribed in the Preferential Procurement Regulations, 2011 and  </w:t>
      </w:r>
      <w:r>
        <w:rPr>
          <w:rFonts w:ascii="Arial" w:hAnsi="Arial" w:cs="Arial"/>
          <w:bCs/>
          <w:sz w:val="22"/>
          <w:szCs w:val="22"/>
        </w:rPr>
        <w:t>the South African Bureau of Standards (SABS) approved technical specification number SATS 1286:201x.</w:t>
      </w:r>
    </w:p>
    <w:p w:rsidR="005316C3" w:rsidRDefault="005316C3" w:rsidP="005316C3">
      <w:pPr>
        <w:ind w:left="360"/>
        <w:jc w:val="both"/>
        <w:rPr>
          <w:rFonts w:ascii="Arial" w:hAnsi="Arial" w:cs="Arial"/>
          <w:sz w:val="22"/>
          <w:szCs w:val="22"/>
          <w:lang w:val="en-US"/>
        </w:rPr>
      </w:pPr>
    </w:p>
    <w:p w:rsidR="005316C3" w:rsidRDefault="005316C3" w:rsidP="005316C3">
      <w:pPr>
        <w:numPr>
          <w:ilvl w:val="0"/>
          <w:numId w:val="56"/>
        </w:numPr>
        <w:suppressAutoHyphens/>
        <w:autoSpaceDN w:val="0"/>
        <w:jc w:val="both"/>
        <w:textAlignment w:val="baseline"/>
        <w:rPr>
          <w:rFonts w:ascii="Arial" w:hAnsi="Arial" w:cs="Arial"/>
          <w:sz w:val="22"/>
          <w:szCs w:val="22"/>
          <w:lang w:val="en-US"/>
        </w:rPr>
      </w:pPr>
      <w:r>
        <w:rPr>
          <w:rFonts w:ascii="Arial" w:hAnsi="Arial" w:cs="Arial"/>
          <w:sz w:val="22"/>
          <w:szCs w:val="22"/>
          <w:lang w:val="en-US"/>
        </w:rPr>
        <w:t>General Conditions</w:t>
      </w:r>
    </w:p>
    <w:p w:rsidR="005316C3" w:rsidRDefault="005316C3" w:rsidP="005316C3">
      <w:pPr>
        <w:ind w:left="360"/>
        <w:jc w:val="both"/>
        <w:rPr>
          <w:rFonts w:ascii="Arial" w:hAnsi="Arial" w:cs="Arial"/>
          <w:sz w:val="22"/>
          <w:szCs w:val="22"/>
          <w:lang w:val="en-US"/>
        </w:rPr>
      </w:pPr>
    </w:p>
    <w:p w:rsidR="005316C3" w:rsidRDefault="005316C3" w:rsidP="005316C3">
      <w:pPr>
        <w:numPr>
          <w:ilvl w:val="1"/>
          <w:numId w:val="56"/>
        </w:numPr>
        <w:suppressAutoHyphens/>
        <w:autoSpaceDN w:val="0"/>
        <w:jc w:val="both"/>
        <w:textAlignment w:val="baseline"/>
        <w:rPr>
          <w:rFonts w:ascii="Arial" w:hAnsi="Arial" w:cs="Arial"/>
          <w:sz w:val="22"/>
          <w:szCs w:val="22"/>
          <w:lang w:val="en-US"/>
        </w:rPr>
      </w:pPr>
      <w:r>
        <w:rPr>
          <w:rFonts w:ascii="Arial" w:hAnsi="Arial" w:cs="Arial"/>
          <w:sz w:val="22"/>
          <w:szCs w:val="22"/>
          <w:lang w:val="en-US"/>
        </w:rPr>
        <w:t xml:space="preserve">Preferential Procurement Regulations, 2011 (Regulation 9. (1) and 9. (3) </w:t>
      </w:r>
      <w:proofErr w:type="gramStart"/>
      <w:r>
        <w:rPr>
          <w:rFonts w:ascii="Arial" w:hAnsi="Arial" w:cs="Arial"/>
          <w:sz w:val="22"/>
          <w:szCs w:val="22"/>
          <w:lang w:val="en-US"/>
        </w:rPr>
        <w:t>make</w:t>
      </w:r>
      <w:proofErr w:type="gramEnd"/>
      <w:r>
        <w:rPr>
          <w:rFonts w:ascii="Arial" w:hAnsi="Arial" w:cs="Arial"/>
          <w:sz w:val="22"/>
          <w:szCs w:val="22"/>
          <w:lang w:val="en-US"/>
        </w:rPr>
        <w:t xml:space="preserve"> provision for the promotion of local production and content.</w:t>
      </w:r>
    </w:p>
    <w:p w:rsidR="005316C3" w:rsidRDefault="005316C3" w:rsidP="005316C3">
      <w:pPr>
        <w:ind w:left="360"/>
        <w:jc w:val="both"/>
        <w:rPr>
          <w:rFonts w:ascii="Arial" w:hAnsi="Arial" w:cs="Arial"/>
          <w:sz w:val="22"/>
          <w:szCs w:val="22"/>
          <w:lang w:val="en-US"/>
        </w:rPr>
      </w:pPr>
    </w:p>
    <w:p w:rsidR="005316C3" w:rsidRDefault="005316C3" w:rsidP="005316C3">
      <w:pPr>
        <w:numPr>
          <w:ilvl w:val="1"/>
          <w:numId w:val="56"/>
        </w:numPr>
        <w:suppressAutoHyphens/>
        <w:autoSpaceDN w:val="0"/>
        <w:jc w:val="both"/>
        <w:textAlignment w:val="baseline"/>
        <w:rPr>
          <w:rFonts w:ascii="Arial" w:hAnsi="Arial" w:cs="Arial"/>
          <w:sz w:val="22"/>
          <w:szCs w:val="22"/>
          <w:lang w:val="en-US"/>
        </w:rPr>
      </w:pPr>
      <w:r>
        <w:rPr>
          <w:rFonts w:ascii="Arial" w:hAnsi="Arial" w:cs="Arial"/>
          <w:sz w:val="22"/>
          <w:szCs w:val="22"/>
          <w:lang w:val="en-US"/>
        </w:rPr>
        <w:t>Regulation 9.(1) prescribes that in the case of designated sectors, where in the award of bids local production and content is of critical importance, such bids must be advertised with the specific bidding condition that only locally produced goods, services or works or locally manufactured goods, with a stipulated minimum threshold for local production and content will be considered.</w:t>
      </w:r>
    </w:p>
    <w:p w:rsidR="005316C3" w:rsidRDefault="005316C3" w:rsidP="005316C3">
      <w:pPr>
        <w:jc w:val="both"/>
        <w:rPr>
          <w:rFonts w:ascii="Arial" w:hAnsi="Arial" w:cs="Arial"/>
          <w:sz w:val="22"/>
          <w:szCs w:val="22"/>
          <w:lang w:val="en-US"/>
        </w:rPr>
      </w:pPr>
    </w:p>
    <w:p w:rsidR="005316C3" w:rsidRDefault="005316C3" w:rsidP="005316C3">
      <w:pPr>
        <w:numPr>
          <w:ilvl w:val="1"/>
          <w:numId w:val="56"/>
        </w:numPr>
        <w:suppressAutoHyphens/>
        <w:autoSpaceDN w:val="0"/>
        <w:jc w:val="both"/>
        <w:textAlignment w:val="baseline"/>
        <w:rPr>
          <w:rFonts w:ascii="Arial" w:hAnsi="Arial" w:cs="Arial"/>
          <w:sz w:val="22"/>
          <w:szCs w:val="22"/>
          <w:lang w:val="en-US"/>
        </w:rPr>
      </w:pPr>
      <w:r>
        <w:rPr>
          <w:rFonts w:ascii="Arial" w:hAnsi="Arial" w:cs="Arial"/>
          <w:sz w:val="22"/>
          <w:szCs w:val="22"/>
          <w:lang w:val="en-US"/>
        </w:rPr>
        <w:t xml:space="preserve">Regulation 9.(3) prescribes that where there is no designated sector, a specific bidding condition may  be included, that only locally produced services, works or goods or locally manufactured goods with a stipulated minimum threshold for local production and content, will be considered. </w:t>
      </w:r>
    </w:p>
    <w:p w:rsidR="005316C3" w:rsidRDefault="005316C3" w:rsidP="005316C3">
      <w:pPr>
        <w:jc w:val="both"/>
        <w:rPr>
          <w:rFonts w:ascii="Arial" w:hAnsi="Arial" w:cs="Arial"/>
          <w:sz w:val="22"/>
          <w:szCs w:val="22"/>
          <w:lang w:val="en-US"/>
        </w:rPr>
      </w:pPr>
    </w:p>
    <w:p w:rsidR="005316C3" w:rsidRDefault="005316C3" w:rsidP="005316C3">
      <w:pPr>
        <w:numPr>
          <w:ilvl w:val="1"/>
          <w:numId w:val="56"/>
        </w:numPr>
        <w:suppressAutoHyphens/>
        <w:autoSpaceDN w:val="0"/>
        <w:jc w:val="both"/>
        <w:textAlignment w:val="baseline"/>
        <w:rPr>
          <w:rFonts w:ascii="Arial" w:hAnsi="Arial" w:cs="Arial"/>
          <w:sz w:val="22"/>
          <w:szCs w:val="22"/>
          <w:lang w:val="en-US"/>
        </w:rPr>
      </w:pPr>
      <w:r>
        <w:rPr>
          <w:rFonts w:ascii="Arial" w:hAnsi="Arial" w:cs="Arial"/>
          <w:sz w:val="22"/>
          <w:szCs w:val="22"/>
          <w:lang w:val="en-US"/>
        </w:rPr>
        <w:t>Where necessary, for bids referred to in paragraphs 1.2 and 1.3 above, a two stage bidding process may be followed, where the first stage involves a minimum threshold for local production and content and the second stage price and B-BBEE.</w:t>
      </w:r>
    </w:p>
    <w:p w:rsidR="005316C3" w:rsidRDefault="005316C3" w:rsidP="005316C3">
      <w:pPr>
        <w:jc w:val="both"/>
        <w:rPr>
          <w:rFonts w:ascii="Arial" w:hAnsi="Arial" w:cs="Arial"/>
          <w:sz w:val="22"/>
          <w:szCs w:val="22"/>
          <w:lang w:val="en-US"/>
        </w:rPr>
      </w:pPr>
    </w:p>
    <w:p w:rsidR="005316C3" w:rsidRDefault="005316C3" w:rsidP="005316C3">
      <w:pPr>
        <w:numPr>
          <w:ilvl w:val="1"/>
          <w:numId w:val="56"/>
        </w:numPr>
        <w:suppressAutoHyphens/>
        <w:autoSpaceDN w:val="0"/>
        <w:jc w:val="both"/>
        <w:textAlignment w:val="baseline"/>
        <w:rPr>
          <w:rFonts w:ascii="Arial" w:hAnsi="Arial" w:cs="Arial"/>
          <w:sz w:val="22"/>
          <w:szCs w:val="22"/>
          <w:lang w:val="en-US"/>
        </w:rPr>
      </w:pPr>
      <w:r>
        <w:rPr>
          <w:rFonts w:ascii="Arial" w:hAnsi="Arial" w:cs="Arial"/>
          <w:sz w:val="22"/>
          <w:szCs w:val="22"/>
          <w:lang w:val="en-US"/>
        </w:rPr>
        <w:t>A person awarded a contract in relation to a designated sector, may not sub-contract in such a manner that the local production and content of the overall value of the contract is reduced to below the stipulated minimum threshold.</w:t>
      </w:r>
    </w:p>
    <w:p w:rsidR="005316C3" w:rsidRDefault="005316C3" w:rsidP="005316C3">
      <w:pPr>
        <w:jc w:val="both"/>
        <w:rPr>
          <w:rFonts w:ascii="Arial" w:hAnsi="Arial" w:cs="Arial"/>
          <w:sz w:val="22"/>
          <w:szCs w:val="22"/>
          <w:lang w:val="en-US"/>
        </w:rPr>
      </w:pPr>
    </w:p>
    <w:p w:rsidR="005316C3" w:rsidRDefault="005316C3" w:rsidP="005316C3">
      <w:pPr>
        <w:numPr>
          <w:ilvl w:val="1"/>
          <w:numId w:val="56"/>
        </w:numPr>
        <w:suppressAutoHyphens/>
        <w:autoSpaceDN w:val="0"/>
        <w:jc w:val="both"/>
        <w:textAlignment w:val="baseline"/>
      </w:pPr>
      <w:r>
        <w:rPr>
          <w:rFonts w:ascii="Arial" w:hAnsi="Arial" w:cs="Arial"/>
          <w:bCs/>
          <w:sz w:val="22"/>
          <w:szCs w:val="22"/>
        </w:rPr>
        <w:t xml:space="preserve">The local content (LC) as a percentage of the bid price must be calculated in accordance with the SABS approved technical specification number SATS 1286: 201x as follows: </w:t>
      </w:r>
    </w:p>
    <w:p w:rsidR="005316C3" w:rsidRDefault="005316C3" w:rsidP="005316C3">
      <w:pPr>
        <w:ind w:left="720" w:hanging="720"/>
        <w:jc w:val="both"/>
        <w:rPr>
          <w:rFonts w:ascii="Arial" w:hAnsi="Arial" w:cs="Arial"/>
          <w:bCs/>
          <w:sz w:val="22"/>
          <w:szCs w:val="22"/>
        </w:rPr>
      </w:pPr>
    </w:p>
    <w:p w:rsidR="005316C3" w:rsidRDefault="00260EFF" w:rsidP="005316C3">
      <w:r w:rsidRPr="00260EFF">
        <w:rPr>
          <w:rFonts w:ascii="Arial" w:hAnsi="Arial" w:cs="Arial"/>
          <w:noProof/>
          <w:sz w:val="22"/>
          <w:szCs w:val="22"/>
          <w:lang w:val="en-ZA" w:eastAsia="en-ZA"/>
        </w:rPr>
        <w:pict>
          <v:shape id="AutoShape 3" o:spid="_x0000_s1027" style="position:absolute;margin-left:90pt;margin-top:3.4pt;width:27pt;height:18pt;z-index:251660288;visibility:visible" coordsize="342900,228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" adj="0,,0" path="m,38101nsl,38101c,17058,17058,,38100,l304799,r-1,c325841,,342900,17058,342900,38101r,152398c342900,211541,325841,228599,304799,228600r-266698,c17058,228600,,211541,,190499l,38101xem38101,228600nfl38101,228600c17058,228600,,211541,,190499l,38101c,17058,17058,,38100,m304799,nfl304798,v21043,,38102,17058,38102,38101l342900,190499v,21042,-17059,38100,-38101,38101e" filled="f" strokeweight=".26467mm">
            <v:stroke joinstyle="round"/>
            <v:formulas/>
            <v:path arrowok="t" o:connecttype="custom" o:connectlocs="171450,0;342900,114300;171450,228600;0,114300" o:connectangles="270,0,90,180" textboxrect="11159,11159,331741,217441"/>
          </v:shape>
        </w:pict>
      </w:r>
      <w:r w:rsidR="005316C3">
        <w:rPr>
          <w:rFonts w:ascii="Arial" w:hAnsi="Arial" w:cs="Arial"/>
          <w:bCs/>
          <w:sz w:val="22"/>
          <w:szCs w:val="22"/>
        </w:rPr>
        <w:tab/>
      </w:r>
      <w:r w:rsidR="005316C3">
        <w:rPr>
          <w:rFonts w:ascii="Arial" w:hAnsi="Arial" w:cs="Arial"/>
          <w:sz w:val="22"/>
          <w:szCs w:val="22"/>
        </w:rPr>
        <w:t xml:space="preserve">LC = 1 </w:t>
      </w:r>
      <w:r w:rsidR="005316C3">
        <w:rPr>
          <w:rFonts w:ascii="Arial" w:hAnsi="Arial" w:cs="Arial"/>
          <w:noProof/>
          <w:sz w:val="22"/>
          <w:szCs w:val="22"/>
          <w:lang w:val="en-ZA" w:eastAsia="en-ZA"/>
        </w:rPr>
        <w:drawing>
          <wp:inline distT="0" distB="0" distL="0" distR="0">
            <wp:extent cx="238125" cy="142875"/>
            <wp:effectExtent l="19050" t="0" r="9525"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238125" cy="142875"/>
                    </a:xfrm>
                    <a:prstGeom prst="rect">
                      <a:avLst/>
                    </a:prstGeom>
                    <a:noFill/>
                    <a:ln w="9525">
                      <a:noFill/>
                      <a:miter lim="800000"/>
                      <a:headEnd/>
                      <a:tailEnd/>
                    </a:ln>
                  </pic:spPr>
                </pic:pic>
              </a:graphicData>
            </a:graphic>
          </wp:inline>
        </w:drawing>
      </w:r>
      <w:r w:rsidR="005316C3">
        <w:rPr>
          <w:rFonts w:ascii="Arial" w:hAnsi="Arial" w:cs="Arial"/>
          <w:sz w:val="22"/>
          <w:szCs w:val="22"/>
        </w:rPr>
        <w:t xml:space="preserve">  </w:t>
      </w:r>
      <w:r w:rsidR="005316C3">
        <w:rPr>
          <w:rFonts w:ascii="Arial" w:hAnsi="Arial" w:cs="Arial"/>
          <w:noProof/>
          <w:sz w:val="22"/>
          <w:szCs w:val="22"/>
          <w:lang w:val="en-ZA" w:eastAsia="en-ZA"/>
        </w:rPr>
        <w:drawing>
          <wp:inline distT="0" distB="0" distL="0" distR="0">
            <wp:extent cx="200025" cy="257175"/>
            <wp:effectExtent l="19050" t="0" r="9525" b="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200025" cy="257175"/>
                    </a:xfrm>
                    <a:prstGeom prst="rect">
                      <a:avLst/>
                    </a:prstGeom>
                    <a:noFill/>
                    <a:ln w="9525">
                      <a:noFill/>
                      <a:miter lim="800000"/>
                      <a:headEnd/>
                      <a:tailEnd/>
                    </a:ln>
                  </pic:spPr>
                </pic:pic>
              </a:graphicData>
            </a:graphic>
          </wp:inline>
        </w:drawing>
      </w:r>
      <w:r w:rsidR="005316C3">
        <w:rPr>
          <w:rFonts w:ascii="Arial" w:hAnsi="Arial" w:cs="Arial"/>
          <w:sz w:val="22"/>
          <w:szCs w:val="22"/>
        </w:rPr>
        <w:t xml:space="preserve">   x 100</w:t>
      </w:r>
    </w:p>
    <w:p w:rsidR="005316C3" w:rsidRDefault="005316C3" w:rsidP="005316C3">
      <w:pPr>
        <w:ind w:left="720"/>
        <w:jc w:val="both"/>
        <w:rPr>
          <w:rFonts w:ascii="Arial" w:hAnsi="Arial" w:cs="Arial"/>
          <w:bCs/>
          <w:sz w:val="22"/>
          <w:szCs w:val="22"/>
        </w:rPr>
      </w:pPr>
    </w:p>
    <w:p w:rsidR="005316C3" w:rsidRDefault="005316C3" w:rsidP="005316C3">
      <w:pPr>
        <w:ind w:left="720"/>
        <w:jc w:val="both"/>
        <w:rPr>
          <w:rFonts w:ascii="Arial" w:hAnsi="Arial" w:cs="Arial"/>
          <w:bCs/>
          <w:sz w:val="22"/>
          <w:szCs w:val="22"/>
        </w:rPr>
      </w:pPr>
      <w:r>
        <w:rPr>
          <w:rFonts w:ascii="Arial" w:hAnsi="Arial" w:cs="Arial"/>
          <w:bCs/>
          <w:sz w:val="22"/>
          <w:szCs w:val="22"/>
        </w:rPr>
        <w:t>Where</w:t>
      </w:r>
    </w:p>
    <w:p w:rsidR="005316C3" w:rsidRDefault="005316C3" w:rsidP="005316C3">
      <w:pPr>
        <w:ind w:left="720" w:hanging="720"/>
        <w:jc w:val="both"/>
        <w:rPr>
          <w:rFonts w:ascii="Arial" w:hAnsi="Arial" w:cs="Arial"/>
          <w:bCs/>
          <w:sz w:val="22"/>
          <w:szCs w:val="22"/>
        </w:rPr>
      </w:pPr>
      <w:r>
        <w:rPr>
          <w:rFonts w:ascii="Arial" w:hAnsi="Arial" w:cs="Arial"/>
          <w:bCs/>
          <w:sz w:val="22"/>
          <w:szCs w:val="22"/>
        </w:rPr>
        <w:tab/>
      </w:r>
      <w:proofErr w:type="gramStart"/>
      <w:r>
        <w:rPr>
          <w:rFonts w:ascii="Arial" w:hAnsi="Arial" w:cs="Arial"/>
          <w:bCs/>
          <w:sz w:val="22"/>
          <w:szCs w:val="22"/>
        </w:rPr>
        <w:t>x</w:t>
      </w:r>
      <w:proofErr w:type="gramEnd"/>
      <w:r>
        <w:rPr>
          <w:rFonts w:ascii="Arial" w:hAnsi="Arial" w:cs="Arial"/>
          <w:bCs/>
          <w:sz w:val="22"/>
          <w:szCs w:val="22"/>
        </w:rPr>
        <w:t xml:space="preserve"> </w:t>
      </w:r>
      <w:r>
        <w:rPr>
          <w:rFonts w:ascii="Arial" w:hAnsi="Arial" w:cs="Arial"/>
          <w:bCs/>
          <w:sz w:val="22"/>
          <w:szCs w:val="22"/>
        </w:rPr>
        <w:tab/>
        <w:t>imported content</w:t>
      </w:r>
    </w:p>
    <w:p w:rsidR="005316C3" w:rsidRDefault="005316C3" w:rsidP="005316C3">
      <w:pPr>
        <w:ind w:left="720" w:hanging="720"/>
        <w:jc w:val="both"/>
        <w:rPr>
          <w:rFonts w:ascii="Arial" w:hAnsi="Arial" w:cs="Arial"/>
          <w:bCs/>
          <w:sz w:val="22"/>
          <w:szCs w:val="22"/>
        </w:rPr>
      </w:pPr>
      <w:r>
        <w:rPr>
          <w:rFonts w:ascii="Arial" w:hAnsi="Arial" w:cs="Arial"/>
          <w:bCs/>
          <w:sz w:val="22"/>
          <w:szCs w:val="22"/>
        </w:rPr>
        <w:tab/>
      </w:r>
      <w:proofErr w:type="gramStart"/>
      <w:r>
        <w:rPr>
          <w:rFonts w:ascii="Arial" w:hAnsi="Arial" w:cs="Arial"/>
          <w:bCs/>
          <w:sz w:val="22"/>
          <w:szCs w:val="22"/>
        </w:rPr>
        <w:t>y</w:t>
      </w:r>
      <w:proofErr w:type="gramEnd"/>
      <w:r>
        <w:rPr>
          <w:rFonts w:ascii="Arial" w:hAnsi="Arial" w:cs="Arial"/>
          <w:bCs/>
          <w:sz w:val="22"/>
          <w:szCs w:val="22"/>
        </w:rPr>
        <w:tab/>
        <w:t>bid price excluding value added tax (VAT)</w:t>
      </w:r>
    </w:p>
    <w:p w:rsidR="005316C3" w:rsidRDefault="005316C3" w:rsidP="005316C3">
      <w:pPr>
        <w:ind w:left="720" w:hanging="720"/>
        <w:jc w:val="both"/>
        <w:rPr>
          <w:rFonts w:ascii="Arial" w:hAnsi="Arial" w:cs="Arial"/>
          <w:bCs/>
          <w:sz w:val="22"/>
          <w:szCs w:val="22"/>
        </w:rPr>
      </w:pPr>
    </w:p>
    <w:p w:rsidR="005316C3" w:rsidRDefault="005316C3" w:rsidP="005316C3">
      <w:pPr>
        <w:ind w:left="720"/>
        <w:jc w:val="both"/>
        <w:rPr>
          <w:rFonts w:ascii="Arial" w:hAnsi="Arial" w:cs="Arial"/>
          <w:bCs/>
          <w:sz w:val="22"/>
          <w:szCs w:val="22"/>
        </w:rPr>
      </w:pPr>
      <w:r>
        <w:rPr>
          <w:rFonts w:ascii="Arial" w:hAnsi="Arial" w:cs="Arial"/>
          <w:bCs/>
          <w:sz w:val="22"/>
          <w:szCs w:val="22"/>
        </w:rPr>
        <w:t>Prices referred to in the determination of x must be converted to Rand (ZAR) by using the exchange rate published by South African Reserve Bank (SARB) at 12:00  on the date, one week (7 calendar days) prior to the closing date of the bid as indicated in paragraph 4.1 below.</w:t>
      </w:r>
    </w:p>
    <w:p w:rsidR="005316C3" w:rsidRDefault="005316C3" w:rsidP="005316C3">
      <w:pPr>
        <w:ind w:left="720" w:hanging="720"/>
        <w:jc w:val="both"/>
        <w:rPr>
          <w:rFonts w:ascii="Arial" w:hAnsi="Arial" w:cs="Arial"/>
          <w:bCs/>
          <w:sz w:val="22"/>
          <w:szCs w:val="22"/>
        </w:rPr>
      </w:pPr>
    </w:p>
    <w:p w:rsidR="005316C3" w:rsidRDefault="005316C3" w:rsidP="005316C3">
      <w:pPr>
        <w:numPr>
          <w:ilvl w:val="1"/>
          <w:numId w:val="56"/>
        </w:numPr>
        <w:suppressAutoHyphens/>
        <w:autoSpaceDN w:val="0"/>
        <w:jc w:val="both"/>
        <w:textAlignment w:val="baseline"/>
      </w:pPr>
      <w:r>
        <w:rPr>
          <w:rFonts w:ascii="Arial" w:hAnsi="Arial" w:cs="Arial"/>
          <w:bCs/>
          <w:sz w:val="22"/>
          <w:szCs w:val="22"/>
        </w:rPr>
        <w:t>A bid will be disqualified if:</w:t>
      </w:r>
    </w:p>
    <w:p w:rsidR="005316C3" w:rsidRDefault="005316C3" w:rsidP="005316C3">
      <w:pPr>
        <w:jc w:val="both"/>
        <w:rPr>
          <w:rFonts w:ascii="Arial" w:hAnsi="Arial" w:cs="Arial"/>
          <w:bCs/>
          <w:sz w:val="22"/>
          <w:szCs w:val="22"/>
          <w:lang w:val="en-US"/>
        </w:rPr>
      </w:pPr>
    </w:p>
    <w:p w:rsidR="005316C3" w:rsidRDefault="005316C3" w:rsidP="005316C3">
      <w:pPr>
        <w:numPr>
          <w:ilvl w:val="0"/>
          <w:numId w:val="57"/>
        </w:numPr>
        <w:suppressAutoHyphens/>
        <w:autoSpaceDN w:val="0"/>
        <w:jc w:val="both"/>
        <w:textAlignment w:val="baseline"/>
        <w:rPr>
          <w:rFonts w:ascii="Arial" w:hAnsi="Arial" w:cs="Arial"/>
          <w:bCs/>
          <w:sz w:val="22"/>
          <w:szCs w:val="22"/>
        </w:rPr>
      </w:pPr>
      <w:proofErr w:type="gramStart"/>
      <w:r>
        <w:rPr>
          <w:rFonts w:ascii="Arial" w:hAnsi="Arial" w:cs="Arial"/>
          <w:bCs/>
          <w:sz w:val="22"/>
          <w:szCs w:val="22"/>
        </w:rPr>
        <w:lastRenderedPageBreak/>
        <w:t>the</w:t>
      </w:r>
      <w:proofErr w:type="gramEnd"/>
      <w:r>
        <w:rPr>
          <w:rFonts w:ascii="Arial" w:hAnsi="Arial" w:cs="Arial"/>
          <w:bCs/>
          <w:sz w:val="22"/>
          <w:szCs w:val="22"/>
        </w:rPr>
        <w:t xml:space="preserve"> bidder fails to achieve the stipulated minimum threshold for local production and content indicated in paragraph 3 below; and.</w:t>
      </w:r>
    </w:p>
    <w:p w:rsidR="005316C3" w:rsidRDefault="005316C3" w:rsidP="005316C3">
      <w:pPr>
        <w:numPr>
          <w:ilvl w:val="0"/>
          <w:numId w:val="57"/>
        </w:numPr>
        <w:suppressAutoHyphens/>
        <w:autoSpaceDN w:val="0"/>
        <w:jc w:val="both"/>
        <w:textAlignment w:val="baseline"/>
        <w:rPr>
          <w:rFonts w:ascii="Arial" w:hAnsi="Arial" w:cs="Arial"/>
          <w:bCs/>
          <w:sz w:val="22"/>
          <w:szCs w:val="22"/>
        </w:rPr>
      </w:pPr>
      <w:proofErr w:type="gramStart"/>
      <w:r>
        <w:rPr>
          <w:rFonts w:ascii="Arial" w:hAnsi="Arial" w:cs="Arial"/>
          <w:bCs/>
          <w:sz w:val="22"/>
          <w:szCs w:val="22"/>
        </w:rPr>
        <w:t>this</w:t>
      </w:r>
      <w:proofErr w:type="gramEnd"/>
      <w:r>
        <w:rPr>
          <w:rFonts w:ascii="Arial" w:hAnsi="Arial" w:cs="Arial"/>
          <w:bCs/>
          <w:sz w:val="22"/>
          <w:szCs w:val="22"/>
        </w:rPr>
        <w:t xml:space="preserve"> declaration certificate is not submitted as part of the bid documentation. </w:t>
      </w:r>
    </w:p>
    <w:p w:rsidR="005316C3" w:rsidRDefault="005316C3" w:rsidP="005316C3">
      <w:pPr>
        <w:jc w:val="both"/>
        <w:rPr>
          <w:rFonts w:ascii="Arial" w:hAnsi="Arial" w:cs="Arial"/>
          <w:bCs/>
          <w:sz w:val="22"/>
          <w:szCs w:val="22"/>
        </w:rPr>
      </w:pPr>
    </w:p>
    <w:p w:rsidR="005316C3" w:rsidRDefault="005316C3" w:rsidP="005316C3">
      <w:pPr>
        <w:numPr>
          <w:ilvl w:val="0"/>
          <w:numId w:val="56"/>
        </w:numPr>
        <w:suppressAutoHyphens/>
        <w:autoSpaceDN w:val="0"/>
        <w:jc w:val="both"/>
        <w:textAlignment w:val="baseline"/>
        <w:rPr>
          <w:rFonts w:ascii="Arial" w:hAnsi="Arial" w:cs="Arial"/>
          <w:sz w:val="22"/>
          <w:szCs w:val="22"/>
          <w:lang w:val="en-US"/>
        </w:rPr>
      </w:pPr>
      <w:r>
        <w:rPr>
          <w:rFonts w:ascii="Arial" w:hAnsi="Arial" w:cs="Arial"/>
          <w:sz w:val="22"/>
          <w:szCs w:val="22"/>
          <w:lang w:val="en-US"/>
        </w:rPr>
        <w:t>Definitions</w:t>
      </w:r>
    </w:p>
    <w:p w:rsidR="005316C3" w:rsidRDefault="005316C3" w:rsidP="005316C3">
      <w:pPr>
        <w:ind w:left="360"/>
        <w:jc w:val="both"/>
        <w:rPr>
          <w:rFonts w:ascii="Arial" w:hAnsi="Arial" w:cs="Arial"/>
          <w:sz w:val="22"/>
          <w:szCs w:val="22"/>
          <w:lang w:val="en-US"/>
        </w:rPr>
      </w:pPr>
    </w:p>
    <w:p w:rsidR="005316C3" w:rsidRDefault="005316C3" w:rsidP="005316C3">
      <w:pPr>
        <w:numPr>
          <w:ilvl w:val="1"/>
          <w:numId w:val="56"/>
        </w:numPr>
        <w:suppressAutoHyphens/>
        <w:autoSpaceDN w:val="0"/>
        <w:jc w:val="both"/>
        <w:textAlignment w:val="baseline"/>
      </w:pPr>
      <w:r>
        <w:rPr>
          <w:rFonts w:ascii="Arial" w:hAnsi="Arial" w:cs="Arial"/>
          <w:b/>
          <w:sz w:val="22"/>
          <w:szCs w:val="22"/>
          <w:lang w:val="en-US"/>
        </w:rPr>
        <w:t>“bid”</w:t>
      </w:r>
      <w:r>
        <w:rPr>
          <w:rFonts w:ascii="Arial" w:hAnsi="Arial" w:cs="Arial"/>
          <w:sz w:val="22"/>
          <w:szCs w:val="22"/>
          <w:lang w:val="en-US"/>
        </w:rPr>
        <w:t xml:space="preserve"> includes advertised competitive bids, written price quotations or proposals;</w:t>
      </w:r>
    </w:p>
    <w:p w:rsidR="005316C3" w:rsidRDefault="005316C3" w:rsidP="005316C3">
      <w:pPr>
        <w:ind w:left="360"/>
        <w:jc w:val="both"/>
        <w:rPr>
          <w:rFonts w:ascii="Arial" w:hAnsi="Arial" w:cs="Arial"/>
          <w:sz w:val="22"/>
          <w:szCs w:val="22"/>
          <w:lang w:val="en-US"/>
        </w:rPr>
      </w:pPr>
    </w:p>
    <w:p w:rsidR="005316C3" w:rsidRDefault="005316C3" w:rsidP="005316C3">
      <w:pPr>
        <w:numPr>
          <w:ilvl w:val="1"/>
          <w:numId w:val="56"/>
        </w:numPr>
        <w:suppressAutoHyphens/>
        <w:autoSpaceDN w:val="0"/>
        <w:jc w:val="both"/>
        <w:textAlignment w:val="baseline"/>
      </w:pPr>
      <w:r>
        <w:rPr>
          <w:rFonts w:ascii="Arial" w:hAnsi="Arial" w:cs="Arial"/>
          <w:b/>
          <w:sz w:val="22"/>
          <w:szCs w:val="22"/>
          <w:lang w:val="en-US"/>
        </w:rPr>
        <w:t>“bid price”</w:t>
      </w:r>
      <w:r>
        <w:rPr>
          <w:rFonts w:ascii="Arial" w:hAnsi="Arial" w:cs="Arial"/>
          <w:sz w:val="22"/>
          <w:szCs w:val="22"/>
          <w:lang w:val="en-US"/>
        </w:rPr>
        <w:t xml:space="preserve"> price offered by the bidder, excluding value added tax (VAT);</w:t>
      </w:r>
    </w:p>
    <w:p w:rsidR="005316C3" w:rsidRDefault="005316C3" w:rsidP="005316C3">
      <w:pPr>
        <w:ind w:left="360"/>
        <w:jc w:val="both"/>
        <w:rPr>
          <w:rFonts w:ascii="Arial" w:hAnsi="Arial" w:cs="Arial"/>
          <w:sz w:val="22"/>
          <w:szCs w:val="22"/>
          <w:lang w:val="en-US"/>
        </w:rPr>
      </w:pPr>
    </w:p>
    <w:p w:rsidR="005316C3" w:rsidRDefault="005316C3" w:rsidP="005316C3">
      <w:pPr>
        <w:numPr>
          <w:ilvl w:val="1"/>
          <w:numId w:val="56"/>
        </w:numPr>
        <w:suppressAutoHyphens/>
        <w:autoSpaceDN w:val="0"/>
        <w:jc w:val="both"/>
        <w:textAlignment w:val="baseline"/>
      </w:pPr>
      <w:r>
        <w:rPr>
          <w:rFonts w:ascii="Arial" w:hAnsi="Arial" w:cs="Arial"/>
          <w:b/>
          <w:sz w:val="22"/>
          <w:szCs w:val="22"/>
          <w:lang w:val="en-US"/>
        </w:rPr>
        <w:t>“contract”</w:t>
      </w:r>
      <w:r>
        <w:rPr>
          <w:rFonts w:ascii="Arial" w:hAnsi="Arial" w:cs="Arial"/>
          <w:sz w:val="22"/>
          <w:szCs w:val="22"/>
          <w:lang w:val="en-US"/>
        </w:rPr>
        <w:t xml:space="preserve"> means the agreement that results from the acceptance of a bid by an organ of state;</w:t>
      </w:r>
    </w:p>
    <w:p w:rsidR="005316C3" w:rsidRDefault="005316C3" w:rsidP="005316C3">
      <w:pPr>
        <w:ind w:left="360"/>
        <w:jc w:val="both"/>
        <w:rPr>
          <w:rFonts w:ascii="Arial" w:hAnsi="Arial" w:cs="Arial"/>
          <w:sz w:val="22"/>
          <w:szCs w:val="22"/>
          <w:lang w:val="en-US"/>
        </w:rPr>
      </w:pPr>
    </w:p>
    <w:p w:rsidR="005316C3" w:rsidRDefault="005316C3" w:rsidP="005316C3">
      <w:pPr>
        <w:numPr>
          <w:ilvl w:val="1"/>
          <w:numId w:val="56"/>
        </w:numPr>
        <w:suppressAutoHyphens/>
        <w:autoSpaceDN w:val="0"/>
        <w:jc w:val="both"/>
        <w:textAlignment w:val="baseline"/>
      </w:pPr>
      <w:r>
        <w:rPr>
          <w:rFonts w:ascii="Arial" w:hAnsi="Arial" w:cs="Arial"/>
          <w:b/>
          <w:sz w:val="22"/>
          <w:szCs w:val="22"/>
          <w:lang w:val="en-US"/>
        </w:rPr>
        <w:t>“designated sector”</w:t>
      </w:r>
      <w:r>
        <w:rPr>
          <w:rFonts w:ascii="Arial" w:hAnsi="Arial" w:cs="Arial"/>
          <w:sz w:val="22"/>
          <w:szCs w:val="22"/>
          <w:lang w:val="en-US"/>
        </w:rPr>
        <w:t xml:space="preserve"> means a sector, sub-sector or industry that has been designated by the Department of Trade and Industry in line with national development and industrial policies for local production, where only locally produced services, works or goods or locally manufactured goods meet the stipulated minimum threshold for local production and content;</w:t>
      </w:r>
    </w:p>
    <w:p w:rsidR="005316C3" w:rsidRDefault="005316C3" w:rsidP="005316C3">
      <w:pPr>
        <w:jc w:val="both"/>
        <w:rPr>
          <w:rFonts w:ascii="Arial" w:hAnsi="Arial" w:cs="Arial"/>
          <w:sz w:val="22"/>
          <w:szCs w:val="22"/>
          <w:lang w:val="en-US"/>
        </w:rPr>
      </w:pPr>
    </w:p>
    <w:p w:rsidR="005316C3" w:rsidRDefault="005316C3" w:rsidP="005316C3">
      <w:pPr>
        <w:numPr>
          <w:ilvl w:val="1"/>
          <w:numId w:val="56"/>
        </w:numPr>
        <w:suppressAutoHyphens/>
        <w:autoSpaceDN w:val="0"/>
        <w:jc w:val="both"/>
        <w:textAlignment w:val="baseline"/>
      </w:pPr>
      <w:r>
        <w:rPr>
          <w:rFonts w:ascii="Arial" w:hAnsi="Arial" w:cs="Arial"/>
          <w:b/>
          <w:sz w:val="22"/>
          <w:szCs w:val="22"/>
          <w:lang w:val="en-US"/>
        </w:rPr>
        <w:t>“duly sign”</w:t>
      </w:r>
      <w:r>
        <w:rPr>
          <w:rFonts w:ascii="Arial" w:hAnsi="Arial" w:cs="Arial"/>
          <w:sz w:val="22"/>
          <w:szCs w:val="22"/>
          <w:lang w:val="en-US"/>
        </w:rPr>
        <w:t xml:space="preserve"> means a Declaration Certificate for Local Content that has been signed by the Chief Financial Officer or other legally responsible person nominated in writing by the Chief Executive, or senior member / person with management responsibility(close corporation, partnership or individual).</w:t>
      </w:r>
    </w:p>
    <w:p w:rsidR="005316C3" w:rsidRDefault="005316C3" w:rsidP="005316C3">
      <w:pPr>
        <w:ind w:left="360"/>
        <w:jc w:val="both"/>
        <w:rPr>
          <w:rFonts w:ascii="Arial" w:hAnsi="Arial" w:cs="Arial"/>
          <w:sz w:val="22"/>
          <w:szCs w:val="22"/>
          <w:lang w:val="en-US"/>
        </w:rPr>
      </w:pPr>
    </w:p>
    <w:p w:rsidR="005316C3" w:rsidRDefault="005316C3" w:rsidP="005316C3">
      <w:pPr>
        <w:numPr>
          <w:ilvl w:val="1"/>
          <w:numId w:val="56"/>
        </w:numPr>
        <w:suppressAutoHyphens/>
        <w:autoSpaceDN w:val="0"/>
        <w:jc w:val="both"/>
        <w:textAlignment w:val="baseline"/>
      </w:pPr>
      <w:r>
        <w:rPr>
          <w:rFonts w:ascii="Arial" w:hAnsi="Arial" w:cs="Arial"/>
          <w:b/>
          <w:sz w:val="22"/>
          <w:szCs w:val="22"/>
          <w:lang w:val="en-US"/>
        </w:rPr>
        <w:t>“imported content”</w:t>
      </w:r>
      <w:r>
        <w:rPr>
          <w:rFonts w:ascii="Arial" w:hAnsi="Arial" w:cs="Arial"/>
          <w:sz w:val="22"/>
          <w:szCs w:val="22"/>
          <w:lang w:val="en-US"/>
        </w:rPr>
        <w:t xml:space="preserve"> means that portion of the bid price represented by the cost of components, parts or materials which have been or are still to be imported (whether by the supplier or its subcontractors) and which costs are inclusive of the costs abroad, plus freight and other direct importation costs, such as landing costs, dock duties, import duty, sales duty or other similar tax or duty at the South African port of entry;</w:t>
      </w:r>
    </w:p>
    <w:p w:rsidR="005316C3" w:rsidRDefault="005316C3" w:rsidP="005316C3">
      <w:pPr>
        <w:ind w:left="360"/>
        <w:jc w:val="both"/>
        <w:rPr>
          <w:rFonts w:ascii="Arial" w:hAnsi="Arial" w:cs="Arial"/>
          <w:sz w:val="22"/>
          <w:szCs w:val="22"/>
          <w:lang w:val="en-US"/>
        </w:rPr>
      </w:pPr>
    </w:p>
    <w:p w:rsidR="005316C3" w:rsidRDefault="005316C3" w:rsidP="005316C3">
      <w:pPr>
        <w:numPr>
          <w:ilvl w:val="1"/>
          <w:numId w:val="56"/>
        </w:numPr>
        <w:suppressAutoHyphens/>
        <w:autoSpaceDN w:val="0"/>
        <w:jc w:val="both"/>
        <w:textAlignment w:val="baseline"/>
      </w:pPr>
      <w:r>
        <w:rPr>
          <w:rFonts w:ascii="Arial" w:hAnsi="Arial" w:cs="Arial"/>
          <w:b/>
          <w:sz w:val="22"/>
          <w:szCs w:val="22"/>
          <w:lang w:val="en-US"/>
        </w:rPr>
        <w:t>“local content”</w:t>
      </w:r>
      <w:r>
        <w:rPr>
          <w:rFonts w:ascii="Arial" w:hAnsi="Arial" w:cs="Arial"/>
          <w:sz w:val="22"/>
          <w:szCs w:val="22"/>
          <w:lang w:val="en-US"/>
        </w:rPr>
        <w:t xml:space="preserve"> means that portion of the bid price which is not included in the imported content, provided that local manufacture does take place;</w:t>
      </w:r>
    </w:p>
    <w:p w:rsidR="005316C3" w:rsidRDefault="005316C3" w:rsidP="005316C3">
      <w:pPr>
        <w:jc w:val="both"/>
        <w:rPr>
          <w:rFonts w:ascii="Arial" w:hAnsi="Arial" w:cs="Arial"/>
          <w:sz w:val="22"/>
          <w:szCs w:val="22"/>
          <w:lang w:val="en-US"/>
        </w:rPr>
      </w:pPr>
    </w:p>
    <w:p w:rsidR="005316C3" w:rsidRDefault="005316C3" w:rsidP="005316C3">
      <w:pPr>
        <w:numPr>
          <w:ilvl w:val="1"/>
          <w:numId w:val="56"/>
        </w:numPr>
        <w:suppressAutoHyphens/>
        <w:autoSpaceDN w:val="0"/>
        <w:jc w:val="both"/>
        <w:textAlignment w:val="baseline"/>
      </w:pPr>
      <w:r>
        <w:rPr>
          <w:rFonts w:ascii="Arial" w:hAnsi="Arial" w:cs="Arial"/>
          <w:b/>
          <w:sz w:val="22"/>
          <w:szCs w:val="22"/>
          <w:lang w:val="en-US"/>
        </w:rPr>
        <w:t>“stipulated minimum threshold”</w:t>
      </w:r>
      <w:r>
        <w:rPr>
          <w:rFonts w:ascii="Arial" w:hAnsi="Arial" w:cs="Arial"/>
          <w:sz w:val="22"/>
          <w:szCs w:val="22"/>
          <w:lang w:val="en-US"/>
        </w:rPr>
        <w:t xml:space="preserve"> means that portion of local production and content as determined by the Department of Trade and Industry; and</w:t>
      </w:r>
    </w:p>
    <w:p w:rsidR="005316C3" w:rsidRDefault="005316C3" w:rsidP="005316C3">
      <w:pPr>
        <w:ind w:left="360"/>
        <w:jc w:val="both"/>
        <w:rPr>
          <w:rFonts w:ascii="Arial" w:hAnsi="Arial" w:cs="Arial"/>
          <w:sz w:val="22"/>
          <w:szCs w:val="22"/>
          <w:lang w:val="en-US"/>
        </w:rPr>
      </w:pPr>
    </w:p>
    <w:p w:rsidR="005316C3" w:rsidRDefault="005316C3" w:rsidP="005316C3">
      <w:pPr>
        <w:numPr>
          <w:ilvl w:val="1"/>
          <w:numId w:val="56"/>
        </w:numPr>
        <w:suppressAutoHyphens/>
        <w:autoSpaceDN w:val="0"/>
        <w:jc w:val="both"/>
        <w:textAlignment w:val="baseline"/>
      </w:pPr>
      <w:r>
        <w:rPr>
          <w:rFonts w:ascii="Arial" w:hAnsi="Arial" w:cs="Arial"/>
          <w:b/>
          <w:sz w:val="22"/>
          <w:szCs w:val="22"/>
          <w:lang w:val="en-US"/>
        </w:rPr>
        <w:t>“</w:t>
      </w:r>
      <w:proofErr w:type="gramStart"/>
      <w:r>
        <w:rPr>
          <w:rFonts w:ascii="Arial" w:hAnsi="Arial" w:cs="Arial"/>
          <w:b/>
          <w:sz w:val="22"/>
          <w:szCs w:val="22"/>
          <w:lang w:val="en-US"/>
        </w:rPr>
        <w:t>sub-contract</w:t>
      </w:r>
      <w:proofErr w:type="gramEnd"/>
      <w:r>
        <w:rPr>
          <w:rFonts w:ascii="Arial" w:hAnsi="Arial" w:cs="Arial"/>
          <w:b/>
          <w:sz w:val="22"/>
          <w:szCs w:val="22"/>
          <w:lang w:val="en-US"/>
        </w:rPr>
        <w:t>”</w:t>
      </w:r>
      <w:r>
        <w:rPr>
          <w:rFonts w:ascii="Arial" w:hAnsi="Arial" w:cs="Arial"/>
          <w:sz w:val="22"/>
          <w:szCs w:val="22"/>
          <w:lang w:val="en-US"/>
        </w:rPr>
        <w:t xml:space="preserve"> means the primary contractor’s assigning, leasing, making out work to, or employing another person to support such primary contractor in the execution of part of a project in terms of the contract.</w:t>
      </w:r>
    </w:p>
    <w:p w:rsidR="005316C3" w:rsidRDefault="005316C3" w:rsidP="005316C3">
      <w:pPr>
        <w:jc w:val="both"/>
        <w:rPr>
          <w:rFonts w:ascii="Arial" w:hAnsi="Arial" w:cs="Arial"/>
          <w:b/>
          <w:sz w:val="22"/>
          <w:szCs w:val="22"/>
          <w:lang w:val="en-US"/>
        </w:rPr>
      </w:pPr>
    </w:p>
    <w:p w:rsidR="005316C3" w:rsidRDefault="005316C3" w:rsidP="005316C3">
      <w:pPr>
        <w:numPr>
          <w:ilvl w:val="0"/>
          <w:numId w:val="56"/>
        </w:numPr>
        <w:suppressAutoHyphens/>
        <w:autoSpaceDN w:val="0"/>
        <w:jc w:val="both"/>
        <w:textAlignment w:val="baseline"/>
        <w:rPr>
          <w:rFonts w:ascii="Arial" w:hAnsi="Arial" w:cs="Arial"/>
          <w:b/>
          <w:sz w:val="22"/>
          <w:szCs w:val="22"/>
          <w:lang w:val="en-US"/>
        </w:rPr>
      </w:pPr>
      <w:r>
        <w:rPr>
          <w:rFonts w:ascii="Arial" w:hAnsi="Arial" w:cs="Arial"/>
          <w:b/>
          <w:sz w:val="22"/>
          <w:szCs w:val="22"/>
          <w:lang w:val="en-US"/>
        </w:rPr>
        <w:t>The stipulated minimum threshold(s) for local production and content  for this bid is/are as follows:</w:t>
      </w:r>
    </w:p>
    <w:p w:rsidR="005316C3" w:rsidRDefault="005316C3" w:rsidP="005316C3">
      <w:pPr>
        <w:ind w:left="360"/>
        <w:jc w:val="both"/>
        <w:rPr>
          <w:rFonts w:ascii="Arial" w:hAnsi="Arial" w:cs="Arial"/>
          <w:sz w:val="22"/>
          <w:szCs w:val="22"/>
          <w:lang w:val="en-US"/>
        </w:rPr>
      </w:pPr>
    </w:p>
    <w:p w:rsidR="005316C3" w:rsidRDefault="005316C3" w:rsidP="005316C3">
      <w:pPr>
        <w:ind w:left="360"/>
        <w:jc w:val="both"/>
        <w:rPr>
          <w:rFonts w:ascii="Arial" w:hAnsi="Arial" w:cs="Arial"/>
          <w:sz w:val="22"/>
          <w:szCs w:val="22"/>
          <w:lang w:val="en-US"/>
        </w:rPr>
      </w:pPr>
    </w:p>
    <w:p w:rsidR="005316C3" w:rsidRDefault="005316C3" w:rsidP="005316C3">
      <w:pPr>
        <w:ind w:left="720"/>
        <w:jc w:val="both"/>
        <w:rPr>
          <w:color w:val="FF0000"/>
        </w:rPr>
      </w:pPr>
    </w:p>
    <w:p w:rsidR="005316C3" w:rsidRDefault="005316C3" w:rsidP="005316C3">
      <w:pPr>
        <w:ind w:left="720"/>
        <w:jc w:val="both"/>
        <w:rPr>
          <w:color w:val="FF0000"/>
        </w:rPr>
      </w:pPr>
    </w:p>
    <w:p w:rsidR="005316C3" w:rsidRDefault="005316C3" w:rsidP="005316C3">
      <w:pPr>
        <w:ind w:left="720"/>
        <w:jc w:val="both"/>
        <w:rPr>
          <w:color w:val="FF0000"/>
        </w:rPr>
      </w:pPr>
    </w:p>
    <w:p w:rsidR="005316C3" w:rsidRDefault="005316C3" w:rsidP="005316C3">
      <w:pPr>
        <w:ind w:left="720"/>
        <w:jc w:val="both"/>
        <w:rPr>
          <w:color w:val="FF0000"/>
        </w:rPr>
      </w:pPr>
    </w:p>
    <w:p w:rsidR="005316C3" w:rsidRDefault="005316C3" w:rsidP="005316C3">
      <w:pPr>
        <w:ind w:left="720"/>
        <w:jc w:val="both"/>
        <w:rPr>
          <w:rFonts w:ascii="Arial" w:hAnsi="Arial" w:cs="Arial"/>
          <w:b/>
          <w:color w:val="FF0000"/>
          <w:sz w:val="22"/>
          <w:szCs w:val="22"/>
          <w:lang w:val="en-US"/>
        </w:rPr>
      </w:pPr>
    </w:p>
    <w:p w:rsidR="005316C3" w:rsidRDefault="005316C3" w:rsidP="005316C3">
      <w:pPr>
        <w:rPr>
          <w:rFonts w:ascii="Arial" w:hAnsi="Arial" w:cs="Arial"/>
          <w:sz w:val="22"/>
          <w:szCs w:val="22"/>
          <w:lang w:val="en-US"/>
        </w:rPr>
      </w:pPr>
      <w:r>
        <w:rPr>
          <w:rFonts w:ascii="Arial" w:hAnsi="Arial" w:cs="Arial"/>
          <w:sz w:val="22"/>
          <w:szCs w:val="22"/>
          <w:lang w:val="en-US"/>
        </w:rPr>
        <w:tab/>
      </w:r>
    </w:p>
    <w:tbl>
      <w:tblPr>
        <w:tblW w:w="9855" w:type="dxa"/>
        <w:tblCellMar>
          <w:left w:w="10" w:type="dxa"/>
          <w:right w:w="10" w:type="dxa"/>
        </w:tblCellMar>
        <w:tblLook w:val="0000"/>
      </w:tblPr>
      <w:tblGrid>
        <w:gridCol w:w="1809"/>
        <w:gridCol w:w="4761"/>
        <w:gridCol w:w="3285"/>
      </w:tblGrid>
      <w:tr w:rsidR="005316C3"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6C3" w:rsidRDefault="005316C3" w:rsidP="004802A1">
            <w:pPr>
              <w:rPr>
                <w:rFonts w:ascii="Arial" w:hAnsi="Arial" w:cs="Arial"/>
                <w:lang w:val="en-US"/>
              </w:rPr>
            </w:pPr>
            <w:r>
              <w:rPr>
                <w:rFonts w:ascii="Arial" w:hAnsi="Arial" w:cs="Arial"/>
                <w:sz w:val="22"/>
                <w:szCs w:val="22"/>
                <w:lang w:val="en-US"/>
              </w:rPr>
              <w:t>NUMBER</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6C3" w:rsidRDefault="005316C3" w:rsidP="004802A1">
            <w:pPr>
              <w:rPr>
                <w:rFonts w:ascii="Arial" w:hAnsi="Arial" w:cs="Arial"/>
                <w:lang w:val="en-US"/>
              </w:rPr>
            </w:pPr>
            <w:r>
              <w:rPr>
                <w:rFonts w:ascii="Arial" w:hAnsi="Arial" w:cs="Arial"/>
                <w:sz w:val="22"/>
                <w:szCs w:val="22"/>
                <w:lang w:val="en-US"/>
              </w:rPr>
              <w:t>DESCRIPTION OF GOODS</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6C3" w:rsidRDefault="005316C3" w:rsidP="004802A1">
            <w:pPr>
              <w:rPr>
                <w:rFonts w:ascii="Arial" w:hAnsi="Arial" w:cs="Arial"/>
                <w:lang w:val="en-US"/>
              </w:rPr>
            </w:pPr>
            <w:r>
              <w:rPr>
                <w:rFonts w:ascii="Arial" w:hAnsi="Arial" w:cs="Arial"/>
                <w:sz w:val="22"/>
                <w:szCs w:val="22"/>
                <w:lang w:val="en-US"/>
              </w:rPr>
              <w:t>STIPULATED MINIMUM THRESH HOLD</w:t>
            </w:r>
          </w:p>
        </w:tc>
      </w:tr>
      <w:tr w:rsidR="005316C3"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6C3" w:rsidRDefault="005316C3" w:rsidP="004802A1">
            <w:pPr>
              <w:rPr>
                <w:rFonts w:ascii="Arial" w:hAnsi="Arial" w:cs="Arial"/>
                <w:lang w:val="en-US"/>
              </w:rPr>
            </w:pPr>
            <w:r>
              <w:rPr>
                <w:rFonts w:ascii="Arial" w:hAnsi="Arial" w:cs="Arial"/>
                <w:lang w:val="en-US"/>
              </w:rPr>
              <w:t>1</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6C3" w:rsidRPr="00236D12" w:rsidRDefault="005316C3" w:rsidP="004802A1">
            <w:pPr>
              <w:rPr>
                <w:rFonts w:ascii="Arial" w:hAnsi="Arial" w:cs="Arial"/>
                <w:sz w:val="22"/>
                <w:szCs w:val="22"/>
              </w:rPr>
            </w:pPr>
            <w:r w:rsidRPr="00236D12">
              <w:rPr>
                <w:rFonts w:ascii="Arial" w:hAnsi="Arial" w:cs="Arial"/>
                <w:sz w:val="22"/>
                <w:szCs w:val="22"/>
              </w:rPr>
              <w:t>Shirts (100%  cotton rich)</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6C3" w:rsidRDefault="005316C3" w:rsidP="004802A1">
            <w:pPr>
              <w:rPr>
                <w:rFonts w:ascii="Arial" w:hAnsi="Arial" w:cs="Arial"/>
                <w:lang w:val="en-US"/>
              </w:rPr>
            </w:pPr>
            <w:r>
              <w:rPr>
                <w:rFonts w:ascii="Arial" w:hAnsi="Arial" w:cs="Arial"/>
                <w:lang w:val="en-US"/>
              </w:rPr>
              <w:t>100%</w:t>
            </w:r>
          </w:p>
        </w:tc>
      </w:tr>
      <w:tr w:rsidR="003F3939"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Pr>
                <w:rFonts w:ascii="Arial" w:hAnsi="Arial" w:cs="Arial"/>
                <w:lang w:val="en-US"/>
              </w:rPr>
              <w:t>2</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Pr="00236D12" w:rsidRDefault="003F3939" w:rsidP="004802A1">
            <w:pPr>
              <w:rPr>
                <w:rFonts w:ascii="Arial" w:hAnsi="Arial" w:cs="Arial"/>
                <w:sz w:val="22"/>
                <w:szCs w:val="22"/>
              </w:rPr>
            </w:pPr>
            <w:r w:rsidRPr="00236D12">
              <w:rPr>
                <w:rFonts w:ascii="Arial" w:hAnsi="Arial" w:cs="Arial"/>
                <w:sz w:val="22"/>
                <w:szCs w:val="22"/>
              </w:rPr>
              <w:t>Pants (100%  luxury polyester)</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r w:rsidRPr="00E8719B">
              <w:rPr>
                <w:rFonts w:ascii="Arial" w:hAnsi="Arial" w:cs="Arial"/>
                <w:lang w:val="en-US"/>
              </w:rPr>
              <w:t>100%</w:t>
            </w:r>
          </w:p>
        </w:tc>
      </w:tr>
      <w:tr w:rsidR="003F3939"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Pr>
                <w:rFonts w:ascii="Arial" w:hAnsi="Arial" w:cs="Arial"/>
                <w:lang w:val="en-US"/>
              </w:rPr>
              <w:t>3</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Pr="00236D12" w:rsidRDefault="003F3939" w:rsidP="004802A1">
            <w:pPr>
              <w:rPr>
                <w:rFonts w:ascii="Arial" w:hAnsi="Arial" w:cs="Arial"/>
                <w:sz w:val="22"/>
                <w:szCs w:val="22"/>
              </w:rPr>
            </w:pPr>
            <w:r w:rsidRPr="00236D12">
              <w:rPr>
                <w:rFonts w:ascii="Arial" w:hAnsi="Arial" w:cs="Arial"/>
                <w:sz w:val="22"/>
                <w:szCs w:val="22"/>
              </w:rPr>
              <w:t>scarves</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sidRPr="00E8719B">
              <w:rPr>
                <w:rFonts w:ascii="Arial" w:hAnsi="Arial" w:cs="Arial"/>
                <w:lang w:val="en-US"/>
              </w:rPr>
              <w:t>100%</w:t>
            </w:r>
          </w:p>
        </w:tc>
      </w:tr>
      <w:tr w:rsidR="003F3939"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Pr>
                <w:rFonts w:ascii="Arial" w:hAnsi="Arial" w:cs="Arial"/>
                <w:lang w:val="en-US"/>
              </w:rPr>
              <w:lastRenderedPageBreak/>
              <w:t>4</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Pr="00236D12" w:rsidRDefault="003F3939" w:rsidP="004802A1">
            <w:pPr>
              <w:rPr>
                <w:rFonts w:ascii="Arial" w:hAnsi="Arial" w:cs="Arial"/>
                <w:sz w:val="22"/>
                <w:szCs w:val="22"/>
              </w:rPr>
            </w:pPr>
            <w:r w:rsidRPr="00236D12">
              <w:rPr>
                <w:rFonts w:ascii="Arial" w:hAnsi="Arial" w:cs="Arial"/>
                <w:sz w:val="22"/>
                <w:szCs w:val="22"/>
              </w:rPr>
              <w:t>Golf shirts(100%  poly cotton)</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sidRPr="00E8719B">
              <w:rPr>
                <w:rFonts w:ascii="Arial" w:hAnsi="Arial" w:cs="Arial"/>
                <w:lang w:val="en-US"/>
              </w:rPr>
              <w:t>100%</w:t>
            </w:r>
          </w:p>
        </w:tc>
      </w:tr>
      <w:tr w:rsidR="003F3939"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Pr>
                <w:rFonts w:ascii="Arial" w:hAnsi="Arial" w:cs="Arial"/>
                <w:lang w:val="en-US"/>
              </w:rPr>
              <w:t>5</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Pr="00236D12" w:rsidRDefault="003F3939" w:rsidP="004802A1">
            <w:pPr>
              <w:rPr>
                <w:rFonts w:ascii="Arial" w:hAnsi="Arial" w:cs="Arial"/>
                <w:sz w:val="22"/>
                <w:szCs w:val="22"/>
              </w:rPr>
            </w:pPr>
            <w:r w:rsidRPr="00236D12">
              <w:rPr>
                <w:rFonts w:ascii="Arial" w:hAnsi="Arial" w:cs="Arial"/>
                <w:sz w:val="22"/>
                <w:szCs w:val="22"/>
              </w:rPr>
              <w:t>Skirts (100%  luxury  polyester)</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sidRPr="00E8719B">
              <w:rPr>
                <w:rFonts w:ascii="Arial" w:hAnsi="Arial" w:cs="Arial"/>
                <w:lang w:val="en-US"/>
              </w:rPr>
              <w:t>100%</w:t>
            </w:r>
          </w:p>
        </w:tc>
      </w:tr>
      <w:tr w:rsidR="003F3939"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Pr>
                <w:rFonts w:ascii="Arial" w:hAnsi="Arial" w:cs="Arial"/>
                <w:lang w:val="en-US"/>
              </w:rPr>
              <w:t>6</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Pr="00236D12" w:rsidRDefault="003F3939" w:rsidP="004802A1">
            <w:pPr>
              <w:rPr>
                <w:rFonts w:ascii="Arial" w:hAnsi="Arial" w:cs="Arial"/>
                <w:sz w:val="22"/>
                <w:szCs w:val="22"/>
              </w:rPr>
            </w:pPr>
            <w:r w:rsidRPr="00236D12">
              <w:rPr>
                <w:rFonts w:ascii="Arial" w:hAnsi="Arial" w:cs="Arial"/>
                <w:sz w:val="22"/>
                <w:szCs w:val="22"/>
              </w:rPr>
              <w:t>Blouses(100%  luxury polyester)</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sidRPr="00E8719B">
              <w:rPr>
                <w:rFonts w:ascii="Arial" w:hAnsi="Arial" w:cs="Arial"/>
                <w:lang w:val="en-US"/>
              </w:rPr>
              <w:t>100%</w:t>
            </w:r>
          </w:p>
        </w:tc>
      </w:tr>
      <w:tr w:rsidR="003F3939"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Pr>
                <w:rFonts w:ascii="Arial" w:hAnsi="Arial" w:cs="Arial"/>
                <w:lang w:val="en-US"/>
              </w:rPr>
              <w:t>7</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Pr="00236D12" w:rsidRDefault="003F3939" w:rsidP="004802A1">
            <w:pPr>
              <w:rPr>
                <w:rFonts w:ascii="Arial" w:hAnsi="Arial" w:cs="Arial"/>
                <w:sz w:val="22"/>
                <w:szCs w:val="22"/>
              </w:rPr>
            </w:pPr>
            <w:r w:rsidRPr="00236D12">
              <w:rPr>
                <w:rFonts w:ascii="Arial" w:hAnsi="Arial" w:cs="Arial"/>
                <w:sz w:val="22"/>
                <w:szCs w:val="22"/>
              </w:rPr>
              <w:t>Dresses (100%  luxury polyester)</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sidRPr="00E8719B">
              <w:rPr>
                <w:rFonts w:ascii="Arial" w:hAnsi="Arial" w:cs="Arial"/>
                <w:lang w:val="en-US"/>
              </w:rPr>
              <w:t>100%</w:t>
            </w:r>
          </w:p>
        </w:tc>
      </w:tr>
      <w:tr w:rsidR="003F3939"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Pr>
                <w:rFonts w:ascii="Arial" w:hAnsi="Arial" w:cs="Arial"/>
                <w:lang w:val="en-US"/>
              </w:rPr>
              <w:t>8</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Pr="00236D12" w:rsidRDefault="003F3939" w:rsidP="004802A1">
            <w:pPr>
              <w:rPr>
                <w:rFonts w:ascii="Arial" w:hAnsi="Arial" w:cs="Arial"/>
                <w:sz w:val="22"/>
                <w:szCs w:val="22"/>
              </w:rPr>
            </w:pPr>
            <w:r w:rsidRPr="00236D12">
              <w:rPr>
                <w:rFonts w:ascii="Arial" w:hAnsi="Arial" w:cs="Arial"/>
                <w:sz w:val="22"/>
                <w:szCs w:val="22"/>
              </w:rPr>
              <w:t>Jerseys(100%  wool rich)</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r w:rsidRPr="00E8719B">
              <w:rPr>
                <w:rFonts w:ascii="Arial" w:hAnsi="Arial" w:cs="Arial"/>
                <w:lang w:val="en-US"/>
              </w:rPr>
              <w:t>100%</w:t>
            </w:r>
          </w:p>
        </w:tc>
      </w:tr>
      <w:tr w:rsidR="003F3939"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Pr>
                <w:rFonts w:ascii="Arial" w:hAnsi="Arial" w:cs="Arial"/>
                <w:lang w:val="en-US"/>
              </w:rPr>
              <w:t>9</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Pr="00236D12" w:rsidRDefault="003F3939" w:rsidP="004802A1">
            <w:pPr>
              <w:rPr>
                <w:rFonts w:ascii="Arial" w:hAnsi="Arial" w:cs="Arial"/>
                <w:sz w:val="22"/>
                <w:szCs w:val="22"/>
              </w:rPr>
            </w:pPr>
            <w:r w:rsidRPr="00236D12">
              <w:rPr>
                <w:rFonts w:ascii="Arial" w:hAnsi="Arial" w:cs="Arial"/>
                <w:sz w:val="22"/>
                <w:szCs w:val="22"/>
              </w:rPr>
              <w:t>Jackets  (100%  luxury polyester)</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sidRPr="00E8719B">
              <w:rPr>
                <w:rFonts w:ascii="Arial" w:hAnsi="Arial" w:cs="Arial"/>
                <w:lang w:val="en-US"/>
              </w:rPr>
              <w:t>100%</w:t>
            </w:r>
          </w:p>
        </w:tc>
      </w:tr>
      <w:tr w:rsidR="003F3939"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Pr>
                <w:rFonts w:ascii="Arial" w:hAnsi="Arial" w:cs="Arial"/>
                <w:lang w:val="en-US"/>
              </w:rPr>
              <w:t>10</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Pr="00236D12" w:rsidRDefault="003F3939" w:rsidP="004802A1">
            <w:pPr>
              <w:rPr>
                <w:rFonts w:ascii="Arial" w:hAnsi="Arial" w:cs="Arial"/>
                <w:sz w:val="22"/>
                <w:szCs w:val="22"/>
              </w:rPr>
            </w:pPr>
            <w:r w:rsidRPr="00236D12">
              <w:rPr>
                <w:rFonts w:ascii="Arial" w:hAnsi="Arial" w:cs="Arial"/>
                <w:sz w:val="22"/>
                <w:szCs w:val="22"/>
              </w:rPr>
              <w:t>Shirts (100%  cotton rich)</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Pr="00076D0B" w:rsidRDefault="003F3939" w:rsidP="004802A1">
            <w:r w:rsidRPr="00E8719B">
              <w:rPr>
                <w:rFonts w:ascii="Arial" w:hAnsi="Arial" w:cs="Arial"/>
                <w:lang w:val="en-US"/>
              </w:rPr>
              <w:t>100%</w:t>
            </w:r>
          </w:p>
        </w:tc>
      </w:tr>
      <w:tr w:rsidR="003F3939"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Pr>
                <w:rFonts w:ascii="Arial" w:hAnsi="Arial" w:cs="Arial"/>
                <w:lang w:val="en-US"/>
              </w:rPr>
              <w:t>11</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Pr="00236D12" w:rsidRDefault="003F3939" w:rsidP="004802A1">
            <w:pPr>
              <w:rPr>
                <w:rFonts w:ascii="Arial" w:hAnsi="Arial" w:cs="Arial"/>
                <w:sz w:val="22"/>
                <w:szCs w:val="22"/>
              </w:rPr>
            </w:pPr>
            <w:r w:rsidRPr="00236D12">
              <w:rPr>
                <w:rFonts w:ascii="Arial" w:hAnsi="Arial" w:cs="Arial"/>
                <w:sz w:val="22"/>
                <w:szCs w:val="22"/>
              </w:rPr>
              <w:t>Pants/Trousers (100%  luxury polyester)</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sidRPr="00E8719B">
              <w:rPr>
                <w:rFonts w:ascii="Arial" w:hAnsi="Arial" w:cs="Arial"/>
                <w:lang w:val="en-US"/>
              </w:rPr>
              <w:t>100%</w:t>
            </w:r>
          </w:p>
        </w:tc>
      </w:tr>
      <w:tr w:rsidR="003F3939"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Pr>
                <w:rFonts w:ascii="Arial" w:hAnsi="Arial" w:cs="Arial"/>
                <w:lang w:val="en-US"/>
              </w:rPr>
              <w:t>12</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Pr="00236D12" w:rsidRDefault="003F3939" w:rsidP="004802A1">
            <w:pPr>
              <w:rPr>
                <w:rFonts w:ascii="Arial" w:hAnsi="Arial" w:cs="Arial"/>
                <w:sz w:val="22"/>
                <w:szCs w:val="22"/>
              </w:rPr>
            </w:pPr>
            <w:r w:rsidRPr="00236D12">
              <w:rPr>
                <w:rFonts w:ascii="Arial" w:hAnsi="Arial" w:cs="Arial"/>
                <w:sz w:val="22"/>
                <w:szCs w:val="22"/>
              </w:rPr>
              <w:t>Ties -silk</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sidRPr="00E8719B">
              <w:rPr>
                <w:rFonts w:ascii="Arial" w:hAnsi="Arial" w:cs="Arial"/>
                <w:lang w:val="en-US"/>
              </w:rPr>
              <w:t>100%</w:t>
            </w:r>
          </w:p>
        </w:tc>
      </w:tr>
      <w:tr w:rsidR="003F3939"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Pr>
                <w:rFonts w:ascii="Arial" w:hAnsi="Arial" w:cs="Arial"/>
                <w:lang w:val="en-US"/>
              </w:rPr>
              <w:t>13</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Pr="00236D12" w:rsidRDefault="003F3939" w:rsidP="004802A1">
            <w:pPr>
              <w:rPr>
                <w:rFonts w:ascii="Arial" w:hAnsi="Arial" w:cs="Arial"/>
                <w:sz w:val="22"/>
                <w:szCs w:val="22"/>
              </w:rPr>
            </w:pPr>
            <w:proofErr w:type="spellStart"/>
            <w:r w:rsidRPr="00236D12">
              <w:rPr>
                <w:rFonts w:ascii="Arial" w:hAnsi="Arial" w:cs="Arial"/>
                <w:sz w:val="22"/>
                <w:szCs w:val="22"/>
              </w:rPr>
              <w:t>Craffet</w:t>
            </w:r>
            <w:proofErr w:type="spellEnd"/>
            <w:r w:rsidRPr="00236D12">
              <w:rPr>
                <w:rFonts w:ascii="Arial" w:hAnsi="Arial" w:cs="Arial"/>
                <w:sz w:val="22"/>
                <w:szCs w:val="22"/>
              </w:rPr>
              <w:t>-silk</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sidRPr="00E8719B">
              <w:rPr>
                <w:rFonts w:ascii="Arial" w:hAnsi="Arial" w:cs="Arial"/>
                <w:lang w:val="en-US"/>
              </w:rPr>
              <w:t>100%</w:t>
            </w:r>
          </w:p>
        </w:tc>
      </w:tr>
      <w:tr w:rsidR="003F3939"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Pr>
                <w:rFonts w:ascii="Arial" w:hAnsi="Arial" w:cs="Arial"/>
                <w:lang w:val="en-US"/>
              </w:rPr>
              <w:t>14</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Pr="00236D12" w:rsidRDefault="003F3939" w:rsidP="004802A1">
            <w:pPr>
              <w:rPr>
                <w:rFonts w:ascii="Arial" w:hAnsi="Arial" w:cs="Arial"/>
                <w:sz w:val="22"/>
                <w:szCs w:val="22"/>
              </w:rPr>
            </w:pPr>
            <w:r w:rsidRPr="00236D12">
              <w:rPr>
                <w:rFonts w:ascii="Arial" w:hAnsi="Arial" w:cs="Arial"/>
                <w:sz w:val="22"/>
                <w:szCs w:val="22"/>
              </w:rPr>
              <w:t>Golf shirts100%  poly cotton)</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sidRPr="00E8719B">
              <w:rPr>
                <w:rFonts w:ascii="Arial" w:hAnsi="Arial" w:cs="Arial"/>
                <w:lang w:val="en-US"/>
              </w:rPr>
              <w:t>100%</w:t>
            </w:r>
          </w:p>
        </w:tc>
      </w:tr>
      <w:tr w:rsidR="003F3939"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Pr>
                <w:rFonts w:ascii="Arial" w:hAnsi="Arial" w:cs="Arial"/>
                <w:lang w:val="en-US"/>
              </w:rPr>
              <w:t>15</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Pr="00236D12" w:rsidRDefault="003F3939" w:rsidP="004802A1">
            <w:pPr>
              <w:rPr>
                <w:rFonts w:ascii="Arial" w:hAnsi="Arial" w:cs="Arial"/>
                <w:sz w:val="22"/>
                <w:szCs w:val="22"/>
              </w:rPr>
            </w:pPr>
            <w:r w:rsidRPr="00236D12">
              <w:rPr>
                <w:rFonts w:ascii="Arial" w:hAnsi="Arial" w:cs="Arial"/>
                <w:sz w:val="22"/>
                <w:szCs w:val="22"/>
              </w:rPr>
              <w:t>Jerseys(100%  wool rich)</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sidRPr="00E8719B">
              <w:rPr>
                <w:rFonts w:ascii="Arial" w:hAnsi="Arial" w:cs="Arial"/>
                <w:lang w:val="en-US"/>
              </w:rPr>
              <w:t>100%</w:t>
            </w:r>
          </w:p>
        </w:tc>
      </w:tr>
      <w:tr w:rsidR="003F3939"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Pr>
                <w:rFonts w:ascii="Arial" w:hAnsi="Arial" w:cs="Arial"/>
                <w:lang w:val="en-US"/>
              </w:rPr>
              <w:t>16</w:t>
            </w: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sidRPr="00236D12">
              <w:rPr>
                <w:rFonts w:ascii="Arial" w:hAnsi="Arial" w:cs="Arial"/>
                <w:sz w:val="22"/>
                <w:szCs w:val="22"/>
              </w:rPr>
              <w:t>Jackets(100%  luxury polyester)</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F3939" w:rsidRDefault="003F3939" w:rsidP="004802A1">
            <w:pPr>
              <w:rPr>
                <w:rFonts w:ascii="Arial" w:hAnsi="Arial" w:cs="Arial"/>
                <w:lang w:val="en-US"/>
              </w:rPr>
            </w:pPr>
            <w:r w:rsidRPr="00E8719B">
              <w:rPr>
                <w:rFonts w:ascii="Arial" w:hAnsi="Arial" w:cs="Arial"/>
                <w:lang w:val="en-US"/>
              </w:rPr>
              <w:t>100%</w:t>
            </w:r>
          </w:p>
        </w:tc>
      </w:tr>
      <w:tr w:rsidR="005316C3" w:rsidTr="004802A1">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6C3" w:rsidRDefault="005316C3" w:rsidP="004802A1">
            <w:pPr>
              <w:rPr>
                <w:rFonts w:ascii="Arial" w:hAnsi="Arial" w:cs="Arial"/>
                <w:lang w:val="en-US"/>
              </w:rPr>
            </w:pPr>
          </w:p>
        </w:tc>
        <w:tc>
          <w:tcPr>
            <w:tcW w:w="4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6C3" w:rsidRDefault="005316C3" w:rsidP="004802A1">
            <w:pPr>
              <w:rPr>
                <w:rFonts w:ascii="Arial" w:hAnsi="Arial" w:cs="Arial"/>
                <w:lang w:val="en-US"/>
              </w:rPr>
            </w:pP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6C3" w:rsidRDefault="005316C3" w:rsidP="004802A1">
            <w:pPr>
              <w:rPr>
                <w:rFonts w:ascii="Arial" w:hAnsi="Arial" w:cs="Arial"/>
                <w:lang w:val="en-US"/>
              </w:rPr>
            </w:pPr>
          </w:p>
        </w:tc>
      </w:tr>
    </w:tbl>
    <w:p w:rsidR="005316C3" w:rsidRDefault="005316C3" w:rsidP="005316C3">
      <w:pPr>
        <w:ind w:left="720"/>
      </w:pPr>
    </w:p>
    <w:p w:rsidR="005316C3" w:rsidRPr="00B83167" w:rsidRDefault="005316C3" w:rsidP="005316C3">
      <w:pPr>
        <w:ind w:left="426"/>
        <w:rPr>
          <w:rFonts w:ascii="Arial" w:hAnsi="Arial" w:cs="Arial"/>
          <w:sz w:val="22"/>
          <w:szCs w:val="22"/>
          <w:lang w:val="en-US"/>
        </w:rPr>
      </w:pPr>
    </w:p>
    <w:p w:rsidR="005316C3" w:rsidRPr="00B83167" w:rsidRDefault="005316C3" w:rsidP="005316C3">
      <w:pPr>
        <w:ind w:left="360"/>
        <w:rPr>
          <w:rFonts w:ascii="Arial" w:hAnsi="Arial" w:cs="Arial"/>
          <w:sz w:val="22"/>
          <w:szCs w:val="22"/>
          <w:lang w:val="en-US"/>
        </w:rPr>
      </w:pPr>
      <w:r>
        <w:rPr>
          <w:rFonts w:ascii="Arial" w:hAnsi="Arial" w:cs="Arial"/>
          <w:sz w:val="22"/>
          <w:szCs w:val="22"/>
          <w:lang w:val="en-US"/>
        </w:rPr>
        <w:t>4.</w:t>
      </w:r>
      <w:r>
        <w:rPr>
          <w:rFonts w:ascii="Arial" w:hAnsi="Arial" w:cs="Arial"/>
          <w:sz w:val="22"/>
          <w:szCs w:val="22"/>
          <w:lang w:val="en-US"/>
        </w:rPr>
        <w:tab/>
      </w:r>
      <w:r w:rsidRPr="00B83167">
        <w:rPr>
          <w:rFonts w:ascii="Arial" w:hAnsi="Arial" w:cs="Arial"/>
          <w:sz w:val="22"/>
          <w:szCs w:val="22"/>
          <w:lang w:val="en-US"/>
        </w:rPr>
        <w:t>Does any portion of the services, works or goods offered</w:t>
      </w:r>
    </w:p>
    <w:p w:rsidR="005316C3" w:rsidRPr="00B83167" w:rsidRDefault="005316C3" w:rsidP="005316C3">
      <w:pPr>
        <w:ind w:left="360" w:firstLine="360"/>
        <w:rPr>
          <w:rFonts w:ascii="Arial" w:hAnsi="Arial" w:cs="Arial"/>
          <w:sz w:val="22"/>
          <w:szCs w:val="22"/>
          <w:lang w:val="en-US"/>
        </w:rPr>
      </w:pPr>
      <w:r w:rsidRPr="00B83167">
        <w:rPr>
          <w:rFonts w:ascii="Arial" w:hAnsi="Arial" w:cs="Arial"/>
          <w:sz w:val="22"/>
          <w:szCs w:val="22"/>
          <w:lang w:val="en-US"/>
        </w:rPr>
        <w:t xml:space="preserve"> </w:t>
      </w:r>
      <w:proofErr w:type="gramStart"/>
      <w:r w:rsidRPr="00B83167">
        <w:rPr>
          <w:rFonts w:ascii="Arial" w:hAnsi="Arial" w:cs="Arial"/>
          <w:sz w:val="22"/>
          <w:szCs w:val="22"/>
          <w:lang w:val="en-US"/>
        </w:rPr>
        <w:t>have</w:t>
      </w:r>
      <w:proofErr w:type="gramEnd"/>
      <w:r w:rsidRPr="00B83167">
        <w:rPr>
          <w:rFonts w:ascii="Arial" w:hAnsi="Arial" w:cs="Arial"/>
          <w:sz w:val="22"/>
          <w:szCs w:val="22"/>
          <w:lang w:val="en-US"/>
        </w:rPr>
        <w:t xml:space="preserve"> any imported content?</w:t>
      </w:r>
      <w:r w:rsidRPr="00B83167">
        <w:rPr>
          <w:rFonts w:ascii="Arial" w:hAnsi="Arial" w:cs="Arial"/>
          <w:sz w:val="22"/>
          <w:szCs w:val="22"/>
          <w:lang w:val="en-US"/>
        </w:rPr>
        <w:tab/>
      </w:r>
      <w:r w:rsidRPr="00B83167">
        <w:rPr>
          <w:rFonts w:ascii="Arial" w:hAnsi="Arial" w:cs="Arial"/>
          <w:sz w:val="22"/>
          <w:szCs w:val="22"/>
          <w:lang w:val="en-US"/>
        </w:rPr>
        <w:tab/>
      </w:r>
      <w:r w:rsidRPr="00B83167">
        <w:rPr>
          <w:rFonts w:ascii="Arial" w:hAnsi="Arial" w:cs="Arial"/>
          <w:sz w:val="22"/>
          <w:szCs w:val="22"/>
          <w:lang w:val="en-US"/>
        </w:rPr>
        <w:tab/>
      </w:r>
      <w:r w:rsidRPr="00B83167">
        <w:rPr>
          <w:rFonts w:ascii="Arial" w:hAnsi="Arial" w:cs="Arial"/>
          <w:sz w:val="22"/>
          <w:szCs w:val="22"/>
          <w:lang w:val="en-US"/>
        </w:rPr>
        <w:tab/>
      </w:r>
      <w:r w:rsidRPr="00B83167">
        <w:rPr>
          <w:rFonts w:ascii="Arial" w:hAnsi="Arial" w:cs="Arial"/>
          <w:sz w:val="22"/>
          <w:szCs w:val="22"/>
          <w:lang w:val="en-US"/>
        </w:rPr>
        <w:tab/>
      </w:r>
      <w:r w:rsidRPr="00B83167">
        <w:rPr>
          <w:rFonts w:ascii="Arial" w:hAnsi="Arial" w:cs="Arial"/>
          <w:sz w:val="22"/>
          <w:szCs w:val="22"/>
          <w:lang w:val="en-US"/>
        </w:rPr>
        <w:tab/>
      </w:r>
      <w:r w:rsidRPr="00B83167">
        <w:rPr>
          <w:rFonts w:ascii="Arial" w:hAnsi="Arial" w:cs="Arial"/>
          <w:sz w:val="22"/>
          <w:szCs w:val="22"/>
          <w:lang w:val="en-US"/>
        </w:rPr>
        <w:tab/>
        <w:t>YES / NO</w:t>
      </w:r>
    </w:p>
    <w:p w:rsidR="005316C3" w:rsidRPr="00B83167" w:rsidRDefault="005316C3" w:rsidP="005316C3">
      <w:pPr>
        <w:ind w:left="360"/>
        <w:rPr>
          <w:rFonts w:ascii="Arial" w:hAnsi="Arial" w:cs="Arial"/>
          <w:sz w:val="22"/>
          <w:szCs w:val="22"/>
          <w:lang w:val="en-US"/>
        </w:rPr>
      </w:pPr>
    </w:p>
    <w:p w:rsidR="005316C3" w:rsidRPr="00B83167" w:rsidRDefault="005316C3" w:rsidP="005316C3">
      <w:pPr>
        <w:ind w:left="720" w:hanging="360"/>
        <w:rPr>
          <w:rFonts w:ascii="Arial" w:hAnsi="Arial" w:cs="Arial"/>
          <w:bCs/>
          <w:sz w:val="22"/>
          <w:szCs w:val="22"/>
        </w:rPr>
      </w:pPr>
      <w:r w:rsidRPr="00B83167">
        <w:rPr>
          <w:rFonts w:ascii="Arial" w:hAnsi="Arial" w:cs="Arial"/>
          <w:sz w:val="22"/>
          <w:szCs w:val="22"/>
          <w:lang w:val="en-US"/>
        </w:rPr>
        <w:t>4.1</w:t>
      </w:r>
      <w:r w:rsidRPr="00B83167">
        <w:rPr>
          <w:rFonts w:ascii="Arial" w:hAnsi="Arial" w:cs="Arial"/>
          <w:sz w:val="22"/>
          <w:szCs w:val="22"/>
          <w:lang w:val="en-US"/>
        </w:rPr>
        <w:tab/>
        <w:t xml:space="preserve"> If yes, the rate(s) of exchange to be used in this bid to calculate the local content as prescribed in paragraph 1.6 of the general conditions </w:t>
      </w:r>
      <w:r w:rsidRPr="00B83167">
        <w:rPr>
          <w:rFonts w:ascii="Arial" w:hAnsi="Arial" w:cs="Arial"/>
          <w:bCs/>
          <w:sz w:val="22"/>
          <w:szCs w:val="22"/>
        </w:rPr>
        <w:t xml:space="preserve"> must be the rate(s) published by SARB for the specific currency at 12:00 on the date, one week (7 calendar days) prior </w:t>
      </w:r>
      <w:r>
        <w:rPr>
          <w:rFonts w:ascii="Arial" w:hAnsi="Arial" w:cs="Arial"/>
          <w:bCs/>
          <w:sz w:val="22"/>
          <w:szCs w:val="22"/>
        </w:rPr>
        <w:t>to the closing date of the bid.</w:t>
      </w:r>
    </w:p>
    <w:p w:rsidR="005316C3" w:rsidRPr="00B83167" w:rsidRDefault="005316C3" w:rsidP="005316C3">
      <w:pPr>
        <w:ind w:left="720" w:hanging="360"/>
        <w:rPr>
          <w:rFonts w:ascii="Arial" w:hAnsi="Arial" w:cs="Arial"/>
          <w:bCs/>
          <w:sz w:val="22"/>
          <w:szCs w:val="22"/>
        </w:rPr>
      </w:pPr>
    </w:p>
    <w:p w:rsidR="005316C3" w:rsidRPr="00B83167" w:rsidRDefault="005316C3" w:rsidP="005316C3">
      <w:pPr>
        <w:ind w:left="720" w:hanging="360"/>
        <w:rPr>
          <w:rFonts w:ascii="Arial" w:hAnsi="Arial" w:cs="Arial"/>
          <w:sz w:val="22"/>
          <w:szCs w:val="22"/>
          <w:lang w:val="en-US"/>
        </w:rPr>
      </w:pPr>
      <w:r w:rsidRPr="00B83167">
        <w:rPr>
          <w:rFonts w:ascii="Arial" w:hAnsi="Arial" w:cs="Arial"/>
          <w:bCs/>
          <w:sz w:val="22"/>
          <w:szCs w:val="22"/>
        </w:rPr>
        <w:tab/>
        <w:t xml:space="preserve">The relevant rates of exchange information is accessible on </w:t>
      </w:r>
      <w:r w:rsidRPr="00B83167">
        <w:rPr>
          <w:rFonts w:ascii="Arial" w:hAnsi="Arial" w:cs="Arial"/>
          <w:b/>
          <w:bCs/>
          <w:sz w:val="22"/>
          <w:szCs w:val="22"/>
        </w:rPr>
        <w:t>www.reservebank.co.za.</w:t>
      </w:r>
    </w:p>
    <w:p w:rsidR="005316C3" w:rsidRPr="00B83167" w:rsidRDefault="005316C3" w:rsidP="005316C3">
      <w:pPr>
        <w:ind w:left="720" w:hanging="360"/>
        <w:rPr>
          <w:rFonts w:ascii="Arial" w:hAnsi="Arial" w:cs="Arial"/>
          <w:sz w:val="22"/>
          <w:szCs w:val="22"/>
          <w:lang w:val="en-US"/>
        </w:rPr>
      </w:pPr>
    </w:p>
    <w:p w:rsidR="005316C3" w:rsidRPr="00B83167" w:rsidRDefault="005316C3" w:rsidP="005316C3">
      <w:pPr>
        <w:ind w:left="720"/>
        <w:rPr>
          <w:rFonts w:ascii="Arial" w:hAnsi="Arial" w:cs="Arial"/>
          <w:sz w:val="22"/>
          <w:szCs w:val="22"/>
          <w:lang w:val="en-US"/>
        </w:rPr>
      </w:pPr>
      <w:r w:rsidRPr="00B83167">
        <w:rPr>
          <w:rFonts w:ascii="Arial" w:hAnsi="Arial" w:cs="Arial"/>
          <w:sz w:val="22"/>
          <w:szCs w:val="22"/>
          <w:lang w:val="en-US"/>
        </w:rPr>
        <w:br/>
        <w:t>Indicate the rate(s) of exchange against the appropriate currency in the table below:</w:t>
      </w:r>
    </w:p>
    <w:p w:rsidR="005316C3" w:rsidRPr="00B83167" w:rsidRDefault="005316C3" w:rsidP="005316C3">
      <w:pPr>
        <w:rPr>
          <w:rFonts w:ascii="Arial" w:hAnsi="Arial" w:cs="Arial"/>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61"/>
        <w:gridCol w:w="4847"/>
      </w:tblGrid>
      <w:tr w:rsidR="005316C3" w:rsidRPr="00C16ADD" w:rsidTr="004802A1">
        <w:tc>
          <w:tcPr>
            <w:tcW w:w="4261" w:type="dxa"/>
          </w:tcPr>
          <w:p w:rsidR="005316C3" w:rsidRPr="00C16ADD" w:rsidRDefault="005316C3" w:rsidP="004802A1">
            <w:pPr>
              <w:rPr>
                <w:rFonts w:ascii="Arial" w:hAnsi="Arial" w:cs="Arial"/>
                <w:b/>
                <w:sz w:val="22"/>
                <w:szCs w:val="22"/>
                <w:lang w:val="en-US"/>
              </w:rPr>
            </w:pPr>
            <w:r w:rsidRPr="00C16ADD">
              <w:rPr>
                <w:rFonts w:ascii="Arial" w:hAnsi="Arial" w:cs="Arial"/>
                <w:b/>
                <w:sz w:val="22"/>
                <w:szCs w:val="22"/>
                <w:lang w:val="en-US"/>
              </w:rPr>
              <w:t xml:space="preserve">Currency </w:t>
            </w:r>
          </w:p>
        </w:tc>
        <w:tc>
          <w:tcPr>
            <w:tcW w:w="4847" w:type="dxa"/>
          </w:tcPr>
          <w:p w:rsidR="005316C3" w:rsidRPr="00C16ADD" w:rsidRDefault="005316C3" w:rsidP="004802A1">
            <w:pPr>
              <w:rPr>
                <w:rFonts w:ascii="Arial" w:hAnsi="Arial" w:cs="Arial"/>
                <w:b/>
                <w:sz w:val="22"/>
                <w:szCs w:val="22"/>
                <w:lang w:val="en-US"/>
              </w:rPr>
            </w:pPr>
            <w:r w:rsidRPr="00C16ADD">
              <w:rPr>
                <w:rFonts w:ascii="Arial" w:hAnsi="Arial" w:cs="Arial"/>
                <w:b/>
                <w:sz w:val="22"/>
                <w:szCs w:val="22"/>
                <w:lang w:val="en-US"/>
              </w:rPr>
              <w:t>Rates of exchange</w:t>
            </w:r>
          </w:p>
        </w:tc>
      </w:tr>
      <w:tr w:rsidR="005316C3" w:rsidRPr="00C16ADD" w:rsidTr="004802A1">
        <w:tc>
          <w:tcPr>
            <w:tcW w:w="4261" w:type="dxa"/>
          </w:tcPr>
          <w:p w:rsidR="005316C3" w:rsidRPr="00C16ADD" w:rsidRDefault="005316C3" w:rsidP="004802A1">
            <w:pPr>
              <w:rPr>
                <w:rFonts w:ascii="Arial" w:hAnsi="Arial" w:cs="Arial"/>
                <w:sz w:val="22"/>
                <w:szCs w:val="22"/>
                <w:lang w:val="en-US"/>
              </w:rPr>
            </w:pPr>
            <w:r w:rsidRPr="00C16ADD">
              <w:rPr>
                <w:rFonts w:ascii="Arial" w:hAnsi="Arial" w:cs="Arial"/>
                <w:sz w:val="22"/>
                <w:szCs w:val="22"/>
                <w:lang w:val="en-US"/>
              </w:rPr>
              <w:t>US Dollar</w:t>
            </w:r>
          </w:p>
        </w:tc>
        <w:tc>
          <w:tcPr>
            <w:tcW w:w="4847" w:type="dxa"/>
          </w:tcPr>
          <w:p w:rsidR="005316C3" w:rsidRPr="00C16ADD" w:rsidRDefault="005316C3" w:rsidP="004802A1">
            <w:pPr>
              <w:rPr>
                <w:rFonts w:ascii="Arial" w:hAnsi="Arial" w:cs="Arial"/>
                <w:sz w:val="22"/>
                <w:szCs w:val="22"/>
                <w:lang w:val="en-US"/>
              </w:rPr>
            </w:pPr>
          </w:p>
        </w:tc>
      </w:tr>
      <w:tr w:rsidR="005316C3" w:rsidRPr="00C16ADD" w:rsidTr="004802A1">
        <w:tc>
          <w:tcPr>
            <w:tcW w:w="4261" w:type="dxa"/>
          </w:tcPr>
          <w:p w:rsidR="005316C3" w:rsidRPr="00C16ADD" w:rsidRDefault="005316C3" w:rsidP="004802A1">
            <w:pPr>
              <w:rPr>
                <w:rFonts w:ascii="Arial" w:hAnsi="Arial" w:cs="Arial"/>
                <w:sz w:val="22"/>
                <w:szCs w:val="22"/>
                <w:lang w:val="en-US"/>
              </w:rPr>
            </w:pPr>
            <w:r w:rsidRPr="00C16ADD">
              <w:rPr>
                <w:rFonts w:ascii="Arial" w:hAnsi="Arial" w:cs="Arial"/>
                <w:sz w:val="22"/>
                <w:szCs w:val="22"/>
                <w:lang w:val="en-US"/>
              </w:rPr>
              <w:t>Pound Sterling</w:t>
            </w:r>
          </w:p>
        </w:tc>
        <w:tc>
          <w:tcPr>
            <w:tcW w:w="4847" w:type="dxa"/>
          </w:tcPr>
          <w:p w:rsidR="005316C3" w:rsidRPr="00C16ADD" w:rsidRDefault="005316C3" w:rsidP="004802A1">
            <w:pPr>
              <w:rPr>
                <w:rFonts w:ascii="Arial" w:hAnsi="Arial" w:cs="Arial"/>
                <w:sz w:val="22"/>
                <w:szCs w:val="22"/>
                <w:lang w:val="en-US"/>
              </w:rPr>
            </w:pPr>
          </w:p>
        </w:tc>
      </w:tr>
      <w:tr w:rsidR="005316C3" w:rsidRPr="00C16ADD" w:rsidTr="004802A1">
        <w:tc>
          <w:tcPr>
            <w:tcW w:w="4261" w:type="dxa"/>
          </w:tcPr>
          <w:p w:rsidR="005316C3" w:rsidRPr="00C16ADD" w:rsidRDefault="005316C3" w:rsidP="004802A1">
            <w:pPr>
              <w:rPr>
                <w:rFonts w:ascii="Arial" w:hAnsi="Arial" w:cs="Arial"/>
                <w:sz w:val="22"/>
                <w:szCs w:val="22"/>
                <w:lang w:val="en-US"/>
              </w:rPr>
            </w:pPr>
            <w:r w:rsidRPr="00C16ADD">
              <w:rPr>
                <w:rFonts w:ascii="Arial" w:hAnsi="Arial" w:cs="Arial"/>
                <w:sz w:val="22"/>
                <w:szCs w:val="22"/>
                <w:lang w:val="en-US"/>
              </w:rPr>
              <w:t>Euro</w:t>
            </w:r>
          </w:p>
        </w:tc>
        <w:tc>
          <w:tcPr>
            <w:tcW w:w="4847" w:type="dxa"/>
          </w:tcPr>
          <w:p w:rsidR="005316C3" w:rsidRPr="00C16ADD" w:rsidRDefault="005316C3" w:rsidP="004802A1">
            <w:pPr>
              <w:rPr>
                <w:rFonts w:ascii="Arial" w:hAnsi="Arial" w:cs="Arial"/>
                <w:sz w:val="22"/>
                <w:szCs w:val="22"/>
                <w:lang w:val="en-US"/>
              </w:rPr>
            </w:pPr>
          </w:p>
        </w:tc>
      </w:tr>
      <w:tr w:rsidR="005316C3" w:rsidRPr="00C16ADD" w:rsidTr="004802A1">
        <w:tc>
          <w:tcPr>
            <w:tcW w:w="4261" w:type="dxa"/>
          </w:tcPr>
          <w:p w:rsidR="005316C3" w:rsidRPr="00C16ADD" w:rsidRDefault="005316C3" w:rsidP="004802A1">
            <w:pPr>
              <w:rPr>
                <w:rFonts w:ascii="Arial" w:hAnsi="Arial" w:cs="Arial"/>
                <w:sz w:val="22"/>
                <w:szCs w:val="22"/>
                <w:lang w:val="en-US"/>
              </w:rPr>
            </w:pPr>
            <w:r w:rsidRPr="00C16ADD">
              <w:rPr>
                <w:rFonts w:ascii="Arial" w:hAnsi="Arial" w:cs="Arial"/>
                <w:sz w:val="22"/>
                <w:szCs w:val="22"/>
                <w:lang w:val="en-US"/>
              </w:rPr>
              <w:t>Yen</w:t>
            </w:r>
          </w:p>
        </w:tc>
        <w:tc>
          <w:tcPr>
            <w:tcW w:w="4847" w:type="dxa"/>
          </w:tcPr>
          <w:p w:rsidR="005316C3" w:rsidRPr="00C16ADD" w:rsidRDefault="005316C3" w:rsidP="004802A1">
            <w:pPr>
              <w:rPr>
                <w:rFonts w:ascii="Arial" w:hAnsi="Arial" w:cs="Arial"/>
                <w:sz w:val="22"/>
                <w:szCs w:val="22"/>
                <w:lang w:val="en-US"/>
              </w:rPr>
            </w:pPr>
          </w:p>
        </w:tc>
      </w:tr>
      <w:tr w:rsidR="005316C3" w:rsidRPr="00C16ADD" w:rsidTr="004802A1">
        <w:tc>
          <w:tcPr>
            <w:tcW w:w="4261" w:type="dxa"/>
          </w:tcPr>
          <w:p w:rsidR="005316C3" w:rsidRPr="00C16ADD" w:rsidRDefault="005316C3" w:rsidP="004802A1">
            <w:pPr>
              <w:rPr>
                <w:rFonts w:ascii="Arial" w:hAnsi="Arial" w:cs="Arial"/>
                <w:sz w:val="22"/>
                <w:szCs w:val="22"/>
                <w:lang w:val="en-US"/>
              </w:rPr>
            </w:pPr>
            <w:r w:rsidRPr="00C16ADD">
              <w:rPr>
                <w:rFonts w:ascii="Arial" w:hAnsi="Arial" w:cs="Arial"/>
                <w:sz w:val="22"/>
                <w:szCs w:val="22"/>
                <w:lang w:val="en-US"/>
              </w:rPr>
              <w:t>Other</w:t>
            </w:r>
          </w:p>
        </w:tc>
        <w:tc>
          <w:tcPr>
            <w:tcW w:w="4847" w:type="dxa"/>
          </w:tcPr>
          <w:p w:rsidR="005316C3" w:rsidRPr="00C16ADD" w:rsidRDefault="005316C3" w:rsidP="004802A1">
            <w:pPr>
              <w:rPr>
                <w:rFonts w:ascii="Arial" w:hAnsi="Arial" w:cs="Arial"/>
                <w:sz w:val="22"/>
                <w:szCs w:val="22"/>
                <w:lang w:val="en-US"/>
              </w:rPr>
            </w:pPr>
          </w:p>
        </w:tc>
      </w:tr>
    </w:tbl>
    <w:p w:rsidR="005316C3" w:rsidRPr="00B83167" w:rsidRDefault="005316C3" w:rsidP="005316C3">
      <w:pPr>
        <w:rPr>
          <w:rFonts w:ascii="Arial" w:hAnsi="Arial" w:cs="Arial"/>
          <w:sz w:val="22"/>
          <w:szCs w:val="22"/>
          <w:lang w:val="en-US"/>
        </w:rPr>
      </w:pPr>
    </w:p>
    <w:p w:rsidR="005316C3" w:rsidRDefault="005316C3" w:rsidP="005316C3">
      <w:pPr>
        <w:rPr>
          <w:rFonts w:ascii="Arial" w:hAnsi="Arial" w:cs="Arial"/>
          <w:sz w:val="22"/>
          <w:szCs w:val="22"/>
          <w:lang w:val="en-US"/>
        </w:rPr>
      </w:pPr>
      <w:r w:rsidRPr="00B83167">
        <w:rPr>
          <w:rFonts w:ascii="Arial" w:hAnsi="Arial" w:cs="Arial"/>
          <w:sz w:val="22"/>
          <w:szCs w:val="22"/>
          <w:lang w:val="en-US"/>
        </w:rPr>
        <w:t>NB: Bidders must submit proof of the SARB rate (s) of exchange used.</w:t>
      </w:r>
    </w:p>
    <w:p w:rsidR="005316C3" w:rsidRDefault="005316C3" w:rsidP="005316C3">
      <w:pPr>
        <w:rPr>
          <w:rFonts w:ascii="Arial" w:hAnsi="Arial" w:cs="Arial"/>
          <w:sz w:val="22"/>
          <w:szCs w:val="22"/>
          <w:lang w:val="en-US"/>
        </w:rPr>
      </w:pPr>
    </w:p>
    <w:p w:rsidR="005316C3" w:rsidRDefault="005316C3" w:rsidP="005316C3">
      <w:pPr>
        <w:rPr>
          <w:rFonts w:ascii="Arial" w:hAnsi="Arial" w:cs="Arial"/>
          <w:sz w:val="22"/>
          <w:szCs w:val="22"/>
          <w:lang w:val="en-US"/>
        </w:rPr>
      </w:pPr>
      <w:r>
        <w:rPr>
          <w:rFonts w:ascii="Arial" w:hAnsi="Arial" w:cs="Arial"/>
          <w:sz w:val="22"/>
          <w:szCs w:val="22"/>
          <w:lang w:val="en-US"/>
        </w:rPr>
        <w:t xml:space="preserve">5. </w:t>
      </w:r>
      <w:r>
        <w:rPr>
          <w:rFonts w:ascii="Arial" w:hAnsi="Arial" w:cs="Arial"/>
          <w:sz w:val="22"/>
          <w:szCs w:val="22"/>
          <w:lang w:val="en-US"/>
        </w:rPr>
        <w:tab/>
        <w:t xml:space="preserve">Were the local Content Declaration Templates (Annexure C) audited and </w:t>
      </w:r>
      <w:r>
        <w:rPr>
          <w:rFonts w:ascii="Arial" w:hAnsi="Arial" w:cs="Arial"/>
          <w:sz w:val="22"/>
          <w:szCs w:val="22"/>
          <w:lang w:val="en-US"/>
        </w:rPr>
        <w:tab/>
        <w:t>certified as correct?</w:t>
      </w:r>
      <w:r>
        <w:rPr>
          <w:rFonts w:ascii="Arial" w:hAnsi="Arial" w:cs="Arial"/>
          <w:sz w:val="22"/>
          <w:szCs w:val="22"/>
          <w:lang w:val="en-US"/>
        </w:rPr>
        <w:tab/>
      </w:r>
      <w:r>
        <w:rPr>
          <w:rFonts w:ascii="Arial" w:hAnsi="Arial" w:cs="Arial"/>
          <w:sz w:val="22"/>
          <w:szCs w:val="22"/>
          <w:lang w:val="en-US"/>
        </w:rPr>
        <w:tab/>
      </w:r>
      <w:r>
        <w:rPr>
          <w:rFonts w:ascii="Arial" w:hAnsi="Arial" w:cs="Arial"/>
          <w:sz w:val="22"/>
          <w:szCs w:val="22"/>
          <w:lang w:val="en-US"/>
        </w:rPr>
        <w:tab/>
      </w:r>
      <w:r>
        <w:rPr>
          <w:rFonts w:ascii="Arial" w:hAnsi="Arial" w:cs="Arial"/>
          <w:sz w:val="22"/>
          <w:szCs w:val="22"/>
          <w:lang w:val="en-US"/>
        </w:rPr>
        <w:tab/>
      </w:r>
      <w:r>
        <w:rPr>
          <w:rFonts w:ascii="Arial" w:hAnsi="Arial" w:cs="Arial"/>
          <w:sz w:val="22"/>
          <w:szCs w:val="22"/>
          <w:lang w:val="en-US"/>
        </w:rPr>
        <w:tab/>
      </w:r>
      <w:r>
        <w:rPr>
          <w:rFonts w:ascii="Arial" w:hAnsi="Arial" w:cs="Arial"/>
          <w:sz w:val="22"/>
          <w:szCs w:val="22"/>
          <w:lang w:val="en-US"/>
        </w:rPr>
        <w:tab/>
      </w:r>
      <w:r>
        <w:rPr>
          <w:rFonts w:ascii="Arial" w:hAnsi="Arial" w:cs="Arial"/>
          <w:sz w:val="22"/>
          <w:szCs w:val="22"/>
          <w:lang w:val="en-US"/>
        </w:rPr>
        <w:tab/>
        <w:t>YES/NO</w:t>
      </w:r>
    </w:p>
    <w:p w:rsidR="005316C3" w:rsidRDefault="005316C3" w:rsidP="005316C3">
      <w:pPr>
        <w:rPr>
          <w:rFonts w:ascii="Arial" w:hAnsi="Arial" w:cs="Arial"/>
          <w:sz w:val="22"/>
          <w:szCs w:val="22"/>
          <w:lang w:val="en-US"/>
        </w:rPr>
      </w:pPr>
    </w:p>
    <w:p w:rsidR="005316C3" w:rsidRDefault="005316C3" w:rsidP="005316C3">
      <w:pPr>
        <w:rPr>
          <w:rFonts w:ascii="Arial" w:hAnsi="Arial" w:cs="Arial"/>
          <w:sz w:val="22"/>
          <w:szCs w:val="22"/>
          <w:lang w:val="en-US"/>
        </w:rPr>
      </w:pPr>
      <w:r>
        <w:rPr>
          <w:rFonts w:ascii="Arial" w:hAnsi="Arial" w:cs="Arial"/>
          <w:sz w:val="22"/>
          <w:szCs w:val="22"/>
          <w:lang w:val="en-US"/>
        </w:rPr>
        <w:t>5.1</w:t>
      </w:r>
      <w:r>
        <w:rPr>
          <w:rFonts w:ascii="Arial" w:hAnsi="Arial" w:cs="Arial"/>
          <w:sz w:val="22"/>
          <w:szCs w:val="22"/>
          <w:lang w:val="en-US"/>
        </w:rPr>
        <w:tab/>
        <w:t>If yes, provide the following particulars</w:t>
      </w:r>
      <w:proofErr w:type="gramStart"/>
      <w:r>
        <w:rPr>
          <w:rFonts w:ascii="Arial" w:hAnsi="Arial" w:cs="Arial"/>
          <w:sz w:val="22"/>
          <w:szCs w:val="22"/>
          <w:lang w:val="en-US"/>
        </w:rPr>
        <w:t>:........................................................................</w:t>
      </w:r>
      <w:proofErr w:type="gramEnd"/>
    </w:p>
    <w:p w:rsidR="005316C3" w:rsidRDefault="005316C3" w:rsidP="005316C3">
      <w:pPr>
        <w:rPr>
          <w:rFonts w:ascii="Arial" w:hAnsi="Arial" w:cs="Arial"/>
          <w:sz w:val="22"/>
          <w:szCs w:val="22"/>
          <w:lang w:val="en-US"/>
        </w:rPr>
      </w:pPr>
      <w:r>
        <w:rPr>
          <w:rFonts w:ascii="Arial" w:hAnsi="Arial" w:cs="Arial"/>
          <w:sz w:val="22"/>
          <w:szCs w:val="22"/>
          <w:lang w:val="en-US"/>
        </w:rPr>
        <w:t>(a)</w:t>
      </w:r>
      <w:r>
        <w:rPr>
          <w:rFonts w:ascii="Arial" w:hAnsi="Arial" w:cs="Arial"/>
          <w:sz w:val="22"/>
          <w:szCs w:val="22"/>
          <w:lang w:val="en-US"/>
        </w:rPr>
        <w:tab/>
        <w:t>Full Name of Auditor.......................................................................................................</w:t>
      </w:r>
    </w:p>
    <w:p w:rsidR="005316C3" w:rsidRDefault="005316C3" w:rsidP="005316C3">
      <w:pPr>
        <w:rPr>
          <w:rFonts w:ascii="Arial" w:hAnsi="Arial" w:cs="Arial"/>
          <w:sz w:val="22"/>
          <w:szCs w:val="22"/>
          <w:lang w:val="en-US"/>
        </w:rPr>
      </w:pPr>
      <w:r>
        <w:rPr>
          <w:rFonts w:ascii="Arial" w:hAnsi="Arial" w:cs="Arial"/>
          <w:sz w:val="22"/>
          <w:szCs w:val="22"/>
          <w:lang w:val="en-US"/>
        </w:rPr>
        <w:t>(b)</w:t>
      </w:r>
      <w:r>
        <w:rPr>
          <w:rFonts w:ascii="Arial" w:hAnsi="Arial" w:cs="Arial"/>
          <w:sz w:val="22"/>
          <w:szCs w:val="22"/>
          <w:lang w:val="en-US"/>
        </w:rPr>
        <w:tab/>
        <w:t>Practice number............................................................................................................</w:t>
      </w:r>
    </w:p>
    <w:p w:rsidR="005316C3" w:rsidRDefault="005316C3" w:rsidP="005316C3">
      <w:pPr>
        <w:rPr>
          <w:rFonts w:ascii="Arial" w:hAnsi="Arial" w:cs="Arial"/>
          <w:sz w:val="22"/>
          <w:szCs w:val="22"/>
          <w:lang w:val="en-US"/>
        </w:rPr>
      </w:pPr>
      <w:r>
        <w:rPr>
          <w:rFonts w:ascii="Arial" w:hAnsi="Arial" w:cs="Arial"/>
          <w:sz w:val="22"/>
          <w:szCs w:val="22"/>
          <w:lang w:val="en-US"/>
        </w:rPr>
        <w:t>(c)</w:t>
      </w:r>
      <w:r>
        <w:rPr>
          <w:rFonts w:ascii="Arial" w:hAnsi="Arial" w:cs="Arial"/>
          <w:sz w:val="22"/>
          <w:szCs w:val="22"/>
          <w:lang w:val="en-US"/>
        </w:rPr>
        <w:tab/>
        <w:t>Telephone and cell number...........................................................................................</w:t>
      </w:r>
    </w:p>
    <w:p w:rsidR="005316C3" w:rsidRDefault="005316C3" w:rsidP="005316C3">
      <w:pPr>
        <w:rPr>
          <w:rFonts w:ascii="Arial" w:hAnsi="Arial" w:cs="Arial"/>
          <w:sz w:val="22"/>
          <w:szCs w:val="22"/>
          <w:lang w:val="en-US"/>
        </w:rPr>
      </w:pPr>
      <w:r>
        <w:rPr>
          <w:rFonts w:ascii="Arial" w:hAnsi="Arial" w:cs="Arial"/>
          <w:sz w:val="22"/>
          <w:szCs w:val="22"/>
          <w:lang w:val="en-US"/>
        </w:rPr>
        <w:t>(d)</w:t>
      </w:r>
      <w:r>
        <w:rPr>
          <w:rFonts w:ascii="Arial" w:hAnsi="Arial" w:cs="Arial"/>
          <w:sz w:val="22"/>
          <w:szCs w:val="22"/>
          <w:lang w:val="en-US"/>
        </w:rPr>
        <w:tab/>
        <w:t>E-mail address</w:t>
      </w:r>
      <w:proofErr w:type="gramStart"/>
      <w:r>
        <w:rPr>
          <w:rFonts w:ascii="Arial" w:hAnsi="Arial" w:cs="Arial"/>
          <w:sz w:val="22"/>
          <w:szCs w:val="22"/>
          <w:lang w:val="en-US"/>
        </w:rPr>
        <w:t>:..............................................................................................................</w:t>
      </w:r>
      <w:proofErr w:type="gramEnd"/>
    </w:p>
    <w:p w:rsidR="005316C3" w:rsidRDefault="005316C3" w:rsidP="005316C3">
      <w:pPr>
        <w:rPr>
          <w:rFonts w:ascii="Arial" w:hAnsi="Arial" w:cs="Arial"/>
          <w:sz w:val="22"/>
          <w:szCs w:val="22"/>
          <w:lang w:val="en-US"/>
        </w:rPr>
      </w:pPr>
    </w:p>
    <w:p w:rsidR="005316C3" w:rsidRDefault="005316C3" w:rsidP="005316C3">
      <w:pPr>
        <w:rPr>
          <w:rFonts w:ascii="Arial" w:hAnsi="Arial" w:cs="Arial"/>
          <w:i/>
          <w:sz w:val="22"/>
          <w:szCs w:val="22"/>
          <w:lang w:val="en-US"/>
        </w:rPr>
      </w:pPr>
      <w:r>
        <w:rPr>
          <w:rFonts w:ascii="Arial" w:hAnsi="Arial" w:cs="Arial"/>
          <w:sz w:val="22"/>
          <w:szCs w:val="22"/>
          <w:lang w:val="en-US"/>
        </w:rPr>
        <w:tab/>
      </w:r>
      <w:r w:rsidRPr="0052540F">
        <w:rPr>
          <w:rFonts w:ascii="Arial" w:hAnsi="Arial" w:cs="Arial"/>
          <w:i/>
          <w:sz w:val="22"/>
          <w:szCs w:val="22"/>
          <w:lang w:val="en-US"/>
        </w:rPr>
        <w:t xml:space="preserve">(Documentary proof regarding the declaration will, when required, be submitted to </w:t>
      </w:r>
      <w:r w:rsidRPr="0052540F">
        <w:rPr>
          <w:rFonts w:ascii="Arial" w:hAnsi="Arial" w:cs="Arial"/>
          <w:i/>
          <w:sz w:val="22"/>
          <w:szCs w:val="22"/>
          <w:lang w:val="en-US"/>
        </w:rPr>
        <w:tab/>
        <w:t>the satisfaction of the Accounting Officer/Accounting Authority)</w:t>
      </w:r>
    </w:p>
    <w:p w:rsidR="005316C3" w:rsidRPr="0052540F" w:rsidRDefault="005316C3" w:rsidP="005316C3">
      <w:pPr>
        <w:rPr>
          <w:rFonts w:ascii="Arial" w:hAnsi="Arial" w:cs="Arial"/>
          <w:i/>
          <w:sz w:val="22"/>
          <w:szCs w:val="22"/>
          <w:lang w:val="en-US"/>
        </w:rPr>
      </w:pPr>
    </w:p>
    <w:p w:rsidR="005316C3" w:rsidRDefault="005316C3" w:rsidP="005316C3">
      <w:pPr>
        <w:rPr>
          <w:rFonts w:ascii="Arial" w:hAnsi="Arial" w:cs="Arial"/>
          <w:sz w:val="22"/>
          <w:szCs w:val="22"/>
          <w:lang w:val="en-US"/>
        </w:rPr>
      </w:pPr>
      <w:r>
        <w:rPr>
          <w:rFonts w:ascii="Arial" w:hAnsi="Arial" w:cs="Arial"/>
          <w:sz w:val="22"/>
          <w:szCs w:val="22"/>
          <w:lang w:val="en-US"/>
        </w:rPr>
        <w:t>6.</w:t>
      </w:r>
      <w:r>
        <w:rPr>
          <w:rFonts w:ascii="Arial" w:hAnsi="Arial" w:cs="Arial"/>
          <w:sz w:val="22"/>
          <w:szCs w:val="22"/>
          <w:lang w:val="en-US"/>
        </w:rPr>
        <w:tab/>
        <w:t xml:space="preserve">Where after the award of the bid, challenges are experienced in meeting the </w:t>
      </w:r>
      <w:r>
        <w:rPr>
          <w:rFonts w:ascii="Arial" w:hAnsi="Arial" w:cs="Arial"/>
          <w:sz w:val="22"/>
          <w:szCs w:val="22"/>
          <w:lang w:val="en-US"/>
        </w:rPr>
        <w:tab/>
        <w:t xml:space="preserve">stipulated minimum threshold for local content the </w:t>
      </w:r>
      <w:proofErr w:type="spellStart"/>
      <w:r>
        <w:rPr>
          <w:rFonts w:ascii="Arial" w:hAnsi="Arial" w:cs="Arial"/>
          <w:sz w:val="22"/>
          <w:szCs w:val="22"/>
          <w:lang w:val="en-US"/>
        </w:rPr>
        <w:t>dti</w:t>
      </w:r>
      <w:proofErr w:type="spellEnd"/>
      <w:r>
        <w:rPr>
          <w:rFonts w:ascii="Arial" w:hAnsi="Arial" w:cs="Arial"/>
          <w:sz w:val="22"/>
          <w:szCs w:val="22"/>
          <w:lang w:val="en-US"/>
        </w:rPr>
        <w:t xml:space="preserve"> must be informed accordingly in </w:t>
      </w:r>
      <w:r>
        <w:rPr>
          <w:rFonts w:ascii="Arial" w:hAnsi="Arial" w:cs="Arial"/>
          <w:sz w:val="22"/>
          <w:szCs w:val="22"/>
          <w:lang w:val="en-US"/>
        </w:rPr>
        <w:tab/>
        <w:t xml:space="preserve">order for the </w:t>
      </w:r>
      <w:proofErr w:type="spellStart"/>
      <w:r>
        <w:rPr>
          <w:rFonts w:ascii="Arial" w:hAnsi="Arial" w:cs="Arial"/>
          <w:sz w:val="22"/>
          <w:szCs w:val="22"/>
          <w:lang w:val="en-US"/>
        </w:rPr>
        <w:t>dti</w:t>
      </w:r>
      <w:proofErr w:type="spellEnd"/>
      <w:r>
        <w:rPr>
          <w:rFonts w:ascii="Arial" w:hAnsi="Arial" w:cs="Arial"/>
          <w:sz w:val="22"/>
          <w:szCs w:val="22"/>
          <w:lang w:val="en-US"/>
        </w:rPr>
        <w:t xml:space="preserve"> to verify and in consultation with the AO/AA provide directives in this </w:t>
      </w:r>
      <w:r>
        <w:rPr>
          <w:rFonts w:ascii="Arial" w:hAnsi="Arial" w:cs="Arial"/>
          <w:sz w:val="22"/>
          <w:szCs w:val="22"/>
          <w:lang w:val="en-US"/>
        </w:rPr>
        <w:tab/>
        <w:t>regard</w:t>
      </w:r>
    </w:p>
    <w:p w:rsidR="005316C3" w:rsidRDefault="005316C3" w:rsidP="005316C3">
      <w:pPr>
        <w:rPr>
          <w:rFonts w:ascii="Arial" w:hAnsi="Arial" w:cs="Arial"/>
          <w:sz w:val="22"/>
          <w:szCs w:val="22"/>
          <w:lang w:val="en-US"/>
        </w:rPr>
      </w:pPr>
    </w:p>
    <w:p w:rsidR="005316C3" w:rsidRPr="0052540F" w:rsidRDefault="005316C3" w:rsidP="005316C3">
      <w:pPr>
        <w:jc w:val="center"/>
        <w:rPr>
          <w:rFonts w:ascii="Arial" w:hAnsi="Arial" w:cs="Arial"/>
          <w:b/>
          <w:sz w:val="22"/>
          <w:szCs w:val="22"/>
          <w:lang w:val="en-US"/>
        </w:rPr>
      </w:pPr>
      <w:r w:rsidRPr="0052540F">
        <w:rPr>
          <w:rFonts w:ascii="Arial" w:hAnsi="Arial" w:cs="Arial"/>
          <w:b/>
          <w:sz w:val="22"/>
          <w:szCs w:val="22"/>
          <w:lang w:val="en-US"/>
        </w:rPr>
        <w:t>LOCAL CONTENT DECLARATION</w:t>
      </w:r>
    </w:p>
    <w:p w:rsidR="005316C3" w:rsidRPr="0052540F" w:rsidRDefault="005316C3" w:rsidP="005316C3">
      <w:pPr>
        <w:jc w:val="center"/>
        <w:rPr>
          <w:rFonts w:ascii="Arial" w:hAnsi="Arial" w:cs="Arial"/>
          <w:b/>
          <w:sz w:val="22"/>
          <w:szCs w:val="22"/>
          <w:lang w:val="en-US"/>
        </w:rPr>
      </w:pPr>
      <w:r w:rsidRPr="0052540F">
        <w:rPr>
          <w:rFonts w:ascii="Arial" w:hAnsi="Arial" w:cs="Arial"/>
          <w:b/>
          <w:sz w:val="22"/>
          <w:szCs w:val="22"/>
          <w:lang w:val="en-US"/>
        </w:rPr>
        <w:t>REFER TO ANNEXURE B OF SATS 1286:2011</w:t>
      </w:r>
    </w:p>
    <w:p w:rsidR="005316C3" w:rsidRDefault="005316C3" w:rsidP="005316C3">
      <w:pPr>
        <w:rPr>
          <w:rFonts w:ascii="Arial" w:hAnsi="Arial" w:cs="Arial"/>
          <w:sz w:val="22"/>
          <w:szCs w:val="22"/>
          <w:lang w:val="en-US"/>
        </w:rPr>
      </w:pPr>
    </w:p>
    <w:p w:rsidR="005316C3" w:rsidRPr="00B83167" w:rsidRDefault="005316C3" w:rsidP="005316C3">
      <w:pPr>
        <w:rPr>
          <w:rFonts w:ascii="Arial" w:hAnsi="Arial" w:cs="Arial"/>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060"/>
      </w:tblGrid>
      <w:tr w:rsidR="005316C3" w:rsidRPr="00C16ADD" w:rsidTr="004802A1">
        <w:tc>
          <w:tcPr>
            <w:tcW w:w="9060" w:type="dxa"/>
          </w:tcPr>
          <w:p w:rsidR="005316C3" w:rsidRPr="001F15A4" w:rsidRDefault="005316C3" w:rsidP="004802A1">
            <w:pPr>
              <w:tabs>
                <w:tab w:val="left" w:pos="-720"/>
                <w:tab w:val="left" w:pos="0"/>
                <w:tab w:val="left" w:pos="3600"/>
                <w:tab w:val="left" w:pos="5040"/>
                <w:tab w:val="left" w:pos="8640"/>
                <w:tab w:val="left" w:pos="9360"/>
                <w:tab w:val="left" w:pos="10080"/>
              </w:tabs>
              <w:spacing w:line="238" w:lineRule="auto"/>
              <w:jc w:val="center"/>
              <w:rPr>
                <w:rFonts w:ascii="Arial" w:hAnsi="Arial" w:cs="Arial"/>
                <w:b/>
                <w:sz w:val="20"/>
                <w:szCs w:val="20"/>
              </w:rPr>
            </w:pPr>
          </w:p>
          <w:p w:rsidR="005316C3" w:rsidRPr="001F15A4" w:rsidRDefault="005316C3" w:rsidP="004802A1">
            <w:pPr>
              <w:tabs>
                <w:tab w:val="left" w:pos="-720"/>
                <w:tab w:val="left" w:pos="0"/>
                <w:tab w:val="left" w:pos="3600"/>
                <w:tab w:val="left" w:pos="5040"/>
                <w:tab w:val="left" w:pos="8640"/>
                <w:tab w:val="left" w:pos="9360"/>
                <w:tab w:val="left" w:pos="10080"/>
              </w:tabs>
              <w:spacing w:line="238" w:lineRule="auto"/>
              <w:jc w:val="center"/>
              <w:rPr>
                <w:rFonts w:ascii="Arial" w:hAnsi="Arial" w:cs="Arial"/>
                <w:b/>
                <w:sz w:val="20"/>
                <w:szCs w:val="20"/>
              </w:rPr>
            </w:pPr>
            <w:r w:rsidRPr="001F15A4">
              <w:rPr>
                <w:rFonts w:ascii="Arial" w:hAnsi="Arial" w:cs="Arial"/>
                <w:b/>
                <w:sz w:val="20"/>
                <w:szCs w:val="20"/>
              </w:rPr>
              <w:t xml:space="preserve">LOCAL CONTENT DECLARATION BY CHIEF FINANCIAL OFFICER </w:t>
            </w:r>
            <w:r w:rsidRPr="001F15A4">
              <w:rPr>
                <w:rFonts w:ascii="Arial" w:hAnsi="Arial" w:cs="Arial"/>
                <w:b/>
                <w:sz w:val="20"/>
                <w:szCs w:val="20"/>
                <w:lang w:eastAsia="en-GB"/>
              </w:rPr>
              <w:t xml:space="preserve">OR OTHER LEGALLY RESPONSIBLE PERSON </w:t>
            </w:r>
            <w:r w:rsidRPr="001F15A4">
              <w:rPr>
                <w:rFonts w:ascii="Arial" w:hAnsi="Arial" w:cs="Arial"/>
                <w:b/>
                <w:sz w:val="20"/>
                <w:szCs w:val="20"/>
              </w:rPr>
              <w:t xml:space="preserve">NOMINATED IN WRITING BY THE CHIEF EXECUTIVE </w:t>
            </w:r>
            <w:r w:rsidRPr="001F15A4">
              <w:rPr>
                <w:rFonts w:ascii="Arial" w:hAnsi="Arial" w:cs="Arial"/>
                <w:b/>
                <w:bCs/>
                <w:sz w:val="20"/>
                <w:szCs w:val="20"/>
              </w:rPr>
              <w:t>OR SENIOR MEMBER/PERSON WITH MANAGEMENT RESPONSIBILITY (CLOSE CORPORATION, PARTNERSHIP OR INDIVIDUAL)</w:t>
            </w:r>
          </w:p>
          <w:p w:rsidR="005316C3" w:rsidRPr="001F15A4"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ind w:left="1680" w:hanging="1200"/>
              <w:rPr>
                <w:rFonts w:ascii="Arial" w:hAnsi="Arial" w:cs="Arial"/>
                <w:sz w:val="20"/>
                <w:szCs w:val="20"/>
              </w:rPr>
            </w:pPr>
          </w:p>
          <w:p w:rsidR="005316C3" w:rsidRPr="001F15A4"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ind w:left="1680" w:hanging="1680"/>
              <w:rPr>
                <w:rFonts w:ascii="Arial" w:hAnsi="Arial" w:cs="Arial"/>
                <w:sz w:val="20"/>
                <w:szCs w:val="20"/>
              </w:rPr>
            </w:pPr>
            <w:r w:rsidRPr="001F15A4">
              <w:rPr>
                <w:rFonts w:ascii="Arial" w:hAnsi="Arial" w:cs="Arial"/>
                <w:b/>
                <w:sz w:val="20"/>
                <w:szCs w:val="20"/>
              </w:rPr>
              <w:t>IN RESPECT OF BID No.</w:t>
            </w:r>
            <w:r w:rsidRPr="001F15A4">
              <w:rPr>
                <w:rFonts w:ascii="Arial" w:hAnsi="Arial" w:cs="Arial"/>
                <w:sz w:val="20"/>
                <w:szCs w:val="20"/>
              </w:rPr>
              <w:t xml:space="preserve"> .................................................................................</w:t>
            </w:r>
          </w:p>
          <w:p w:rsidR="005316C3" w:rsidRPr="001F15A4" w:rsidRDefault="005316C3" w:rsidP="004802A1">
            <w:pPr>
              <w:tabs>
                <w:tab w:val="left" w:pos="-720"/>
                <w:tab w:val="left" w:pos="0"/>
                <w:tab w:val="left" w:pos="480"/>
                <w:tab w:val="left" w:pos="10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rPr>
                <w:rFonts w:ascii="Arial" w:hAnsi="Arial" w:cs="Arial"/>
                <w:sz w:val="20"/>
                <w:szCs w:val="20"/>
              </w:rPr>
            </w:pPr>
            <w:r w:rsidRPr="001F15A4">
              <w:rPr>
                <w:rFonts w:ascii="Arial" w:hAnsi="Arial" w:cs="Arial"/>
                <w:b/>
                <w:sz w:val="20"/>
                <w:szCs w:val="20"/>
              </w:rPr>
              <w:t>ISSUED BY</w:t>
            </w:r>
            <w:r w:rsidRPr="001F15A4">
              <w:rPr>
                <w:rFonts w:ascii="Arial" w:hAnsi="Arial" w:cs="Arial"/>
                <w:sz w:val="20"/>
                <w:szCs w:val="20"/>
              </w:rPr>
              <w:t>: (Procurement Authority / Name of Institution): .........................................................................................................................</w:t>
            </w:r>
          </w:p>
          <w:p w:rsidR="005316C3" w:rsidRPr="001F15A4"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ind w:left="1680" w:hanging="1200"/>
              <w:rPr>
                <w:rFonts w:ascii="Arial" w:hAnsi="Arial" w:cs="Arial"/>
                <w:sz w:val="20"/>
                <w:szCs w:val="20"/>
              </w:rPr>
            </w:pPr>
          </w:p>
          <w:p w:rsidR="005316C3" w:rsidRPr="001F15A4" w:rsidRDefault="005316C3" w:rsidP="004802A1">
            <w:pPr>
              <w:tabs>
                <w:tab w:val="left" w:pos="-720"/>
                <w:tab w:val="left" w:pos="0"/>
                <w:tab w:val="left" w:pos="10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both"/>
              <w:rPr>
                <w:rFonts w:ascii="Arial" w:hAnsi="Arial" w:cs="Arial"/>
                <w:sz w:val="20"/>
                <w:szCs w:val="20"/>
              </w:rPr>
            </w:pPr>
            <w:r w:rsidRPr="001F15A4">
              <w:rPr>
                <w:rFonts w:ascii="Arial" w:hAnsi="Arial" w:cs="Arial"/>
                <w:sz w:val="20"/>
                <w:szCs w:val="20"/>
              </w:rPr>
              <w:t>NB   The obligation to complete, duly sign and submit this declaration cannot be transferred to an external authorized representative, auditor or any other third party acting on behalf of the bidder.</w:t>
            </w:r>
          </w:p>
          <w:p w:rsidR="005316C3" w:rsidRPr="001F15A4"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both"/>
              <w:rPr>
                <w:rFonts w:ascii="Arial" w:hAnsi="Arial" w:cs="Arial"/>
                <w:sz w:val="20"/>
                <w:szCs w:val="20"/>
              </w:rPr>
            </w:pPr>
          </w:p>
          <w:p w:rsidR="005316C3" w:rsidRPr="001F15A4" w:rsidRDefault="005316C3" w:rsidP="004802A1">
            <w:pPr>
              <w:tabs>
                <w:tab w:val="left" w:pos="-720"/>
                <w:tab w:val="left" w:pos="0"/>
                <w:tab w:val="left" w:pos="480"/>
                <w:tab w:val="left" w:pos="10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both"/>
              <w:rPr>
                <w:rFonts w:ascii="Arial" w:hAnsi="Arial" w:cs="Arial"/>
                <w:sz w:val="20"/>
                <w:szCs w:val="20"/>
              </w:rPr>
            </w:pPr>
            <w:r w:rsidRPr="001F15A4">
              <w:rPr>
                <w:rFonts w:ascii="Arial" w:hAnsi="Arial" w:cs="Arial"/>
                <w:sz w:val="20"/>
                <w:szCs w:val="20"/>
              </w:rPr>
              <w:t xml:space="preserve">I, the </w:t>
            </w:r>
            <w:proofErr w:type="gramStart"/>
            <w:r w:rsidRPr="001F15A4">
              <w:rPr>
                <w:rFonts w:ascii="Arial" w:hAnsi="Arial" w:cs="Arial"/>
                <w:sz w:val="20"/>
                <w:szCs w:val="20"/>
              </w:rPr>
              <w:t>undersigned, ……………………………....................................................</w:t>
            </w:r>
            <w:proofErr w:type="gramEnd"/>
            <w:r w:rsidRPr="001F15A4">
              <w:rPr>
                <w:rFonts w:ascii="Arial" w:hAnsi="Arial" w:cs="Arial"/>
                <w:sz w:val="20"/>
                <w:szCs w:val="20"/>
              </w:rPr>
              <w:t xml:space="preserve"> (full names),</w:t>
            </w:r>
          </w:p>
          <w:p w:rsidR="005316C3" w:rsidRPr="001F15A4"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rPr>
                <w:rFonts w:ascii="Arial" w:hAnsi="Arial" w:cs="Arial"/>
                <w:sz w:val="20"/>
                <w:szCs w:val="20"/>
              </w:rPr>
            </w:pPr>
            <w:proofErr w:type="gramStart"/>
            <w:r w:rsidRPr="001F15A4">
              <w:rPr>
                <w:rFonts w:ascii="Arial" w:hAnsi="Arial" w:cs="Arial"/>
                <w:sz w:val="20"/>
                <w:szCs w:val="20"/>
              </w:rPr>
              <w:t>do</w:t>
            </w:r>
            <w:proofErr w:type="gramEnd"/>
            <w:r w:rsidRPr="001F15A4">
              <w:rPr>
                <w:rFonts w:ascii="Arial" w:hAnsi="Arial" w:cs="Arial"/>
                <w:sz w:val="20"/>
                <w:szCs w:val="20"/>
              </w:rPr>
              <w:t xml:space="preserve"> hereby declare, in my capacity as ……………………………………… ………..</w:t>
            </w:r>
          </w:p>
          <w:p w:rsidR="005316C3" w:rsidRPr="001F15A4"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both"/>
              <w:rPr>
                <w:rFonts w:ascii="Arial" w:hAnsi="Arial" w:cs="Arial"/>
                <w:sz w:val="20"/>
                <w:szCs w:val="20"/>
              </w:rPr>
            </w:pPr>
            <w:r w:rsidRPr="001F15A4">
              <w:rPr>
                <w:rFonts w:ascii="Arial" w:hAnsi="Arial" w:cs="Arial"/>
                <w:sz w:val="20"/>
                <w:szCs w:val="20"/>
              </w:rPr>
              <w:t>of ...............................................................................................................(name of bidder entity), the following:</w:t>
            </w:r>
          </w:p>
          <w:p w:rsidR="005316C3" w:rsidRPr="001F15A4" w:rsidRDefault="005316C3" w:rsidP="004802A1">
            <w:pPr>
              <w:tabs>
                <w:tab w:val="left" w:pos="-720"/>
                <w:tab w:val="left" w:pos="0"/>
                <w:tab w:val="left" w:pos="3600"/>
                <w:tab w:val="left" w:pos="5040"/>
                <w:tab w:val="left" w:pos="8640"/>
                <w:tab w:val="left" w:pos="9360"/>
                <w:tab w:val="left" w:pos="10080"/>
              </w:tabs>
              <w:spacing w:line="238" w:lineRule="auto"/>
              <w:jc w:val="center"/>
              <w:rPr>
                <w:rFonts w:ascii="Arial" w:hAnsi="Arial" w:cs="Arial"/>
                <w:sz w:val="20"/>
                <w:szCs w:val="20"/>
              </w:rPr>
            </w:pPr>
          </w:p>
          <w:p w:rsidR="005316C3" w:rsidRPr="001F15A4" w:rsidRDefault="005316C3" w:rsidP="004802A1">
            <w:pPr>
              <w:tabs>
                <w:tab w:val="left" w:pos="425"/>
              </w:tabs>
              <w:spacing w:line="238" w:lineRule="auto"/>
              <w:jc w:val="both"/>
              <w:rPr>
                <w:rFonts w:ascii="Arial" w:hAnsi="Arial" w:cs="Arial"/>
                <w:sz w:val="20"/>
                <w:szCs w:val="20"/>
              </w:rPr>
            </w:pPr>
            <w:r w:rsidRPr="001F15A4">
              <w:rPr>
                <w:rFonts w:ascii="Arial" w:hAnsi="Arial" w:cs="Arial"/>
                <w:sz w:val="20"/>
                <w:szCs w:val="20"/>
              </w:rPr>
              <w:t>(a)</w:t>
            </w:r>
            <w:r w:rsidRPr="001F15A4">
              <w:rPr>
                <w:rFonts w:ascii="Arial" w:hAnsi="Arial" w:cs="Arial"/>
                <w:sz w:val="20"/>
                <w:szCs w:val="20"/>
              </w:rPr>
              <w:tab/>
              <w:t>The facts contained herein are within my own personal knowledge.</w:t>
            </w:r>
          </w:p>
          <w:p w:rsidR="005316C3" w:rsidRPr="001F15A4"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both"/>
              <w:rPr>
                <w:rFonts w:ascii="Arial" w:hAnsi="Arial" w:cs="Arial"/>
                <w:sz w:val="20"/>
                <w:szCs w:val="20"/>
              </w:rPr>
            </w:pPr>
          </w:p>
          <w:p w:rsidR="005316C3" w:rsidRPr="001F15A4" w:rsidRDefault="005316C3" w:rsidP="004802A1">
            <w:pPr>
              <w:tabs>
                <w:tab w:val="left" w:pos="425"/>
              </w:tabs>
              <w:spacing w:line="238" w:lineRule="auto"/>
              <w:jc w:val="both"/>
              <w:rPr>
                <w:rFonts w:ascii="Arial" w:hAnsi="Arial" w:cs="Arial"/>
                <w:sz w:val="20"/>
                <w:szCs w:val="20"/>
              </w:rPr>
            </w:pPr>
            <w:r w:rsidRPr="001F15A4">
              <w:rPr>
                <w:rFonts w:ascii="Arial" w:hAnsi="Arial" w:cs="Arial"/>
                <w:sz w:val="20"/>
                <w:szCs w:val="20"/>
              </w:rPr>
              <w:t>(b)</w:t>
            </w:r>
            <w:r w:rsidRPr="001F15A4">
              <w:rPr>
                <w:rFonts w:ascii="Arial" w:hAnsi="Arial" w:cs="Arial"/>
                <w:sz w:val="20"/>
                <w:szCs w:val="20"/>
              </w:rPr>
              <w:tab/>
              <w:t>I have satisfied myself that the goods/services/works to be delivered in terms of the above-specified bid comply with the minimum local content requirements as specified in the bid, and as measured in terms of SATS 1286.</w:t>
            </w:r>
          </w:p>
          <w:p w:rsidR="005316C3" w:rsidRPr="001F15A4" w:rsidRDefault="005316C3" w:rsidP="004802A1">
            <w:pPr>
              <w:tabs>
                <w:tab w:val="left" w:pos="-720"/>
                <w:tab w:val="left" w:pos="0"/>
                <w:tab w:val="left" w:pos="3600"/>
                <w:tab w:val="left" w:pos="5040"/>
                <w:tab w:val="left" w:pos="8640"/>
                <w:tab w:val="left" w:pos="9360"/>
                <w:tab w:val="left" w:pos="10080"/>
              </w:tabs>
              <w:spacing w:line="238" w:lineRule="auto"/>
              <w:jc w:val="center"/>
              <w:rPr>
                <w:rFonts w:ascii="Arial" w:hAnsi="Arial" w:cs="Arial"/>
                <w:sz w:val="20"/>
                <w:szCs w:val="20"/>
              </w:rPr>
            </w:pPr>
          </w:p>
          <w:p w:rsidR="005316C3" w:rsidRPr="001F15A4" w:rsidRDefault="005316C3" w:rsidP="004802A1">
            <w:pPr>
              <w:tabs>
                <w:tab w:val="left" w:pos="425"/>
              </w:tabs>
              <w:spacing w:line="238" w:lineRule="auto"/>
              <w:jc w:val="both"/>
              <w:rPr>
                <w:rFonts w:ascii="Arial" w:hAnsi="Arial" w:cs="Arial"/>
                <w:sz w:val="20"/>
                <w:szCs w:val="20"/>
              </w:rPr>
            </w:pPr>
            <w:r w:rsidRPr="001F15A4">
              <w:rPr>
                <w:rFonts w:ascii="Arial" w:hAnsi="Arial" w:cs="Arial"/>
                <w:sz w:val="20"/>
                <w:szCs w:val="20"/>
              </w:rPr>
              <w:t>(c)</w:t>
            </w:r>
            <w:r w:rsidRPr="001F15A4">
              <w:rPr>
                <w:rFonts w:ascii="Arial" w:hAnsi="Arial" w:cs="Arial"/>
                <w:sz w:val="20"/>
                <w:szCs w:val="20"/>
              </w:rPr>
              <w:tab/>
              <w:t>The local content has been calculated using the formula given in clause 3 of SATS 1286, the rates of exchange indicated in paragraph 4.1 above and the following figures:</w:t>
            </w:r>
          </w:p>
          <w:p w:rsidR="005316C3" w:rsidRPr="001F15A4" w:rsidRDefault="005316C3" w:rsidP="004802A1">
            <w:pPr>
              <w:tabs>
                <w:tab w:val="left" w:pos="425"/>
              </w:tabs>
              <w:spacing w:line="238" w:lineRule="auto"/>
              <w:jc w:val="bot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62" w:type="dxa"/>
                <w:bottom w:w="23" w:type="dxa"/>
                <w:right w:w="62" w:type="dxa"/>
              </w:tblCellMar>
              <w:tblLook w:val="04A0"/>
            </w:tblPr>
            <w:tblGrid>
              <w:gridCol w:w="5921"/>
              <w:gridCol w:w="1276"/>
            </w:tblGrid>
            <w:tr w:rsidR="005316C3" w:rsidRPr="001F15A4" w:rsidTr="004802A1">
              <w:trPr>
                <w:jc w:val="center"/>
              </w:trPr>
              <w:tc>
                <w:tcPr>
                  <w:tcW w:w="5921" w:type="dxa"/>
                </w:tcPr>
                <w:p w:rsidR="005316C3" w:rsidRPr="001F15A4"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both"/>
                    <w:rPr>
                      <w:rFonts w:ascii="Arial" w:hAnsi="Arial" w:cs="Arial"/>
                      <w:sz w:val="20"/>
                      <w:szCs w:val="20"/>
                    </w:rPr>
                  </w:pPr>
                  <w:r w:rsidRPr="001F15A4">
                    <w:rPr>
                      <w:rFonts w:ascii="Arial" w:hAnsi="Arial" w:cs="Arial"/>
                      <w:sz w:val="20"/>
                      <w:szCs w:val="20"/>
                    </w:rPr>
                    <w:t xml:space="preserve">Bid price, excluding VAT (y)    </w:t>
                  </w:r>
                </w:p>
              </w:tc>
              <w:tc>
                <w:tcPr>
                  <w:tcW w:w="1276" w:type="dxa"/>
                </w:tcPr>
                <w:p w:rsidR="005316C3" w:rsidRPr="001F15A4"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rPr>
                      <w:rFonts w:ascii="Arial" w:hAnsi="Arial" w:cs="Arial"/>
                      <w:sz w:val="20"/>
                      <w:szCs w:val="20"/>
                    </w:rPr>
                  </w:pPr>
                  <w:r w:rsidRPr="001F15A4">
                    <w:rPr>
                      <w:rFonts w:ascii="Arial" w:hAnsi="Arial" w:cs="Arial"/>
                      <w:sz w:val="20"/>
                      <w:szCs w:val="20"/>
                    </w:rPr>
                    <w:t>R</w:t>
                  </w:r>
                </w:p>
              </w:tc>
            </w:tr>
            <w:tr w:rsidR="005316C3" w:rsidRPr="001F15A4" w:rsidTr="004802A1">
              <w:trPr>
                <w:jc w:val="center"/>
              </w:trPr>
              <w:tc>
                <w:tcPr>
                  <w:tcW w:w="5921" w:type="dxa"/>
                </w:tcPr>
                <w:p w:rsidR="005316C3" w:rsidRPr="001F15A4"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both"/>
                    <w:rPr>
                      <w:rFonts w:ascii="Arial" w:hAnsi="Arial" w:cs="Arial"/>
                      <w:sz w:val="20"/>
                      <w:szCs w:val="20"/>
                    </w:rPr>
                  </w:pPr>
                  <w:r w:rsidRPr="001F15A4">
                    <w:rPr>
                      <w:rFonts w:ascii="Arial" w:hAnsi="Arial" w:cs="Arial"/>
                      <w:sz w:val="20"/>
                      <w:szCs w:val="20"/>
                    </w:rPr>
                    <w:t>Imported content</w:t>
                  </w:r>
                  <w:r w:rsidRPr="001F15A4" w:rsidDel="009B5884">
                    <w:rPr>
                      <w:rFonts w:ascii="Arial" w:hAnsi="Arial" w:cs="Arial"/>
                      <w:sz w:val="20"/>
                      <w:szCs w:val="20"/>
                    </w:rPr>
                    <w:t xml:space="preserve"> </w:t>
                  </w:r>
                  <w:r w:rsidRPr="001F15A4">
                    <w:rPr>
                      <w:rFonts w:ascii="Arial" w:hAnsi="Arial" w:cs="Arial"/>
                      <w:sz w:val="20"/>
                      <w:szCs w:val="20"/>
                    </w:rPr>
                    <w:t>(x)</w:t>
                  </w:r>
                </w:p>
              </w:tc>
              <w:tc>
                <w:tcPr>
                  <w:tcW w:w="1276" w:type="dxa"/>
                </w:tcPr>
                <w:p w:rsidR="005316C3" w:rsidRPr="001F15A4"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rPr>
                      <w:rFonts w:ascii="Arial" w:hAnsi="Arial" w:cs="Arial"/>
                      <w:sz w:val="20"/>
                      <w:szCs w:val="20"/>
                    </w:rPr>
                  </w:pPr>
                  <w:r w:rsidRPr="001F15A4">
                    <w:rPr>
                      <w:rFonts w:ascii="Arial" w:hAnsi="Arial" w:cs="Arial"/>
                      <w:sz w:val="20"/>
                      <w:szCs w:val="20"/>
                    </w:rPr>
                    <w:t>R</w:t>
                  </w:r>
                </w:p>
              </w:tc>
            </w:tr>
            <w:tr w:rsidR="005316C3" w:rsidRPr="001F15A4" w:rsidTr="004802A1">
              <w:trPr>
                <w:jc w:val="center"/>
              </w:trPr>
              <w:tc>
                <w:tcPr>
                  <w:tcW w:w="5921" w:type="dxa"/>
                </w:tcPr>
                <w:p w:rsidR="005316C3" w:rsidRPr="001F15A4"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both"/>
                    <w:rPr>
                      <w:rFonts w:ascii="Arial" w:hAnsi="Arial" w:cs="Arial"/>
                      <w:sz w:val="20"/>
                      <w:szCs w:val="20"/>
                    </w:rPr>
                  </w:pPr>
                  <w:r w:rsidRPr="001F15A4">
                    <w:rPr>
                      <w:rFonts w:ascii="Arial" w:hAnsi="Arial" w:cs="Arial"/>
                      <w:sz w:val="20"/>
                      <w:szCs w:val="20"/>
                    </w:rPr>
                    <w:t xml:space="preserve">Stipulated minimum threshold  for Local content (paragraph 3 above) </w:t>
                  </w:r>
                </w:p>
              </w:tc>
              <w:tc>
                <w:tcPr>
                  <w:tcW w:w="1276" w:type="dxa"/>
                </w:tcPr>
                <w:p w:rsidR="005316C3" w:rsidRPr="001F15A4"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center"/>
                    <w:rPr>
                      <w:rFonts w:ascii="Arial" w:hAnsi="Arial" w:cs="Arial"/>
                      <w:sz w:val="20"/>
                      <w:szCs w:val="20"/>
                    </w:rPr>
                  </w:pPr>
                </w:p>
              </w:tc>
            </w:tr>
            <w:tr w:rsidR="005316C3" w:rsidRPr="001F15A4" w:rsidTr="004802A1">
              <w:trPr>
                <w:jc w:val="center"/>
              </w:trPr>
              <w:tc>
                <w:tcPr>
                  <w:tcW w:w="5921" w:type="dxa"/>
                </w:tcPr>
                <w:p w:rsidR="005316C3" w:rsidRPr="001F15A4"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both"/>
                    <w:rPr>
                      <w:rFonts w:ascii="Arial" w:hAnsi="Arial" w:cs="Arial"/>
                      <w:sz w:val="20"/>
                      <w:szCs w:val="20"/>
                    </w:rPr>
                  </w:pPr>
                  <w:r w:rsidRPr="001F15A4">
                    <w:rPr>
                      <w:rFonts w:ascii="Arial" w:hAnsi="Arial" w:cs="Arial"/>
                      <w:sz w:val="20"/>
                      <w:szCs w:val="20"/>
                    </w:rPr>
                    <w:t>Local content % , as calculated in terms of SATS 1286</w:t>
                  </w:r>
                </w:p>
              </w:tc>
              <w:tc>
                <w:tcPr>
                  <w:tcW w:w="1276" w:type="dxa"/>
                </w:tcPr>
                <w:p w:rsidR="005316C3" w:rsidRPr="001F15A4"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center"/>
                    <w:rPr>
                      <w:rFonts w:ascii="Arial" w:hAnsi="Arial" w:cs="Arial"/>
                      <w:sz w:val="20"/>
                      <w:szCs w:val="20"/>
                    </w:rPr>
                  </w:pPr>
                </w:p>
              </w:tc>
            </w:tr>
          </w:tbl>
          <w:p w:rsidR="005316C3" w:rsidRPr="001F15A4"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ind w:left="1080"/>
              <w:jc w:val="both"/>
              <w:rPr>
                <w:rFonts w:ascii="Arial" w:hAnsi="Arial" w:cs="Arial"/>
                <w:sz w:val="20"/>
                <w:szCs w:val="20"/>
              </w:rPr>
            </w:pPr>
          </w:p>
          <w:p w:rsidR="005316C3" w:rsidRPr="00C16ADD" w:rsidRDefault="005316C3" w:rsidP="004802A1">
            <w:pPr>
              <w:tabs>
                <w:tab w:val="left" w:pos="425"/>
              </w:tabs>
              <w:spacing w:line="238" w:lineRule="auto"/>
              <w:jc w:val="both"/>
              <w:rPr>
                <w:rFonts w:ascii="Arial" w:hAnsi="Arial" w:cs="Arial"/>
                <w:sz w:val="22"/>
                <w:szCs w:val="22"/>
              </w:rPr>
            </w:pPr>
            <w:r w:rsidRPr="00C16ADD">
              <w:rPr>
                <w:rFonts w:ascii="Arial" w:hAnsi="Arial" w:cs="Arial"/>
                <w:sz w:val="22"/>
                <w:szCs w:val="22"/>
              </w:rPr>
              <w:t>If the bid is for more than one product, a schedule of the local content by product   shall be attached.</w:t>
            </w:r>
          </w:p>
          <w:p w:rsidR="005316C3" w:rsidRPr="00C16ADD"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ind w:left="1080"/>
              <w:jc w:val="both"/>
              <w:rPr>
                <w:rFonts w:ascii="Arial" w:hAnsi="Arial" w:cs="Arial"/>
                <w:sz w:val="22"/>
                <w:szCs w:val="22"/>
              </w:rPr>
            </w:pPr>
          </w:p>
          <w:p w:rsidR="005316C3" w:rsidRPr="00C16ADD" w:rsidRDefault="005316C3" w:rsidP="004802A1">
            <w:pPr>
              <w:tabs>
                <w:tab w:val="left" w:pos="425"/>
              </w:tabs>
              <w:spacing w:line="238" w:lineRule="auto"/>
              <w:jc w:val="both"/>
              <w:rPr>
                <w:rFonts w:ascii="Arial" w:hAnsi="Arial" w:cs="Arial"/>
                <w:sz w:val="22"/>
                <w:szCs w:val="22"/>
              </w:rPr>
            </w:pPr>
            <w:r w:rsidRPr="00C16ADD">
              <w:rPr>
                <w:rFonts w:ascii="Arial" w:hAnsi="Arial" w:cs="Arial"/>
                <w:sz w:val="22"/>
                <w:szCs w:val="22"/>
              </w:rPr>
              <w:t>(d)</w:t>
            </w:r>
            <w:r w:rsidRPr="00C16ADD">
              <w:rPr>
                <w:rFonts w:ascii="Arial" w:hAnsi="Arial" w:cs="Arial"/>
                <w:sz w:val="22"/>
                <w:szCs w:val="22"/>
              </w:rPr>
              <w:tab/>
              <w:t xml:space="preserve">I accept that the Procurement Authority / Institution </w:t>
            </w:r>
            <w:proofErr w:type="gramStart"/>
            <w:r w:rsidRPr="00C16ADD">
              <w:rPr>
                <w:rFonts w:ascii="Arial" w:hAnsi="Arial" w:cs="Arial"/>
                <w:sz w:val="22"/>
                <w:szCs w:val="22"/>
              </w:rPr>
              <w:t>has</w:t>
            </w:r>
            <w:proofErr w:type="gramEnd"/>
            <w:r w:rsidRPr="00C16ADD">
              <w:rPr>
                <w:rFonts w:ascii="Arial" w:hAnsi="Arial" w:cs="Arial"/>
                <w:sz w:val="22"/>
                <w:szCs w:val="22"/>
              </w:rPr>
              <w:t xml:space="preserve"> the right to request that the local content be verified in terms of the requirements of SATS 1286.</w:t>
            </w:r>
          </w:p>
          <w:p w:rsidR="005316C3" w:rsidRPr="00C16ADD" w:rsidRDefault="005316C3" w:rsidP="004802A1">
            <w:pPr>
              <w:tabs>
                <w:tab w:val="left" w:pos="425"/>
              </w:tabs>
              <w:spacing w:line="238" w:lineRule="auto"/>
              <w:jc w:val="both"/>
              <w:rPr>
                <w:rFonts w:ascii="Arial" w:hAnsi="Arial" w:cs="Arial"/>
                <w:sz w:val="22"/>
                <w:szCs w:val="22"/>
              </w:rPr>
            </w:pPr>
          </w:p>
          <w:p w:rsidR="005316C3" w:rsidRPr="00C16ADD" w:rsidRDefault="005316C3" w:rsidP="004802A1">
            <w:pPr>
              <w:tabs>
                <w:tab w:val="left" w:pos="425"/>
              </w:tabs>
              <w:spacing w:line="238" w:lineRule="auto"/>
              <w:jc w:val="both"/>
              <w:rPr>
                <w:rFonts w:ascii="Arial" w:hAnsi="Arial" w:cs="Arial"/>
                <w:sz w:val="22"/>
                <w:szCs w:val="22"/>
              </w:rPr>
            </w:pPr>
            <w:r w:rsidRPr="00C16ADD">
              <w:rPr>
                <w:rFonts w:ascii="Arial" w:hAnsi="Arial" w:cs="Arial"/>
                <w:sz w:val="22"/>
                <w:szCs w:val="22"/>
              </w:rPr>
              <w:t>(e)</w:t>
            </w:r>
            <w:r w:rsidRPr="00C16ADD">
              <w:rPr>
                <w:rFonts w:ascii="Arial" w:hAnsi="Arial" w:cs="Arial"/>
                <w:sz w:val="22"/>
                <w:szCs w:val="22"/>
              </w:rPr>
              <w:tab/>
              <w:t xml:space="preserve">I understand that the awarding of the bid is dependent on the accuracy of the information furnished in this application. I also understand that the submission of incorrect data, or data </w:t>
            </w:r>
            <w:r w:rsidRPr="00C16ADD">
              <w:rPr>
                <w:rFonts w:ascii="Arial" w:hAnsi="Arial" w:cs="Arial"/>
                <w:sz w:val="22"/>
                <w:szCs w:val="22"/>
              </w:rPr>
              <w:tab/>
              <w:t>that are not verifiable as described in SATS 1286, may result in the Procurement Authority / Institution imposing any or all of the remedies as provided for in Regulation 13 of the Preferential Procurement Regulations, 2011 promulgated under the Policy Framework Act (PPPFA), 2000 (Act No. 5 of 2000).</w:t>
            </w:r>
          </w:p>
          <w:p w:rsidR="005316C3" w:rsidRPr="00C16ADD" w:rsidRDefault="005316C3" w:rsidP="004802A1">
            <w:pPr>
              <w:tabs>
                <w:tab w:val="left" w:pos="425"/>
              </w:tabs>
              <w:spacing w:line="238" w:lineRule="auto"/>
              <w:jc w:val="both"/>
              <w:rPr>
                <w:rFonts w:ascii="Arial" w:hAnsi="Arial" w:cs="Arial"/>
                <w:sz w:val="22"/>
                <w:szCs w:val="22"/>
              </w:rPr>
            </w:pPr>
          </w:p>
          <w:p w:rsidR="005316C3" w:rsidRPr="00C16ADD"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both"/>
              <w:rPr>
                <w:rFonts w:ascii="Arial" w:hAnsi="Arial" w:cs="Arial"/>
                <w:b/>
                <w:bCs/>
                <w:sz w:val="22"/>
                <w:szCs w:val="22"/>
              </w:rPr>
            </w:pPr>
            <w:r w:rsidRPr="00C16ADD">
              <w:rPr>
                <w:rFonts w:ascii="Arial" w:hAnsi="Arial" w:cs="Arial"/>
                <w:sz w:val="22"/>
                <w:szCs w:val="22"/>
              </w:rPr>
              <w:tab/>
            </w:r>
            <w:r w:rsidRPr="00C16ADD">
              <w:rPr>
                <w:rFonts w:ascii="Arial" w:hAnsi="Arial" w:cs="Arial"/>
                <w:b/>
                <w:bCs/>
                <w:sz w:val="22"/>
                <w:szCs w:val="22"/>
              </w:rPr>
              <w:t xml:space="preserve">SIGNATURE:     </w:t>
            </w:r>
            <w:r w:rsidRPr="00C16ADD">
              <w:rPr>
                <w:rFonts w:ascii="Arial" w:hAnsi="Arial" w:cs="Arial"/>
                <w:b/>
                <w:bCs/>
                <w:sz w:val="22"/>
                <w:szCs w:val="22"/>
                <w:u w:val="single"/>
              </w:rPr>
              <w:t xml:space="preserve">                                             </w:t>
            </w:r>
            <w:r w:rsidRPr="00C16ADD">
              <w:rPr>
                <w:rFonts w:ascii="Arial" w:hAnsi="Arial" w:cs="Arial"/>
                <w:b/>
                <w:bCs/>
                <w:sz w:val="22"/>
                <w:szCs w:val="22"/>
              </w:rPr>
              <w:tab/>
            </w:r>
            <w:r w:rsidRPr="00C16ADD">
              <w:rPr>
                <w:rFonts w:ascii="Arial" w:hAnsi="Arial" w:cs="Arial"/>
                <w:b/>
                <w:bCs/>
                <w:sz w:val="22"/>
                <w:szCs w:val="22"/>
              </w:rPr>
              <w:tab/>
            </w:r>
            <w:r w:rsidRPr="00C16ADD">
              <w:rPr>
                <w:rFonts w:ascii="Arial" w:hAnsi="Arial" w:cs="Arial"/>
                <w:b/>
                <w:bCs/>
                <w:sz w:val="22"/>
                <w:szCs w:val="22"/>
              </w:rPr>
              <w:tab/>
              <w:t>DATE: ___________</w:t>
            </w:r>
          </w:p>
          <w:p w:rsidR="005316C3" w:rsidRPr="00C16ADD"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both"/>
              <w:rPr>
                <w:rFonts w:ascii="Arial" w:hAnsi="Arial" w:cs="Arial"/>
                <w:b/>
                <w:bCs/>
                <w:sz w:val="22"/>
                <w:szCs w:val="22"/>
              </w:rPr>
            </w:pPr>
          </w:p>
          <w:p w:rsidR="005316C3" w:rsidRPr="00C16ADD"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both"/>
              <w:rPr>
                <w:rFonts w:ascii="Arial" w:hAnsi="Arial" w:cs="Arial"/>
                <w:b/>
                <w:bCs/>
                <w:sz w:val="22"/>
                <w:szCs w:val="22"/>
              </w:rPr>
            </w:pPr>
            <w:r w:rsidRPr="00C16ADD">
              <w:rPr>
                <w:rFonts w:ascii="Arial" w:hAnsi="Arial" w:cs="Arial"/>
                <w:b/>
                <w:bCs/>
                <w:sz w:val="22"/>
                <w:szCs w:val="22"/>
              </w:rPr>
              <w:tab/>
              <w:t xml:space="preserve">WITNESS No. 1 </w:t>
            </w:r>
            <w:r w:rsidRPr="00C16ADD">
              <w:rPr>
                <w:rFonts w:ascii="Arial" w:hAnsi="Arial" w:cs="Arial"/>
                <w:b/>
                <w:bCs/>
                <w:sz w:val="22"/>
                <w:szCs w:val="22"/>
                <w:u w:val="single"/>
              </w:rPr>
              <w:t xml:space="preserve">                                             </w:t>
            </w:r>
            <w:r w:rsidRPr="00C16ADD">
              <w:rPr>
                <w:rFonts w:ascii="Arial" w:hAnsi="Arial" w:cs="Arial"/>
                <w:b/>
                <w:bCs/>
                <w:sz w:val="22"/>
                <w:szCs w:val="22"/>
              </w:rPr>
              <w:tab/>
            </w:r>
            <w:r w:rsidRPr="00C16ADD">
              <w:rPr>
                <w:rFonts w:ascii="Arial" w:hAnsi="Arial" w:cs="Arial"/>
                <w:b/>
                <w:bCs/>
                <w:sz w:val="22"/>
                <w:szCs w:val="22"/>
              </w:rPr>
              <w:tab/>
            </w:r>
            <w:r w:rsidRPr="00C16ADD">
              <w:rPr>
                <w:rFonts w:ascii="Arial" w:hAnsi="Arial" w:cs="Arial"/>
                <w:b/>
                <w:bCs/>
                <w:sz w:val="22"/>
                <w:szCs w:val="22"/>
              </w:rPr>
              <w:tab/>
              <w:t>DATE: ___________</w:t>
            </w:r>
          </w:p>
          <w:p w:rsidR="005316C3" w:rsidRPr="00C16ADD"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both"/>
              <w:rPr>
                <w:rFonts w:ascii="Arial" w:hAnsi="Arial" w:cs="Arial"/>
                <w:b/>
                <w:bCs/>
                <w:sz w:val="22"/>
                <w:szCs w:val="22"/>
              </w:rPr>
            </w:pPr>
          </w:p>
          <w:p w:rsidR="005316C3" w:rsidRPr="00C16ADD"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both"/>
              <w:rPr>
                <w:rFonts w:ascii="Arial" w:hAnsi="Arial" w:cs="Arial"/>
                <w:b/>
                <w:bCs/>
                <w:sz w:val="22"/>
                <w:szCs w:val="22"/>
              </w:rPr>
            </w:pPr>
            <w:r w:rsidRPr="00C16ADD">
              <w:rPr>
                <w:rFonts w:ascii="Arial" w:hAnsi="Arial" w:cs="Arial"/>
                <w:b/>
                <w:bCs/>
                <w:sz w:val="22"/>
                <w:szCs w:val="22"/>
              </w:rPr>
              <w:tab/>
              <w:t xml:space="preserve">WITNESS No. 2 </w:t>
            </w:r>
            <w:r w:rsidRPr="00C16ADD">
              <w:rPr>
                <w:rFonts w:ascii="Arial" w:hAnsi="Arial" w:cs="Arial"/>
                <w:b/>
                <w:bCs/>
                <w:sz w:val="22"/>
                <w:szCs w:val="22"/>
                <w:u w:val="single"/>
              </w:rPr>
              <w:t xml:space="preserve">                                             </w:t>
            </w:r>
            <w:r w:rsidRPr="00C16ADD">
              <w:rPr>
                <w:rFonts w:ascii="Arial" w:hAnsi="Arial" w:cs="Arial"/>
                <w:b/>
                <w:bCs/>
                <w:sz w:val="22"/>
                <w:szCs w:val="22"/>
              </w:rPr>
              <w:tab/>
            </w:r>
            <w:r w:rsidRPr="00C16ADD">
              <w:rPr>
                <w:rFonts w:ascii="Arial" w:hAnsi="Arial" w:cs="Arial"/>
                <w:b/>
                <w:bCs/>
                <w:sz w:val="22"/>
                <w:szCs w:val="22"/>
              </w:rPr>
              <w:tab/>
            </w:r>
            <w:r w:rsidRPr="00C16ADD">
              <w:rPr>
                <w:rFonts w:ascii="Arial" w:hAnsi="Arial" w:cs="Arial"/>
                <w:b/>
                <w:bCs/>
                <w:sz w:val="22"/>
                <w:szCs w:val="22"/>
              </w:rPr>
              <w:tab/>
              <w:t>DATE: ___________</w:t>
            </w:r>
          </w:p>
          <w:p w:rsidR="005316C3" w:rsidRPr="00C16ADD" w:rsidRDefault="005316C3" w:rsidP="004802A1">
            <w:pPr>
              <w:tabs>
                <w:tab w:val="left" w:pos="-720"/>
                <w:tab w:val="left" w:pos="0"/>
                <w:tab w:val="left" w:pos="480"/>
                <w:tab w:val="left" w:pos="1080"/>
                <w:tab w:val="left" w:pos="1680"/>
                <w:tab w:val="left" w:pos="2160"/>
                <w:tab w:val="left" w:pos="2760"/>
                <w:tab w:val="left" w:pos="3360"/>
                <w:tab w:val="left" w:pos="3960"/>
                <w:tab w:val="left" w:pos="4440"/>
                <w:tab w:val="left" w:pos="5040"/>
                <w:tab w:val="left" w:pos="5640"/>
                <w:tab w:val="left" w:pos="6120"/>
                <w:tab w:val="left" w:pos="6720"/>
                <w:tab w:val="left" w:pos="7320"/>
                <w:tab w:val="left" w:pos="7920"/>
                <w:tab w:val="left" w:pos="8400"/>
                <w:tab w:val="left" w:pos="9360"/>
                <w:tab w:val="left" w:pos="10080"/>
              </w:tabs>
              <w:spacing w:line="238" w:lineRule="auto"/>
              <w:jc w:val="both"/>
              <w:rPr>
                <w:rFonts w:ascii="Arial" w:hAnsi="Arial" w:cs="Arial"/>
                <w:b/>
                <w:bCs/>
                <w:sz w:val="22"/>
                <w:szCs w:val="22"/>
              </w:rPr>
            </w:pPr>
          </w:p>
        </w:tc>
      </w:tr>
    </w:tbl>
    <w:p w:rsidR="005316C3" w:rsidRDefault="005316C3" w:rsidP="005316C3"/>
    <w:p w:rsidR="005316C3" w:rsidRPr="00AB66C4" w:rsidRDefault="005316C3" w:rsidP="00AB66C4">
      <w:pPr>
        <w:pStyle w:val="BodyText2"/>
        <w:spacing w:line="360" w:lineRule="auto"/>
        <w:rPr>
          <w:rFonts w:cs="Arial"/>
          <w:sz w:val="20"/>
        </w:rPr>
      </w:pPr>
    </w:p>
    <w:p w:rsidR="003F3939" w:rsidRDefault="004802A1" w:rsidP="004802A1">
      <w:pPr>
        <w:tabs>
          <w:tab w:val="left" w:pos="705"/>
        </w:tabs>
        <w:spacing w:line="360" w:lineRule="auto"/>
        <w:rPr>
          <w:rFonts w:ascii="Arial Narrow" w:hAnsi="Arial Narrow" w:cs="Arial"/>
          <w:b/>
          <w:sz w:val="22"/>
          <w:szCs w:val="22"/>
          <w:lang w:val="en-ZA"/>
        </w:rPr>
        <w:sectPr w:rsidR="003F3939" w:rsidSect="003F3939">
          <w:headerReference w:type="default" r:id="rId21"/>
          <w:footerReference w:type="default" r:id="rId22"/>
          <w:pgSz w:w="11907" w:h="16839" w:code="9"/>
          <w:pgMar w:top="805" w:right="1797" w:bottom="1077" w:left="992" w:header="272" w:footer="0" w:gutter="0"/>
          <w:pgBorders w:offsetFrom="page">
            <w:top w:val="single" w:sz="4" w:space="24" w:color="auto"/>
            <w:left w:val="single" w:sz="4" w:space="24" w:color="auto"/>
            <w:bottom w:val="single" w:sz="4" w:space="24" w:color="auto"/>
            <w:right w:val="single" w:sz="4" w:space="24" w:color="auto"/>
          </w:pgBorders>
          <w:cols w:space="720"/>
          <w:docGrid w:linePitch="360"/>
        </w:sectPr>
      </w:pPr>
      <w:r>
        <w:rPr>
          <w:rFonts w:ascii="Arial Narrow" w:hAnsi="Arial Narrow" w:cs="Arial"/>
          <w:b/>
          <w:sz w:val="22"/>
          <w:szCs w:val="22"/>
          <w:lang w:val="en-ZA"/>
        </w:rPr>
        <w:lastRenderedPageBreak/>
        <w:tab/>
      </w:r>
    </w:p>
    <w:p w:rsidR="00847DD7" w:rsidRDefault="004802A1" w:rsidP="004802A1">
      <w:pPr>
        <w:tabs>
          <w:tab w:val="left" w:pos="705"/>
        </w:tabs>
        <w:spacing w:line="360" w:lineRule="auto"/>
        <w:rPr>
          <w:rFonts w:ascii="Arial Narrow" w:hAnsi="Arial Narrow" w:cs="Arial"/>
          <w:b/>
          <w:sz w:val="22"/>
          <w:szCs w:val="22"/>
          <w:lang w:val="en-ZA"/>
        </w:rPr>
        <w:sectPr w:rsidR="00847DD7" w:rsidSect="003F3939">
          <w:pgSz w:w="16839" w:h="11907" w:orient="landscape" w:code="9"/>
          <w:pgMar w:top="992" w:right="805" w:bottom="1797" w:left="1077" w:header="272" w:footer="0" w:gutter="0"/>
          <w:pgBorders w:offsetFrom="page">
            <w:top w:val="single" w:sz="4" w:space="24" w:color="auto"/>
            <w:left w:val="single" w:sz="4" w:space="24" w:color="auto"/>
            <w:bottom w:val="single" w:sz="4" w:space="24" w:color="auto"/>
            <w:right w:val="single" w:sz="4" w:space="24" w:color="auto"/>
          </w:pgBorders>
          <w:cols w:space="720"/>
          <w:docGrid w:linePitch="360"/>
        </w:sectPr>
      </w:pPr>
      <w:r w:rsidRPr="004802A1">
        <w:rPr>
          <w:noProof/>
          <w:szCs w:val="22"/>
          <w:lang w:val="en-ZA" w:eastAsia="en-ZA"/>
        </w:rPr>
        <w:lastRenderedPageBreak/>
        <w:drawing>
          <wp:inline distT="0" distB="0" distL="0" distR="0">
            <wp:extent cx="8848725" cy="5648325"/>
            <wp:effectExtent l="1905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srcRect/>
                    <a:stretch>
                      <a:fillRect/>
                    </a:stretch>
                  </pic:blipFill>
                  <pic:spPr bwMode="auto">
                    <a:xfrm>
                      <a:off x="0" y="0"/>
                      <a:ext cx="8848725" cy="5648325"/>
                    </a:xfrm>
                    <a:prstGeom prst="rect">
                      <a:avLst/>
                    </a:prstGeom>
                    <a:noFill/>
                    <a:ln w="9525">
                      <a:noFill/>
                      <a:miter lim="800000"/>
                      <a:headEnd/>
                      <a:tailEnd/>
                    </a:ln>
                  </pic:spPr>
                </pic:pic>
              </a:graphicData>
            </a:graphic>
          </wp:inline>
        </w:drawing>
      </w:r>
    </w:p>
    <w:p w:rsidR="000F767F" w:rsidRPr="007F7AE9" w:rsidRDefault="000F767F" w:rsidP="00F86B41">
      <w:pPr>
        <w:spacing w:line="360" w:lineRule="auto"/>
        <w:jc w:val="right"/>
        <w:rPr>
          <w:rFonts w:ascii="Arial Narrow" w:hAnsi="Arial Narrow" w:cs="Arial"/>
          <w:b/>
          <w:sz w:val="22"/>
          <w:szCs w:val="22"/>
          <w:lang w:val="en-ZA"/>
        </w:rPr>
      </w:pPr>
      <w:r w:rsidRPr="007F7AE9">
        <w:rPr>
          <w:rFonts w:ascii="Arial Narrow" w:hAnsi="Arial Narrow" w:cs="Arial"/>
          <w:b/>
          <w:sz w:val="22"/>
          <w:szCs w:val="22"/>
          <w:lang w:val="en-ZA"/>
        </w:rPr>
        <w:lastRenderedPageBreak/>
        <w:t>SBD8</w:t>
      </w:r>
    </w:p>
    <w:p w:rsidR="000F767F" w:rsidRPr="00AB66C4" w:rsidRDefault="000F767F" w:rsidP="00F86B41">
      <w:pPr>
        <w:spacing w:line="360" w:lineRule="auto"/>
        <w:jc w:val="both"/>
        <w:rPr>
          <w:rFonts w:ascii="Arial" w:hAnsi="Arial" w:cs="Arial"/>
          <w:b/>
          <w:bCs/>
          <w:i/>
          <w:iCs/>
          <w:color w:val="000000"/>
          <w:sz w:val="20"/>
          <w:szCs w:val="20"/>
        </w:rPr>
      </w:pPr>
    </w:p>
    <w:p w:rsidR="000F767F" w:rsidRPr="00AB66C4" w:rsidRDefault="000F767F" w:rsidP="00F86B41">
      <w:pPr>
        <w:spacing w:line="360" w:lineRule="auto"/>
        <w:jc w:val="both"/>
        <w:rPr>
          <w:rFonts w:ascii="Arial" w:hAnsi="Arial" w:cs="Arial"/>
          <w:b/>
          <w:bCs/>
          <w:color w:val="000000"/>
          <w:sz w:val="20"/>
          <w:szCs w:val="20"/>
        </w:rPr>
      </w:pPr>
      <w:r w:rsidRPr="00AB66C4">
        <w:rPr>
          <w:rFonts w:ascii="Arial" w:hAnsi="Arial" w:cs="Arial"/>
          <w:b/>
          <w:bCs/>
          <w:sz w:val="20"/>
          <w:szCs w:val="20"/>
        </w:rPr>
        <w:t>DECLARATION OF BIDDER’S PAST SUPPLY CHAIN MANAGEMENT PRACTICES</w:t>
      </w:r>
    </w:p>
    <w:p w:rsidR="000F767F" w:rsidRPr="00AB66C4" w:rsidRDefault="000F767F" w:rsidP="00F86B41">
      <w:pPr>
        <w:pStyle w:val="Heading2"/>
        <w:spacing w:line="360" w:lineRule="auto"/>
        <w:rPr>
          <w:b w:val="0"/>
          <w:iCs/>
          <w:sz w:val="20"/>
          <w:szCs w:val="20"/>
        </w:rPr>
      </w:pPr>
    </w:p>
    <w:p w:rsidR="000F767F" w:rsidRPr="00AB66C4" w:rsidRDefault="000F767F" w:rsidP="00F86B41">
      <w:pPr>
        <w:numPr>
          <w:ilvl w:val="0"/>
          <w:numId w:val="8"/>
        </w:numPr>
        <w:spacing w:line="360" w:lineRule="auto"/>
        <w:rPr>
          <w:rFonts w:ascii="Arial" w:hAnsi="Arial" w:cs="Arial"/>
          <w:sz w:val="20"/>
          <w:szCs w:val="20"/>
          <w:lang w:val="en-US"/>
        </w:rPr>
      </w:pPr>
      <w:r w:rsidRPr="00AB66C4">
        <w:rPr>
          <w:rFonts w:ascii="Arial" w:hAnsi="Arial" w:cs="Arial"/>
          <w:sz w:val="20"/>
          <w:szCs w:val="20"/>
        </w:rPr>
        <w:t>This Standard Bidding Document must form part of all bids invited.</w:t>
      </w:r>
    </w:p>
    <w:p w:rsidR="000F767F" w:rsidRPr="00AB66C4" w:rsidRDefault="000F767F" w:rsidP="00F86B41">
      <w:pPr>
        <w:spacing w:line="360" w:lineRule="auto"/>
        <w:rPr>
          <w:rFonts w:ascii="Arial" w:hAnsi="Arial" w:cs="Arial"/>
          <w:sz w:val="20"/>
          <w:szCs w:val="20"/>
          <w:lang w:val="en-US"/>
        </w:rPr>
      </w:pPr>
    </w:p>
    <w:p w:rsidR="000F767F" w:rsidRPr="00AB66C4" w:rsidRDefault="000F767F" w:rsidP="00F86B41">
      <w:pPr>
        <w:numPr>
          <w:ilvl w:val="0"/>
          <w:numId w:val="8"/>
        </w:numPr>
        <w:spacing w:line="360" w:lineRule="auto"/>
        <w:rPr>
          <w:rFonts w:ascii="Arial" w:hAnsi="Arial" w:cs="Arial"/>
          <w:sz w:val="20"/>
          <w:szCs w:val="20"/>
          <w:lang w:val="en-US"/>
        </w:rPr>
      </w:pPr>
      <w:r w:rsidRPr="00AB66C4">
        <w:rPr>
          <w:rFonts w:ascii="Arial" w:hAnsi="Arial" w:cs="Arial"/>
          <w:sz w:val="20"/>
          <w:szCs w:val="20"/>
        </w:rPr>
        <w:t>It serves as a declaration to be used by institutions in ensuring that when goods and services are being procured, all reasonable steps are taken to combat the abuse of the supply chain management system.</w:t>
      </w:r>
    </w:p>
    <w:p w:rsidR="000F767F" w:rsidRPr="00AB66C4" w:rsidRDefault="000F767F" w:rsidP="00F86B41">
      <w:pPr>
        <w:spacing w:line="360" w:lineRule="auto"/>
        <w:rPr>
          <w:rFonts w:ascii="Arial" w:hAnsi="Arial" w:cs="Arial"/>
          <w:sz w:val="20"/>
          <w:szCs w:val="20"/>
          <w:lang w:val="en-US"/>
        </w:rPr>
      </w:pPr>
    </w:p>
    <w:p w:rsidR="000F767F" w:rsidRPr="00AB66C4" w:rsidRDefault="000F767F" w:rsidP="00F86B41">
      <w:pPr>
        <w:numPr>
          <w:ilvl w:val="0"/>
          <w:numId w:val="8"/>
        </w:numPr>
        <w:spacing w:line="360" w:lineRule="auto"/>
        <w:rPr>
          <w:rFonts w:ascii="Arial" w:hAnsi="Arial" w:cs="Arial"/>
          <w:sz w:val="20"/>
          <w:szCs w:val="20"/>
          <w:lang w:val="en-US"/>
        </w:rPr>
      </w:pPr>
      <w:r w:rsidRPr="00AB66C4">
        <w:rPr>
          <w:rFonts w:ascii="Arial" w:hAnsi="Arial" w:cs="Arial"/>
          <w:sz w:val="20"/>
          <w:szCs w:val="20"/>
        </w:rPr>
        <w:t>The bid of any bidder may be disregarded if that bidder, or any of its directors have:</w:t>
      </w:r>
    </w:p>
    <w:p w:rsidR="000F767F" w:rsidRPr="00AB66C4" w:rsidRDefault="000F767F" w:rsidP="00F86B41">
      <w:pPr>
        <w:numPr>
          <w:ilvl w:val="0"/>
          <w:numId w:val="9"/>
        </w:numPr>
        <w:tabs>
          <w:tab w:val="clear" w:pos="900"/>
          <w:tab w:val="num" w:pos="720"/>
        </w:tabs>
        <w:spacing w:line="360" w:lineRule="auto"/>
        <w:ind w:left="720"/>
        <w:rPr>
          <w:rFonts w:ascii="Arial" w:hAnsi="Arial" w:cs="Arial"/>
          <w:sz w:val="20"/>
          <w:szCs w:val="20"/>
        </w:rPr>
      </w:pPr>
      <w:r w:rsidRPr="00AB66C4">
        <w:rPr>
          <w:rFonts w:ascii="Arial" w:hAnsi="Arial" w:cs="Arial"/>
          <w:sz w:val="20"/>
          <w:szCs w:val="20"/>
        </w:rPr>
        <w:t>abused the institution’s supply chain management system;</w:t>
      </w:r>
    </w:p>
    <w:p w:rsidR="000F767F" w:rsidRPr="00AB66C4" w:rsidRDefault="000F767F" w:rsidP="00F86B41">
      <w:pPr>
        <w:numPr>
          <w:ilvl w:val="0"/>
          <w:numId w:val="9"/>
        </w:numPr>
        <w:tabs>
          <w:tab w:val="clear" w:pos="900"/>
          <w:tab w:val="num" w:pos="720"/>
        </w:tabs>
        <w:spacing w:line="360" w:lineRule="auto"/>
        <w:ind w:left="720"/>
        <w:rPr>
          <w:rFonts w:ascii="Arial" w:hAnsi="Arial" w:cs="Arial"/>
          <w:sz w:val="20"/>
          <w:szCs w:val="20"/>
        </w:rPr>
      </w:pPr>
      <w:r w:rsidRPr="00AB66C4">
        <w:rPr>
          <w:rFonts w:ascii="Arial" w:hAnsi="Arial" w:cs="Arial"/>
          <w:sz w:val="20"/>
          <w:szCs w:val="20"/>
        </w:rPr>
        <w:t>committed fraud or any other improper conduct in relation to such system; or</w:t>
      </w:r>
    </w:p>
    <w:p w:rsidR="000F767F" w:rsidRPr="00AB66C4" w:rsidRDefault="000F767F" w:rsidP="00F86B41">
      <w:pPr>
        <w:numPr>
          <w:ilvl w:val="0"/>
          <w:numId w:val="9"/>
        </w:numPr>
        <w:tabs>
          <w:tab w:val="clear" w:pos="900"/>
          <w:tab w:val="num" w:pos="720"/>
        </w:tabs>
        <w:spacing w:line="360" w:lineRule="auto"/>
        <w:ind w:left="720"/>
        <w:rPr>
          <w:rFonts w:ascii="Arial" w:hAnsi="Arial" w:cs="Arial"/>
          <w:sz w:val="20"/>
          <w:szCs w:val="20"/>
        </w:rPr>
      </w:pPr>
      <w:r w:rsidRPr="00AB66C4">
        <w:rPr>
          <w:rFonts w:ascii="Arial" w:hAnsi="Arial" w:cs="Arial"/>
          <w:sz w:val="20"/>
          <w:szCs w:val="20"/>
        </w:rPr>
        <w:t>Failed to perform on any previous contract.</w:t>
      </w:r>
    </w:p>
    <w:p w:rsidR="000F767F" w:rsidRPr="00AB66C4" w:rsidRDefault="000F767F" w:rsidP="00F86B41">
      <w:pPr>
        <w:spacing w:line="360" w:lineRule="auto"/>
        <w:rPr>
          <w:rFonts w:ascii="Arial" w:hAnsi="Arial" w:cs="Arial"/>
          <w:sz w:val="20"/>
          <w:szCs w:val="20"/>
          <w:lang w:val="en-US"/>
        </w:rPr>
      </w:pPr>
    </w:p>
    <w:p w:rsidR="000F767F" w:rsidRPr="00AB66C4" w:rsidRDefault="000F767F" w:rsidP="00F86B41">
      <w:pPr>
        <w:numPr>
          <w:ilvl w:val="0"/>
          <w:numId w:val="8"/>
        </w:numPr>
        <w:spacing w:line="360" w:lineRule="auto"/>
        <w:rPr>
          <w:rFonts w:ascii="Arial" w:hAnsi="Arial" w:cs="Arial"/>
          <w:sz w:val="20"/>
          <w:szCs w:val="20"/>
          <w:lang w:val="en-US"/>
        </w:rPr>
      </w:pPr>
      <w:r w:rsidRPr="00AB66C4">
        <w:rPr>
          <w:rFonts w:ascii="Arial" w:hAnsi="Arial" w:cs="Arial"/>
          <w:b/>
          <w:bCs/>
          <w:sz w:val="20"/>
          <w:szCs w:val="20"/>
        </w:rPr>
        <w:t>In order to give effect to the above, the following questionnaire must be completed and submitted with the bid.</w:t>
      </w:r>
    </w:p>
    <w:tbl>
      <w:tblPr>
        <w:tblW w:w="9216"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96"/>
        <w:gridCol w:w="7152"/>
        <w:gridCol w:w="735"/>
        <w:gridCol w:w="633"/>
      </w:tblGrid>
      <w:tr w:rsidR="000F767F" w:rsidRPr="00AB66C4" w:rsidTr="00D16AF3">
        <w:tc>
          <w:tcPr>
            <w:tcW w:w="696" w:type="dxa"/>
            <w:shd w:val="clear" w:color="auto" w:fill="E0E0E0"/>
          </w:tcPr>
          <w:p w:rsidR="000F767F" w:rsidRPr="00AB66C4" w:rsidRDefault="000F767F" w:rsidP="00F86B41">
            <w:pPr>
              <w:spacing w:line="360" w:lineRule="auto"/>
              <w:rPr>
                <w:rFonts w:ascii="Arial" w:hAnsi="Arial" w:cs="Arial"/>
                <w:b/>
                <w:bCs/>
                <w:sz w:val="20"/>
                <w:szCs w:val="20"/>
              </w:rPr>
            </w:pPr>
            <w:r w:rsidRPr="00AB66C4">
              <w:rPr>
                <w:rFonts w:ascii="Arial" w:hAnsi="Arial" w:cs="Arial"/>
                <w:b/>
                <w:bCs/>
                <w:sz w:val="20"/>
                <w:szCs w:val="20"/>
              </w:rPr>
              <w:t>Item</w:t>
            </w:r>
          </w:p>
        </w:tc>
        <w:tc>
          <w:tcPr>
            <w:tcW w:w="7152" w:type="dxa"/>
            <w:shd w:val="clear" w:color="auto" w:fill="E0E0E0"/>
          </w:tcPr>
          <w:p w:rsidR="000F767F" w:rsidRPr="00AB66C4" w:rsidRDefault="000F767F" w:rsidP="00F86B41">
            <w:pPr>
              <w:spacing w:line="360" w:lineRule="auto"/>
              <w:rPr>
                <w:rFonts w:ascii="Arial" w:hAnsi="Arial" w:cs="Arial"/>
                <w:b/>
                <w:bCs/>
                <w:sz w:val="20"/>
                <w:szCs w:val="20"/>
              </w:rPr>
            </w:pPr>
            <w:r w:rsidRPr="00AB66C4">
              <w:rPr>
                <w:rFonts w:ascii="Arial" w:hAnsi="Arial" w:cs="Arial"/>
                <w:b/>
                <w:bCs/>
                <w:sz w:val="20"/>
                <w:szCs w:val="20"/>
              </w:rPr>
              <w:t>Question</w:t>
            </w:r>
          </w:p>
          <w:p w:rsidR="000F767F" w:rsidRPr="00AB66C4" w:rsidRDefault="000F767F" w:rsidP="00F86B41">
            <w:pPr>
              <w:spacing w:line="360" w:lineRule="auto"/>
              <w:rPr>
                <w:rFonts w:ascii="Arial" w:hAnsi="Arial" w:cs="Arial"/>
                <w:b/>
                <w:bCs/>
                <w:sz w:val="20"/>
                <w:szCs w:val="20"/>
              </w:rPr>
            </w:pPr>
          </w:p>
        </w:tc>
        <w:tc>
          <w:tcPr>
            <w:tcW w:w="735" w:type="dxa"/>
            <w:shd w:val="clear" w:color="auto" w:fill="E0E0E0"/>
          </w:tcPr>
          <w:p w:rsidR="000F767F" w:rsidRPr="00AB66C4" w:rsidRDefault="000F767F" w:rsidP="00F86B41">
            <w:pPr>
              <w:spacing w:line="360" w:lineRule="auto"/>
              <w:jc w:val="center"/>
              <w:rPr>
                <w:rFonts w:ascii="Arial" w:hAnsi="Arial" w:cs="Arial"/>
                <w:b/>
                <w:bCs/>
                <w:sz w:val="20"/>
                <w:szCs w:val="20"/>
              </w:rPr>
            </w:pPr>
            <w:r w:rsidRPr="00AB66C4">
              <w:rPr>
                <w:rFonts w:ascii="Arial" w:hAnsi="Arial" w:cs="Arial"/>
                <w:b/>
                <w:bCs/>
                <w:sz w:val="20"/>
                <w:szCs w:val="20"/>
              </w:rPr>
              <w:t>Yes</w:t>
            </w:r>
          </w:p>
        </w:tc>
        <w:tc>
          <w:tcPr>
            <w:tcW w:w="633" w:type="dxa"/>
            <w:shd w:val="clear" w:color="auto" w:fill="E0E0E0"/>
          </w:tcPr>
          <w:p w:rsidR="000F767F" w:rsidRPr="00AB66C4" w:rsidRDefault="000F767F" w:rsidP="00F86B41">
            <w:pPr>
              <w:spacing w:line="360" w:lineRule="auto"/>
              <w:jc w:val="center"/>
              <w:rPr>
                <w:rFonts w:ascii="Arial" w:hAnsi="Arial" w:cs="Arial"/>
                <w:b/>
                <w:bCs/>
                <w:sz w:val="20"/>
                <w:szCs w:val="20"/>
              </w:rPr>
            </w:pPr>
            <w:r w:rsidRPr="00AB66C4">
              <w:rPr>
                <w:rFonts w:ascii="Arial" w:hAnsi="Arial" w:cs="Arial"/>
                <w:b/>
                <w:bCs/>
                <w:sz w:val="20"/>
                <w:szCs w:val="20"/>
              </w:rPr>
              <w:t>No</w:t>
            </w:r>
          </w:p>
        </w:tc>
      </w:tr>
      <w:tr w:rsidR="000F767F" w:rsidRPr="00AB66C4" w:rsidTr="00D16AF3">
        <w:trPr>
          <w:cantSplit/>
        </w:trPr>
        <w:tc>
          <w:tcPr>
            <w:tcW w:w="696" w:type="dxa"/>
          </w:tcPr>
          <w:p w:rsidR="000F767F" w:rsidRPr="00AB66C4" w:rsidRDefault="000F767F" w:rsidP="00F86B41">
            <w:pPr>
              <w:spacing w:line="360" w:lineRule="auto"/>
              <w:rPr>
                <w:rFonts w:ascii="Arial" w:hAnsi="Arial" w:cs="Arial"/>
                <w:sz w:val="20"/>
                <w:szCs w:val="20"/>
              </w:rPr>
            </w:pPr>
            <w:r w:rsidRPr="00AB66C4">
              <w:rPr>
                <w:rFonts w:ascii="Arial" w:hAnsi="Arial" w:cs="Arial"/>
                <w:sz w:val="20"/>
                <w:szCs w:val="20"/>
              </w:rPr>
              <w:t>4.1</w:t>
            </w:r>
          </w:p>
        </w:tc>
        <w:tc>
          <w:tcPr>
            <w:tcW w:w="7152" w:type="dxa"/>
          </w:tcPr>
          <w:p w:rsidR="000F767F" w:rsidRPr="00AB66C4" w:rsidRDefault="000F767F" w:rsidP="00F86B41">
            <w:pPr>
              <w:pStyle w:val="BodyText3"/>
              <w:spacing w:line="360" w:lineRule="auto"/>
              <w:rPr>
                <w:sz w:val="20"/>
                <w:szCs w:val="20"/>
              </w:rPr>
            </w:pPr>
            <w:r w:rsidRPr="00AB66C4">
              <w:rPr>
                <w:sz w:val="20"/>
                <w:szCs w:val="20"/>
              </w:rPr>
              <w:t>Is the bidder or any of its directors listed on the National Treasury’s database as companies or persons prohibited from doing business with the public sector?</w:t>
            </w:r>
          </w:p>
          <w:p w:rsidR="000F767F" w:rsidRPr="00AB66C4" w:rsidRDefault="000F767F" w:rsidP="00F86B41">
            <w:pPr>
              <w:tabs>
                <w:tab w:val="left" w:pos="604"/>
              </w:tabs>
              <w:spacing w:line="360" w:lineRule="auto"/>
              <w:rPr>
                <w:rFonts w:ascii="Arial" w:hAnsi="Arial" w:cs="Arial"/>
                <w:i/>
                <w:iCs/>
                <w:sz w:val="20"/>
                <w:szCs w:val="20"/>
              </w:rPr>
            </w:pPr>
            <w:r w:rsidRPr="00AB66C4">
              <w:rPr>
                <w:rFonts w:ascii="Arial" w:hAnsi="Arial" w:cs="Arial"/>
                <w:sz w:val="20"/>
                <w:szCs w:val="20"/>
              </w:rPr>
              <w:t xml:space="preserve">(Companies or persons who are listed on this database were informed in writing of this restriction by the National Treasury after the </w:t>
            </w:r>
            <w:proofErr w:type="spellStart"/>
            <w:r w:rsidRPr="00AB66C4">
              <w:rPr>
                <w:rFonts w:ascii="Arial" w:hAnsi="Arial" w:cs="Arial"/>
                <w:i/>
                <w:iCs/>
                <w:sz w:val="20"/>
                <w:szCs w:val="20"/>
              </w:rPr>
              <w:t>audialterampartem</w:t>
            </w:r>
            <w:proofErr w:type="spellEnd"/>
            <w:r w:rsidRPr="00AB66C4">
              <w:rPr>
                <w:rFonts w:ascii="Arial" w:hAnsi="Arial" w:cs="Arial"/>
                <w:sz w:val="20"/>
                <w:szCs w:val="20"/>
              </w:rPr>
              <w:t xml:space="preserve"> rule was applied).</w:t>
            </w:r>
          </w:p>
        </w:tc>
        <w:tc>
          <w:tcPr>
            <w:tcW w:w="735" w:type="dxa"/>
          </w:tcPr>
          <w:p w:rsidR="000F767F" w:rsidRPr="00AB66C4" w:rsidRDefault="000F767F" w:rsidP="00F86B41">
            <w:pPr>
              <w:spacing w:line="360" w:lineRule="auto"/>
              <w:jc w:val="center"/>
              <w:rPr>
                <w:rFonts w:ascii="Arial" w:hAnsi="Arial" w:cs="Arial"/>
                <w:sz w:val="20"/>
                <w:szCs w:val="20"/>
              </w:rPr>
            </w:pPr>
            <w:r w:rsidRPr="00AB66C4">
              <w:rPr>
                <w:rFonts w:ascii="Arial" w:hAnsi="Arial" w:cs="Arial"/>
                <w:sz w:val="20"/>
                <w:szCs w:val="20"/>
              </w:rPr>
              <w:t>Yes</w:t>
            </w:r>
          </w:p>
          <w:p w:rsidR="000F767F" w:rsidRPr="00AB66C4" w:rsidRDefault="00260EFF" w:rsidP="00F86B41">
            <w:pPr>
              <w:spacing w:line="360" w:lineRule="auto"/>
              <w:jc w:val="center"/>
              <w:rPr>
                <w:rFonts w:ascii="Arial" w:hAnsi="Arial" w:cs="Arial"/>
                <w:sz w:val="20"/>
                <w:szCs w:val="20"/>
              </w:rPr>
            </w:pPr>
            <w:r w:rsidRPr="00AB66C4">
              <w:rPr>
                <w:rFonts w:ascii="Arial" w:hAnsi="Arial" w:cs="Arial"/>
                <w:sz w:val="20"/>
                <w:szCs w:val="20"/>
              </w:rPr>
              <w:fldChar w:fldCharType="begin">
                <w:ffData>
                  <w:name w:val="Check2"/>
                  <w:enabled/>
                  <w:calcOnExit w:val="0"/>
                  <w:checkBox>
                    <w:sizeAuto/>
                    <w:default w:val="0"/>
                  </w:checkBox>
                </w:ffData>
              </w:fldChar>
            </w:r>
            <w:bookmarkStart w:id="1" w:name="Check2"/>
            <w:r w:rsidR="000F767F" w:rsidRPr="00AB66C4">
              <w:rPr>
                <w:rFonts w:ascii="Arial" w:hAnsi="Arial" w:cs="Arial"/>
                <w:sz w:val="20"/>
                <w:szCs w:val="20"/>
              </w:rPr>
              <w:instrText xml:space="preserve"> FORMCHECKBOX </w:instrText>
            </w:r>
            <w:r>
              <w:rPr>
                <w:rFonts w:ascii="Arial" w:hAnsi="Arial" w:cs="Arial"/>
                <w:sz w:val="20"/>
                <w:szCs w:val="20"/>
              </w:rPr>
            </w:r>
            <w:r>
              <w:rPr>
                <w:rFonts w:ascii="Arial" w:hAnsi="Arial" w:cs="Arial"/>
                <w:sz w:val="20"/>
                <w:szCs w:val="20"/>
              </w:rPr>
              <w:fldChar w:fldCharType="separate"/>
            </w:r>
            <w:r w:rsidRPr="00AB66C4">
              <w:rPr>
                <w:rFonts w:ascii="Arial" w:hAnsi="Arial" w:cs="Arial"/>
                <w:sz w:val="20"/>
                <w:szCs w:val="20"/>
              </w:rPr>
              <w:fldChar w:fldCharType="end"/>
            </w:r>
            <w:bookmarkEnd w:id="1"/>
          </w:p>
          <w:p w:rsidR="000F767F" w:rsidRPr="00AB66C4" w:rsidRDefault="000F767F" w:rsidP="00F86B41">
            <w:pPr>
              <w:spacing w:line="360" w:lineRule="auto"/>
              <w:jc w:val="center"/>
              <w:rPr>
                <w:rFonts w:ascii="Arial" w:hAnsi="Arial" w:cs="Arial"/>
                <w:sz w:val="20"/>
                <w:szCs w:val="20"/>
              </w:rPr>
            </w:pPr>
          </w:p>
          <w:p w:rsidR="000F767F" w:rsidRPr="00AB66C4" w:rsidRDefault="000F767F" w:rsidP="00F86B41">
            <w:pPr>
              <w:spacing w:line="360" w:lineRule="auto"/>
              <w:jc w:val="center"/>
              <w:rPr>
                <w:rFonts w:ascii="Arial" w:hAnsi="Arial" w:cs="Arial"/>
                <w:sz w:val="20"/>
                <w:szCs w:val="20"/>
              </w:rPr>
            </w:pPr>
          </w:p>
        </w:tc>
        <w:tc>
          <w:tcPr>
            <w:tcW w:w="633" w:type="dxa"/>
          </w:tcPr>
          <w:p w:rsidR="000F767F" w:rsidRPr="00AB66C4" w:rsidRDefault="000F767F" w:rsidP="00F86B41">
            <w:pPr>
              <w:spacing w:line="360" w:lineRule="auto"/>
              <w:jc w:val="center"/>
              <w:rPr>
                <w:rFonts w:ascii="Arial" w:hAnsi="Arial" w:cs="Arial"/>
                <w:sz w:val="20"/>
                <w:szCs w:val="20"/>
              </w:rPr>
            </w:pPr>
            <w:r w:rsidRPr="00AB66C4">
              <w:rPr>
                <w:rFonts w:ascii="Arial" w:hAnsi="Arial" w:cs="Arial"/>
                <w:sz w:val="20"/>
                <w:szCs w:val="20"/>
              </w:rPr>
              <w:t>No</w:t>
            </w:r>
          </w:p>
          <w:p w:rsidR="000F767F" w:rsidRPr="00AB66C4" w:rsidRDefault="00260EFF" w:rsidP="00F86B41">
            <w:pPr>
              <w:spacing w:line="360" w:lineRule="auto"/>
              <w:jc w:val="center"/>
              <w:rPr>
                <w:rFonts w:ascii="Arial" w:hAnsi="Arial" w:cs="Arial"/>
                <w:sz w:val="20"/>
                <w:szCs w:val="20"/>
              </w:rPr>
            </w:pPr>
            <w:r w:rsidRPr="00AB66C4">
              <w:rPr>
                <w:rFonts w:ascii="Arial" w:hAnsi="Arial" w:cs="Arial"/>
                <w:sz w:val="20"/>
                <w:szCs w:val="20"/>
              </w:rPr>
              <w:fldChar w:fldCharType="begin">
                <w:ffData>
                  <w:name w:val="Check3"/>
                  <w:enabled/>
                  <w:calcOnExit w:val="0"/>
                  <w:checkBox>
                    <w:sizeAuto/>
                    <w:default w:val="0"/>
                  </w:checkBox>
                </w:ffData>
              </w:fldChar>
            </w:r>
            <w:bookmarkStart w:id="2" w:name="Check3"/>
            <w:r w:rsidR="000F767F" w:rsidRPr="00AB66C4">
              <w:rPr>
                <w:rFonts w:ascii="Arial" w:hAnsi="Arial" w:cs="Arial"/>
                <w:sz w:val="20"/>
                <w:szCs w:val="20"/>
              </w:rPr>
              <w:instrText xml:space="preserve"> FORMCHECKBOX </w:instrText>
            </w:r>
            <w:r>
              <w:rPr>
                <w:rFonts w:ascii="Arial" w:hAnsi="Arial" w:cs="Arial"/>
                <w:sz w:val="20"/>
                <w:szCs w:val="20"/>
              </w:rPr>
            </w:r>
            <w:r>
              <w:rPr>
                <w:rFonts w:ascii="Arial" w:hAnsi="Arial" w:cs="Arial"/>
                <w:sz w:val="20"/>
                <w:szCs w:val="20"/>
              </w:rPr>
              <w:fldChar w:fldCharType="separate"/>
            </w:r>
            <w:r w:rsidRPr="00AB66C4">
              <w:rPr>
                <w:rFonts w:ascii="Arial" w:hAnsi="Arial" w:cs="Arial"/>
                <w:sz w:val="20"/>
                <w:szCs w:val="20"/>
              </w:rPr>
              <w:fldChar w:fldCharType="end"/>
            </w:r>
            <w:bookmarkEnd w:id="2"/>
          </w:p>
          <w:p w:rsidR="000F767F" w:rsidRPr="00AB66C4" w:rsidRDefault="000F767F" w:rsidP="00F86B41">
            <w:pPr>
              <w:spacing w:line="360" w:lineRule="auto"/>
              <w:jc w:val="center"/>
              <w:rPr>
                <w:rFonts w:ascii="Arial" w:hAnsi="Arial" w:cs="Arial"/>
                <w:sz w:val="20"/>
                <w:szCs w:val="20"/>
              </w:rPr>
            </w:pPr>
          </w:p>
        </w:tc>
      </w:tr>
      <w:tr w:rsidR="000F767F" w:rsidRPr="00AB66C4" w:rsidTr="00D16AF3">
        <w:trPr>
          <w:cantSplit/>
        </w:trPr>
        <w:tc>
          <w:tcPr>
            <w:tcW w:w="696" w:type="dxa"/>
          </w:tcPr>
          <w:p w:rsidR="000F767F" w:rsidRPr="00AB66C4" w:rsidRDefault="000F767F" w:rsidP="00F86B41">
            <w:pPr>
              <w:spacing w:line="360" w:lineRule="auto"/>
              <w:rPr>
                <w:rFonts w:ascii="Arial" w:hAnsi="Arial" w:cs="Arial"/>
                <w:sz w:val="20"/>
                <w:szCs w:val="20"/>
              </w:rPr>
            </w:pPr>
            <w:r w:rsidRPr="00AB66C4">
              <w:rPr>
                <w:rFonts w:ascii="Arial" w:hAnsi="Arial" w:cs="Arial"/>
                <w:sz w:val="20"/>
                <w:szCs w:val="20"/>
              </w:rPr>
              <w:t>4.1.1</w:t>
            </w:r>
          </w:p>
        </w:tc>
        <w:tc>
          <w:tcPr>
            <w:tcW w:w="8520" w:type="dxa"/>
            <w:gridSpan w:val="3"/>
          </w:tcPr>
          <w:p w:rsidR="000F767F" w:rsidRPr="00AB66C4" w:rsidRDefault="000F767F" w:rsidP="00F86B41">
            <w:pPr>
              <w:spacing w:line="360" w:lineRule="auto"/>
              <w:rPr>
                <w:rFonts w:ascii="Arial" w:hAnsi="Arial" w:cs="Arial"/>
                <w:sz w:val="20"/>
                <w:szCs w:val="20"/>
              </w:rPr>
            </w:pPr>
            <w:r w:rsidRPr="00AB66C4">
              <w:rPr>
                <w:rFonts w:ascii="Arial" w:hAnsi="Arial" w:cs="Arial"/>
                <w:sz w:val="20"/>
                <w:szCs w:val="20"/>
              </w:rPr>
              <w:t>If so, furnish particulars:</w:t>
            </w:r>
          </w:p>
          <w:p w:rsidR="000F767F" w:rsidRPr="00AB66C4" w:rsidRDefault="000F767F" w:rsidP="00F86B41">
            <w:pPr>
              <w:spacing w:line="360" w:lineRule="auto"/>
              <w:rPr>
                <w:rFonts w:ascii="Arial" w:hAnsi="Arial" w:cs="Arial"/>
                <w:sz w:val="20"/>
                <w:szCs w:val="20"/>
              </w:rPr>
            </w:pPr>
          </w:p>
        </w:tc>
      </w:tr>
      <w:tr w:rsidR="000F767F" w:rsidRPr="00AB66C4" w:rsidTr="00D16AF3">
        <w:trPr>
          <w:cantSplit/>
        </w:trPr>
        <w:tc>
          <w:tcPr>
            <w:tcW w:w="696" w:type="dxa"/>
          </w:tcPr>
          <w:p w:rsidR="000F767F" w:rsidRPr="00AB66C4" w:rsidRDefault="000F767F" w:rsidP="00F86B41">
            <w:pPr>
              <w:spacing w:line="360" w:lineRule="auto"/>
              <w:rPr>
                <w:rFonts w:ascii="Arial" w:hAnsi="Arial" w:cs="Arial"/>
                <w:sz w:val="20"/>
                <w:szCs w:val="20"/>
              </w:rPr>
            </w:pPr>
            <w:r w:rsidRPr="00AB66C4">
              <w:rPr>
                <w:rFonts w:ascii="Arial" w:hAnsi="Arial" w:cs="Arial"/>
                <w:sz w:val="20"/>
                <w:szCs w:val="20"/>
              </w:rPr>
              <w:t>4.2</w:t>
            </w:r>
          </w:p>
        </w:tc>
        <w:tc>
          <w:tcPr>
            <w:tcW w:w="7152" w:type="dxa"/>
          </w:tcPr>
          <w:p w:rsidR="000F767F" w:rsidRPr="00AB66C4" w:rsidRDefault="000F767F" w:rsidP="00F86B41">
            <w:pPr>
              <w:spacing w:line="360" w:lineRule="auto"/>
              <w:rPr>
                <w:rFonts w:ascii="Arial" w:hAnsi="Arial" w:cs="Arial"/>
                <w:sz w:val="20"/>
                <w:szCs w:val="20"/>
              </w:rPr>
            </w:pPr>
            <w:r w:rsidRPr="00AB66C4">
              <w:rPr>
                <w:rFonts w:ascii="Arial" w:hAnsi="Arial" w:cs="Arial"/>
                <w:sz w:val="20"/>
                <w:szCs w:val="20"/>
              </w:rPr>
              <w:t>Is the bidder or any of its directors listed on the Register for Tender Defaulters in terms of section 29 of the Prevention and Combating of Corrupt Activities Act (No 12 of 2004)?</w:t>
            </w:r>
          </w:p>
          <w:p w:rsidR="000F767F" w:rsidRPr="00AB66C4" w:rsidRDefault="000F767F" w:rsidP="00F86B41">
            <w:pPr>
              <w:pStyle w:val="BodyTextIndent"/>
              <w:spacing w:line="360" w:lineRule="auto"/>
              <w:ind w:left="2"/>
              <w:jc w:val="both"/>
              <w:rPr>
                <w:i/>
                <w:iCs/>
                <w:sz w:val="20"/>
                <w:szCs w:val="20"/>
              </w:rPr>
            </w:pPr>
            <w:r w:rsidRPr="00AB66C4">
              <w:rPr>
                <w:b/>
                <w:bCs w:val="0"/>
                <w:sz w:val="20"/>
                <w:szCs w:val="20"/>
              </w:rPr>
              <w:t xml:space="preserve">To access this Register enter </w:t>
            </w:r>
            <w:r w:rsidR="00C70CA2" w:rsidRPr="00AB66C4">
              <w:rPr>
                <w:b/>
                <w:bCs w:val="0"/>
                <w:sz w:val="20"/>
                <w:szCs w:val="20"/>
              </w:rPr>
              <w:t>the National Treasury’s website</w:t>
            </w:r>
            <w:proofErr w:type="gramStart"/>
            <w:r w:rsidR="00C70CA2" w:rsidRPr="00AB66C4">
              <w:rPr>
                <w:b/>
                <w:bCs w:val="0"/>
                <w:sz w:val="20"/>
                <w:szCs w:val="20"/>
              </w:rPr>
              <w:t>:</w:t>
            </w:r>
            <w:proofErr w:type="gramEnd"/>
            <w:r w:rsidR="00260EFF">
              <w:fldChar w:fldCharType="begin"/>
            </w:r>
            <w:r w:rsidR="00260EFF">
              <w:instrText>HYPERLINK "http://www.treasury.gov.za"</w:instrText>
            </w:r>
            <w:r w:rsidR="00260EFF">
              <w:fldChar w:fldCharType="separate"/>
            </w:r>
            <w:r w:rsidRPr="00AB66C4">
              <w:rPr>
                <w:rStyle w:val="Hyperlink"/>
                <w:b/>
                <w:bCs w:val="0"/>
                <w:sz w:val="20"/>
                <w:szCs w:val="20"/>
              </w:rPr>
              <w:t>www.treasury.gov.za</w:t>
            </w:r>
            <w:r w:rsidR="00260EFF">
              <w:fldChar w:fldCharType="end"/>
            </w:r>
            <w:r w:rsidRPr="00AB66C4">
              <w:rPr>
                <w:b/>
                <w:bCs w:val="0"/>
                <w:sz w:val="20"/>
                <w:szCs w:val="20"/>
              </w:rPr>
              <w:t xml:space="preserve">, click on the icon “Register for Tender Defaulters” or submit your written request for a hard copy of the Register to facsimile number (012) 3265445. </w:t>
            </w:r>
          </w:p>
        </w:tc>
        <w:tc>
          <w:tcPr>
            <w:tcW w:w="735" w:type="dxa"/>
          </w:tcPr>
          <w:p w:rsidR="000F767F" w:rsidRPr="00AB66C4" w:rsidRDefault="000F767F" w:rsidP="00F86B41">
            <w:pPr>
              <w:spacing w:line="360" w:lineRule="auto"/>
              <w:jc w:val="center"/>
              <w:rPr>
                <w:rFonts w:ascii="Arial" w:hAnsi="Arial" w:cs="Arial"/>
                <w:sz w:val="20"/>
                <w:szCs w:val="20"/>
              </w:rPr>
            </w:pPr>
            <w:r w:rsidRPr="00AB66C4">
              <w:rPr>
                <w:rFonts w:ascii="Arial" w:hAnsi="Arial" w:cs="Arial"/>
                <w:sz w:val="20"/>
                <w:szCs w:val="20"/>
              </w:rPr>
              <w:t>Yes</w:t>
            </w:r>
          </w:p>
          <w:p w:rsidR="000F767F" w:rsidRPr="00AB66C4" w:rsidRDefault="00260EFF" w:rsidP="00F86B41">
            <w:pPr>
              <w:spacing w:line="360" w:lineRule="auto"/>
              <w:jc w:val="center"/>
              <w:rPr>
                <w:rFonts w:ascii="Arial" w:hAnsi="Arial" w:cs="Arial"/>
                <w:sz w:val="20"/>
                <w:szCs w:val="20"/>
              </w:rPr>
            </w:pPr>
            <w:r w:rsidRPr="00AB66C4">
              <w:rPr>
                <w:rFonts w:ascii="Arial" w:hAnsi="Arial" w:cs="Arial"/>
                <w:sz w:val="20"/>
                <w:szCs w:val="20"/>
              </w:rPr>
              <w:fldChar w:fldCharType="begin">
                <w:ffData>
                  <w:name w:val="Check1"/>
                  <w:enabled/>
                  <w:calcOnExit w:val="0"/>
                  <w:checkBox>
                    <w:sizeAuto/>
                    <w:default w:val="0"/>
                  </w:checkBox>
                </w:ffData>
              </w:fldChar>
            </w:r>
            <w:bookmarkStart w:id="3" w:name="Check1"/>
            <w:r w:rsidR="000F767F" w:rsidRPr="00AB66C4">
              <w:rPr>
                <w:rFonts w:ascii="Arial" w:hAnsi="Arial" w:cs="Arial"/>
                <w:sz w:val="20"/>
                <w:szCs w:val="20"/>
              </w:rPr>
              <w:instrText xml:space="preserve"> FORMCHECKBOX </w:instrText>
            </w:r>
            <w:r>
              <w:rPr>
                <w:rFonts w:ascii="Arial" w:hAnsi="Arial" w:cs="Arial"/>
                <w:sz w:val="20"/>
                <w:szCs w:val="20"/>
              </w:rPr>
            </w:r>
            <w:r>
              <w:rPr>
                <w:rFonts w:ascii="Arial" w:hAnsi="Arial" w:cs="Arial"/>
                <w:sz w:val="20"/>
                <w:szCs w:val="20"/>
              </w:rPr>
              <w:fldChar w:fldCharType="separate"/>
            </w:r>
            <w:r w:rsidRPr="00AB66C4">
              <w:rPr>
                <w:rFonts w:ascii="Arial" w:hAnsi="Arial" w:cs="Arial"/>
                <w:sz w:val="20"/>
                <w:szCs w:val="20"/>
              </w:rPr>
              <w:fldChar w:fldCharType="end"/>
            </w:r>
            <w:bookmarkEnd w:id="3"/>
          </w:p>
        </w:tc>
        <w:tc>
          <w:tcPr>
            <w:tcW w:w="633" w:type="dxa"/>
          </w:tcPr>
          <w:p w:rsidR="000F767F" w:rsidRPr="00AB66C4" w:rsidRDefault="000F767F" w:rsidP="00F86B41">
            <w:pPr>
              <w:spacing w:line="360" w:lineRule="auto"/>
              <w:jc w:val="center"/>
              <w:rPr>
                <w:rFonts w:ascii="Arial" w:hAnsi="Arial" w:cs="Arial"/>
                <w:sz w:val="20"/>
                <w:szCs w:val="20"/>
              </w:rPr>
            </w:pPr>
            <w:r w:rsidRPr="00AB66C4">
              <w:rPr>
                <w:rFonts w:ascii="Arial" w:hAnsi="Arial" w:cs="Arial"/>
                <w:sz w:val="20"/>
                <w:szCs w:val="20"/>
              </w:rPr>
              <w:t>No</w:t>
            </w:r>
          </w:p>
          <w:p w:rsidR="000F767F" w:rsidRPr="00AB66C4" w:rsidRDefault="00260EFF" w:rsidP="00F86B41">
            <w:pPr>
              <w:spacing w:line="360" w:lineRule="auto"/>
              <w:jc w:val="center"/>
              <w:rPr>
                <w:rFonts w:ascii="Arial" w:hAnsi="Arial" w:cs="Arial"/>
                <w:sz w:val="20"/>
                <w:szCs w:val="20"/>
              </w:rPr>
            </w:pPr>
            <w:r w:rsidRPr="00AB66C4">
              <w:rPr>
                <w:rFonts w:ascii="Arial" w:hAnsi="Arial" w:cs="Arial"/>
                <w:sz w:val="20"/>
                <w:szCs w:val="20"/>
              </w:rPr>
              <w:fldChar w:fldCharType="begin">
                <w:ffData>
                  <w:name w:val="Check4"/>
                  <w:enabled/>
                  <w:calcOnExit w:val="0"/>
                  <w:checkBox>
                    <w:sizeAuto/>
                    <w:default w:val="0"/>
                  </w:checkBox>
                </w:ffData>
              </w:fldChar>
            </w:r>
            <w:bookmarkStart w:id="4" w:name="Check4"/>
            <w:r w:rsidR="000F767F" w:rsidRPr="00AB66C4">
              <w:rPr>
                <w:rFonts w:ascii="Arial" w:hAnsi="Arial" w:cs="Arial"/>
                <w:sz w:val="20"/>
                <w:szCs w:val="20"/>
              </w:rPr>
              <w:instrText xml:space="preserve"> FORMCHECKBOX </w:instrText>
            </w:r>
            <w:r>
              <w:rPr>
                <w:rFonts w:ascii="Arial" w:hAnsi="Arial" w:cs="Arial"/>
                <w:sz w:val="20"/>
                <w:szCs w:val="20"/>
              </w:rPr>
            </w:r>
            <w:r>
              <w:rPr>
                <w:rFonts w:ascii="Arial" w:hAnsi="Arial" w:cs="Arial"/>
                <w:sz w:val="20"/>
                <w:szCs w:val="20"/>
              </w:rPr>
              <w:fldChar w:fldCharType="separate"/>
            </w:r>
            <w:r w:rsidRPr="00AB66C4">
              <w:rPr>
                <w:rFonts w:ascii="Arial" w:hAnsi="Arial" w:cs="Arial"/>
                <w:sz w:val="20"/>
                <w:szCs w:val="20"/>
              </w:rPr>
              <w:fldChar w:fldCharType="end"/>
            </w:r>
            <w:bookmarkEnd w:id="4"/>
          </w:p>
        </w:tc>
      </w:tr>
      <w:tr w:rsidR="000F767F" w:rsidRPr="00AB66C4" w:rsidTr="00D16AF3">
        <w:trPr>
          <w:cantSplit/>
        </w:trPr>
        <w:tc>
          <w:tcPr>
            <w:tcW w:w="696" w:type="dxa"/>
          </w:tcPr>
          <w:p w:rsidR="000F767F" w:rsidRPr="00AB66C4" w:rsidRDefault="000F767F" w:rsidP="00F86B41">
            <w:pPr>
              <w:spacing w:line="360" w:lineRule="auto"/>
              <w:rPr>
                <w:rFonts w:ascii="Arial" w:hAnsi="Arial" w:cs="Arial"/>
                <w:sz w:val="20"/>
                <w:szCs w:val="20"/>
              </w:rPr>
            </w:pPr>
            <w:r w:rsidRPr="00AB66C4">
              <w:rPr>
                <w:rFonts w:ascii="Arial" w:hAnsi="Arial" w:cs="Arial"/>
                <w:sz w:val="20"/>
                <w:szCs w:val="20"/>
              </w:rPr>
              <w:t>4.2.1</w:t>
            </w:r>
          </w:p>
        </w:tc>
        <w:tc>
          <w:tcPr>
            <w:tcW w:w="8520" w:type="dxa"/>
            <w:gridSpan w:val="3"/>
          </w:tcPr>
          <w:p w:rsidR="000F767F" w:rsidRPr="00AB66C4" w:rsidRDefault="000F767F" w:rsidP="00F86B41">
            <w:pPr>
              <w:spacing w:line="360" w:lineRule="auto"/>
              <w:rPr>
                <w:rFonts w:ascii="Arial" w:hAnsi="Arial" w:cs="Arial"/>
                <w:sz w:val="20"/>
                <w:szCs w:val="20"/>
              </w:rPr>
            </w:pPr>
            <w:r w:rsidRPr="00AB66C4">
              <w:rPr>
                <w:rFonts w:ascii="Arial" w:hAnsi="Arial" w:cs="Arial"/>
                <w:sz w:val="20"/>
                <w:szCs w:val="20"/>
              </w:rPr>
              <w:t>If so, furnish particulars:</w:t>
            </w:r>
          </w:p>
        </w:tc>
      </w:tr>
      <w:tr w:rsidR="000F767F" w:rsidRPr="00AB66C4" w:rsidTr="00D16AF3">
        <w:trPr>
          <w:cantSplit/>
        </w:trPr>
        <w:tc>
          <w:tcPr>
            <w:tcW w:w="696" w:type="dxa"/>
          </w:tcPr>
          <w:p w:rsidR="000F767F" w:rsidRPr="00AB66C4" w:rsidRDefault="000F767F" w:rsidP="00F86B41">
            <w:pPr>
              <w:spacing w:line="360" w:lineRule="auto"/>
              <w:rPr>
                <w:rFonts w:ascii="Arial" w:hAnsi="Arial" w:cs="Arial"/>
                <w:sz w:val="20"/>
                <w:szCs w:val="20"/>
              </w:rPr>
            </w:pPr>
            <w:r w:rsidRPr="00AB66C4">
              <w:rPr>
                <w:rFonts w:ascii="Arial" w:hAnsi="Arial" w:cs="Arial"/>
                <w:sz w:val="20"/>
                <w:szCs w:val="20"/>
              </w:rPr>
              <w:t>4.3</w:t>
            </w:r>
          </w:p>
        </w:tc>
        <w:tc>
          <w:tcPr>
            <w:tcW w:w="7152" w:type="dxa"/>
          </w:tcPr>
          <w:p w:rsidR="000F767F" w:rsidRPr="00AB66C4" w:rsidRDefault="000F767F" w:rsidP="00F86B41">
            <w:pPr>
              <w:spacing w:line="360" w:lineRule="auto"/>
              <w:rPr>
                <w:rFonts w:ascii="Arial" w:hAnsi="Arial" w:cs="Arial"/>
                <w:sz w:val="20"/>
                <w:szCs w:val="20"/>
              </w:rPr>
            </w:pPr>
            <w:r w:rsidRPr="00AB66C4">
              <w:rPr>
                <w:rFonts w:ascii="Arial" w:hAnsi="Arial" w:cs="Arial"/>
                <w:sz w:val="20"/>
                <w:szCs w:val="20"/>
              </w:rPr>
              <w:t>Was the bidder or any of its directors convicted by a court of law (including a court outside of the Republic of South Africa) for fraud or corruption during the past five years?</w:t>
            </w:r>
          </w:p>
        </w:tc>
        <w:tc>
          <w:tcPr>
            <w:tcW w:w="735" w:type="dxa"/>
          </w:tcPr>
          <w:p w:rsidR="000F767F" w:rsidRPr="00AB66C4" w:rsidRDefault="000F767F" w:rsidP="00F86B41">
            <w:pPr>
              <w:spacing w:line="360" w:lineRule="auto"/>
              <w:jc w:val="center"/>
              <w:rPr>
                <w:rFonts w:ascii="Arial" w:hAnsi="Arial" w:cs="Arial"/>
                <w:sz w:val="20"/>
                <w:szCs w:val="20"/>
              </w:rPr>
            </w:pPr>
            <w:r w:rsidRPr="00AB66C4">
              <w:rPr>
                <w:rFonts w:ascii="Arial" w:hAnsi="Arial" w:cs="Arial"/>
                <w:sz w:val="20"/>
                <w:szCs w:val="20"/>
              </w:rPr>
              <w:t>Yes</w:t>
            </w:r>
          </w:p>
          <w:p w:rsidR="000F767F" w:rsidRPr="00AB66C4" w:rsidRDefault="00260EFF" w:rsidP="00F86B41">
            <w:pPr>
              <w:spacing w:line="360" w:lineRule="auto"/>
              <w:jc w:val="center"/>
              <w:rPr>
                <w:rFonts w:ascii="Arial" w:hAnsi="Arial" w:cs="Arial"/>
                <w:sz w:val="20"/>
                <w:szCs w:val="20"/>
              </w:rPr>
            </w:pPr>
            <w:r w:rsidRPr="00AB66C4">
              <w:rPr>
                <w:rFonts w:ascii="Arial" w:hAnsi="Arial" w:cs="Arial"/>
                <w:sz w:val="20"/>
                <w:szCs w:val="20"/>
              </w:rPr>
              <w:fldChar w:fldCharType="begin">
                <w:ffData>
                  <w:name w:val="Check8"/>
                  <w:enabled/>
                  <w:calcOnExit w:val="0"/>
                  <w:checkBox>
                    <w:sizeAuto/>
                    <w:default w:val="0"/>
                  </w:checkBox>
                </w:ffData>
              </w:fldChar>
            </w:r>
            <w:bookmarkStart w:id="5" w:name="Check8"/>
            <w:r w:rsidR="000F767F" w:rsidRPr="00AB66C4">
              <w:rPr>
                <w:rFonts w:ascii="Arial" w:hAnsi="Arial" w:cs="Arial"/>
                <w:sz w:val="20"/>
                <w:szCs w:val="20"/>
              </w:rPr>
              <w:instrText xml:space="preserve"> FORMCHECKBOX </w:instrText>
            </w:r>
            <w:r>
              <w:rPr>
                <w:rFonts w:ascii="Arial" w:hAnsi="Arial" w:cs="Arial"/>
                <w:sz w:val="20"/>
                <w:szCs w:val="20"/>
              </w:rPr>
            </w:r>
            <w:r>
              <w:rPr>
                <w:rFonts w:ascii="Arial" w:hAnsi="Arial" w:cs="Arial"/>
                <w:sz w:val="20"/>
                <w:szCs w:val="20"/>
              </w:rPr>
              <w:fldChar w:fldCharType="separate"/>
            </w:r>
            <w:r w:rsidRPr="00AB66C4">
              <w:rPr>
                <w:rFonts w:ascii="Arial" w:hAnsi="Arial" w:cs="Arial"/>
                <w:sz w:val="20"/>
                <w:szCs w:val="20"/>
              </w:rPr>
              <w:fldChar w:fldCharType="end"/>
            </w:r>
            <w:bookmarkEnd w:id="5"/>
          </w:p>
        </w:tc>
        <w:tc>
          <w:tcPr>
            <w:tcW w:w="633" w:type="dxa"/>
          </w:tcPr>
          <w:p w:rsidR="000F767F" w:rsidRPr="00AB66C4" w:rsidRDefault="000F767F" w:rsidP="00F86B41">
            <w:pPr>
              <w:spacing w:line="360" w:lineRule="auto"/>
              <w:jc w:val="center"/>
              <w:rPr>
                <w:rFonts w:ascii="Arial" w:hAnsi="Arial" w:cs="Arial"/>
                <w:sz w:val="20"/>
                <w:szCs w:val="20"/>
              </w:rPr>
            </w:pPr>
            <w:r w:rsidRPr="00AB66C4">
              <w:rPr>
                <w:rFonts w:ascii="Arial" w:hAnsi="Arial" w:cs="Arial"/>
                <w:sz w:val="20"/>
                <w:szCs w:val="20"/>
              </w:rPr>
              <w:t>No</w:t>
            </w:r>
          </w:p>
          <w:p w:rsidR="000F767F" w:rsidRPr="00AB66C4" w:rsidRDefault="00260EFF" w:rsidP="00F86B41">
            <w:pPr>
              <w:spacing w:line="360" w:lineRule="auto"/>
              <w:jc w:val="center"/>
              <w:rPr>
                <w:rFonts w:ascii="Arial" w:hAnsi="Arial" w:cs="Arial"/>
                <w:sz w:val="20"/>
                <w:szCs w:val="20"/>
              </w:rPr>
            </w:pPr>
            <w:r w:rsidRPr="00AB66C4">
              <w:rPr>
                <w:rFonts w:ascii="Arial" w:hAnsi="Arial" w:cs="Arial"/>
                <w:sz w:val="20"/>
                <w:szCs w:val="20"/>
              </w:rPr>
              <w:fldChar w:fldCharType="begin">
                <w:ffData>
                  <w:name w:val="Check7"/>
                  <w:enabled/>
                  <w:calcOnExit w:val="0"/>
                  <w:checkBox>
                    <w:sizeAuto/>
                    <w:default w:val="0"/>
                  </w:checkBox>
                </w:ffData>
              </w:fldChar>
            </w:r>
            <w:bookmarkStart w:id="6" w:name="Check7"/>
            <w:r w:rsidR="000F767F" w:rsidRPr="00AB66C4">
              <w:rPr>
                <w:rFonts w:ascii="Arial" w:hAnsi="Arial" w:cs="Arial"/>
                <w:sz w:val="20"/>
                <w:szCs w:val="20"/>
              </w:rPr>
              <w:instrText xml:space="preserve"> FORMCHECKBOX </w:instrText>
            </w:r>
            <w:r>
              <w:rPr>
                <w:rFonts w:ascii="Arial" w:hAnsi="Arial" w:cs="Arial"/>
                <w:sz w:val="20"/>
                <w:szCs w:val="20"/>
              </w:rPr>
            </w:r>
            <w:r>
              <w:rPr>
                <w:rFonts w:ascii="Arial" w:hAnsi="Arial" w:cs="Arial"/>
                <w:sz w:val="20"/>
                <w:szCs w:val="20"/>
              </w:rPr>
              <w:fldChar w:fldCharType="separate"/>
            </w:r>
            <w:r w:rsidRPr="00AB66C4">
              <w:rPr>
                <w:rFonts w:ascii="Arial" w:hAnsi="Arial" w:cs="Arial"/>
                <w:sz w:val="20"/>
                <w:szCs w:val="20"/>
              </w:rPr>
              <w:fldChar w:fldCharType="end"/>
            </w:r>
            <w:bookmarkEnd w:id="6"/>
          </w:p>
        </w:tc>
      </w:tr>
      <w:tr w:rsidR="000F767F" w:rsidRPr="00AB66C4" w:rsidTr="00761BBE">
        <w:trPr>
          <w:cantSplit/>
          <w:trHeight w:val="745"/>
        </w:trPr>
        <w:tc>
          <w:tcPr>
            <w:tcW w:w="696" w:type="dxa"/>
          </w:tcPr>
          <w:p w:rsidR="000F767F" w:rsidRPr="00AB66C4" w:rsidRDefault="000F767F" w:rsidP="00F86B41">
            <w:pPr>
              <w:spacing w:line="360" w:lineRule="auto"/>
              <w:rPr>
                <w:rFonts w:ascii="Arial" w:hAnsi="Arial" w:cs="Arial"/>
                <w:sz w:val="20"/>
                <w:szCs w:val="20"/>
              </w:rPr>
            </w:pPr>
            <w:r w:rsidRPr="00AB66C4">
              <w:rPr>
                <w:rFonts w:ascii="Arial" w:hAnsi="Arial" w:cs="Arial"/>
                <w:sz w:val="20"/>
                <w:szCs w:val="20"/>
              </w:rPr>
              <w:t>4.3.1</w:t>
            </w:r>
          </w:p>
        </w:tc>
        <w:tc>
          <w:tcPr>
            <w:tcW w:w="8520" w:type="dxa"/>
            <w:gridSpan w:val="3"/>
          </w:tcPr>
          <w:p w:rsidR="000F767F" w:rsidRPr="00AB66C4" w:rsidRDefault="000F767F" w:rsidP="00F86B41">
            <w:pPr>
              <w:spacing w:line="360" w:lineRule="auto"/>
              <w:rPr>
                <w:rFonts w:ascii="Arial" w:hAnsi="Arial" w:cs="Arial"/>
                <w:sz w:val="20"/>
                <w:szCs w:val="20"/>
              </w:rPr>
            </w:pPr>
            <w:r w:rsidRPr="00AB66C4">
              <w:rPr>
                <w:rFonts w:ascii="Arial" w:hAnsi="Arial" w:cs="Arial"/>
                <w:sz w:val="20"/>
                <w:szCs w:val="20"/>
              </w:rPr>
              <w:t>If so, furnish particulars:</w:t>
            </w:r>
          </w:p>
        </w:tc>
      </w:tr>
      <w:tr w:rsidR="000F767F" w:rsidRPr="00AB66C4" w:rsidTr="00D16AF3">
        <w:trPr>
          <w:cantSplit/>
        </w:trPr>
        <w:tc>
          <w:tcPr>
            <w:tcW w:w="696" w:type="dxa"/>
          </w:tcPr>
          <w:p w:rsidR="000F767F" w:rsidRPr="00AB66C4" w:rsidRDefault="000F767F" w:rsidP="00F86B41">
            <w:pPr>
              <w:spacing w:line="360" w:lineRule="auto"/>
              <w:rPr>
                <w:rFonts w:ascii="Arial" w:hAnsi="Arial" w:cs="Arial"/>
                <w:sz w:val="20"/>
                <w:szCs w:val="20"/>
              </w:rPr>
            </w:pPr>
            <w:r w:rsidRPr="00AB66C4">
              <w:rPr>
                <w:rFonts w:ascii="Arial" w:hAnsi="Arial" w:cs="Arial"/>
                <w:sz w:val="20"/>
                <w:szCs w:val="20"/>
              </w:rPr>
              <w:lastRenderedPageBreak/>
              <w:t>4.4</w:t>
            </w:r>
          </w:p>
        </w:tc>
        <w:tc>
          <w:tcPr>
            <w:tcW w:w="7152" w:type="dxa"/>
          </w:tcPr>
          <w:p w:rsidR="000F767F" w:rsidRPr="00AB66C4" w:rsidRDefault="000F767F" w:rsidP="00F86B41">
            <w:pPr>
              <w:spacing w:line="360" w:lineRule="auto"/>
              <w:rPr>
                <w:rFonts w:ascii="Arial" w:hAnsi="Arial" w:cs="Arial"/>
                <w:sz w:val="20"/>
                <w:szCs w:val="20"/>
              </w:rPr>
            </w:pPr>
            <w:r w:rsidRPr="00AB66C4">
              <w:rPr>
                <w:rFonts w:ascii="Arial" w:hAnsi="Arial" w:cs="Arial"/>
                <w:sz w:val="20"/>
                <w:szCs w:val="20"/>
              </w:rPr>
              <w:t>Was any contract between the bidder and any organ of state terminated during the past five years on account of failure to perform on or comply with the contract?</w:t>
            </w:r>
          </w:p>
          <w:p w:rsidR="000F767F" w:rsidRPr="00AB66C4" w:rsidRDefault="000F767F" w:rsidP="00F86B41">
            <w:pPr>
              <w:spacing w:line="360" w:lineRule="auto"/>
              <w:rPr>
                <w:rFonts w:ascii="Arial" w:hAnsi="Arial" w:cs="Arial"/>
                <w:sz w:val="20"/>
                <w:szCs w:val="20"/>
              </w:rPr>
            </w:pPr>
          </w:p>
        </w:tc>
        <w:tc>
          <w:tcPr>
            <w:tcW w:w="735" w:type="dxa"/>
          </w:tcPr>
          <w:p w:rsidR="000F767F" w:rsidRPr="00AB66C4" w:rsidRDefault="000F767F" w:rsidP="00F86B41">
            <w:pPr>
              <w:spacing w:line="360" w:lineRule="auto"/>
              <w:jc w:val="center"/>
              <w:rPr>
                <w:rFonts w:ascii="Arial" w:hAnsi="Arial" w:cs="Arial"/>
                <w:sz w:val="20"/>
                <w:szCs w:val="20"/>
              </w:rPr>
            </w:pPr>
            <w:r w:rsidRPr="00AB66C4">
              <w:rPr>
                <w:rFonts w:ascii="Arial" w:hAnsi="Arial" w:cs="Arial"/>
                <w:sz w:val="20"/>
                <w:szCs w:val="20"/>
              </w:rPr>
              <w:t>Yes</w:t>
            </w:r>
          </w:p>
          <w:p w:rsidR="000F767F" w:rsidRPr="00AB66C4" w:rsidRDefault="00260EFF" w:rsidP="00F86B41">
            <w:pPr>
              <w:spacing w:line="360" w:lineRule="auto"/>
              <w:jc w:val="center"/>
              <w:rPr>
                <w:rFonts w:ascii="Arial" w:hAnsi="Arial" w:cs="Arial"/>
                <w:sz w:val="20"/>
                <w:szCs w:val="20"/>
              </w:rPr>
            </w:pPr>
            <w:r w:rsidRPr="00AB66C4">
              <w:rPr>
                <w:rFonts w:ascii="Arial" w:hAnsi="Arial" w:cs="Arial"/>
                <w:sz w:val="20"/>
                <w:szCs w:val="20"/>
              </w:rPr>
              <w:fldChar w:fldCharType="begin">
                <w:ffData>
                  <w:name w:val="Check8"/>
                  <w:enabled/>
                  <w:calcOnExit w:val="0"/>
                  <w:checkBox>
                    <w:sizeAuto/>
                    <w:default w:val="0"/>
                  </w:checkBox>
                </w:ffData>
              </w:fldChar>
            </w:r>
            <w:r w:rsidR="000F767F" w:rsidRPr="00AB66C4">
              <w:rPr>
                <w:rFonts w:ascii="Arial" w:hAnsi="Arial" w:cs="Arial"/>
                <w:sz w:val="20"/>
                <w:szCs w:val="20"/>
              </w:rPr>
              <w:instrText xml:space="preserve"> FORMCHECKBOX </w:instrText>
            </w:r>
            <w:r>
              <w:rPr>
                <w:rFonts w:ascii="Arial" w:hAnsi="Arial" w:cs="Arial"/>
                <w:sz w:val="20"/>
                <w:szCs w:val="20"/>
              </w:rPr>
            </w:r>
            <w:r>
              <w:rPr>
                <w:rFonts w:ascii="Arial" w:hAnsi="Arial" w:cs="Arial"/>
                <w:sz w:val="20"/>
                <w:szCs w:val="20"/>
              </w:rPr>
              <w:fldChar w:fldCharType="separate"/>
            </w:r>
            <w:r w:rsidRPr="00AB66C4">
              <w:rPr>
                <w:rFonts w:ascii="Arial" w:hAnsi="Arial" w:cs="Arial"/>
                <w:sz w:val="20"/>
                <w:szCs w:val="20"/>
              </w:rPr>
              <w:fldChar w:fldCharType="end"/>
            </w:r>
          </w:p>
        </w:tc>
        <w:tc>
          <w:tcPr>
            <w:tcW w:w="633" w:type="dxa"/>
          </w:tcPr>
          <w:p w:rsidR="000F767F" w:rsidRPr="00AB66C4" w:rsidRDefault="000F767F" w:rsidP="00F86B41">
            <w:pPr>
              <w:spacing w:line="360" w:lineRule="auto"/>
              <w:jc w:val="center"/>
              <w:rPr>
                <w:rFonts w:ascii="Arial" w:hAnsi="Arial" w:cs="Arial"/>
                <w:sz w:val="20"/>
                <w:szCs w:val="20"/>
              </w:rPr>
            </w:pPr>
            <w:r w:rsidRPr="00AB66C4">
              <w:rPr>
                <w:rFonts w:ascii="Arial" w:hAnsi="Arial" w:cs="Arial"/>
                <w:sz w:val="20"/>
                <w:szCs w:val="20"/>
              </w:rPr>
              <w:t>No</w:t>
            </w:r>
          </w:p>
          <w:p w:rsidR="000F767F" w:rsidRPr="00AB66C4" w:rsidRDefault="00260EFF" w:rsidP="00F86B41">
            <w:pPr>
              <w:spacing w:line="360" w:lineRule="auto"/>
              <w:jc w:val="center"/>
              <w:rPr>
                <w:rFonts w:ascii="Arial" w:hAnsi="Arial" w:cs="Arial"/>
                <w:sz w:val="20"/>
                <w:szCs w:val="20"/>
              </w:rPr>
            </w:pPr>
            <w:r w:rsidRPr="00AB66C4">
              <w:rPr>
                <w:rFonts w:ascii="Arial" w:hAnsi="Arial" w:cs="Arial"/>
                <w:sz w:val="20"/>
                <w:szCs w:val="20"/>
              </w:rPr>
              <w:fldChar w:fldCharType="begin">
                <w:ffData>
                  <w:name w:val="Check7"/>
                  <w:enabled/>
                  <w:calcOnExit w:val="0"/>
                  <w:checkBox>
                    <w:sizeAuto/>
                    <w:default w:val="0"/>
                  </w:checkBox>
                </w:ffData>
              </w:fldChar>
            </w:r>
            <w:r w:rsidR="000F767F" w:rsidRPr="00AB66C4">
              <w:rPr>
                <w:rFonts w:ascii="Arial" w:hAnsi="Arial" w:cs="Arial"/>
                <w:sz w:val="20"/>
                <w:szCs w:val="20"/>
              </w:rPr>
              <w:instrText xml:space="preserve"> FORMCHECKBOX </w:instrText>
            </w:r>
            <w:r>
              <w:rPr>
                <w:rFonts w:ascii="Arial" w:hAnsi="Arial" w:cs="Arial"/>
                <w:sz w:val="20"/>
                <w:szCs w:val="20"/>
              </w:rPr>
            </w:r>
            <w:r>
              <w:rPr>
                <w:rFonts w:ascii="Arial" w:hAnsi="Arial" w:cs="Arial"/>
                <w:sz w:val="20"/>
                <w:szCs w:val="20"/>
              </w:rPr>
              <w:fldChar w:fldCharType="separate"/>
            </w:r>
            <w:r w:rsidRPr="00AB66C4">
              <w:rPr>
                <w:rFonts w:ascii="Arial" w:hAnsi="Arial" w:cs="Arial"/>
                <w:sz w:val="20"/>
                <w:szCs w:val="20"/>
              </w:rPr>
              <w:fldChar w:fldCharType="end"/>
            </w:r>
          </w:p>
        </w:tc>
      </w:tr>
      <w:tr w:rsidR="000F767F" w:rsidRPr="00AB66C4" w:rsidTr="00D16AF3">
        <w:trPr>
          <w:cantSplit/>
        </w:trPr>
        <w:tc>
          <w:tcPr>
            <w:tcW w:w="696" w:type="dxa"/>
          </w:tcPr>
          <w:p w:rsidR="000F767F" w:rsidRPr="00AB66C4" w:rsidRDefault="000F767F" w:rsidP="00F86B41">
            <w:pPr>
              <w:spacing w:line="360" w:lineRule="auto"/>
              <w:rPr>
                <w:rFonts w:ascii="Arial" w:hAnsi="Arial" w:cs="Arial"/>
                <w:sz w:val="20"/>
                <w:szCs w:val="20"/>
              </w:rPr>
            </w:pPr>
            <w:r w:rsidRPr="00AB66C4">
              <w:rPr>
                <w:rFonts w:ascii="Arial" w:hAnsi="Arial" w:cs="Arial"/>
                <w:sz w:val="20"/>
                <w:szCs w:val="20"/>
              </w:rPr>
              <w:t>4.4.1</w:t>
            </w:r>
          </w:p>
        </w:tc>
        <w:tc>
          <w:tcPr>
            <w:tcW w:w="8520" w:type="dxa"/>
            <w:gridSpan w:val="3"/>
          </w:tcPr>
          <w:p w:rsidR="000F767F" w:rsidRPr="00AB66C4" w:rsidRDefault="000F767F" w:rsidP="00F86B41">
            <w:pPr>
              <w:spacing w:line="360" w:lineRule="auto"/>
              <w:rPr>
                <w:rFonts w:ascii="Arial" w:hAnsi="Arial" w:cs="Arial"/>
                <w:sz w:val="20"/>
                <w:szCs w:val="20"/>
              </w:rPr>
            </w:pPr>
            <w:r w:rsidRPr="00AB66C4">
              <w:rPr>
                <w:rFonts w:ascii="Arial" w:hAnsi="Arial" w:cs="Arial"/>
                <w:sz w:val="20"/>
                <w:szCs w:val="20"/>
              </w:rPr>
              <w:t>If so, furnish particulars:</w:t>
            </w:r>
          </w:p>
          <w:p w:rsidR="000F767F" w:rsidRPr="00AB66C4" w:rsidRDefault="000F767F" w:rsidP="00F86B41">
            <w:pPr>
              <w:spacing w:line="360" w:lineRule="auto"/>
              <w:rPr>
                <w:rFonts w:ascii="Arial" w:hAnsi="Arial" w:cs="Arial"/>
                <w:sz w:val="20"/>
                <w:szCs w:val="20"/>
              </w:rPr>
            </w:pPr>
          </w:p>
        </w:tc>
      </w:tr>
    </w:tbl>
    <w:p w:rsidR="000F767F" w:rsidRPr="00AB66C4" w:rsidRDefault="000F767F" w:rsidP="00F86B41">
      <w:pPr>
        <w:pStyle w:val="BodyTextIndent"/>
        <w:spacing w:line="360" w:lineRule="auto"/>
        <w:ind w:left="900" w:hanging="720"/>
        <w:rPr>
          <w:b/>
          <w:bCs w:val="0"/>
          <w:sz w:val="20"/>
          <w:szCs w:val="20"/>
        </w:rPr>
      </w:pPr>
    </w:p>
    <w:p w:rsidR="000F767F" w:rsidRPr="00AB66C4" w:rsidRDefault="000F767F" w:rsidP="00F86B41">
      <w:pPr>
        <w:pStyle w:val="BodyTextIndent"/>
        <w:spacing w:line="360" w:lineRule="auto"/>
        <w:ind w:left="900" w:hanging="720"/>
        <w:jc w:val="center"/>
        <w:rPr>
          <w:b/>
          <w:bCs w:val="0"/>
          <w:sz w:val="20"/>
          <w:szCs w:val="20"/>
        </w:rPr>
      </w:pPr>
      <w:r w:rsidRPr="00AB66C4">
        <w:rPr>
          <w:b/>
          <w:bCs w:val="0"/>
          <w:sz w:val="20"/>
          <w:szCs w:val="20"/>
        </w:rPr>
        <w:t>CERTIFICATION</w:t>
      </w:r>
    </w:p>
    <w:p w:rsidR="000F767F" w:rsidRPr="00AB66C4" w:rsidRDefault="000F767F" w:rsidP="00F86B41">
      <w:pPr>
        <w:pStyle w:val="BodyTextIndent"/>
        <w:spacing w:line="360" w:lineRule="auto"/>
        <w:ind w:left="900" w:hanging="720"/>
        <w:jc w:val="center"/>
        <w:rPr>
          <w:sz w:val="20"/>
          <w:szCs w:val="20"/>
        </w:rPr>
      </w:pPr>
    </w:p>
    <w:p w:rsidR="000F767F" w:rsidRPr="00AB66C4" w:rsidRDefault="000F767F" w:rsidP="00F86B41">
      <w:pPr>
        <w:pStyle w:val="BodyTextIndent"/>
        <w:spacing w:line="360" w:lineRule="auto"/>
        <w:ind w:left="0"/>
        <w:jc w:val="both"/>
        <w:rPr>
          <w:sz w:val="20"/>
          <w:szCs w:val="20"/>
        </w:rPr>
      </w:pPr>
      <w:r w:rsidRPr="00AB66C4">
        <w:rPr>
          <w:sz w:val="20"/>
          <w:szCs w:val="20"/>
        </w:rPr>
        <w:t>I, THE UNDERSIGNED (FULL NAME)……………………</w:t>
      </w:r>
      <w:r w:rsidR="00C70CA2" w:rsidRPr="00AB66C4">
        <w:rPr>
          <w:sz w:val="20"/>
          <w:szCs w:val="20"/>
        </w:rPr>
        <w:t>…………………..</w:t>
      </w:r>
      <w:r w:rsidRPr="00AB66C4">
        <w:rPr>
          <w:sz w:val="20"/>
          <w:szCs w:val="20"/>
        </w:rPr>
        <w:t>…… CERTIFY THAT THE INFORMATION FURNISHED ON THIS DECLARATION FORM IS TRUE AND CORRECT.</w:t>
      </w:r>
    </w:p>
    <w:p w:rsidR="000F767F" w:rsidRPr="00AB66C4" w:rsidRDefault="000F767F" w:rsidP="00F86B41">
      <w:pPr>
        <w:pStyle w:val="BodyTextIndent"/>
        <w:tabs>
          <w:tab w:val="left" w:pos="180"/>
          <w:tab w:val="left" w:pos="360"/>
        </w:tabs>
        <w:spacing w:line="360" w:lineRule="auto"/>
        <w:ind w:hanging="720"/>
        <w:jc w:val="both"/>
        <w:rPr>
          <w:sz w:val="20"/>
          <w:szCs w:val="20"/>
        </w:rPr>
      </w:pPr>
    </w:p>
    <w:p w:rsidR="000F767F" w:rsidRPr="00AB66C4" w:rsidRDefault="000F767F" w:rsidP="00F86B41">
      <w:pPr>
        <w:pStyle w:val="BodyTextIndent"/>
        <w:spacing w:line="360" w:lineRule="auto"/>
        <w:ind w:left="0"/>
        <w:jc w:val="both"/>
        <w:rPr>
          <w:sz w:val="20"/>
          <w:szCs w:val="20"/>
        </w:rPr>
      </w:pPr>
      <w:r w:rsidRPr="00AB66C4">
        <w:rPr>
          <w:sz w:val="20"/>
          <w:szCs w:val="20"/>
        </w:rPr>
        <w:t>I ACCEPT THAT, IN ADDITION TO CANCELLATION OF A CONTRACT, ACTION MAY BE TAKEN AGAINST ME SHOULD THIS DECLARATION PROVE TO BE FALSE.</w:t>
      </w:r>
    </w:p>
    <w:p w:rsidR="000F767F" w:rsidRPr="00AB66C4" w:rsidRDefault="000F767F" w:rsidP="00F86B41">
      <w:pPr>
        <w:pStyle w:val="BodyTextIndent"/>
        <w:tabs>
          <w:tab w:val="left" w:pos="180"/>
          <w:tab w:val="left" w:pos="360"/>
        </w:tabs>
        <w:spacing w:line="360" w:lineRule="auto"/>
        <w:ind w:hanging="720"/>
        <w:jc w:val="both"/>
        <w:rPr>
          <w:sz w:val="20"/>
          <w:szCs w:val="20"/>
        </w:rPr>
      </w:pPr>
    </w:p>
    <w:p w:rsidR="000F767F" w:rsidRPr="00AB66C4" w:rsidRDefault="000F767F" w:rsidP="00F86B41">
      <w:pPr>
        <w:pStyle w:val="BodyTextIndent"/>
        <w:tabs>
          <w:tab w:val="left" w:pos="180"/>
          <w:tab w:val="left" w:pos="360"/>
        </w:tabs>
        <w:spacing w:line="360" w:lineRule="auto"/>
        <w:ind w:hanging="720"/>
        <w:jc w:val="both"/>
        <w:rPr>
          <w:sz w:val="20"/>
          <w:szCs w:val="20"/>
        </w:rPr>
      </w:pPr>
    </w:p>
    <w:p w:rsidR="000F767F" w:rsidRPr="00AB66C4" w:rsidRDefault="000F767F" w:rsidP="00F86B41">
      <w:pPr>
        <w:pStyle w:val="BodyTextIndent"/>
        <w:tabs>
          <w:tab w:val="left" w:pos="180"/>
          <w:tab w:val="left" w:pos="360"/>
        </w:tabs>
        <w:spacing w:line="360" w:lineRule="auto"/>
        <w:ind w:hanging="1080"/>
        <w:jc w:val="both"/>
        <w:rPr>
          <w:sz w:val="20"/>
          <w:szCs w:val="20"/>
        </w:rPr>
      </w:pPr>
      <w:r w:rsidRPr="00AB66C4">
        <w:rPr>
          <w:sz w:val="20"/>
          <w:szCs w:val="20"/>
        </w:rPr>
        <w:t>………………………………………...</w:t>
      </w:r>
      <w:r w:rsidRPr="00AB66C4">
        <w:rPr>
          <w:sz w:val="20"/>
          <w:szCs w:val="20"/>
        </w:rPr>
        <w:tab/>
      </w:r>
      <w:r w:rsidRPr="00AB66C4">
        <w:rPr>
          <w:sz w:val="20"/>
          <w:szCs w:val="20"/>
        </w:rPr>
        <w:tab/>
      </w:r>
      <w:r w:rsidRPr="00AB66C4">
        <w:rPr>
          <w:sz w:val="20"/>
          <w:szCs w:val="20"/>
        </w:rPr>
        <w:tab/>
        <w:t>……</w:t>
      </w:r>
      <w:r w:rsidR="00C70CA2" w:rsidRPr="00AB66C4">
        <w:rPr>
          <w:sz w:val="20"/>
          <w:szCs w:val="20"/>
        </w:rPr>
        <w:t>….</w:t>
      </w:r>
      <w:r w:rsidRPr="00AB66C4">
        <w:rPr>
          <w:sz w:val="20"/>
          <w:szCs w:val="20"/>
        </w:rPr>
        <w:t>……………………………..</w:t>
      </w:r>
    </w:p>
    <w:p w:rsidR="000F767F" w:rsidRPr="00AB66C4" w:rsidRDefault="000F767F" w:rsidP="00F86B41">
      <w:pPr>
        <w:pStyle w:val="BodyTextIndent"/>
        <w:tabs>
          <w:tab w:val="left" w:pos="180"/>
          <w:tab w:val="left" w:pos="360"/>
          <w:tab w:val="left" w:pos="4320"/>
        </w:tabs>
        <w:spacing w:line="360" w:lineRule="auto"/>
        <w:ind w:hanging="1080"/>
        <w:jc w:val="both"/>
        <w:rPr>
          <w:sz w:val="20"/>
          <w:szCs w:val="20"/>
        </w:rPr>
      </w:pPr>
      <w:r w:rsidRPr="00AB66C4">
        <w:rPr>
          <w:sz w:val="20"/>
          <w:szCs w:val="20"/>
        </w:rPr>
        <w:t xml:space="preserve">Signature </w:t>
      </w:r>
      <w:r w:rsidRPr="00AB66C4">
        <w:rPr>
          <w:sz w:val="20"/>
          <w:szCs w:val="20"/>
        </w:rPr>
        <w:tab/>
      </w:r>
      <w:r w:rsidRPr="00AB66C4">
        <w:rPr>
          <w:sz w:val="20"/>
          <w:szCs w:val="20"/>
        </w:rPr>
        <w:tab/>
        <w:t>Date</w:t>
      </w:r>
    </w:p>
    <w:p w:rsidR="000F767F" w:rsidRPr="00AB66C4" w:rsidRDefault="000F767F" w:rsidP="00F86B41">
      <w:pPr>
        <w:pStyle w:val="BodyTextIndent"/>
        <w:tabs>
          <w:tab w:val="left" w:pos="180"/>
          <w:tab w:val="left" w:pos="360"/>
        </w:tabs>
        <w:spacing w:line="360" w:lineRule="auto"/>
        <w:ind w:left="0"/>
        <w:jc w:val="both"/>
        <w:rPr>
          <w:sz w:val="20"/>
          <w:szCs w:val="20"/>
        </w:rPr>
      </w:pPr>
    </w:p>
    <w:p w:rsidR="000F767F" w:rsidRPr="00AB66C4" w:rsidRDefault="000F767F" w:rsidP="00F86B41">
      <w:pPr>
        <w:pStyle w:val="BodyTextIndent"/>
        <w:tabs>
          <w:tab w:val="left" w:pos="180"/>
          <w:tab w:val="left" w:pos="360"/>
        </w:tabs>
        <w:spacing w:line="360" w:lineRule="auto"/>
        <w:ind w:hanging="1080"/>
        <w:jc w:val="both"/>
        <w:rPr>
          <w:sz w:val="20"/>
          <w:szCs w:val="20"/>
        </w:rPr>
      </w:pPr>
      <w:r w:rsidRPr="00AB66C4">
        <w:rPr>
          <w:sz w:val="20"/>
          <w:szCs w:val="20"/>
        </w:rPr>
        <w:t>………………………………………...</w:t>
      </w:r>
      <w:r w:rsidRPr="00AB66C4">
        <w:rPr>
          <w:sz w:val="20"/>
          <w:szCs w:val="20"/>
        </w:rPr>
        <w:tab/>
      </w:r>
      <w:r w:rsidRPr="00AB66C4">
        <w:rPr>
          <w:sz w:val="20"/>
          <w:szCs w:val="20"/>
        </w:rPr>
        <w:tab/>
      </w:r>
      <w:r w:rsidRPr="00AB66C4">
        <w:rPr>
          <w:sz w:val="20"/>
          <w:szCs w:val="20"/>
        </w:rPr>
        <w:tab/>
        <w:t>………</w:t>
      </w:r>
      <w:r w:rsidR="00C70CA2" w:rsidRPr="00AB66C4">
        <w:rPr>
          <w:sz w:val="20"/>
          <w:szCs w:val="20"/>
        </w:rPr>
        <w:t>…..</w:t>
      </w:r>
      <w:r w:rsidRPr="00AB66C4">
        <w:rPr>
          <w:sz w:val="20"/>
          <w:szCs w:val="20"/>
        </w:rPr>
        <w:t>…………………………..</w:t>
      </w:r>
    </w:p>
    <w:p w:rsidR="000F767F" w:rsidRPr="00AB66C4" w:rsidRDefault="000F767F" w:rsidP="00F86B41">
      <w:pPr>
        <w:pStyle w:val="BodyTextIndent"/>
        <w:tabs>
          <w:tab w:val="left" w:pos="180"/>
          <w:tab w:val="left" w:pos="360"/>
        </w:tabs>
        <w:spacing w:line="360" w:lineRule="auto"/>
        <w:ind w:hanging="1080"/>
        <w:jc w:val="both"/>
        <w:rPr>
          <w:sz w:val="20"/>
          <w:szCs w:val="20"/>
        </w:rPr>
      </w:pPr>
    </w:p>
    <w:p w:rsidR="000F767F" w:rsidRPr="00AB66C4" w:rsidRDefault="000F767F" w:rsidP="00F86B41">
      <w:pPr>
        <w:pStyle w:val="BodyTextIndent"/>
        <w:tabs>
          <w:tab w:val="left" w:pos="180"/>
          <w:tab w:val="left" w:pos="360"/>
          <w:tab w:val="left" w:pos="4320"/>
        </w:tabs>
        <w:spacing w:line="360" w:lineRule="auto"/>
        <w:ind w:hanging="1080"/>
        <w:jc w:val="both"/>
        <w:rPr>
          <w:sz w:val="20"/>
          <w:szCs w:val="20"/>
        </w:rPr>
      </w:pPr>
      <w:r w:rsidRPr="00AB66C4">
        <w:rPr>
          <w:sz w:val="20"/>
          <w:szCs w:val="20"/>
        </w:rPr>
        <w:t xml:space="preserve">Position </w:t>
      </w:r>
      <w:r w:rsidRPr="00AB66C4">
        <w:rPr>
          <w:sz w:val="20"/>
          <w:szCs w:val="20"/>
        </w:rPr>
        <w:tab/>
      </w:r>
      <w:r w:rsidRPr="00AB66C4">
        <w:rPr>
          <w:sz w:val="20"/>
          <w:szCs w:val="20"/>
        </w:rPr>
        <w:tab/>
        <w:t>Name of Bidder</w:t>
      </w:r>
    </w:p>
    <w:p w:rsidR="000F767F" w:rsidRPr="00AB66C4" w:rsidRDefault="000F767F" w:rsidP="00F86B41">
      <w:pPr>
        <w:autoSpaceDE w:val="0"/>
        <w:autoSpaceDN w:val="0"/>
        <w:adjustRightInd w:val="0"/>
        <w:spacing w:line="360" w:lineRule="auto"/>
        <w:jc w:val="right"/>
        <w:rPr>
          <w:rFonts w:ascii="Arial" w:hAnsi="Arial" w:cs="Arial"/>
          <w:b/>
          <w:bCs/>
          <w:sz w:val="20"/>
          <w:szCs w:val="20"/>
          <w:lang w:val="en-US"/>
        </w:rPr>
      </w:pPr>
    </w:p>
    <w:p w:rsidR="00200B80" w:rsidRPr="00AB66C4" w:rsidRDefault="00200B80" w:rsidP="00F86B41">
      <w:pPr>
        <w:autoSpaceDE w:val="0"/>
        <w:autoSpaceDN w:val="0"/>
        <w:adjustRightInd w:val="0"/>
        <w:spacing w:line="360" w:lineRule="auto"/>
        <w:jc w:val="right"/>
        <w:rPr>
          <w:rFonts w:ascii="Arial" w:hAnsi="Arial" w:cs="Arial"/>
          <w:b/>
          <w:bCs/>
          <w:sz w:val="20"/>
          <w:szCs w:val="20"/>
          <w:lang w:val="en-US"/>
        </w:rPr>
      </w:pPr>
    </w:p>
    <w:p w:rsidR="00200B80" w:rsidRPr="00AB66C4" w:rsidRDefault="00200B80" w:rsidP="00F86B41">
      <w:pPr>
        <w:autoSpaceDE w:val="0"/>
        <w:autoSpaceDN w:val="0"/>
        <w:adjustRightInd w:val="0"/>
        <w:spacing w:line="360" w:lineRule="auto"/>
        <w:jc w:val="right"/>
        <w:rPr>
          <w:rFonts w:ascii="Arial" w:hAnsi="Arial" w:cs="Arial"/>
          <w:b/>
          <w:bCs/>
          <w:sz w:val="20"/>
          <w:szCs w:val="20"/>
          <w:lang w:val="en-US"/>
        </w:rPr>
      </w:pPr>
    </w:p>
    <w:p w:rsidR="00200B80" w:rsidRPr="00AB66C4" w:rsidRDefault="00200B80" w:rsidP="00F86B41">
      <w:pPr>
        <w:autoSpaceDE w:val="0"/>
        <w:autoSpaceDN w:val="0"/>
        <w:adjustRightInd w:val="0"/>
        <w:spacing w:line="360" w:lineRule="auto"/>
        <w:jc w:val="right"/>
        <w:rPr>
          <w:rFonts w:ascii="Arial" w:hAnsi="Arial" w:cs="Arial"/>
          <w:b/>
          <w:bCs/>
          <w:sz w:val="20"/>
          <w:szCs w:val="20"/>
          <w:lang w:val="en-US"/>
        </w:rPr>
      </w:pPr>
    </w:p>
    <w:p w:rsidR="00200B80" w:rsidRPr="00AB66C4" w:rsidRDefault="00200B80" w:rsidP="00F86B41">
      <w:pPr>
        <w:autoSpaceDE w:val="0"/>
        <w:autoSpaceDN w:val="0"/>
        <w:adjustRightInd w:val="0"/>
        <w:spacing w:line="360" w:lineRule="auto"/>
        <w:jc w:val="right"/>
        <w:rPr>
          <w:rFonts w:ascii="Arial" w:hAnsi="Arial" w:cs="Arial"/>
          <w:b/>
          <w:bCs/>
          <w:sz w:val="20"/>
          <w:szCs w:val="20"/>
          <w:lang w:val="en-US"/>
        </w:rPr>
      </w:pPr>
    </w:p>
    <w:p w:rsidR="003F3939" w:rsidRDefault="003F3939" w:rsidP="00F86B41">
      <w:pPr>
        <w:autoSpaceDE w:val="0"/>
        <w:autoSpaceDN w:val="0"/>
        <w:adjustRightInd w:val="0"/>
        <w:spacing w:line="360" w:lineRule="auto"/>
        <w:jc w:val="right"/>
        <w:rPr>
          <w:rFonts w:ascii="Arial Narrow" w:hAnsi="Arial Narrow" w:cs="Arial"/>
          <w:b/>
          <w:bCs/>
          <w:sz w:val="22"/>
          <w:szCs w:val="22"/>
          <w:lang w:val="en-US"/>
        </w:rPr>
      </w:pPr>
    </w:p>
    <w:p w:rsidR="003F3939" w:rsidRDefault="003F3939" w:rsidP="00F86B41">
      <w:pPr>
        <w:autoSpaceDE w:val="0"/>
        <w:autoSpaceDN w:val="0"/>
        <w:adjustRightInd w:val="0"/>
        <w:spacing w:line="360" w:lineRule="auto"/>
        <w:jc w:val="right"/>
        <w:rPr>
          <w:rFonts w:ascii="Arial Narrow" w:hAnsi="Arial Narrow" w:cs="Arial"/>
          <w:b/>
          <w:bCs/>
          <w:sz w:val="22"/>
          <w:szCs w:val="22"/>
          <w:lang w:val="en-US"/>
        </w:rPr>
      </w:pPr>
    </w:p>
    <w:p w:rsidR="003F3939" w:rsidRDefault="003F3939" w:rsidP="00F86B41">
      <w:pPr>
        <w:autoSpaceDE w:val="0"/>
        <w:autoSpaceDN w:val="0"/>
        <w:adjustRightInd w:val="0"/>
        <w:spacing w:line="360" w:lineRule="auto"/>
        <w:jc w:val="right"/>
        <w:rPr>
          <w:rFonts w:ascii="Arial Narrow" w:hAnsi="Arial Narrow" w:cs="Arial"/>
          <w:b/>
          <w:bCs/>
          <w:sz w:val="22"/>
          <w:szCs w:val="22"/>
          <w:lang w:val="en-US"/>
        </w:rPr>
      </w:pPr>
    </w:p>
    <w:p w:rsidR="003F3939" w:rsidRDefault="003F3939" w:rsidP="00F86B41">
      <w:pPr>
        <w:autoSpaceDE w:val="0"/>
        <w:autoSpaceDN w:val="0"/>
        <w:adjustRightInd w:val="0"/>
        <w:spacing w:line="360" w:lineRule="auto"/>
        <w:jc w:val="right"/>
        <w:rPr>
          <w:rFonts w:ascii="Arial Narrow" w:hAnsi="Arial Narrow" w:cs="Arial"/>
          <w:b/>
          <w:bCs/>
          <w:sz w:val="22"/>
          <w:szCs w:val="22"/>
          <w:lang w:val="en-US"/>
        </w:rPr>
      </w:pPr>
    </w:p>
    <w:p w:rsidR="003F3939" w:rsidRDefault="003F3939" w:rsidP="00F86B41">
      <w:pPr>
        <w:autoSpaceDE w:val="0"/>
        <w:autoSpaceDN w:val="0"/>
        <w:adjustRightInd w:val="0"/>
        <w:spacing w:line="360" w:lineRule="auto"/>
        <w:jc w:val="right"/>
        <w:rPr>
          <w:rFonts w:ascii="Arial Narrow" w:hAnsi="Arial Narrow" w:cs="Arial"/>
          <w:b/>
          <w:bCs/>
          <w:sz w:val="22"/>
          <w:szCs w:val="22"/>
          <w:lang w:val="en-US"/>
        </w:rPr>
      </w:pPr>
    </w:p>
    <w:p w:rsidR="003F3939" w:rsidRDefault="003F3939" w:rsidP="00F86B41">
      <w:pPr>
        <w:autoSpaceDE w:val="0"/>
        <w:autoSpaceDN w:val="0"/>
        <w:adjustRightInd w:val="0"/>
        <w:spacing w:line="360" w:lineRule="auto"/>
        <w:jc w:val="right"/>
        <w:rPr>
          <w:rFonts w:ascii="Arial Narrow" w:hAnsi="Arial Narrow" w:cs="Arial"/>
          <w:b/>
          <w:bCs/>
          <w:sz w:val="22"/>
          <w:szCs w:val="22"/>
          <w:lang w:val="en-US"/>
        </w:rPr>
      </w:pPr>
    </w:p>
    <w:p w:rsidR="003F3939" w:rsidRDefault="003F3939" w:rsidP="00F86B41">
      <w:pPr>
        <w:autoSpaceDE w:val="0"/>
        <w:autoSpaceDN w:val="0"/>
        <w:adjustRightInd w:val="0"/>
        <w:spacing w:line="360" w:lineRule="auto"/>
        <w:jc w:val="right"/>
        <w:rPr>
          <w:rFonts w:ascii="Arial Narrow" w:hAnsi="Arial Narrow" w:cs="Arial"/>
          <w:b/>
          <w:bCs/>
          <w:sz w:val="22"/>
          <w:szCs w:val="22"/>
          <w:lang w:val="en-US"/>
        </w:rPr>
      </w:pPr>
    </w:p>
    <w:p w:rsidR="003F3939" w:rsidRDefault="003F3939" w:rsidP="00F86B41">
      <w:pPr>
        <w:autoSpaceDE w:val="0"/>
        <w:autoSpaceDN w:val="0"/>
        <w:adjustRightInd w:val="0"/>
        <w:spacing w:line="360" w:lineRule="auto"/>
        <w:jc w:val="right"/>
        <w:rPr>
          <w:rFonts w:ascii="Arial Narrow" w:hAnsi="Arial Narrow" w:cs="Arial"/>
          <w:b/>
          <w:bCs/>
          <w:sz w:val="22"/>
          <w:szCs w:val="22"/>
          <w:lang w:val="en-US"/>
        </w:rPr>
      </w:pPr>
    </w:p>
    <w:p w:rsidR="003F3939" w:rsidRDefault="003F3939" w:rsidP="00F86B41">
      <w:pPr>
        <w:autoSpaceDE w:val="0"/>
        <w:autoSpaceDN w:val="0"/>
        <w:adjustRightInd w:val="0"/>
        <w:spacing w:line="360" w:lineRule="auto"/>
        <w:jc w:val="right"/>
        <w:rPr>
          <w:rFonts w:ascii="Arial Narrow" w:hAnsi="Arial Narrow" w:cs="Arial"/>
          <w:b/>
          <w:bCs/>
          <w:sz w:val="22"/>
          <w:szCs w:val="22"/>
          <w:lang w:val="en-US"/>
        </w:rPr>
      </w:pPr>
    </w:p>
    <w:p w:rsidR="003F3939" w:rsidRDefault="003F3939" w:rsidP="00F86B41">
      <w:pPr>
        <w:autoSpaceDE w:val="0"/>
        <w:autoSpaceDN w:val="0"/>
        <w:adjustRightInd w:val="0"/>
        <w:spacing w:line="360" w:lineRule="auto"/>
        <w:jc w:val="right"/>
        <w:rPr>
          <w:rFonts w:ascii="Arial Narrow" w:hAnsi="Arial Narrow" w:cs="Arial"/>
          <w:b/>
          <w:bCs/>
          <w:sz w:val="22"/>
          <w:szCs w:val="22"/>
          <w:lang w:val="en-US"/>
        </w:rPr>
      </w:pPr>
    </w:p>
    <w:p w:rsidR="003F3939" w:rsidRDefault="003F3939" w:rsidP="00F86B41">
      <w:pPr>
        <w:autoSpaceDE w:val="0"/>
        <w:autoSpaceDN w:val="0"/>
        <w:adjustRightInd w:val="0"/>
        <w:spacing w:line="360" w:lineRule="auto"/>
        <w:jc w:val="right"/>
        <w:rPr>
          <w:rFonts w:ascii="Arial Narrow" w:hAnsi="Arial Narrow" w:cs="Arial"/>
          <w:b/>
          <w:bCs/>
          <w:sz w:val="22"/>
          <w:szCs w:val="22"/>
          <w:lang w:val="en-US"/>
        </w:rPr>
      </w:pPr>
    </w:p>
    <w:p w:rsidR="003F3939" w:rsidRDefault="003F3939" w:rsidP="00F86B41">
      <w:pPr>
        <w:autoSpaceDE w:val="0"/>
        <w:autoSpaceDN w:val="0"/>
        <w:adjustRightInd w:val="0"/>
        <w:spacing w:line="360" w:lineRule="auto"/>
        <w:jc w:val="right"/>
        <w:rPr>
          <w:rFonts w:ascii="Arial Narrow" w:hAnsi="Arial Narrow" w:cs="Arial"/>
          <w:b/>
          <w:bCs/>
          <w:sz w:val="22"/>
          <w:szCs w:val="22"/>
          <w:lang w:val="en-US"/>
        </w:rPr>
      </w:pPr>
    </w:p>
    <w:p w:rsidR="003F3939" w:rsidRDefault="003F3939" w:rsidP="00F86B41">
      <w:pPr>
        <w:autoSpaceDE w:val="0"/>
        <w:autoSpaceDN w:val="0"/>
        <w:adjustRightInd w:val="0"/>
        <w:spacing w:line="360" w:lineRule="auto"/>
        <w:jc w:val="right"/>
        <w:rPr>
          <w:rFonts w:ascii="Arial Narrow" w:hAnsi="Arial Narrow" w:cs="Arial"/>
          <w:b/>
          <w:bCs/>
          <w:sz w:val="22"/>
          <w:szCs w:val="22"/>
          <w:lang w:val="en-US"/>
        </w:rPr>
      </w:pPr>
    </w:p>
    <w:p w:rsidR="003F3939" w:rsidRDefault="003F3939" w:rsidP="00F86B41">
      <w:pPr>
        <w:autoSpaceDE w:val="0"/>
        <w:autoSpaceDN w:val="0"/>
        <w:adjustRightInd w:val="0"/>
        <w:spacing w:line="360" w:lineRule="auto"/>
        <w:jc w:val="right"/>
        <w:rPr>
          <w:rFonts w:ascii="Arial Narrow" w:hAnsi="Arial Narrow" w:cs="Arial"/>
          <w:b/>
          <w:bCs/>
          <w:sz w:val="22"/>
          <w:szCs w:val="22"/>
          <w:lang w:val="en-US"/>
        </w:rPr>
      </w:pPr>
    </w:p>
    <w:p w:rsidR="003F3939" w:rsidRDefault="003F3939" w:rsidP="00F86B41">
      <w:pPr>
        <w:autoSpaceDE w:val="0"/>
        <w:autoSpaceDN w:val="0"/>
        <w:adjustRightInd w:val="0"/>
        <w:spacing w:line="360" w:lineRule="auto"/>
        <w:jc w:val="right"/>
        <w:rPr>
          <w:rFonts w:ascii="Arial Narrow" w:hAnsi="Arial Narrow" w:cs="Arial"/>
          <w:b/>
          <w:bCs/>
          <w:sz w:val="22"/>
          <w:szCs w:val="22"/>
          <w:lang w:val="en-US"/>
        </w:rPr>
      </w:pPr>
    </w:p>
    <w:p w:rsidR="000F767F" w:rsidRPr="007F7AE9" w:rsidRDefault="000F767F" w:rsidP="00F86B41">
      <w:pPr>
        <w:autoSpaceDE w:val="0"/>
        <w:autoSpaceDN w:val="0"/>
        <w:adjustRightInd w:val="0"/>
        <w:spacing w:line="360" w:lineRule="auto"/>
        <w:jc w:val="right"/>
        <w:rPr>
          <w:rFonts w:ascii="Arial Narrow" w:hAnsi="Arial Narrow" w:cs="Arial"/>
          <w:b/>
          <w:bCs/>
          <w:sz w:val="22"/>
          <w:szCs w:val="22"/>
          <w:lang w:val="en-US"/>
        </w:rPr>
      </w:pPr>
      <w:r w:rsidRPr="007F7AE9">
        <w:rPr>
          <w:rFonts w:ascii="Arial Narrow" w:hAnsi="Arial Narrow" w:cs="Arial"/>
          <w:b/>
          <w:bCs/>
          <w:sz w:val="22"/>
          <w:szCs w:val="22"/>
          <w:lang w:val="en-US"/>
        </w:rPr>
        <w:t>SBD 9</w:t>
      </w:r>
    </w:p>
    <w:p w:rsidR="000F767F" w:rsidRPr="007F7AE9" w:rsidRDefault="000F767F" w:rsidP="00F86B41">
      <w:pPr>
        <w:autoSpaceDE w:val="0"/>
        <w:autoSpaceDN w:val="0"/>
        <w:adjustRightInd w:val="0"/>
        <w:spacing w:line="360" w:lineRule="auto"/>
        <w:jc w:val="right"/>
        <w:rPr>
          <w:rFonts w:ascii="Arial Narrow" w:hAnsi="Arial Narrow" w:cs="Arial"/>
          <w:b/>
          <w:bCs/>
          <w:sz w:val="22"/>
          <w:szCs w:val="22"/>
          <w:lang w:val="en-US"/>
        </w:rPr>
      </w:pPr>
    </w:p>
    <w:p w:rsidR="000F767F" w:rsidRDefault="000F767F" w:rsidP="00F86B41">
      <w:pPr>
        <w:autoSpaceDE w:val="0"/>
        <w:autoSpaceDN w:val="0"/>
        <w:adjustRightInd w:val="0"/>
        <w:spacing w:line="360" w:lineRule="auto"/>
        <w:jc w:val="center"/>
        <w:rPr>
          <w:rFonts w:ascii="Arial Narrow" w:hAnsi="Arial Narrow" w:cs="Arial"/>
          <w:b/>
          <w:bCs/>
          <w:sz w:val="22"/>
          <w:szCs w:val="22"/>
          <w:lang w:val="en-US"/>
        </w:rPr>
      </w:pPr>
    </w:p>
    <w:p w:rsidR="000F767F" w:rsidRDefault="000F767F" w:rsidP="00F86B41">
      <w:pPr>
        <w:autoSpaceDE w:val="0"/>
        <w:autoSpaceDN w:val="0"/>
        <w:adjustRightInd w:val="0"/>
        <w:spacing w:line="360" w:lineRule="auto"/>
        <w:jc w:val="center"/>
        <w:rPr>
          <w:rFonts w:ascii="Arial Narrow" w:hAnsi="Arial Narrow" w:cs="Arial"/>
          <w:b/>
          <w:bCs/>
          <w:sz w:val="22"/>
          <w:szCs w:val="22"/>
          <w:lang w:val="en-US"/>
        </w:rPr>
      </w:pPr>
    </w:p>
    <w:p w:rsidR="000F767F" w:rsidRPr="007F7AE9" w:rsidRDefault="000F767F" w:rsidP="00F86B41">
      <w:pPr>
        <w:autoSpaceDE w:val="0"/>
        <w:autoSpaceDN w:val="0"/>
        <w:adjustRightInd w:val="0"/>
        <w:spacing w:line="360" w:lineRule="auto"/>
        <w:jc w:val="center"/>
        <w:rPr>
          <w:rFonts w:ascii="Arial Narrow" w:hAnsi="Arial Narrow" w:cs="Arial"/>
          <w:b/>
          <w:bCs/>
          <w:sz w:val="22"/>
          <w:szCs w:val="22"/>
          <w:lang w:val="en-US"/>
        </w:rPr>
      </w:pPr>
      <w:r w:rsidRPr="007F7AE9">
        <w:rPr>
          <w:rFonts w:ascii="Arial Narrow" w:hAnsi="Arial Narrow" w:cs="Arial"/>
          <w:b/>
          <w:bCs/>
          <w:sz w:val="22"/>
          <w:szCs w:val="22"/>
          <w:lang w:val="en-US"/>
        </w:rPr>
        <w:t>CERTIFICATE OF INDEPENDENT BID DETERMINATION</w:t>
      </w:r>
    </w:p>
    <w:p w:rsidR="000F767F" w:rsidRPr="007F7AE9" w:rsidRDefault="000F767F" w:rsidP="00F86B41">
      <w:pPr>
        <w:autoSpaceDE w:val="0"/>
        <w:autoSpaceDN w:val="0"/>
        <w:adjustRightInd w:val="0"/>
        <w:spacing w:line="360" w:lineRule="auto"/>
        <w:rPr>
          <w:rFonts w:ascii="Arial Narrow" w:hAnsi="Arial Narrow"/>
          <w:sz w:val="22"/>
          <w:szCs w:val="22"/>
          <w:lang w:val="en-US"/>
        </w:rPr>
      </w:pPr>
    </w:p>
    <w:p w:rsidR="000F767F" w:rsidRPr="007F7AE9" w:rsidRDefault="000F767F" w:rsidP="00F86B41">
      <w:pPr>
        <w:autoSpaceDE w:val="0"/>
        <w:autoSpaceDN w:val="0"/>
        <w:adjustRightInd w:val="0"/>
        <w:spacing w:line="360" w:lineRule="auto"/>
        <w:ind w:left="720" w:hanging="720"/>
        <w:jc w:val="both"/>
        <w:rPr>
          <w:rFonts w:ascii="Arial Narrow" w:hAnsi="Arial Narrow" w:cs="Arial"/>
          <w:sz w:val="22"/>
          <w:szCs w:val="22"/>
          <w:lang w:val="en-US"/>
        </w:rPr>
      </w:pPr>
      <w:r w:rsidRPr="007F7AE9">
        <w:rPr>
          <w:rFonts w:ascii="Arial Narrow" w:hAnsi="Arial Narrow" w:cs="Arial"/>
          <w:sz w:val="22"/>
          <w:szCs w:val="22"/>
          <w:lang w:val="en-US"/>
        </w:rPr>
        <w:t>1</w:t>
      </w:r>
      <w:r w:rsidRPr="007F7AE9">
        <w:rPr>
          <w:rFonts w:ascii="Arial Narrow" w:hAnsi="Arial Narrow" w:cs="Arial"/>
          <w:sz w:val="22"/>
          <w:szCs w:val="22"/>
          <w:lang w:val="en-US"/>
        </w:rPr>
        <w:tab/>
        <w:t>This Standard Bidding Document (SBD) must form part of all bids¹ invited.</w:t>
      </w:r>
    </w:p>
    <w:p w:rsidR="000F767F" w:rsidRPr="007F7AE9" w:rsidRDefault="000F767F" w:rsidP="00910518">
      <w:pPr>
        <w:spacing w:before="100" w:beforeAutospacing="1" w:after="100" w:afterAutospacing="1" w:line="360" w:lineRule="auto"/>
        <w:ind w:left="709" w:hanging="709"/>
        <w:jc w:val="both"/>
        <w:rPr>
          <w:rFonts w:ascii="Arial Narrow" w:hAnsi="Arial Narrow" w:cs="Arial"/>
          <w:sz w:val="22"/>
          <w:szCs w:val="22"/>
          <w:lang w:val="en-US"/>
        </w:rPr>
      </w:pPr>
      <w:r w:rsidRPr="007F7AE9">
        <w:rPr>
          <w:rFonts w:ascii="Arial Narrow" w:hAnsi="Arial Narrow" w:cs="Arial"/>
          <w:sz w:val="22"/>
          <w:szCs w:val="22"/>
          <w:lang w:val="en-US"/>
        </w:rPr>
        <w:t>2</w:t>
      </w:r>
      <w:r w:rsidRPr="007F7AE9">
        <w:rPr>
          <w:rFonts w:ascii="Arial Narrow" w:hAnsi="Arial Narrow" w:cs="Arial"/>
          <w:sz w:val="22"/>
          <w:szCs w:val="22"/>
          <w:lang w:val="en-US"/>
        </w:rPr>
        <w:tab/>
        <w:t xml:space="preserve">Section 4 (1) (b) (iii) of the Competition Act No. 89 of 1998, as amended, prohibits an agreement between, or concerted practice by, firms, or a decision by an association of firms, if it is between parties in a horizontal relationship and if it involves collusive bidding (or bid rigging).² Collusive bidding is a </w:t>
      </w:r>
      <w:proofErr w:type="spellStart"/>
      <w:r w:rsidRPr="007F7AE9">
        <w:rPr>
          <w:rFonts w:ascii="Arial Narrow" w:hAnsi="Arial Narrow" w:cs="Arial"/>
          <w:i/>
          <w:sz w:val="22"/>
          <w:szCs w:val="22"/>
          <w:lang w:val="en-US"/>
        </w:rPr>
        <w:t>pe</w:t>
      </w:r>
      <w:proofErr w:type="spellEnd"/>
      <w:r w:rsidRPr="007F7AE9">
        <w:rPr>
          <w:rFonts w:ascii="Arial Narrow" w:hAnsi="Arial Narrow" w:cs="Arial"/>
          <w:i/>
          <w:sz w:val="22"/>
          <w:szCs w:val="22"/>
          <w:lang w:val="en-US"/>
        </w:rPr>
        <w:t xml:space="preserve"> se</w:t>
      </w:r>
      <w:r w:rsidRPr="007F7AE9">
        <w:rPr>
          <w:rFonts w:ascii="Arial Narrow" w:hAnsi="Arial Narrow" w:cs="Arial"/>
          <w:sz w:val="22"/>
          <w:szCs w:val="22"/>
          <w:lang w:val="en-US"/>
        </w:rPr>
        <w:t xml:space="preserve"> prohibition meaning that it cannot be justified under any grounds.</w:t>
      </w:r>
    </w:p>
    <w:p w:rsidR="000F767F" w:rsidRPr="007F7AE9" w:rsidRDefault="000F767F" w:rsidP="00F86B41">
      <w:pPr>
        <w:spacing w:line="360" w:lineRule="auto"/>
        <w:ind w:left="720" w:hanging="720"/>
        <w:jc w:val="both"/>
        <w:rPr>
          <w:rFonts w:ascii="Arial Narrow" w:hAnsi="Arial Narrow" w:cs="Arial"/>
          <w:sz w:val="22"/>
          <w:szCs w:val="22"/>
        </w:rPr>
      </w:pPr>
      <w:r w:rsidRPr="007F7AE9">
        <w:rPr>
          <w:rFonts w:ascii="Arial Narrow" w:hAnsi="Arial Narrow" w:cs="Arial"/>
          <w:sz w:val="22"/>
          <w:szCs w:val="22"/>
          <w:lang w:val="en-US"/>
        </w:rPr>
        <w:t>3</w:t>
      </w:r>
      <w:r w:rsidRPr="007F7AE9">
        <w:rPr>
          <w:rFonts w:ascii="Arial Narrow" w:hAnsi="Arial Narrow" w:cs="Arial"/>
          <w:sz w:val="22"/>
          <w:szCs w:val="22"/>
          <w:lang w:val="en-US"/>
        </w:rPr>
        <w:tab/>
      </w:r>
      <w:r w:rsidRPr="007F7AE9">
        <w:rPr>
          <w:rFonts w:ascii="Arial Narrow" w:hAnsi="Arial Narrow" w:cs="Arial"/>
          <w:sz w:val="22"/>
          <w:szCs w:val="22"/>
        </w:rPr>
        <w:t>Treasury Regulation 16A9 prescribes that accounting officers and accounting authorities must take all reasonable steps to prevent abuse of the supply chain management system and authorizes accounting officers and accounting authorities to:</w:t>
      </w:r>
    </w:p>
    <w:p w:rsidR="000F767F" w:rsidRPr="007F7AE9" w:rsidRDefault="000F767F" w:rsidP="00F86B41">
      <w:pPr>
        <w:spacing w:line="360" w:lineRule="auto"/>
        <w:ind w:left="720" w:hanging="1080"/>
        <w:jc w:val="both"/>
        <w:rPr>
          <w:rFonts w:ascii="Arial Narrow" w:hAnsi="Arial Narrow" w:cs="Arial"/>
          <w:sz w:val="22"/>
          <w:szCs w:val="22"/>
        </w:rPr>
      </w:pPr>
    </w:p>
    <w:p w:rsidR="000F767F" w:rsidRPr="007F7AE9" w:rsidRDefault="000F767F" w:rsidP="00F86B41">
      <w:pPr>
        <w:spacing w:line="360" w:lineRule="auto"/>
        <w:ind w:left="1440" w:hanging="720"/>
        <w:jc w:val="both"/>
        <w:rPr>
          <w:rFonts w:ascii="Arial Narrow" w:hAnsi="Arial Narrow" w:cs="Arial"/>
          <w:sz w:val="22"/>
          <w:szCs w:val="22"/>
        </w:rPr>
      </w:pPr>
      <w:r w:rsidRPr="007F7AE9">
        <w:rPr>
          <w:rFonts w:ascii="Arial Narrow" w:hAnsi="Arial Narrow" w:cs="Arial"/>
          <w:sz w:val="22"/>
          <w:szCs w:val="22"/>
        </w:rPr>
        <w:t>a.</w:t>
      </w:r>
      <w:r w:rsidRPr="007F7AE9">
        <w:rPr>
          <w:rFonts w:ascii="Arial Narrow" w:hAnsi="Arial Narrow" w:cs="Arial"/>
          <w:sz w:val="22"/>
          <w:szCs w:val="22"/>
        </w:rPr>
        <w:tab/>
        <w:t>disregard the bid of any bidder if that bidder, or any of its directors have abused the institution’s supply chain management system and or committed fraud or any other improper conduct in relation to such system.</w:t>
      </w:r>
    </w:p>
    <w:p w:rsidR="000F767F" w:rsidRPr="007F7AE9" w:rsidRDefault="000F767F" w:rsidP="00F86B41">
      <w:pPr>
        <w:spacing w:line="360" w:lineRule="auto"/>
        <w:ind w:left="720" w:hanging="1080"/>
        <w:jc w:val="both"/>
        <w:rPr>
          <w:rFonts w:ascii="Arial Narrow" w:hAnsi="Arial Narrow" w:cs="Arial"/>
          <w:sz w:val="22"/>
          <w:szCs w:val="22"/>
        </w:rPr>
      </w:pPr>
    </w:p>
    <w:p w:rsidR="000F767F" w:rsidRPr="007F7AE9" w:rsidRDefault="000F767F" w:rsidP="00F86B41">
      <w:pPr>
        <w:spacing w:line="360" w:lineRule="auto"/>
        <w:ind w:left="1440" w:hanging="720"/>
        <w:jc w:val="both"/>
        <w:rPr>
          <w:rFonts w:ascii="Arial Narrow" w:hAnsi="Arial Narrow" w:cs="Arial"/>
          <w:sz w:val="22"/>
          <w:szCs w:val="22"/>
        </w:rPr>
      </w:pPr>
      <w:proofErr w:type="gramStart"/>
      <w:r w:rsidRPr="007F7AE9">
        <w:rPr>
          <w:rFonts w:ascii="Arial Narrow" w:hAnsi="Arial Narrow" w:cs="Arial"/>
          <w:sz w:val="22"/>
          <w:szCs w:val="22"/>
        </w:rPr>
        <w:t>b</w:t>
      </w:r>
      <w:proofErr w:type="gramEnd"/>
      <w:r w:rsidRPr="007F7AE9">
        <w:rPr>
          <w:rFonts w:ascii="Arial Narrow" w:hAnsi="Arial Narrow" w:cs="Arial"/>
          <w:sz w:val="22"/>
          <w:szCs w:val="22"/>
        </w:rPr>
        <w:t>.</w:t>
      </w:r>
      <w:r w:rsidRPr="007F7AE9">
        <w:rPr>
          <w:rFonts w:ascii="Arial Narrow" w:hAnsi="Arial Narrow" w:cs="Arial"/>
          <w:sz w:val="22"/>
          <w:szCs w:val="22"/>
        </w:rPr>
        <w:tab/>
        <w:t>cancel a contract awarded to a supplier of goods and services if the supplier committed any corrupt or fraudulent act during the bidding process or the execution of that contract.</w:t>
      </w:r>
    </w:p>
    <w:p w:rsidR="000F767F" w:rsidRPr="007F7AE9" w:rsidRDefault="000F767F" w:rsidP="00F86B41">
      <w:pPr>
        <w:spacing w:line="360" w:lineRule="auto"/>
        <w:ind w:left="1440" w:hanging="720"/>
        <w:jc w:val="both"/>
        <w:rPr>
          <w:rFonts w:ascii="Arial Narrow" w:hAnsi="Arial Narrow" w:cs="Arial"/>
          <w:sz w:val="22"/>
          <w:szCs w:val="22"/>
        </w:rPr>
      </w:pPr>
    </w:p>
    <w:p w:rsidR="000F767F" w:rsidRPr="007F7AE9" w:rsidRDefault="000F767F" w:rsidP="00F86B41">
      <w:pPr>
        <w:numPr>
          <w:ilvl w:val="0"/>
          <w:numId w:val="16"/>
        </w:numPr>
        <w:autoSpaceDE w:val="0"/>
        <w:autoSpaceDN w:val="0"/>
        <w:adjustRightInd w:val="0"/>
        <w:spacing w:line="360" w:lineRule="auto"/>
        <w:ind w:hanging="720"/>
        <w:jc w:val="both"/>
        <w:rPr>
          <w:rFonts w:ascii="Arial Narrow" w:hAnsi="Arial Narrow" w:cs="Arial"/>
          <w:sz w:val="22"/>
          <w:szCs w:val="22"/>
          <w:lang w:val="en-US"/>
        </w:rPr>
      </w:pPr>
      <w:r w:rsidRPr="007F7AE9">
        <w:rPr>
          <w:rFonts w:ascii="Arial Narrow" w:hAnsi="Arial Narrow" w:cs="Arial"/>
          <w:sz w:val="22"/>
          <w:szCs w:val="22"/>
          <w:lang w:val="en-US"/>
        </w:rPr>
        <w:t xml:space="preserve">This SBD serves as a certificate of declaration that would be used by institutions to ensure that, when bids are considered, reasonable steps are taken to prevent any form of bid-rigging. </w:t>
      </w:r>
    </w:p>
    <w:p w:rsidR="000F767F" w:rsidRPr="007F7AE9" w:rsidRDefault="000F767F" w:rsidP="00F86B41">
      <w:pPr>
        <w:autoSpaceDE w:val="0"/>
        <w:autoSpaceDN w:val="0"/>
        <w:adjustRightInd w:val="0"/>
        <w:spacing w:line="360" w:lineRule="auto"/>
        <w:ind w:left="720"/>
        <w:jc w:val="both"/>
        <w:rPr>
          <w:rFonts w:ascii="Arial Narrow" w:hAnsi="Arial Narrow" w:cs="Arial"/>
          <w:sz w:val="22"/>
          <w:szCs w:val="22"/>
          <w:lang w:val="en-US"/>
        </w:rPr>
      </w:pPr>
    </w:p>
    <w:p w:rsidR="000F767F" w:rsidRPr="00C70CA2" w:rsidRDefault="000F767F" w:rsidP="00F86B41">
      <w:pPr>
        <w:numPr>
          <w:ilvl w:val="0"/>
          <w:numId w:val="16"/>
        </w:numPr>
        <w:autoSpaceDE w:val="0"/>
        <w:autoSpaceDN w:val="0"/>
        <w:adjustRightInd w:val="0"/>
        <w:spacing w:line="360" w:lineRule="auto"/>
        <w:ind w:hanging="720"/>
        <w:jc w:val="both"/>
        <w:rPr>
          <w:rFonts w:ascii="Arial Narrow" w:hAnsi="Arial Narrow" w:cs="Arial"/>
          <w:sz w:val="22"/>
          <w:szCs w:val="22"/>
          <w:lang w:val="en-US"/>
        </w:rPr>
      </w:pPr>
      <w:r w:rsidRPr="007F7AE9">
        <w:rPr>
          <w:rFonts w:ascii="Arial Narrow" w:hAnsi="Arial Narrow" w:cs="Arial"/>
          <w:sz w:val="22"/>
          <w:szCs w:val="22"/>
          <w:lang w:val="en-US"/>
        </w:rPr>
        <w:t>In order to give effect to the above, the attached Certificate of Bid Determination (SBD 9) must be completed and submitted with the bid:</w:t>
      </w:r>
    </w:p>
    <w:p w:rsidR="000F767F" w:rsidRDefault="000F767F" w:rsidP="00F86B41">
      <w:pPr>
        <w:autoSpaceDE w:val="0"/>
        <w:autoSpaceDN w:val="0"/>
        <w:adjustRightInd w:val="0"/>
        <w:spacing w:line="360" w:lineRule="auto"/>
        <w:jc w:val="both"/>
        <w:rPr>
          <w:rFonts w:ascii="Arial Narrow" w:hAnsi="Arial Narrow" w:cs="Arial"/>
          <w:sz w:val="22"/>
          <w:szCs w:val="22"/>
          <w:lang w:val="en-US"/>
        </w:rPr>
      </w:pPr>
    </w:p>
    <w:p w:rsidR="000F767F" w:rsidRPr="007F7AE9" w:rsidRDefault="000F767F" w:rsidP="00F86B41">
      <w:pPr>
        <w:autoSpaceDE w:val="0"/>
        <w:autoSpaceDN w:val="0"/>
        <w:adjustRightInd w:val="0"/>
        <w:spacing w:line="360" w:lineRule="auto"/>
        <w:jc w:val="both"/>
        <w:rPr>
          <w:rFonts w:ascii="Arial Narrow" w:hAnsi="Arial Narrow" w:cs="Arial"/>
          <w:sz w:val="22"/>
          <w:szCs w:val="22"/>
          <w:lang w:val="en-US"/>
        </w:rPr>
      </w:pPr>
    </w:p>
    <w:p w:rsidR="000F767F" w:rsidRPr="007F7AE9" w:rsidRDefault="000F767F" w:rsidP="00F86B41">
      <w:pPr>
        <w:autoSpaceDE w:val="0"/>
        <w:autoSpaceDN w:val="0"/>
        <w:adjustRightInd w:val="0"/>
        <w:spacing w:line="360" w:lineRule="auto"/>
        <w:jc w:val="both"/>
        <w:rPr>
          <w:rFonts w:ascii="Arial Narrow" w:hAnsi="Arial Narrow" w:cs="Arial"/>
          <w:b/>
          <w:sz w:val="22"/>
          <w:szCs w:val="22"/>
          <w:lang w:val="en-US"/>
        </w:rPr>
      </w:pPr>
      <w:r w:rsidRPr="007F7AE9">
        <w:rPr>
          <w:rFonts w:ascii="Arial Narrow" w:hAnsi="Arial Narrow" w:cs="Arial"/>
          <w:b/>
          <w:sz w:val="22"/>
          <w:szCs w:val="22"/>
          <w:lang w:val="en-US"/>
        </w:rPr>
        <w:t>¹ Includes price quotations, advertised competitive bids, limited bids and proposals.</w:t>
      </w:r>
    </w:p>
    <w:p w:rsidR="000F767F" w:rsidRPr="007F7AE9" w:rsidRDefault="000F767F" w:rsidP="00F86B41">
      <w:pPr>
        <w:autoSpaceDE w:val="0"/>
        <w:autoSpaceDN w:val="0"/>
        <w:adjustRightInd w:val="0"/>
        <w:spacing w:line="360" w:lineRule="auto"/>
        <w:jc w:val="both"/>
        <w:rPr>
          <w:rFonts w:ascii="Arial Narrow" w:hAnsi="Arial Narrow" w:cs="Arial"/>
          <w:sz w:val="22"/>
          <w:szCs w:val="22"/>
          <w:lang w:val="en-US"/>
        </w:rPr>
      </w:pPr>
    </w:p>
    <w:p w:rsidR="00933C8C" w:rsidRDefault="000F767F" w:rsidP="0086596E">
      <w:pPr>
        <w:spacing w:before="100" w:beforeAutospacing="1" w:after="100" w:afterAutospacing="1" w:line="360" w:lineRule="auto"/>
        <w:jc w:val="both"/>
        <w:rPr>
          <w:rFonts w:ascii="Arial Narrow" w:hAnsi="Arial Narrow" w:cs="Arial"/>
          <w:b/>
          <w:sz w:val="22"/>
          <w:szCs w:val="22"/>
          <w:lang w:val="en-US"/>
        </w:rPr>
      </w:pPr>
      <w:r w:rsidRPr="007F7AE9">
        <w:rPr>
          <w:rFonts w:ascii="Arial Narrow" w:hAnsi="Arial Narrow" w:cs="Arial"/>
          <w:b/>
          <w:sz w:val="22"/>
          <w:szCs w:val="22"/>
          <w:lang w:val="en-US"/>
        </w:rPr>
        <w:t>² Bid rigging (or collusive bidding) occurs when businesses, that would otherwise be expected to compete, secretly conspire to raise prices or lower the quality of goods and / or services for purchasers who wish to acquire goods and / or services through a bidding process.  Bid rigging is, therefore, an agreement bet</w:t>
      </w:r>
      <w:r w:rsidR="0086596E">
        <w:rPr>
          <w:rFonts w:ascii="Arial Narrow" w:hAnsi="Arial Narrow" w:cs="Arial"/>
          <w:b/>
          <w:sz w:val="22"/>
          <w:szCs w:val="22"/>
          <w:lang w:val="en-US"/>
        </w:rPr>
        <w:t>ween competitors not to compete</w:t>
      </w:r>
    </w:p>
    <w:p w:rsidR="000F767F" w:rsidRPr="007F7AE9" w:rsidRDefault="000F767F" w:rsidP="00F86B41">
      <w:pPr>
        <w:autoSpaceDE w:val="0"/>
        <w:autoSpaceDN w:val="0"/>
        <w:adjustRightInd w:val="0"/>
        <w:spacing w:line="360" w:lineRule="auto"/>
        <w:jc w:val="right"/>
        <w:rPr>
          <w:rFonts w:ascii="Arial Narrow" w:hAnsi="Arial Narrow" w:cs="Arial"/>
          <w:b/>
          <w:sz w:val="22"/>
          <w:szCs w:val="22"/>
          <w:lang w:val="en-US"/>
        </w:rPr>
      </w:pPr>
      <w:r w:rsidRPr="007F7AE9">
        <w:rPr>
          <w:rFonts w:ascii="Arial Narrow" w:hAnsi="Arial Narrow" w:cs="Arial"/>
          <w:b/>
          <w:sz w:val="22"/>
          <w:szCs w:val="22"/>
          <w:lang w:val="en-US"/>
        </w:rPr>
        <w:lastRenderedPageBreak/>
        <w:t>SBD 9</w:t>
      </w:r>
    </w:p>
    <w:p w:rsidR="00C70CA2" w:rsidRPr="007F7AE9" w:rsidRDefault="00C70CA2" w:rsidP="00F86B41">
      <w:pPr>
        <w:autoSpaceDE w:val="0"/>
        <w:autoSpaceDN w:val="0"/>
        <w:adjustRightInd w:val="0"/>
        <w:spacing w:line="360" w:lineRule="auto"/>
        <w:jc w:val="center"/>
        <w:rPr>
          <w:rFonts w:ascii="Arial Narrow" w:hAnsi="Arial Narrow" w:cs="Arial"/>
          <w:b/>
          <w:sz w:val="22"/>
          <w:szCs w:val="22"/>
          <w:lang w:val="en-US"/>
        </w:rPr>
      </w:pPr>
    </w:p>
    <w:p w:rsidR="000F767F" w:rsidRPr="007F7AE9" w:rsidRDefault="000F767F" w:rsidP="00F86B41">
      <w:pPr>
        <w:autoSpaceDE w:val="0"/>
        <w:autoSpaceDN w:val="0"/>
        <w:adjustRightInd w:val="0"/>
        <w:spacing w:line="360" w:lineRule="auto"/>
        <w:jc w:val="center"/>
        <w:rPr>
          <w:rFonts w:ascii="Arial Narrow" w:hAnsi="Arial Narrow" w:cs="Arial"/>
          <w:b/>
          <w:bCs/>
          <w:color w:val="000000"/>
          <w:sz w:val="22"/>
          <w:szCs w:val="22"/>
          <w:lang w:val="en-US"/>
        </w:rPr>
      </w:pPr>
      <w:r w:rsidRPr="007F7AE9">
        <w:rPr>
          <w:rFonts w:ascii="Arial Narrow" w:hAnsi="Arial Narrow" w:cs="Arial"/>
          <w:b/>
          <w:sz w:val="22"/>
          <w:szCs w:val="22"/>
          <w:lang w:val="en-US"/>
        </w:rPr>
        <w:t>CERTIFICATE OF INDEPENDENT BID DETERMINATION</w:t>
      </w:r>
    </w:p>
    <w:p w:rsidR="000F767F" w:rsidRPr="007F7AE9" w:rsidRDefault="000F767F" w:rsidP="00F86B41">
      <w:pPr>
        <w:autoSpaceDE w:val="0"/>
        <w:autoSpaceDN w:val="0"/>
        <w:adjustRightInd w:val="0"/>
        <w:spacing w:line="360" w:lineRule="auto"/>
        <w:rPr>
          <w:rFonts w:ascii="Arial Narrow" w:hAnsi="Arial Narrow"/>
          <w:color w:val="000000"/>
          <w:sz w:val="22"/>
          <w:szCs w:val="22"/>
          <w:lang w:val="en-US"/>
        </w:rPr>
      </w:pPr>
    </w:p>
    <w:p w:rsidR="000F767F" w:rsidRPr="007F7AE9" w:rsidRDefault="000F767F" w:rsidP="00F86B41">
      <w:pPr>
        <w:autoSpaceDE w:val="0"/>
        <w:autoSpaceDN w:val="0"/>
        <w:adjustRightInd w:val="0"/>
        <w:spacing w:line="360" w:lineRule="auto"/>
        <w:rPr>
          <w:rFonts w:ascii="Arial Narrow" w:hAnsi="Arial Narrow" w:cs="Arial"/>
          <w:color w:val="000000"/>
          <w:sz w:val="22"/>
          <w:szCs w:val="22"/>
          <w:lang w:val="en-US"/>
        </w:rPr>
      </w:pPr>
      <w:r w:rsidRPr="007F7AE9">
        <w:rPr>
          <w:rFonts w:ascii="Arial Narrow" w:hAnsi="Arial Narrow" w:cs="Arial"/>
          <w:color w:val="000000"/>
          <w:sz w:val="22"/>
          <w:szCs w:val="22"/>
          <w:lang w:val="en-US"/>
        </w:rPr>
        <w:t>I, the undersigned, in submitting the accompanying bid:</w:t>
      </w:r>
    </w:p>
    <w:p w:rsidR="000F767F" w:rsidRPr="007F7AE9" w:rsidRDefault="000F767F" w:rsidP="00F86B41">
      <w:pPr>
        <w:autoSpaceDE w:val="0"/>
        <w:autoSpaceDN w:val="0"/>
        <w:adjustRightInd w:val="0"/>
        <w:spacing w:line="360" w:lineRule="auto"/>
        <w:rPr>
          <w:rFonts w:ascii="Arial Narrow" w:hAnsi="Arial Narrow"/>
          <w:color w:val="000000"/>
          <w:sz w:val="22"/>
          <w:szCs w:val="22"/>
          <w:lang w:val="en-US"/>
        </w:rPr>
      </w:pPr>
      <w:r w:rsidRPr="007F7AE9">
        <w:rPr>
          <w:rFonts w:ascii="Arial Narrow" w:hAnsi="Arial Narrow"/>
          <w:color w:val="000000"/>
          <w:sz w:val="22"/>
          <w:szCs w:val="22"/>
          <w:lang w:val="en-US"/>
        </w:rPr>
        <w:t>_____________________________________________________________________</w:t>
      </w:r>
    </w:p>
    <w:p w:rsidR="000F767F" w:rsidRPr="007F7AE9" w:rsidRDefault="000F767F" w:rsidP="00F86B41">
      <w:pPr>
        <w:autoSpaceDE w:val="0"/>
        <w:autoSpaceDN w:val="0"/>
        <w:adjustRightInd w:val="0"/>
        <w:spacing w:line="360" w:lineRule="auto"/>
        <w:jc w:val="center"/>
        <w:rPr>
          <w:rFonts w:ascii="Arial Narrow" w:hAnsi="Arial Narrow" w:cs="Arial"/>
          <w:color w:val="000000"/>
          <w:sz w:val="22"/>
          <w:szCs w:val="22"/>
          <w:lang w:val="en-US"/>
        </w:rPr>
      </w:pPr>
      <w:r w:rsidRPr="007F7AE9">
        <w:rPr>
          <w:rFonts w:ascii="Arial Narrow" w:hAnsi="Arial Narrow" w:cs="Arial"/>
          <w:color w:val="000000"/>
          <w:sz w:val="22"/>
          <w:szCs w:val="22"/>
          <w:lang w:val="en-US"/>
        </w:rPr>
        <w:t>(Bid Number and Description)</w:t>
      </w:r>
    </w:p>
    <w:p w:rsidR="000F767F" w:rsidRPr="007F7AE9" w:rsidRDefault="000F767F" w:rsidP="00F86B41">
      <w:pPr>
        <w:autoSpaceDE w:val="0"/>
        <w:autoSpaceDN w:val="0"/>
        <w:adjustRightInd w:val="0"/>
        <w:spacing w:line="360" w:lineRule="auto"/>
        <w:rPr>
          <w:rFonts w:ascii="Arial Narrow" w:hAnsi="Arial Narrow"/>
          <w:color w:val="000000"/>
          <w:sz w:val="22"/>
          <w:szCs w:val="22"/>
          <w:lang w:val="en-US"/>
        </w:rPr>
      </w:pPr>
      <w:proofErr w:type="gramStart"/>
      <w:r w:rsidRPr="007F7AE9">
        <w:rPr>
          <w:rFonts w:ascii="Arial Narrow" w:hAnsi="Arial Narrow" w:cs="Arial"/>
          <w:color w:val="000000"/>
          <w:sz w:val="22"/>
          <w:szCs w:val="22"/>
          <w:lang w:val="en-US"/>
        </w:rPr>
        <w:t>in</w:t>
      </w:r>
      <w:proofErr w:type="gramEnd"/>
      <w:r w:rsidRPr="007F7AE9">
        <w:rPr>
          <w:rFonts w:ascii="Arial Narrow" w:hAnsi="Arial Narrow" w:cs="Arial"/>
          <w:color w:val="000000"/>
          <w:sz w:val="22"/>
          <w:szCs w:val="22"/>
          <w:lang w:val="en-US"/>
        </w:rPr>
        <w:t xml:space="preserve"> response to the invitation for the bid made by</w:t>
      </w:r>
      <w:r w:rsidRPr="007F7AE9">
        <w:rPr>
          <w:rFonts w:ascii="Arial Narrow" w:hAnsi="Arial Narrow"/>
          <w:color w:val="000000"/>
          <w:sz w:val="22"/>
          <w:szCs w:val="22"/>
          <w:lang w:val="en-US"/>
        </w:rPr>
        <w:t>:</w:t>
      </w:r>
    </w:p>
    <w:p w:rsidR="000F767F" w:rsidRPr="007F7AE9" w:rsidRDefault="000F767F" w:rsidP="00F86B41">
      <w:pPr>
        <w:autoSpaceDE w:val="0"/>
        <w:autoSpaceDN w:val="0"/>
        <w:adjustRightInd w:val="0"/>
        <w:spacing w:line="360" w:lineRule="auto"/>
        <w:rPr>
          <w:rFonts w:ascii="Arial Narrow" w:hAnsi="Arial Narrow"/>
          <w:color w:val="000000"/>
          <w:sz w:val="22"/>
          <w:szCs w:val="22"/>
          <w:lang w:val="en-US"/>
        </w:rPr>
      </w:pPr>
      <w:r w:rsidRPr="007F7AE9">
        <w:rPr>
          <w:rFonts w:ascii="Arial Narrow" w:hAnsi="Arial Narrow"/>
          <w:color w:val="000000"/>
          <w:sz w:val="22"/>
          <w:szCs w:val="22"/>
          <w:lang w:val="en-US"/>
        </w:rPr>
        <w:t>_____________________________________________________________________</w:t>
      </w:r>
    </w:p>
    <w:p w:rsidR="000F767F" w:rsidRPr="007F7AE9" w:rsidRDefault="000F767F" w:rsidP="00F86B41">
      <w:pPr>
        <w:autoSpaceDE w:val="0"/>
        <w:autoSpaceDN w:val="0"/>
        <w:adjustRightInd w:val="0"/>
        <w:spacing w:line="360" w:lineRule="auto"/>
        <w:jc w:val="center"/>
        <w:rPr>
          <w:rFonts w:ascii="Arial Narrow" w:hAnsi="Arial Narrow" w:cs="Arial"/>
          <w:color w:val="000000"/>
          <w:sz w:val="22"/>
          <w:szCs w:val="22"/>
          <w:lang w:val="en-US"/>
        </w:rPr>
      </w:pPr>
      <w:r w:rsidRPr="007F7AE9">
        <w:rPr>
          <w:rFonts w:ascii="Arial Narrow" w:hAnsi="Arial Narrow" w:cs="Arial"/>
          <w:color w:val="000000"/>
          <w:sz w:val="22"/>
          <w:szCs w:val="22"/>
          <w:lang w:val="en-US"/>
        </w:rPr>
        <w:t>(Name of Institution)</w:t>
      </w:r>
    </w:p>
    <w:p w:rsidR="000F767F" w:rsidRPr="007F7AE9" w:rsidRDefault="000F767F" w:rsidP="00F86B41">
      <w:pPr>
        <w:autoSpaceDE w:val="0"/>
        <w:autoSpaceDN w:val="0"/>
        <w:adjustRightInd w:val="0"/>
        <w:spacing w:line="360" w:lineRule="auto"/>
        <w:rPr>
          <w:rFonts w:ascii="Arial Narrow" w:hAnsi="Arial Narrow"/>
          <w:color w:val="000000"/>
          <w:sz w:val="22"/>
          <w:szCs w:val="22"/>
          <w:lang w:val="en-US"/>
        </w:rPr>
      </w:pPr>
      <w:proofErr w:type="gramStart"/>
      <w:r w:rsidRPr="007F7AE9">
        <w:rPr>
          <w:rFonts w:ascii="Arial Narrow" w:hAnsi="Arial Narrow" w:cs="Arial"/>
          <w:color w:val="000000"/>
          <w:sz w:val="22"/>
          <w:szCs w:val="22"/>
          <w:lang w:val="en-US"/>
        </w:rPr>
        <w:t>do</w:t>
      </w:r>
      <w:proofErr w:type="gramEnd"/>
      <w:r w:rsidRPr="007F7AE9">
        <w:rPr>
          <w:rFonts w:ascii="Arial Narrow" w:hAnsi="Arial Narrow" w:cs="Arial"/>
          <w:color w:val="000000"/>
          <w:sz w:val="22"/>
          <w:szCs w:val="22"/>
          <w:lang w:val="en-US"/>
        </w:rPr>
        <w:t xml:space="preserve"> hereby make the following statements that I certify to be true and complete in every respect</w:t>
      </w:r>
      <w:r w:rsidRPr="007F7AE9">
        <w:rPr>
          <w:rFonts w:ascii="Arial Narrow" w:hAnsi="Arial Narrow"/>
          <w:color w:val="000000"/>
          <w:sz w:val="22"/>
          <w:szCs w:val="22"/>
          <w:lang w:val="en-US"/>
        </w:rPr>
        <w:t>:</w:t>
      </w:r>
    </w:p>
    <w:p w:rsidR="000F767F" w:rsidRPr="007F7AE9" w:rsidRDefault="000F767F" w:rsidP="00F86B41">
      <w:pPr>
        <w:autoSpaceDE w:val="0"/>
        <w:autoSpaceDN w:val="0"/>
        <w:adjustRightInd w:val="0"/>
        <w:spacing w:line="360" w:lineRule="auto"/>
        <w:rPr>
          <w:rFonts w:ascii="Arial Narrow" w:hAnsi="Arial Narrow"/>
          <w:color w:val="000000"/>
          <w:sz w:val="22"/>
          <w:szCs w:val="22"/>
          <w:lang w:val="en-US"/>
        </w:rPr>
      </w:pPr>
      <w:r w:rsidRPr="007F7AE9">
        <w:rPr>
          <w:rFonts w:ascii="Arial Narrow" w:hAnsi="Arial Narrow" w:cs="Arial"/>
          <w:color w:val="000000"/>
          <w:sz w:val="22"/>
          <w:szCs w:val="22"/>
          <w:lang w:val="en-US"/>
        </w:rPr>
        <w:t xml:space="preserve">I certify, on behalf </w:t>
      </w:r>
      <w:proofErr w:type="spellStart"/>
      <w:r w:rsidRPr="007F7AE9">
        <w:rPr>
          <w:rFonts w:ascii="Arial Narrow" w:hAnsi="Arial Narrow" w:cs="Arial"/>
          <w:color w:val="000000"/>
          <w:sz w:val="22"/>
          <w:szCs w:val="22"/>
          <w:lang w:val="en-US"/>
        </w:rPr>
        <w:t>of</w:t>
      </w:r>
      <w:r w:rsidRPr="007F7AE9">
        <w:rPr>
          <w:rFonts w:ascii="Arial Narrow" w:hAnsi="Arial Narrow"/>
          <w:color w:val="000000"/>
          <w:sz w:val="22"/>
          <w:szCs w:val="22"/>
          <w:lang w:val="en-US"/>
        </w:rPr>
        <w:t>___________________________________________</w:t>
      </w:r>
      <w:r w:rsidRPr="007F7AE9">
        <w:rPr>
          <w:rFonts w:ascii="Arial Narrow" w:hAnsi="Arial Narrow" w:cs="Arial"/>
          <w:color w:val="000000"/>
          <w:sz w:val="22"/>
          <w:szCs w:val="22"/>
          <w:lang w:val="en-US"/>
        </w:rPr>
        <w:t>that</w:t>
      </w:r>
      <w:proofErr w:type="spellEnd"/>
      <w:r w:rsidRPr="007F7AE9">
        <w:rPr>
          <w:rFonts w:ascii="Arial Narrow" w:hAnsi="Arial Narrow" w:cs="Arial"/>
          <w:color w:val="000000"/>
          <w:sz w:val="22"/>
          <w:szCs w:val="22"/>
          <w:lang w:val="en-US"/>
        </w:rPr>
        <w:t>:</w:t>
      </w:r>
    </w:p>
    <w:p w:rsidR="000F767F" w:rsidRPr="007F7AE9" w:rsidRDefault="000F767F" w:rsidP="00F86B41">
      <w:pPr>
        <w:autoSpaceDE w:val="0"/>
        <w:autoSpaceDN w:val="0"/>
        <w:adjustRightInd w:val="0"/>
        <w:spacing w:line="360" w:lineRule="auto"/>
        <w:jc w:val="center"/>
        <w:rPr>
          <w:rFonts w:ascii="Arial Narrow" w:hAnsi="Arial Narrow" w:cs="Arial"/>
          <w:color w:val="000000"/>
          <w:sz w:val="22"/>
          <w:szCs w:val="22"/>
          <w:lang w:val="en-US"/>
        </w:rPr>
      </w:pPr>
      <w:r w:rsidRPr="007F7AE9">
        <w:rPr>
          <w:rFonts w:ascii="Arial Narrow" w:hAnsi="Arial Narrow" w:cs="Arial"/>
          <w:color w:val="000000"/>
          <w:sz w:val="22"/>
          <w:szCs w:val="22"/>
          <w:lang w:val="en-US"/>
        </w:rPr>
        <w:t>(Name of Bidder)</w:t>
      </w:r>
    </w:p>
    <w:p w:rsidR="000F767F" w:rsidRPr="007F7AE9" w:rsidRDefault="000F767F" w:rsidP="00F86B41">
      <w:pPr>
        <w:pStyle w:val="ListParagraph"/>
        <w:numPr>
          <w:ilvl w:val="0"/>
          <w:numId w:val="13"/>
        </w:numPr>
        <w:autoSpaceDE w:val="0"/>
        <w:autoSpaceDN w:val="0"/>
        <w:adjustRightInd w:val="0"/>
        <w:spacing w:line="360" w:lineRule="auto"/>
        <w:contextualSpacing/>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I have read and I understand the contents of this Certificate;</w:t>
      </w:r>
    </w:p>
    <w:p w:rsidR="000F767F" w:rsidRPr="007F7AE9" w:rsidRDefault="000F767F" w:rsidP="00F86B41">
      <w:pPr>
        <w:pStyle w:val="ListParagraph"/>
        <w:autoSpaceDE w:val="0"/>
        <w:autoSpaceDN w:val="0"/>
        <w:adjustRightInd w:val="0"/>
        <w:spacing w:line="360" w:lineRule="auto"/>
        <w:contextualSpacing/>
        <w:jc w:val="both"/>
        <w:rPr>
          <w:rFonts w:ascii="Arial Narrow" w:hAnsi="Arial Narrow" w:cs="Arial"/>
          <w:color w:val="000000"/>
          <w:sz w:val="22"/>
          <w:szCs w:val="22"/>
          <w:lang w:val="en-US"/>
        </w:rPr>
      </w:pPr>
    </w:p>
    <w:p w:rsidR="000F767F" w:rsidRPr="007F7AE9" w:rsidRDefault="000F767F" w:rsidP="00F86B41">
      <w:pPr>
        <w:pStyle w:val="ListParagraph"/>
        <w:numPr>
          <w:ilvl w:val="0"/>
          <w:numId w:val="13"/>
        </w:numPr>
        <w:autoSpaceDE w:val="0"/>
        <w:autoSpaceDN w:val="0"/>
        <w:adjustRightInd w:val="0"/>
        <w:spacing w:line="360" w:lineRule="auto"/>
        <w:contextualSpacing/>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I understand that the accompanying bid will be disqualified if this Certificate is found not to be true and complete in every respect;</w:t>
      </w:r>
    </w:p>
    <w:p w:rsidR="000F767F" w:rsidRPr="007F7AE9" w:rsidRDefault="000F767F" w:rsidP="00F86B41">
      <w:pPr>
        <w:pStyle w:val="ListParagraph"/>
        <w:autoSpaceDE w:val="0"/>
        <w:autoSpaceDN w:val="0"/>
        <w:adjustRightInd w:val="0"/>
        <w:spacing w:line="360" w:lineRule="auto"/>
        <w:ind w:left="0"/>
        <w:contextualSpacing/>
        <w:jc w:val="both"/>
        <w:rPr>
          <w:rFonts w:ascii="Arial Narrow" w:hAnsi="Arial Narrow" w:cs="Arial"/>
          <w:color w:val="000000"/>
          <w:sz w:val="22"/>
          <w:szCs w:val="22"/>
          <w:lang w:val="en-US"/>
        </w:rPr>
      </w:pPr>
    </w:p>
    <w:p w:rsidR="000F767F" w:rsidRPr="007F7AE9" w:rsidRDefault="000F767F" w:rsidP="00F86B41">
      <w:pPr>
        <w:pStyle w:val="ListParagraph"/>
        <w:numPr>
          <w:ilvl w:val="0"/>
          <w:numId w:val="13"/>
        </w:numPr>
        <w:autoSpaceDE w:val="0"/>
        <w:autoSpaceDN w:val="0"/>
        <w:adjustRightInd w:val="0"/>
        <w:spacing w:line="360" w:lineRule="auto"/>
        <w:contextualSpacing/>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I am authorized by the bidder to sign this Certificate, and to submit the accompanying bid, on behalf of the bidder;</w:t>
      </w:r>
    </w:p>
    <w:p w:rsidR="000F767F" w:rsidRPr="007F7AE9" w:rsidRDefault="000F767F" w:rsidP="00F86B41">
      <w:pPr>
        <w:pStyle w:val="ListParagraph"/>
        <w:autoSpaceDE w:val="0"/>
        <w:autoSpaceDN w:val="0"/>
        <w:adjustRightInd w:val="0"/>
        <w:spacing w:line="360" w:lineRule="auto"/>
        <w:ind w:left="0"/>
        <w:contextualSpacing/>
        <w:jc w:val="both"/>
        <w:rPr>
          <w:rFonts w:ascii="Arial Narrow" w:hAnsi="Arial Narrow" w:cs="Arial"/>
          <w:color w:val="000000"/>
          <w:sz w:val="22"/>
          <w:szCs w:val="22"/>
          <w:lang w:val="en-US"/>
        </w:rPr>
      </w:pPr>
    </w:p>
    <w:p w:rsidR="000F767F" w:rsidRPr="007F7AE9" w:rsidRDefault="000F767F" w:rsidP="00F86B41">
      <w:pPr>
        <w:pStyle w:val="ListParagraph"/>
        <w:numPr>
          <w:ilvl w:val="0"/>
          <w:numId w:val="13"/>
        </w:numPr>
        <w:autoSpaceDE w:val="0"/>
        <w:autoSpaceDN w:val="0"/>
        <w:adjustRightInd w:val="0"/>
        <w:spacing w:line="360" w:lineRule="auto"/>
        <w:contextualSpacing/>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Each person whose signature appears on the accompanying bid has been authorized by the bidder to determine th</w:t>
      </w:r>
      <w:r w:rsidR="00101612">
        <w:rPr>
          <w:rFonts w:ascii="Arial Narrow" w:hAnsi="Arial Narrow" w:cs="Arial"/>
          <w:color w:val="000000"/>
          <w:sz w:val="22"/>
          <w:szCs w:val="22"/>
          <w:lang w:val="en-US"/>
        </w:rPr>
        <w:t>e terms of, and to sign the bid</w:t>
      </w:r>
      <w:r w:rsidRPr="007F7AE9">
        <w:rPr>
          <w:rFonts w:ascii="Arial Narrow" w:hAnsi="Arial Narrow" w:cs="Arial"/>
          <w:color w:val="000000"/>
          <w:sz w:val="22"/>
          <w:szCs w:val="22"/>
          <w:lang w:val="en-US"/>
        </w:rPr>
        <w:t xml:space="preserve"> on behalf of the bidder;</w:t>
      </w:r>
    </w:p>
    <w:p w:rsidR="000F767F" w:rsidRPr="007F7AE9" w:rsidRDefault="000F767F" w:rsidP="00F86B41">
      <w:pPr>
        <w:pStyle w:val="ListParagraph"/>
        <w:autoSpaceDE w:val="0"/>
        <w:autoSpaceDN w:val="0"/>
        <w:adjustRightInd w:val="0"/>
        <w:spacing w:line="360" w:lineRule="auto"/>
        <w:ind w:left="0"/>
        <w:contextualSpacing/>
        <w:jc w:val="both"/>
        <w:rPr>
          <w:rFonts w:ascii="Arial Narrow" w:hAnsi="Arial Narrow" w:cs="Arial"/>
          <w:color w:val="000000"/>
          <w:sz w:val="22"/>
          <w:szCs w:val="22"/>
          <w:lang w:val="en-US"/>
        </w:rPr>
      </w:pPr>
    </w:p>
    <w:p w:rsidR="000F767F" w:rsidRPr="007F7AE9" w:rsidRDefault="000F767F" w:rsidP="00F86B41">
      <w:pPr>
        <w:pStyle w:val="ListParagraph"/>
        <w:numPr>
          <w:ilvl w:val="0"/>
          <w:numId w:val="13"/>
        </w:numPr>
        <w:autoSpaceDE w:val="0"/>
        <w:autoSpaceDN w:val="0"/>
        <w:adjustRightInd w:val="0"/>
        <w:spacing w:line="360" w:lineRule="auto"/>
        <w:contextualSpacing/>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For the purposes of this Certificate and the accompanying bid, I understand that the word “competitor” shall include any individual or organization, other than the bidder, whether or not affiliated with the bidder, who:</w:t>
      </w:r>
    </w:p>
    <w:p w:rsidR="000F767F" w:rsidRPr="007F7AE9" w:rsidRDefault="000F767F" w:rsidP="00F86B41">
      <w:pPr>
        <w:pStyle w:val="ListParagraph"/>
        <w:autoSpaceDE w:val="0"/>
        <w:autoSpaceDN w:val="0"/>
        <w:adjustRightInd w:val="0"/>
        <w:spacing w:line="360" w:lineRule="auto"/>
        <w:ind w:left="773" w:firstLine="667"/>
        <w:jc w:val="both"/>
        <w:rPr>
          <w:rFonts w:ascii="Arial Narrow" w:hAnsi="Arial Narrow" w:cs="Arial"/>
          <w:color w:val="000000"/>
          <w:sz w:val="22"/>
          <w:szCs w:val="22"/>
          <w:lang w:val="en-US"/>
        </w:rPr>
      </w:pPr>
    </w:p>
    <w:p w:rsidR="000F767F" w:rsidRPr="007F7AE9" w:rsidRDefault="000F767F" w:rsidP="00F86B41">
      <w:pPr>
        <w:pStyle w:val="ListParagraph"/>
        <w:numPr>
          <w:ilvl w:val="0"/>
          <w:numId w:val="17"/>
        </w:numPr>
        <w:autoSpaceDE w:val="0"/>
        <w:autoSpaceDN w:val="0"/>
        <w:adjustRightInd w:val="0"/>
        <w:spacing w:line="360" w:lineRule="auto"/>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 xml:space="preserve">has been requested to submit a bid in response to this bid </w:t>
      </w:r>
    </w:p>
    <w:p w:rsidR="000F767F" w:rsidRPr="007F7AE9" w:rsidRDefault="000F767F" w:rsidP="00F86B41">
      <w:pPr>
        <w:pStyle w:val="ListParagraph"/>
        <w:autoSpaceDE w:val="0"/>
        <w:autoSpaceDN w:val="0"/>
        <w:adjustRightInd w:val="0"/>
        <w:spacing w:line="360" w:lineRule="auto"/>
        <w:ind w:left="2160"/>
        <w:jc w:val="both"/>
        <w:rPr>
          <w:rFonts w:ascii="Arial Narrow" w:hAnsi="Arial Narrow" w:cs="Arial"/>
          <w:color w:val="000000"/>
          <w:sz w:val="22"/>
          <w:szCs w:val="22"/>
          <w:lang w:val="en-US"/>
        </w:rPr>
      </w:pPr>
      <w:proofErr w:type="gramStart"/>
      <w:r w:rsidRPr="007F7AE9">
        <w:rPr>
          <w:rFonts w:ascii="Arial Narrow" w:hAnsi="Arial Narrow" w:cs="Arial"/>
          <w:color w:val="000000"/>
          <w:sz w:val="22"/>
          <w:szCs w:val="22"/>
          <w:lang w:val="en-US"/>
        </w:rPr>
        <w:t>invitation</w:t>
      </w:r>
      <w:proofErr w:type="gramEnd"/>
      <w:r w:rsidRPr="007F7AE9">
        <w:rPr>
          <w:rFonts w:ascii="Arial Narrow" w:hAnsi="Arial Narrow" w:cs="Arial"/>
          <w:color w:val="000000"/>
          <w:sz w:val="22"/>
          <w:szCs w:val="22"/>
          <w:lang w:val="en-US"/>
        </w:rPr>
        <w:t>;</w:t>
      </w:r>
    </w:p>
    <w:p w:rsidR="000F767F" w:rsidRPr="007F7AE9" w:rsidRDefault="000F767F" w:rsidP="00F86B41">
      <w:pPr>
        <w:pStyle w:val="ListParagraph"/>
        <w:autoSpaceDE w:val="0"/>
        <w:autoSpaceDN w:val="0"/>
        <w:adjustRightInd w:val="0"/>
        <w:spacing w:line="360" w:lineRule="auto"/>
        <w:ind w:left="2160" w:hanging="720"/>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 xml:space="preserve">(b) </w:t>
      </w:r>
      <w:r w:rsidRPr="007F7AE9">
        <w:rPr>
          <w:rFonts w:ascii="Arial Narrow" w:hAnsi="Arial Narrow" w:cs="Arial"/>
          <w:color w:val="000000"/>
          <w:sz w:val="22"/>
          <w:szCs w:val="22"/>
          <w:lang w:val="en-US"/>
        </w:rPr>
        <w:tab/>
      </w:r>
      <w:proofErr w:type="gramStart"/>
      <w:r w:rsidRPr="007F7AE9">
        <w:rPr>
          <w:rFonts w:ascii="Arial Narrow" w:hAnsi="Arial Narrow" w:cs="Arial"/>
          <w:color w:val="000000"/>
          <w:sz w:val="22"/>
          <w:szCs w:val="22"/>
          <w:lang w:val="en-US"/>
        </w:rPr>
        <w:t>could</w:t>
      </w:r>
      <w:proofErr w:type="gramEnd"/>
      <w:r w:rsidRPr="007F7AE9">
        <w:rPr>
          <w:rFonts w:ascii="Arial Narrow" w:hAnsi="Arial Narrow" w:cs="Arial"/>
          <w:color w:val="000000"/>
          <w:sz w:val="22"/>
          <w:szCs w:val="22"/>
          <w:lang w:val="en-US"/>
        </w:rPr>
        <w:t xml:space="preserve"> potentially submit a bid in response to this bid invitation, based on their qualifications, abilities or experience; and</w:t>
      </w:r>
    </w:p>
    <w:p w:rsidR="000F767F" w:rsidRPr="007F7AE9" w:rsidRDefault="000F767F" w:rsidP="00F86B41">
      <w:pPr>
        <w:pStyle w:val="ListParagraph"/>
        <w:autoSpaceDE w:val="0"/>
        <w:autoSpaceDN w:val="0"/>
        <w:adjustRightInd w:val="0"/>
        <w:spacing w:line="360" w:lineRule="auto"/>
        <w:ind w:left="2160" w:hanging="720"/>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(c)</w:t>
      </w:r>
      <w:r w:rsidRPr="007F7AE9">
        <w:rPr>
          <w:rFonts w:ascii="Arial Narrow" w:hAnsi="Arial Narrow" w:cs="Arial"/>
          <w:color w:val="000000"/>
          <w:sz w:val="22"/>
          <w:szCs w:val="22"/>
          <w:lang w:val="en-US"/>
        </w:rPr>
        <w:tab/>
      </w:r>
      <w:proofErr w:type="gramStart"/>
      <w:r w:rsidRPr="007F7AE9">
        <w:rPr>
          <w:rFonts w:ascii="Arial Narrow" w:hAnsi="Arial Narrow" w:cs="Arial"/>
          <w:color w:val="000000"/>
          <w:sz w:val="22"/>
          <w:szCs w:val="22"/>
          <w:lang w:val="en-US"/>
        </w:rPr>
        <w:t>provides</w:t>
      </w:r>
      <w:proofErr w:type="gramEnd"/>
      <w:r w:rsidRPr="007F7AE9">
        <w:rPr>
          <w:rFonts w:ascii="Arial Narrow" w:hAnsi="Arial Narrow" w:cs="Arial"/>
          <w:color w:val="000000"/>
          <w:sz w:val="22"/>
          <w:szCs w:val="22"/>
          <w:lang w:val="en-US"/>
        </w:rPr>
        <w:t xml:space="preserve"> the same goods and services as the bidder and/or is in the same line of business as the bidder</w:t>
      </w:r>
    </w:p>
    <w:p w:rsidR="000F767F" w:rsidRDefault="000F767F" w:rsidP="00F86B41">
      <w:pPr>
        <w:pStyle w:val="ListParagraph"/>
        <w:autoSpaceDE w:val="0"/>
        <w:autoSpaceDN w:val="0"/>
        <w:adjustRightInd w:val="0"/>
        <w:spacing w:line="360" w:lineRule="auto"/>
        <w:ind w:left="0"/>
        <w:jc w:val="both"/>
        <w:rPr>
          <w:rFonts w:ascii="Arial Narrow" w:hAnsi="Arial Narrow" w:cs="Arial"/>
          <w:color w:val="000000"/>
          <w:sz w:val="22"/>
          <w:szCs w:val="22"/>
          <w:lang w:val="en-US"/>
        </w:rPr>
      </w:pPr>
    </w:p>
    <w:p w:rsidR="000F767F" w:rsidRPr="007F7AE9" w:rsidRDefault="000F767F" w:rsidP="00F86B41">
      <w:pPr>
        <w:pStyle w:val="ListParagraph"/>
        <w:autoSpaceDE w:val="0"/>
        <w:autoSpaceDN w:val="0"/>
        <w:adjustRightInd w:val="0"/>
        <w:spacing w:line="360" w:lineRule="auto"/>
        <w:ind w:left="2160" w:hanging="720"/>
        <w:jc w:val="both"/>
        <w:rPr>
          <w:rFonts w:ascii="Arial Narrow" w:hAnsi="Arial Narrow" w:cs="Arial"/>
          <w:color w:val="000000"/>
          <w:sz w:val="22"/>
          <w:szCs w:val="22"/>
          <w:lang w:val="en-US"/>
        </w:rPr>
      </w:pPr>
    </w:p>
    <w:p w:rsidR="00694AEA" w:rsidRDefault="00694AEA" w:rsidP="00F86B41">
      <w:pPr>
        <w:pStyle w:val="ListParagraph"/>
        <w:autoSpaceDE w:val="0"/>
        <w:autoSpaceDN w:val="0"/>
        <w:adjustRightInd w:val="0"/>
        <w:spacing w:line="360" w:lineRule="auto"/>
        <w:ind w:left="2160" w:hanging="720"/>
        <w:jc w:val="right"/>
        <w:rPr>
          <w:rFonts w:ascii="Arial Narrow" w:hAnsi="Arial Narrow" w:cs="Arial"/>
          <w:b/>
          <w:color w:val="000000"/>
          <w:sz w:val="22"/>
          <w:szCs w:val="22"/>
          <w:lang w:val="en-US"/>
        </w:rPr>
      </w:pPr>
    </w:p>
    <w:p w:rsidR="0086596E" w:rsidRDefault="0086596E" w:rsidP="00F86B41">
      <w:pPr>
        <w:pStyle w:val="ListParagraph"/>
        <w:autoSpaceDE w:val="0"/>
        <w:autoSpaceDN w:val="0"/>
        <w:adjustRightInd w:val="0"/>
        <w:spacing w:line="360" w:lineRule="auto"/>
        <w:ind w:left="2160" w:hanging="720"/>
        <w:jc w:val="right"/>
        <w:rPr>
          <w:rFonts w:ascii="Arial Narrow" w:hAnsi="Arial Narrow" w:cs="Arial"/>
          <w:b/>
          <w:color w:val="000000"/>
          <w:sz w:val="22"/>
          <w:szCs w:val="22"/>
          <w:lang w:val="en-US"/>
        </w:rPr>
      </w:pPr>
    </w:p>
    <w:p w:rsidR="000F767F" w:rsidRPr="007F7AE9" w:rsidRDefault="000F767F" w:rsidP="00F86B41">
      <w:pPr>
        <w:pStyle w:val="ListParagraph"/>
        <w:autoSpaceDE w:val="0"/>
        <w:autoSpaceDN w:val="0"/>
        <w:adjustRightInd w:val="0"/>
        <w:spacing w:line="360" w:lineRule="auto"/>
        <w:ind w:left="2160" w:hanging="720"/>
        <w:jc w:val="right"/>
        <w:rPr>
          <w:rFonts w:ascii="Arial Narrow" w:hAnsi="Arial Narrow" w:cs="Arial"/>
          <w:b/>
          <w:color w:val="000000"/>
          <w:sz w:val="22"/>
          <w:szCs w:val="22"/>
          <w:lang w:val="en-US"/>
        </w:rPr>
      </w:pPr>
      <w:r w:rsidRPr="007F7AE9">
        <w:rPr>
          <w:rFonts w:ascii="Arial Narrow" w:hAnsi="Arial Narrow" w:cs="Arial"/>
          <w:b/>
          <w:color w:val="000000"/>
          <w:sz w:val="22"/>
          <w:szCs w:val="22"/>
          <w:lang w:val="en-US"/>
        </w:rPr>
        <w:lastRenderedPageBreak/>
        <w:t>SBD 9</w:t>
      </w:r>
    </w:p>
    <w:p w:rsidR="000F767F" w:rsidRPr="007F7AE9" w:rsidDel="00EA059A" w:rsidRDefault="000F767F" w:rsidP="00F86B41">
      <w:pPr>
        <w:pStyle w:val="ListParagraph"/>
        <w:autoSpaceDE w:val="0"/>
        <w:autoSpaceDN w:val="0"/>
        <w:adjustRightInd w:val="0"/>
        <w:spacing w:line="360" w:lineRule="auto"/>
        <w:ind w:left="0"/>
        <w:jc w:val="both"/>
        <w:rPr>
          <w:rFonts w:ascii="Arial Narrow" w:hAnsi="Arial Narrow" w:cs="Arial"/>
          <w:color w:val="000000"/>
          <w:sz w:val="22"/>
          <w:szCs w:val="22"/>
          <w:lang w:val="en-US"/>
        </w:rPr>
      </w:pPr>
    </w:p>
    <w:p w:rsidR="000F767F" w:rsidRPr="007F7AE9" w:rsidRDefault="000F767F" w:rsidP="00F86B41">
      <w:pPr>
        <w:pStyle w:val="ListParagraph"/>
        <w:numPr>
          <w:ilvl w:val="0"/>
          <w:numId w:val="13"/>
        </w:numPr>
        <w:autoSpaceDE w:val="0"/>
        <w:autoSpaceDN w:val="0"/>
        <w:adjustRightInd w:val="0"/>
        <w:spacing w:line="360" w:lineRule="auto"/>
        <w:contextualSpacing/>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The bidder has arrived at the accompanying bid independently from, and without consultation, communication, agreement or arrangement with any competitor.</w:t>
      </w:r>
      <w:r w:rsidR="00430E60">
        <w:rPr>
          <w:rFonts w:ascii="Arial Narrow" w:hAnsi="Arial Narrow" w:cs="Arial"/>
          <w:color w:val="000000"/>
          <w:sz w:val="22"/>
          <w:szCs w:val="22"/>
          <w:lang w:val="en-US"/>
        </w:rPr>
        <w:t xml:space="preserve"> </w:t>
      </w:r>
      <w:r w:rsidRPr="007F7AE9">
        <w:rPr>
          <w:rFonts w:ascii="Arial Narrow" w:eastAsia="MS Mincho" w:hAnsi="Arial Narrow" w:cs="Arial"/>
          <w:color w:val="000000"/>
          <w:sz w:val="22"/>
          <w:szCs w:val="22"/>
          <w:lang w:val="en-US"/>
        </w:rPr>
        <w:t>However</w:t>
      </w:r>
      <w:r w:rsidR="00101612">
        <w:rPr>
          <w:rFonts w:ascii="Arial Narrow" w:eastAsia="MS Mincho" w:hAnsi="Arial Narrow" w:cs="Arial"/>
          <w:color w:val="000000"/>
          <w:sz w:val="22"/>
          <w:szCs w:val="22"/>
          <w:lang w:val="en-US"/>
        </w:rPr>
        <w:t>,</w:t>
      </w:r>
      <w:r w:rsidRPr="007F7AE9">
        <w:rPr>
          <w:rFonts w:ascii="Arial Narrow" w:eastAsia="MS Mincho" w:hAnsi="Arial Narrow" w:cs="Arial"/>
          <w:color w:val="000000"/>
          <w:sz w:val="22"/>
          <w:szCs w:val="22"/>
          <w:lang w:val="en-US"/>
        </w:rPr>
        <w:t xml:space="preserve"> communication between partners in a joint venture or consortium</w:t>
      </w:r>
      <w:r w:rsidRPr="007F7AE9">
        <w:rPr>
          <w:rFonts w:ascii="Arial Narrow" w:eastAsia="Arial Unicode MS" w:hAnsi="Arial Narrow" w:cs="Arial Unicode MS"/>
          <w:color w:val="000000"/>
          <w:sz w:val="22"/>
          <w:szCs w:val="22"/>
          <w:lang w:val="en-US"/>
        </w:rPr>
        <w:t>³</w:t>
      </w:r>
      <w:r w:rsidRPr="007F7AE9">
        <w:rPr>
          <w:rFonts w:ascii="Arial Narrow" w:eastAsia="MS Mincho" w:hAnsi="Arial Narrow" w:cs="Arial"/>
          <w:color w:val="000000"/>
          <w:sz w:val="22"/>
          <w:szCs w:val="22"/>
          <w:lang w:val="en-US"/>
        </w:rPr>
        <w:t xml:space="preserve"> will not be construed as collusive bidding.</w:t>
      </w:r>
    </w:p>
    <w:p w:rsidR="000F767F" w:rsidRPr="007F7AE9" w:rsidRDefault="000F767F" w:rsidP="00F86B41">
      <w:pPr>
        <w:pStyle w:val="ListParagraph"/>
        <w:numPr>
          <w:ilvl w:val="0"/>
          <w:numId w:val="13"/>
        </w:numPr>
        <w:autoSpaceDE w:val="0"/>
        <w:autoSpaceDN w:val="0"/>
        <w:adjustRightInd w:val="0"/>
        <w:spacing w:line="360" w:lineRule="auto"/>
        <w:contextualSpacing/>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In particular, without limiting the generality of paragraphs 6 above, there has been no consultation, communication, agreement or arrangement with any competitor regarding:</w:t>
      </w:r>
    </w:p>
    <w:p w:rsidR="000F767F" w:rsidRPr="007F7AE9" w:rsidRDefault="000F767F" w:rsidP="00F86B41">
      <w:pPr>
        <w:pStyle w:val="ListParagraph"/>
        <w:autoSpaceDE w:val="0"/>
        <w:autoSpaceDN w:val="0"/>
        <w:adjustRightInd w:val="0"/>
        <w:spacing w:line="360" w:lineRule="auto"/>
        <w:contextualSpacing/>
        <w:jc w:val="both"/>
        <w:rPr>
          <w:rFonts w:ascii="Arial Narrow" w:hAnsi="Arial Narrow" w:cs="Arial"/>
          <w:color w:val="000000"/>
          <w:sz w:val="22"/>
          <w:szCs w:val="22"/>
          <w:lang w:val="en-US"/>
        </w:rPr>
      </w:pPr>
    </w:p>
    <w:p w:rsidR="000F767F" w:rsidRPr="007F7AE9" w:rsidRDefault="000F767F" w:rsidP="00F86B41">
      <w:pPr>
        <w:pStyle w:val="ListParagraph"/>
        <w:numPr>
          <w:ilvl w:val="0"/>
          <w:numId w:val="14"/>
        </w:numPr>
        <w:autoSpaceDE w:val="0"/>
        <w:autoSpaceDN w:val="0"/>
        <w:adjustRightInd w:val="0"/>
        <w:spacing w:line="360" w:lineRule="auto"/>
        <w:ind w:firstLine="307"/>
        <w:contextualSpacing/>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 xml:space="preserve">prices;      </w:t>
      </w:r>
    </w:p>
    <w:p w:rsidR="000F767F" w:rsidRPr="007F7AE9" w:rsidRDefault="000F767F" w:rsidP="00F86B41">
      <w:pPr>
        <w:pStyle w:val="ListParagraph"/>
        <w:numPr>
          <w:ilvl w:val="0"/>
          <w:numId w:val="14"/>
        </w:numPr>
        <w:autoSpaceDE w:val="0"/>
        <w:autoSpaceDN w:val="0"/>
        <w:adjustRightInd w:val="0"/>
        <w:spacing w:line="360" w:lineRule="auto"/>
        <w:ind w:left="2160" w:hanging="720"/>
        <w:contextualSpacing/>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 xml:space="preserve">geographical area where product or service will be rendered (market allocation)  </w:t>
      </w:r>
    </w:p>
    <w:p w:rsidR="000F767F" w:rsidRPr="007F7AE9" w:rsidRDefault="000F767F" w:rsidP="00F86B41">
      <w:pPr>
        <w:pStyle w:val="ListParagraph"/>
        <w:autoSpaceDE w:val="0"/>
        <w:autoSpaceDN w:val="0"/>
        <w:adjustRightInd w:val="0"/>
        <w:spacing w:line="360" w:lineRule="auto"/>
        <w:ind w:left="773" w:firstLine="667"/>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 xml:space="preserve">(c) </w:t>
      </w:r>
      <w:r w:rsidRPr="007F7AE9">
        <w:rPr>
          <w:rFonts w:ascii="Arial Narrow" w:hAnsi="Arial Narrow" w:cs="Arial"/>
          <w:color w:val="000000"/>
          <w:sz w:val="22"/>
          <w:szCs w:val="22"/>
          <w:lang w:val="en-US"/>
        </w:rPr>
        <w:tab/>
      </w:r>
      <w:proofErr w:type="gramStart"/>
      <w:r w:rsidRPr="007F7AE9">
        <w:rPr>
          <w:rFonts w:ascii="Arial Narrow" w:hAnsi="Arial Narrow" w:cs="Arial"/>
          <w:color w:val="000000"/>
          <w:sz w:val="22"/>
          <w:szCs w:val="22"/>
          <w:lang w:val="en-US"/>
        </w:rPr>
        <w:t>methods</w:t>
      </w:r>
      <w:proofErr w:type="gramEnd"/>
      <w:r w:rsidRPr="007F7AE9">
        <w:rPr>
          <w:rFonts w:ascii="Arial Narrow" w:hAnsi="Arial Narrow" w:cs="Arial"/>
          <w:color w:val="000000"/>
          <w:sz w:val="22"/>
          <w:szCs w:val="22"/>
          <w:lang w:val="en-US"/>
        </w:rPr>
        <w:t>, factors or formulas used to calculate prices;</w:t>
      </w:r>
    </w:p>
    <w:p w:rsidR="000F767F" w:rsidRPr="007F7AE9" w:rsidRDefault="00101612" w:rsidP="00F86B41">
      <w:pPr>
        <w:pStyle w:val="ListParagraph"/>
        <w:autoSpaceDE w:val="0"/>
        <w:autoSpaceDN w:val="0"/>
        <w:adjustRightInd w:val="0"/>
        <w:spacing w:line="360" w:lineRule="auto"/>
        <w:ind w:left="773" w:firstLine="667"/>
        <w:jc w:val="both"/>
        <w:rPr>
          <w:rFonts w:ascii="Arial Narrow" w:hAnsi="Arial Narrow" w:cs="Arial"/>
          <w:color w:val="000000"/>
          <w:sz w:val="22"/>
          <w:szCs w:val="22"/>
          <w:lang w:val="en-US"/>
        </w:rPr>
      </w:pPr>
      <w:r>
        <w:rPr>
          <w:rFonts w:ascii="Arial Narrow" w:hAnsi="Arial Narrow" w:cs="Arial"/>
          <w:color w:val="000000"/>
          <w:sz w:val="22"/>
          <w:szCs w:val="22"/>
          <w:lang w:val="en-US"/>
        </w:rPr>
        <w:t>(d)</w:t>
      </w:r>
      <w:r>
        <w:rPr>
          <w:rFonts w:ascii="Arial Narrow" w:hAnsi="Arial Narrow" w:cs="Arial"/>
          <w:color w:val="000000"/>
          <w:sz w:val="22"/>
          <w:szCs w:val="22"/>
          <w:lang w:val="en-US"/>
        </w:rPr>
        <w:tab/>
      </w:r>
      <w:proofErr w:type="gramStart"/>
      <w:r w:rsidR="000F767F" w:rsidRPr="007F7AE9">
        <w:rPr>
          <w:rFonts w:ascii="Arial Narrow" w:hAnsi="Arial Narrow" w:cs="Arial"/>
          <w:color w:val="000000"/>
          <w:sz w:val="22"/>
          <w:szCs w:val="22"/>
          <w:lang w:val="en-US"/>
        </w:rPr>
        <w:t>the</w:t>
      </w:r>
      <w:proofErr w:type="gramEnd"/>
      <w:r w:rsidR="000F767F" w:rsidRPr="007F7AE9">
        <w:rPr>
          <w:rFonts w:ascii="Arial Narrow" w:hAnsi="Arial Narrow" w:cs="Arial"/>
          <w:color w:val="000000"/>
          <w:sz w:val="22"/>
          <w:szCs w:val="22"/>
          <w:lang w:val="en-US"/>
        </w:rPr>
        <w:t xml:space="preserve"> intention or decision to submit or not to submit, a bid; </w:t>
      </w:r>
    </w:p>
    <w:p w:rsidR="000F767F" w:rsidRPr="007F7AE9" w:rsidRDefault="00101612" w:rsidP="00F86B41">
      <w:pPr>
        <w:pStyle w:val="ListParagraph"/>
        <w:autoSpaceDE w:val="0"/>
        <w:autoSpaceDN w:val="0"/>
        <w:adjustRightInd w:val="0"/>
        <w:spacing w:line="360" w:lineRule="auto"/>
        <w:ind w:left="2160" w:hanging="720"/>
        <w:jc w:val="both"/>
        <w:rPr>
          <w:rFonts w:ascii="Arial Narrow" w:hAnsi="Arial Narrow" w:cs="Arial"/>
          <w:color w:val="000000"/>
          <w:sz w:val="22"/>
          <w:szCs w:val="22"/>
          <w:lang w:val="en-US"/>
        </w:rPr>
      </w:pPr>
      <w:r>
        <w:rPr>
          <w:rFonts w:ascii="Arial Narrow" w:hAnsi="Arial Narrow" w:cs="Arial"/>
          <w:color w:val="000000"/>
          <w:sz w:val="22"/>
          <w:szCs w:val="22"/>
          <w:lang w:val="en-US"/>
        </w:rPr>
        <w:t>(e)</w:t>
      </w:r>
      <w:r>
        <w:rPr>
          <w:rFonts w:ascii="Arial Narrow" w:hAnsi="Arial Narrow" w:cs="Arial"/>
          <w:color w:val="000000"/>
          <w:sz w:val="22"/>
          <w:szCs w:val="22"/>
          <w:lang w:val="en-US"/>
        </w:rPr>
        <w:tab/>
      </w:r>
      <w:proofErr w:type="gramStart"/>
      <w:r w:rsidR="000F767F" w:rsidRPr="007F7AE9">
        <w:rPr>
          <w:rFonts w:ascii="Arial Narrow" w:hAnsi="Arial Narrow" w:cs="Arial"/>
          <w:color w:val="000000"/>
          <w:sz w:val="22"/>
          <w:szCs w:val="22"/>
          <w:lang w:val="en-US"/>
        </w:rPr>
        <w:t>the</w:t>
      </w:r>
      <w:proofErr w:type="gramEnd"/>
      <w:r w:rsidR="000F767F" w:rsidRPr="007F7AE9">
        <w:rPr>
          <w:rFonts w:ascii="Arial Narrow" w:hAnsi="Arial Narrow" w:cs="Arial"/>
          <w:color w:val="000000"/>
          <w:sz w:val="22"/>
          <w:szCs w:val="22"/>
          <w:lang w:val="en-US"/>
        </w:rPr>
        <w:t xml:space="preserve"> submission of a bid which does not meet the specifications and conditions of the bid; or</w:t>
      </w:r>
    </w:p>
    <w:p w:rsidR="000F767F" w:rsidRPr="007F7AE9" w:rsidRDefault="000F767F" w:rsidP="00F86B41">
      <w:pPr>
        <w:pStyle w:val="ListParagraph"/>
        <w:autoSpaceDE w:val="0"/>
        <w:autoSpaceDN w:val="0"/>
        <w:adjustRightInd w:val="0"/>
        <w:spacing w:line="360" w:lineRule="auto"/>
        <w:ind w:left="2160" w:hanging="720"/>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 xml:space="preserve">(f)        </w:t>
      </w:r>
      <w:proofErr w:type="gramStart"/>
      <w:r w:rsidRPr="007F7AE9">
        <w:rPr>
          <w:rFonts w:ascii="Arial Narrow" w:hAnsi="Arial Narrow" w:cs="Arial"/>
          <w:color w:val="000000"/>
          <w:sz w:val="22"/>
          <w:szCs w:val="22"/>
          <w:lang w:val="en-US"/>
        </w:rPr>
        <w:t>bidding</w:t>
      </w:r>
      <w:proofErr w:type="gramEnd"/>
      <w:r w:rsidRPr="007F7AE9">
        <w:rPr>
          <w:rFonts w:ascii="Arial Narrow" w:hAnsi="Arial Narrow" w:cs="Arial"/>
          <w:color w:val="000000"/>
          <w:sz w:val="22"/>
          <w:szCs w:val="22"/>
          <w:lang w:val="en-US"/>
        </w:rPr>
        <w:t xml:space="preserve"> with the intention not to win the bid.</w:t>
      </w:r>
    </w:p>
    <w:p w:rsidR="000F767F" w:rsidRPr="007F7AE9" w:rsidRDefault="000F767F" w:rsidP="00F86B41">
      <w:pPr>
        <w:pStyle w:val="ListParagraph"/>
        <w:autoSpaceDE w:val="0"/>
        <w:autoSpaceDN w:val="0"/>
        <w:adjustRightInd w:val="0"/>
        <w:spacing w:line="360" w:lineRule="auto"/>
        <w:ind w:left="2160" w:hanging="720"/>
        <w:jc w:val="both"/>
        <w:rPr>
          <w:rFonts w:ascii="Arial Narrow" w:hAnsi="Arial Narrow" w:cs="Arial"/>
          <w:color w:val="000000"/>
          <w:sz w:val="22"/>
          <w:szCs w:val="22"/>
          <w:lang w:val="en-US"/>
        </w:rPr>
      </w:pPr>
    </w:p>
    <w:p w:rsidR="000F767F" w:rsidRPr="007F7AE9" w:rsidRDefault="000F767F" w:rsidP="00F86B41">
      <w:pPr>
        <w:pStyle w:val="ListParagraph"/>
        <w:numPr>
          <w:ilvl w:val="0"/>
          <w:numId w:val="13"/>
        </w:numPr>
        <w:autoSpaceDE w:val="0"/>
        <w:autoSpaceDN w:val="0"/>
        <w:adjustRightInd w:val="0"/>
        <w:spacing w:line="360" w:lineRule="auto"/>
        <w:contextualSpacing/>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In addition, there have been no consultations, communications, agreements or arrangements with any competitor regarding the quality, quantity, specifications and conditions or delivery particulars of the products or services to which this bid invitation relates.</w:t>
      </w:r>
    </w:p>
    <w:p w:rsidR="000F767F" w:rsidRPr="007F7AE9" w:rsidRDefault="000F767F" w:rsidP="00F86B41">
      <w:pPr>
        <w:pStyle w:val="ListParagraph"/>
        <w:autoSpaceDE w:val="0"/>
        <w:autoSpaceDN w:val="0"/>
        <w:adjustRightInd w:val="0"/>
        <w:spacing w:line="360" w:lineRule="auto"/>
        <w:contextualSpacing/>
        <w:jc w:val="both"/>
        <w:rPr>
          <w:rFonts w:ascii="Arial Narrow" w:hAnsi="Arial Narrow" w:cs="Arial"/>
          <w:color w:val="000000"/>
          <w:sz w:val="22"/>
          <w:szCs w:val="22"/>
          <w:lang w:val="en-US"/>
        </w:rPr>
      </w:pPr>
    </w:p>
    <w:p w:rsidR="000F767F" w:rsidRPr="007F7AE9" w:rsidRDefault="000F767F" w:rsidP="00F86B41">
      <w:pPr>
        <w:pStyle w:val="ListParagraph"/>
        <w:numPr>
          <w:ilvl w:val="0"/>
          <w:numId w:val="13"/>
        </w:numPr>
        <w:autoSpaceDE w:val="0"/>
        <w:autoSpaceDN w:val="0"/>
        <w:adjustRightInd w:val="0"/>
        <w:spacing w:line="360" w:lineRule="auto"/>
        <w:contextualSpacing/>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The terms of the accompanying bid have not been, and will not be, disclosed by the bidder, directly or indirectly, to any competitor, prior to the date and time of the official bid opening or of the awarding of the contract.</w:t>
      </w:r>
    </w:p>
    <w:p w:rsidR="000F767F" w:rsidRDefault="000F767F" w:rsidP="00F86B41">
      <w:pPr>
        <w:pStyle w:val="ListParagraph"/>
        <w:autoSpaceDE w:val="0"/>
        <w:autoSpaceDN w:val="0"/>
        <w:adjustRightInd w:val="0"/>
        <w:spacing w:line="360" w:lineRule="auto"/>
        <w:ind w:left="360"/>
        <w:jc w:val="both"/>
        <w:rPr>
          <w:rFonts w:ascii="Arial Narrow" w:hAnsi="Arial Narrow" w:cs="Arial"/>
          <w:color w:val="000000"/>
          <w:sz w:val="22"/>
          <w:szCs w:val="22"/>
          <w:lang w:val="en-US"/>
        </w:rPr>
      </w:pPr>
    </w:p>
    <w:p w:rsidR="000F767F" w:rsidRPr="007F7AE9" w:rsidRDefault="000F767F" w:rsidP="00F86B41">
      <w:pPr>
        <w:pStyle w:val="ListParagraph"/>
        <w:autoSpaceDE w:val="0"/>
        <w:autoSpaceDN w:val="0"/>
        <w:adjustRightInd w:val="0"/>
        <w:spacing w:line="360" w:lineRule="auto"/>
        <w:ind w:left="0"/>
        <w:jc w:val="both"/>
        <w:rPr>
          <w:rFonts w:ascii="Arial Narrow" w:hAnsi="Arial Narrow" w:cs="Arial"/>
          <w:color w:val="000000"/>
          <w:sz w:val="22"/>
          <w:szCs w:val="22"/>
          <w:lang w:val="en-US"/>
        </w:rPr>
      </w:pPr>
    </w:p>
    <w:p w:rsidR="000F767F" w:rsidRPr="007F7AE9" w:rsidRDefault="000F767F" w:rsidP="00F86B41">
      <w:pPr>
        <w:pStyle w:val="ListParagraph"/>
        <w:autoSpaceDE w:val="0"/>
        <w:autoSpaceDN w:val="0"/>
        <w:adjustRightInd w:val="0"/>
        <w:spacing w:line="360" w:lineRule="auto"/>
        <w:ind w:left="360"/>
        <w:jc w:val="both"/>
        <w:rPr>
          <w:rFonts w:ascii="Arial Narrow" w:hAnsi="Arial Narrow" w:cs="Arial"/>
          <w:b/>
          <w:color w:val="000000"/>
          <w:sz w:val="22"/>
          <w:szCs w:val="22"/>
          <w:lang w:val="en-US"/>
        </w:rPr>
      </w:pPr>
    </w:p>
    <w:p w:rsidR="000F767F" w:rsidRPr="007F7AE9" w:rsidRDefault="000F767F" w:rsidP="00F86B41">
      <w:pPr>
        <w:spacing w:line="360" w:lineRule="auto"/>
        <w:rPr>
          <w:rFonts w:ascii="Arial Narrow" w:hAnsi="Arial Narrow"/>
          <w:b/>
          <w:sz w:val="22"/>
          <w:szCs w:val="22"/>
          <w:lang w:val="en-US"/>
        </w:rPr>
      </w:pPr>
      <w:r w:rsidRPr="007F7AE9">
        <w:rPr>
          <w:rFonts w:ascii="Arial Narrow" w:hAnsi="Arial Narrow"/>
          <w:b/>
          <w:sz w:val="22"/>
          <w:szCs w:val="22"/>
          <w:lang w:val="en-US"/>
        </w:rPr>
        <w:t>³ Joint venture or Consortium means an association of persons for the purpose of combining their expertise, property, capital, efforts, skill and knowledge in an activity for the execution of a contract.</w:t>
      </w:r>
    </w:p>
    <w:p w:rsidR="000F767F" w:rsidRPr="007F7AE9" w:rsidRDefault="000F767F" w:rsidP="00F86B41">
      <w:pPr>
        <w:spacing w:line="360" w:lineRule="auto"/>
        <w:rPr>
          <w:rFonts w:ascii="Arial Narrow" w:hAnsi="Arial Narrow"/>
          <w:b/>
          <w:sz w:val="22"/>
          <w:szCs w:val="22"/>
          <w:lang w:val="en-US"/>
        </w:rPr>
      </w:pPr>
    </w:p>
    <w:p w:rsidR="000F767F" w:rsidRPr="007F7AE9" w:rsidRDefault="000F767F" w:rsidP="00F86B41">
      <w:pPr>
        <w:spacing w:line="360" w:lineRule="auto"/>
        <w:rPr>
          <w:rFonts w:ascii="Arial Narrow" w:hAnsi="Arial Narrow"/>
          <w:b/>
          <w:sz w:val="22"/>
          <w:szCs w:val="22"/>
          <w:lang w:val="en-US"/>
        </w:rPr>
      </w:pPr>
    </w:p>
    <w:p w:rsidR="000F767F" w:rsidRPr="007F7AE9" w:rsidRDefault="000F767F" w:rsidP="00F86B41">
      <w:pPr>
        <w:pStyle w:val="ListParagraph"/>
        <w:autoSpaceDE w:val="0"/>
        <w:autoSpaceDN w:val="0"/>
        <w:adjustRightInd w:val="0"/>
        <w:spacing w:line="360" w:lineRule="auto"/>
        <w:ind w:left="360"/>
        <w:jc w:val="right"/>
        <w:rPr>
          <w:rFonts w:ascii="Arial Narrow" w:hAnsi="Arial Narrow" w:cs="Arial"/>
          <w:b/>
          <w:color w:val="000000"/>
          <w:sz w:val="22"/>
          <w:szCs w:val="22"/>
          <w:lang w:val="en-US"/>
        </w:rPr>
      </w:pPr>
      <w:r>
        <w:rPr>
          <w:rFonts w:ascii="Arial Narrow" w:hAnsi="Arial Narrow" w:cs="Arial"/>
          <w:color w:val="000000"/>
          <w:sz w:val="22"/>
          <w:szCs w:val="22"/>
          <w:lang w:val="en-US"/>
        </w:rPr>
        <w:br w:type="page"/>
      </w:r>
      <w:r w:rsidRPr="007F7AE9">
        <w:rPr>
          <w:rFonts w:ascii="Arial Narrow" w:hAnsi="Arial Narrow" w:cs="Arial"/>
          <w:b/>
          <w:color w:val="000000"/>
          <w:sz w:val="22"/>
          <w:szCs w:val="22"/>
          <w:lang w:val="en-US"/>
        </w:rPr>
        <w:lastRenderedPageBreak/>
        <w:t>SBD 9</w:t>
      </w:r>
    </w:p>
    <w:p w:rsidR="000F767F" w:rsidRPr="007F7AE9" w:rsidRDefault="000F767F" w:rsidP="00F86B41">
      <w:pPr>
        <w:pStyle w:val="ListParagraph"/>
        <w:autoSpaceDE w:val="0"/>
        <w:autoSpaceDN w:val="0"/>
        <w:adjustRightInd w:val="0"/>
        <w:spacing w:line="360" w:lineRule="auto"/>
        <w:ind w:left="360"/>
        <w:jc w:val="both"/>
        <w:rPr>
          <w:rFonts w:ascii="Arial Narrow" w:hAnsi="Arial Narrow" w:cs="Arial"/>
          <w:color w:val="000000"/>
          <w:sz w:val="22"/>
          <w:szCs w:val="22"/>
          <w:lang w:val="en-US"/>
        </w:rPr>
      </w:pPr>
    </w:p>
    <w:p w:rsidR="000F767F" w:rsidRPr="007F7AE9" w:rsidRDefault="000F767F" w:rsidP="00F86B41">
      <w:pPr>
        <w:pStyle w:val="ListParagraph"/>
        <w:numPr>
          <w:ilvl w:val="0"/>
          <w:numId w:val="15"/>
        </w:numPr>
        <w:autoSpaceDE w:val="0"/>
        <w:autoSpaceDN w:val="0"/>
        <w:adjustRightInd w:val="0"/>
        <w:spacing w:line="360" w:lineRule="auto"/>
        <w:contextualSpacing/>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 xml:space="preserve">  I am aware that, in addition and without prejudice to any other remedy provided to combat any restrictive practices related to bids and contracts, bids that are suspicious will be reported to the Competition Commission for investigation and possible imposition of administrative penalties in terms of section 59 of the Competition Act No 89 of 1998 and or may be reported to the National Prosecuting Authority (NPA) for criminal investigation and or may be restricted from conducting business with the public sector for a period not exceeding ten (10) years in terms of the Prevention and Combating of Corrupt Activities Act No 12 of 2004 or any other applicable legislation.</w:t>
      </w:r>
    </w:p>
    <w:p w:rsidR="000F767F" w:rsidRPr="007F7AE9" w:rsidRDefault="000F767F" w:rsidP="00F86B41">
      <w:pPr>
        <w:pStyle w:val="ListParagraph"/>
        <w:autoSpaceDE w:val="0"/>
        <w:autoSpaceDN w:val="0"/>
        <w:adjustRightInd w:val="0"/>
        <w:spacing w:line="360" w:lineRule="auto"/>
        <w:ind w:left="413"/>
        <w:jc w:val="both"/>
        <w:rPr>
          <w:rFonts w:ascii="Arial Narrow" w:hAnsi="Arial Narrow" w:cs="Arial"/>
          <w:color w:val="000000"/>
          <w:sz w:val="22"/>
          <w:szCs w:val="22"/>
          <w:lang w:val="en-US"/>
        </w:rPr>
      </w:pPr>
    </w:p>
    <w:p w:rsidR="000F767F" w:rsidRPr="007F7AE9" w:rsidRDefault="000F767F" w:rsidP="00F86B41">
      <w:pPr>
        <w:pStyle w:val="ListParagraph"/>
        <w:autoSpaceDE w:val="0"/>
        <w:autoSpaceDN w:val="0"/>
        <w:adjustRightInd w:val="0"/>
        <w:spacing w:line="360" w:lineRule="auto"/>
        <w:ind w:left="413"/>
        <w:jc w:val="both"/>
        <w:rPr>
          <w:rFonts w:ascii="Arial Narrow" w:hAnsi="Arial Narrow" w:cs="Arial"/>
          <w:color w:val="000000"/>
          <w:sz w:val="22"/>
          <w:szCs w:val="22"/>
          <w:lang w:val="en-US"/>
        </w:rPr>
      </w:pPr>
    </w:p>
    <w:p w:rsidR="000F767F" w:rsidRPr="007F7AE9" w:rsidRDefault="000F767F" w:rsidP="00F86B41">
      <w:pPr>
        <w:pStyle w:val="ListParagraph"/>
        <w:autoSpaceDE w:val="0"/>
        <w:autoSpaceDN w:val="0"/>
        <w:adjustRightInd w:val="0"/>
        <w:spacing w:line="360" w:lineRule="auto"/>
        <w:ind w:left="413"/>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w:t>
      </w:r>
      <w:r w:rsidR="00101612">
        <w:rPr>
          <w:rFonts w:ascii="Arial Narrow" w:hAnsi="Arial Narrow" w:cs="Arial"/>
          <w:color w:val="000000"/>
          <w:sz w:val="22"/>
          <w:szCs w:val="22"/>
          <w:lang w:val="en-US"/>
        </w:rPr>
        <w:t>…</w:t>
      </w:r>
      <w:r w:rsidRPr="007F7AE9">
        <w:rPr>
          <w:rFonts w:ascii="Arial Narrow" w:hAnsi="Arial Narrow" w:cs="Arial"/>
          <w:color w:val="000000"/>
          <w:sz w:val="22"/>
          <w:szCs w:val="22"/>
          <w:lang w:val="en-US"/>
        </w:rPr>
        <w:t>……</w:t>
      </w:r>
      <w:r w:rsidR="00101612">
        <w:rPr>
          <w:rFonts w:ascii="Arial Narrow" w:hAnsi="Arial Narrow" w:cs="Arial"/>
          <w:color w:val="000000"/>
          <w:sz w:val="22"/>
          <w:szCs w:val="22"/>
          <w:lang w:val="en-US"/>
        </w:rPr>
        <w:t>…</w:t>
      </w:r>
      <w:r w:rsidRPr="007F7AE9">
        <w:rPr>
          <w:rFonts w:ascii="Arial Narrow" w:hAnsi="Arial Narrow" w:cs="Arial"/>
          <w:color w:val="000000"/>
          <w:sz w:val="22"/>
          <w:szCs w:val="22"/>
          <w:lang w:val="en-US"/>
        </w:rPr>
        <w:t>………</w:t>
      </w:r>
      <w:r w:rsidRPr="007F7AE9">
        <w:rPr>
          <w:rFonts w:ascii="Arial Narrow" w:hAnsi="Arial Narrow" w:cs="Arial"/>
          <w:color w:val="000000"/>
          <w:sz w:val="22"/>
          <w:szCs w:val="22"/>
          <w:lang w:val="en-US"/>
        </w:rPr>
        <w:tab/>
      </w:r>
      <w:r w:rsidRPr="007F7AE9">
        <w:rPr>
          <w:rFonts w:ascii="Arial Narrow" w:hAnsi="Arial Narrow" w:cs="Arial"/>
          <w:color w:val="000000"/>
          <w:sz w:val="22"/>
          <w:szCs w:val="22"/>
          <w:lang w:val="en-US"/>
        </w:rPr>
        <w:tab/>
      </w:r>
      <w:r w:rsidRPr="007F7AE9">
        <w:rPr>
          <w:rFonts w:ascii="Arial Narrow" w:hAnsi="Arial Narrow" w:cs="Arial"/>
          <w:color w:val="000000"/>
          <w:sz w:val="22"/>
          <w:szCs w:val="22"/>
          <w:lang w:val="en-US"/>
        </w:rPr>
        <w:tab/>
      </w:r>
      <w:r>
        <w:rPr>
          <w:rFonts w:ascii="Arial Narrow" w:hAnsi="Arial Narrow" w:cs="Arial"/>
          <w:color w:val="000000"/>
          <w:sz w:val="22"/>
          <w:szCs w:val="22"/>
          <w:lang w:val="en-US"/>
        </w:rPr>
        <w:tab/>
      </w:r>
      <w:r w:rsidRPr="007F7AE9">
        <w:rPr>
          <w:rFonts w:ascii="Arial Narrow" w:hAnsi="Arial Narrow" w:cs="Arial"/>
          <w:color w:val="000000"/>
          <w:sz w:val="22"/>
          <w:szCs w:val="22"/>
          <w:lang w:val="en-US"/>
        </w:rPr>
        <w:t>…………………………………</w:t>
      </w:r>
      <w:r w:rsidR="00101612">
        <w:rPr>
          <w:rFonts w:ascii="Arial Narrow" w:hAnsi="Arial Narrow" w:cs="Arial"/>
          <w:color w:val="000000"/>
          <w:sz w:val="22"/>
          <w:szCs w:val="22"/>
          <w:lang w:val="en-US"/>
        </w:rPr>
        <w:t>……</w:t>
      </w:r>
    </w:p>
    <w:p w:rsidR="000F767F" w:rsidRPr="007F7AE9" w:rsidRDefault="000F767F" w:rsidP="00F86B41">
      <w:pPr>
        <w:pStyle w:val="ListParagraph"/>
        <w:autoSpaceDE w:val="0"/>
        <w:autoSpaceDN w:val="0"/>
        <w:adjustRightInd w:val="0"/>
        <w:spacing w:line="360" w:lineRule="auto"/>
        <w:ind w:left="413"/>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Signature</w:t>
      </w:r>
      <w:r w:rsidRPr="007F7AE9">
        <w:rPr>
          <w:rFonts w:ascii="Arial Narrow" w:hAnsi="Arial Narrow" w:cs="Arial"/>
          <w:color w:val="000000"/>
          <w:sz w:val="22"/>
          <w:szCs w:val="22"/>
          <w:lang w:val="en-US"/>
        </w:rPr>
        <w:tab/>
      </w:r>
      <w:r w:rsidRPr="007F7AE9">
        <w:rPr>
          <w:rFonts w:ascii="Arial Narrow" w:hAnsi="Arial Narrow" w:cs="Arial"/>
          <w:color w:val="000000"/>
          <w:sz w:val="22"/>
          <w:szCs w:val="22"/>
          <w:lang w:val="en-US"/>
        </w:rPr>
        <w:tab/>
      </w:r>
      <w:r w:rsidRPr="007F7AE9">
        <w:rPr>
          <w:rFonts w:ascii="Arial Narrow" w:hAnsi="Arial Narrow" w:cs="Arial"/>
          <w:color w:val="000000"/>
          <w:sz w:val="22"/>
          <w:szCs w:val="22"/>
          <w:lang w:val="en-US"/>
        </w:rPr>
        <w:tab/>
      </w:r>
      <w:r w:rsidRPr="007F7AE9">
        <w:rPr>
          <w:rFonts w:ascii="Arial Narrow" w:hAnsi="Arial Narrow" w:cs="Arial"/>
          <w:color w:val="000000"/>
          <w:sz w:val="22"/>
          <w:szCs w:val="22"/>
          <w:lang w:val="en-US"/>
        </w:rPr>
        <w:tab/>
      </w:r>
      <w:r w:rsidRPr="007F7AE9">
        <w:rPr>
          <w:rFonts w:ascii="Arial Narrow" w:hAnsi="Arial Narrow" w:cs="Arial"/>
          <w:color w:val="000000"/>
          <w:sz w:val="22"/>
          <w:szCs w:val="22"/>
          <w:lang w:val="en-US"/>
        </w:rPr>
        <w:tab/>
      </w:r>
      <w:r w:rsidRPr="007F7AE9">
        <w:rPr>
          <w:rFonts w:ascii="Arial Narrow" w:hAnsi="Arial Narrow" w:cs="Arial"/>
          <w:color w:val="000000"/>
          <w:sz w:val="22"/>
          <w:szCs w:val="22"/>
          <w:lang w:val="en-US"/>
        </w:rPr>
        <w:tab/>
      </w:r>
      <w:r w:rsidRPr="007F7AE9">
        <w:rPr>
          <w:rFonts w:ascii="Arial Narrow" w:hAnsi="Arial Narrow" w:cs="Arial"/>
          <w:color w:val="000000"/>
          <w:sz w:val="22"/>
          <w:szCs w:val="22"/>
          <w:lang w:val="en-US"/>
        </w:rPr>
        <w:tab/>
        <w:t xml:space="preserve"> Date</w:t>
      </w:r>
    </w:p>
    <w:p w:rsidR="000F767F" w:rsidRPr="007F7AE9" w:rsidRDefault="000F767F" w:rsidP="00F86B41">
      <w:pPr>
        <w:pStyle w:val="ListParagraph"/>
        <w:autoSpaceDE w:val="0"/>
        <w:autoSpaceDN w:val="0"/>
        <w:adjustRightInd w:val="0"/>
        <w:spacing w:line="360" w:lineRule="auto"/>
        <w:ind w:left="413"/>
        <w:jc w:val="both"/>
        <w:rPr>
          <w:rFonts w:ascii="Arial Narrow" w:hAnsi="Arial Narrow" w:cs="Arial"/>
          <w:color w:val="000000"/>
          <w:sz w:val="22"/>
          <w:szCs w:val="22"/>
          <w:lang w:val="en-US"/>
        </w:rPr>
      </w:pPr>
    </w:p>
    <w:p w:rsidR="000F767F" w:rsidRPr="007F7AE9" w:rsidRDefault="000F767F" w:rsidP="00F86B41">
      <w:pPr>
        <w:pStyle w:val="ListParagraph"/>
        <w:autoSpaceDE w:val="0"/>
        <w:autoSpaceDN w:val="0"/>
        <w:adjustRightInd w:val="0"/>
        <w:spacing w:line="360" w:lineRule="auto"/>
        <w:ind w:left="413"/>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w:t>
      </w:r>
      <w:r w:rsidR="00101612">
        <w:rPr>
          <w:rFonts w:ascii="Arial Narrow" w:hAnsi="Arial Narrow" w:cs="Arial"/>
          <w:color w:val="000000"/>
          <w:sz w:val="22"/>
          <w:szCs w:val="22"/>
          <w:lang w:val="en-US"/>
        </w:rPr>
        <w:t>.</w:t>
      </w:r>
      <w:r w:rsidRPr="007F7AE9">
        <w:rPr>
          <w:rFonts w:ascii="Arial Narrow" w:hAnsi="Arial Narrow" w:cs="Arial"/>
          <w:color w:val="000000"/>
          <w:sz w:val="22"/>
          <w:szCs w:val="22"/>
          <w:lang w:val="en-US"/>
        </w:rPr>
        <w:t>……</w:t>
      </w:r>
      <w:r w:rsidR="00101612">
        <w:rPr>
          <w:rFonts w:ascii="Arial Narrow" w:hAnsi="Arial Narrow" w:cs="Arial"/>
          <w:color w:val="000000"/>
          <w:sz w:val="22"/>
          <w:szCs w:val="22"/>
          <w:lang w:val="en-US"/>
        </w:rPr>
        <w:t>……</w:t>
      </w:r>
      <w:r w:rsidRPr="007F7AE9">
        <w:rPr>
          <w:rFonts w:ascii="Arial Narrow" w:hAnsi="Arial Narrow" w:cs="Arial"/>
          <w:color w:val="000000"/>
          <w:sz w:val="22"/>
          <w:szCs w:val="22"/>
          <w:lang w:val="en-US"/>
        </w:rPr>
        <w:t>……….</w:t>
      </w:r>
      <w:r w:rsidRPr="007F7AE9">
        <w:rPr>
          <w:rFonts w:ascii="Arial Narrow" w:hAnsi="Arial Narrow" w:cs="Arial"/>
          <w:color w:val="000000"/>
          <w:sz w:val="22"/>
          <w:szCs w:val="22"/>
          <w:lang w:val="en-US"/>
        </w:rPr>
        <w:tab/>
      </w:r>
      <w:r w:rsidRPr="007F7AE9">
        <w:rPr>
          <w:rFonts w:ascii="Arial Narrow" w:hAnsi="Arial Narrow" w:cs="Arial"/>
          <w:color w:val="000000"/>
          <w:sz w:val="22"/>
          <w:szCs w:val="22"/>
          <w:lang w:val="en-US"/>
        </w:rPr>
        <w:tab/>
      </w:r>
      <w:r w:rsidRPr="007F7AE9">
        <w:rPr>
          <w:rFonts w:ascii="Arial Narrow" w:hAnsi="Arial Narrow" w:cs="Arial"/>
          <w:color w:val="000000"/>
          <w:sz w:val="22"/>
          <w:szCs w:val="22"/>
          <w:lang w:val="en-US"/>
        </w:rPr>
        <w:tab/>
      </w:r>
      <w:r w:rsidR="00101612">
        <w:rPr>
          <w:rFonts w:ascii="Arial Narrow" w:hAnsi="Arial Narrow" w:cs="Arial"/>
          <w:color w:val="000000"/>
          <w:sz w:val="22"/>
          <w:szCs w:val="22"/>
          <w:lang w:val="en-US"/>
        </w:rPr>
        <w:tab/>
      </w:r>
      <w:r w:rsidRPr="007F7AE9">
        <w:rPr>
          <w:rFonts w:ascii="Arial Narrow" w:hAnsi="Arial Narrow" w:cs="Arial"/>
          <w:color w:val="000000"/>
          <w:sz w:val="22"/>
          <w:szCs w:val="22"/>
          <w:lang w:val="en-US"/>
        </w:rPr>
        <w:t>…………………………………</w:t>
      </w:r>
      <w:r w:rsidR="00101612">
        <w:rPr>
          <w:rFonts w:ascii="Arial Narrow" w:hAnsi="Arial Narrow" w:cs="Arial"/>
          <w:color w:val="000000"/>
          <w:sz w:val="22"/>
          <w:szCs w:val="22"/>
          <w:lang w:val="en-US"/>
        </w:rPr>
        <w:t>…….</w:t>
      </w:r>
    </w:p>
    <w:p w:rsidR="000F767F" w:rsidRPr="007F7AE9" w:rsidRDefault="000F767F" w:rsidP="00F86B41">
      <w:pPr>
        <w:pStyle w:val="ListParagraph"/>
        <w:autoSpaceDE w:val="0"/>
        <w:autoSpaceDN w:val="0"/>
        <w:adjustRightInd w:val="0"/>
        <w:spacing w:line="360" w:lineRule="auto"/>
        <w:ind w:left="413"/>
        <w:jc w:val="both"/>
        <w:rPr>
          <w:rFonts w:ascii="Arial Narrow" w:hAnsi="Arial Narrow" w:cs="Arial"/>
          <w:color w:val="000000"/>
          <w:sz w:val="22"/>
          <w:szCs w:val="22"/>
          <w:lang w:val="en-US"/>
        </w:rPr>
      </w:pPr>
      <w:r w:rsidRPr="007F7AE9">
        <w:rPr>
          <w:rFonts w:ascii="Arial Narrow" w:hAnsi="Arial Narrow" w:cs="Arial"/>
          <w:color w:val="000000"/>
          <w:sz w:val="22"/>
          <w:szCs w:val="22"/>
          <w:lang w:val="en-US"/>
        </w:rPr>
        <w:t xml:space="preserve">Position </w:t>
      </w:r>
      <w:r w:rsidRPr="007F7AE9">
        <w:rPr>
          <w:rFonts w:ascii="Arial Narrow" w:hAnsi="Arial Narrow" w:cs="Arial"/>
          <w:color w:val="000000"/>
          <w:sz w:val="22"/>
          <w:szCs w:val="22"/>
          <w:lang w:val="en-US"/>
        </w:rPr>
        <w:tab/>
      </w:r>
      <w:r w:rsidRPr="007F7AE9">
        <w:rPr>
          <w:rFonts w:ascii="Arial Narrow" w:hAnsi="Arial Narrow" w:cs="Arial"/>
          <w:color w:val="000000"/>
          <w:sz w:val="22"/>
          <w:szCs w:val="22"/>
          <w:lang w:val="en-US"/>
        </w:rPr>
        <w:tab/>
      </w:r>
      <w:r w:rsidRPr="007F7AE9">
        <w:rPr>
          <w:rFonts w:ascii="Arial Narrow" w:hAnsi="Arial Narrow" w:cs="Arial"/>
          <w:color w:val="000000"/>
          <w:sz w:val="22"/>
          <w:szCs w:val="22"/>
          <w:lang w:val="en-US"/>
        </w:rPr>
        <w:tab/>
      </w:r>
      <w:r w:rsidRPr="007F7AE9">
        <w:rPr>
          <w:rFonts w:ascii="Arial Narrow" w:hAnsi="Arial Narrow" w:cs="Arial"/>
          <w:color w:val="000000"/>
          <w:sz w:val="22"/>
          <w:szCs w:val="22"/>
          <w:lang w:val="en-US"/>
        </w:rPr>
        <w:tab/>
      </w:r>
      <w:r w:rsidRPr="007F7AE9">
        <w:rPr>
          <w:rFonts w:ascii="Arial Narrow" w:hAnsi="Arial Narrow" w:cs="Arial"/>
          <w:color w:val="000000"/>
          <w:sz w:val="22"/>
          <w:szCs w:val="22"/>
          <w:lang w:val="en-US"/>
        </w:rPr>
        <w:tab/>
      </w:r>
      <w:r w:rsidRPr="007F7AE9">
        <w:rPr>
          <w:rFonts w:ascii="Arial Narrow" w:hAnsi="Arial Narrow" w:cs="Arial"/>
          <w:color w:val="000000"/>
          <w:sz w:val="22"/>
          <w:szCs w:val="22"/>
          <w:lang w:val="en-US"/>
        </w:rPr>
        <w:tab/>
      </w:r>
      <w:r w:rsidRPr="007F7AE9">
        <w:rPr>
          <w:rFonts w:ascii="Arial Narrow" w:hAnsi="Arial Narrow" w:cs="Arial"/>
          <w:color w:val="000000"/>
          <w:sz w:val="22"/>
          <w:szCs w:val="22"/>
          <w:lang w:val="en-US"/>
        </w:rPr>
        <w:tab/>
        <w:t>Name of Bidder</w:t>
      </w:r>
    </w:p>
    <w:p w:rsidR="000F767F" w:rsidRPr="007F7AE9" w:rsidRDefault="000F767F" w:rsidP="00F86B41">
      <w:pPr>
        <w:pStyle w:val="ListParagraph"/>
        <w:autoSpaceDE w:val="0"/>
        <w:autoSpaceDN w:val="0"/>
        <w:adjustRightInd w:val="0"/>
        <w:spacing w:line="360" w:lineRule="auto"/>
        <w:ind w:left="413"/>
        <w:jc w:val="both"/>
        <w:rPr>
          <w:rFonts w:ascii="Arial Narrow" w:hAnsi="Arial Narrow" w:cs="Arial"/>
          <w:color w:val="000000"/>
          <w:sz w:val="22"/>
          <w:szCs w:val="22"/>
          <w:lang w:val="en-US"/>
        </w:rPr>
      </w:pPr>
    </w:p>
    <w:p w:rsidR="000F767F" w:rsidRPr="007F7AE9" w:rsidRDefault="000F767F" w:rsidP="00F86B41">
      <w:pPr>
        <w:pStyle w:val="ListParagraph"/>
        <w:autoSpaceDE w:val="0"/>
        <w:autoSpaceDN w:val="0"/>
        <w:adjustRightInd w:val="0"/>
        <w:spacing w:line="360" w:lineRule="auto"/>
        <w:ind w:left="413"/>
        <w:jc w:val="both"/>
        <w:rPr>
          <w:rFonts w:ascii="Arial Narrow" w:hAnsi="Arial Narrow" w:cs="Arial"/>
          <w:color w:val="000000"/>
          <w:sz w:val="22"/>
          <w:szCs w:val="22"/>
          <w:lang w:val="en-US"/>
        </w:rPr>
      </w:pPr>
    </w:p>
    <w:p w:rsidR="000F767F" w:rsidRPr="007F7AE9" w:rsidRDefault="000F767F" w:rsidP="00F86B41">
      <w:pPr>
        <w:pStyle w:val="ListParagraph"/>
        <w:autoSpaceDE w:val="0"/>
        <w:autoSpaceDN w:val="0"/>
        <w:adjustRightInd w:val="0"/>
        <w:spacing w:line="360" w:lineRule="auto"/>
        <w:ind w:left="413"/>
        <w:jc w:val="both"/>
        <w:rPr>
          <w:rFonts w:ascii="Arial Narrow" w:hAnsi="Arial Narrow" w:cs="Arial"/>
          <w:color w:val="000000"/>
          <w:sz w:val="22"/>
          <w:szCs w:val="22"/>
          <w:lang w:val="en-US"/>
        </w:rPr>
      </w:pPr>
    </w:p>
    <w:p w:rsidR="000F767F" w:rsidRPr="007F7AE9" w:rsidRDefault="000F767F" w:rsidP="00F86B41">
      <w:pPr>
        <w:spacing w:line="360" w:lineRule="auto"/>
        <w:ind w:left="720" w:firstLine="720"/>
        <w:rPr>
          <w:rFonts w:ascii="Arial Narrow" w:hAnsi="Arial Narrow" w:cs="Arial"/>
          <w:sz w:val="22"/>
          <w:szCs w:val="22"/>
        </w:rPr>
      </w:pPr>
    </w:p>
    <w:p w:rsidR="000F767F" w:rsidRPr="007F7AE9" w:rsidRDefault="000F767F" w:rsidP="00F86B41">
      <w:pPr>
        <w:pStyle w:val="BodyTextIndent"/>
        <w:tabs>
          <w:tab w:val="left" w:pos="180"/>
          <w:tab w:val="left" w:pos="360"/>
          <w:tab w:val="left" w:pos="4320"/>
        </w:tabs>
        <w:spacing w:line="360" w:lineRule="auto"/>
        <w:ind w:hanging="1080"/>
        <w:jc w:val="both"/>
        <w:rPr>
          <w:rFonts w:ascii="Arial Narrow" w:hAnsi="Arial Narrow"/>
          <w:sz w:val="22"/>
          <w:szCs w:val="22"/>
        </w:rPr>
      </w:pPr>
    </w:p>
    <w:p w:rsidR="000F767F" w:rsidRPr="007F7AE9" w:rsidRDefault="000F767F" w:rsidP="00F86B41">
      <w:pPr>
        <w:spacing w:line="360" w:lineRule="auto"/>
        <w:jc w:val="center"/>
        <w:rPr>
          <w:rFonts w:ascii="Arial Narrow" w:hAnsi="Arial Narrow" w:cs="Arial"/>
          <w:b/>
          <w:sz w:val="22"/>
          <w:szCs w:val="22"/>
        </w:rPr>
      </w:pPr>
    </w:p>
    <w:p w:rsidR="000F767F" w:rsidRPr="007F7AE9" w:rsidRDefault="000F767F" w:rsidP="00F86B41">
      <w:pPr>
        <w:spacing w:line="360" w:lineRule="auto"/>
        <w:jc w:val="center"/>
        <w:rPr>
          <w:rFonts w:ascii="Arial Narrow" w:hAnsi="Arial Narrow" w:cs="Arial"/>
          <w:b/>
          <w:sz w:val="22"/>
          <w:szCs w:val="22"/>
        </w:rPr>
      </w:pPr>
    </w:p>
    <w:p w:rsidR="000F767F" w:rsidRPr="007F7AE9" w:rsidRDefault="000F767F" w:rsidP="00F86B41">
      <w:pPr>
        <w:spacing w:line="360" w:lineRule="auto"/>
        <w:jc w:val="center"/>
        <w:rPr>
          <w:rFonts w:ascii="Arial Narrow" w:hAnsi="Arial Narrow" w:cs="Arial"/>
          <w:b/>
          <w:sz w:val="22"/>
          <w:szCs w:val="22"/>
        </w:rPr>
      </w:pPr>
    </w:p>
    <w:p w:rsidR="000F767F" w:rsidRPr="007F7AE9" w:rsidRDefault="000F767F" w:rsidP="00F86B41">
      <w:pPr>
        <w:spacing w:line="360" w:lineRule="auto"/>
        <w:jc w:val="center"/>
        <w:rPr>
          <w:rFonts w:ascii="Arial Narrow" w:hAnsi="Arial Narrow" w:cs="Arial"/>
          <w:b/>
          <w:sz w:val="22"/>
          <w:szCs w:val="22"/>
        </w:rPr>
      </w:pPr>
    </w:p>
    <w:p w:rsidR="000F767F" w:rsidRPr="007F7AE9" w:rsidRDefault="000F767F" w:rsidP="00F86B41">
      <w:pPr>
        <w:spacing w:line="360" w:lineRule="auto"/>
        <w:jc w:val="center"/>
        <w:rPr>
          <w:rFonts w:ascii="Arial Narrow" w:hAnsi="Arial Narrow" w:cs="Arial"/>
          <w:b/>
          <w:sz w:val="22"/>
          <w:szCs w:val="22"/>
        </w:rPr>
      </w:pPr>
    </w:p>
    <w:p w:rsidR="000F767F" w:rsidRPr="007F7AE9" w:rsidRDefault="000F767F" w:rsidP="00F86B41">
      <w:pPr>
        <w:spacing w:line="360" w:lineRule="auto"/>
        <w:jc w:val="center"/>
        <w:rPr>
          <w:rFonts w:ascii="Arial Narrow" w:hAnsi="Arial Narrow" w:cs="Arial"/>
          <w:b/>
          <w:sz w:val="22"/>
          <w:szCs w:val="22"/>
        </w:rPr>
      </w:pPr>
    </w:p>
    <w:p w:rsidR="000F767F" w:rsidRPr="007F7AE9" w:rsidRDefault="000F767F" w:rsidP="00F86B41">
      <w:pPr>
        <w:spacing w:line="360" w:lineRule="auto"/>
        <w:jc w:val="center"/>
        <w:rPr>
          <w:rFonts w:ascii="Arial Narrow" w:hAnsi="Arial Narrow" w:cs="Arial"/>
          <w:b/>
          <w:sz w:val="22"/>
          <w:szCs w:val="22"/>
        </w:rPr>
      </w:pPr>
    </w:p>
    <w:p w:rsidR="000F767F" w:rsidRPr="007F7AE9" w:rsidRDefault="000F767F" w:rsidP="00F86B41">
      <w:pPr>
        <w:spacing w:line="360" w:lineRule="auto"/>
        <w:jc w:val="center"/>
        <w:rPr>
          <w:rFonts w:ascii="Arial Narrow" w:hAnsi="Arial Narrow" w:cs="Arial"/>
          <w:b/>
          <w:sz w:val="22"/>
          <w:szCs w:val="22"/>
        </w:rPr>
      </w:pPr>
    </w:p>
    <w:p w:rsidR="000F767F" w:rsidRPr="007F7AE9" w:rsidRDefault="000F767F" w:rsidP="00F86B41">
      <w:pPr>
        <w:spacing w:line="360" w:lineRule="auto"/>
        <w:jc w:val="center"/>
        <w:rPr>
          <w:rFonts w:ascii="Arial Narrow" w:hAnsi="Arial Narrow" w:cs="Arial"/>
          <w:b/>
          <w:sz w:val="22"/>
          <w:szCs w:val="22"/>
        </w:rPr>
      </w:pPr>
    </w:p>
    <w:p w:rsidR="000F767F" w:rsidRPr="007F7AE9" w:rsidRDefault="000F767F" w:rsidP="00F86B41">
      <w:pPr>
        <w:spacing w:line="360" w:lineRule="auto"/>
        <w:jc w:val="center"/>
        <w:rPr>
          <w:rFonts w:ascii="Arial Narrow" w:hAnsi="Arial Narrow" w:cs="Arial"/>
          <w:b/>
          <w:sz w:val="22"/>
          <w:szCs w:val="22"/>
        </w:rPr>
      </w:pPr>
    </w:p>
    <w:p w:rsidR="000F767F" w:rsidRPr="007F7AE9" w:rsidRDefault="000F767F" w:rsidP="00F86B41">
      <w:pPr>
        <w:spacing w:line="360" w:lineRule="auto"/>
        <w:jc w:val="center"/>
        <w:rPr>
          <w:rFonts w:ascii="Arial Narrow" w:hAnsi="Arial Narrow" w:cs="Arial"/>
          <w:b/>
          <w:sz w:val="22"/>
          <w:szCs w:val="22"/>
        </w:rPr>
      </w:pPr>
    </w:p>
    <w:p w:rsidR="000F767F" w:rsidRPr="007F7AE9" w:rsidRDefault="000F767F" w:rsidP="00F86B41">
      <w:pPr>
        <w:spacing w:line="360" w:lineRule="auto"/>
        <w:jc w:val="center"/>
        <w:rPr>
          <w:rFonts w:ascii="Arial Narrow" w:hAnsi="Arial Narrow" w:cs="Arial"/>
          <w:b/>
          <w:sz w:val="22"/>
          <w:szCs w:val="22"/>
        </w:rPr>
      </w:pPr>
    </w:p>
    <w:p w:rsidR="000F767F" w:rsidRPr="007F7AE9" w:rsidRDefault="000F767F" w:rsidP="00F86B41">
      <w:pPr>
        <w:spacing w:line="360" w:lineRule="auto"/>
        <w:jc w:val="center"/>
        <w:rPr>
          <w:rFonts w:ascii="Arial Narrow" w:hAnsi="Arial Narrow" w:cs="Arial"/>
          <w:b/>
          <w:sz w:val="22"/>
          <w:szCs w:val="22"/>
        </w:rPr>
      </w:pPr>
    </w:p>
    <w:p w:rsidR="000F767F" w:rsidRPr="007F7AE9" w:rsidRDefault="000F767F" w:rsidP="00F86B41">
      <w:pPr>
        <w:spacing w:line="360" w:lineRule="auto"/>
        <w:jc w:val="center"/>
        <w:rPr>
          <w:rFonts w:ascii="Arial Narrow" w:hAnsi="Arial Narrow" w:cs="Arial"/>
          <w:b/>
          <w:sz w:val="22"/>
          <w:szCs w:val="22"/>
        </w:rPr>
      </w:pPr>
    </w:p>
    <w:p w:rsidR="00C1486B" w:rsidRDefault="00C1486B" w:rsidP="00AB66C4">
      <w:pPr>
        <w:spacing w:line="360" w:lineRule="auto"/>
        <w:rPr>
          <w:rFonts w:ascii="Arial" w:hAnsi="Arial" w:cs="Arial"/>
          <w:b/>
          <w:sz w:val="22"/>
          <w:szCs w:val="22"/>
        </w:rPr>
      </w:pPr>
    </w:p>
    <w:p w:rsidR="00C1486B" w:rsidRDefault="00C1486B" w:rsidP="00F86B41">
      <w:pPr>
        <w:spacing w:line="360" w:lineRule="auto"/>
        <w:jc w:val="center"/>
        <w:rPr>
          <w:rFonts w:ascii="Arial" w:hAnsi="Arial" w:cs="Arial"/>
          <w:b/>
          <w:sz w:val="22"/>
          <w:szCs w:val="22"/>
        </w:rPr>
      </w:pPr>
    </w:p>
    <w:p w:rsidR="00C1486B" w:rsidRDefault="00C1486B" w:rsidP="00F86B41">
      <w:pPr>
        <w:spacing w:line="360" w:lineRule="auto"/>
        <w:jc w:val="center"/>
        <w:rPr>
          <w:rFonts w:ascii="Arial" w:hAnsi="Arial" w:cs="Arial"/>
          <w:b/>
          <w:sz w:val="22"/>
          <w:szCs w:val="22"/>
        </w:rPr>
      </w:pPr>
    </w:p>
    <w:p w:rsidR="00C1486B" w:rsidRDefault="00C1486B" w:rsidP="00F86B41">
      <w:pPr>
        <w:spacing w:line="360" w:lineRule="auto"/>
        <w:jc w:val="center"/>
        <w:rPr>
          <w:rFonts w:ascii="Arial" w:hAnsi="Arial" w:cs="Arial"/>
          <w:b/>
          <w:sz w:val="22"/>
          <w:szCs w:val="22"/>
        </w:rPr>
      </w:pPr>
    </w:p>
    <w:p w:rsidR="00AB66C4" w:rsidRDefault="00AB66C4" w:rsidP="00F86B41">
      <w:pPr>
        <w:spacing w:line="360" w:lineRule="auto"/>
        <w:jc w:val="center"/>
        <w:rPr>
          <w:rFonts w:ascii="Arial" w:hAnsi="Arial" w:cs="Arial"/>
          <w:b/>
          <w:sz w:val="22"/>
          <w:szCs w:val="22"/>
        </w:rPr>
      </w:pPr>
    </w:p>
    <w:p w:rsidR="00AB66C4" w:rsidRDefault="00AB66C4" w:rsidP="00F86B41">
      <w:pPr>
        <w:spacing w:line="360" w:lineRule="auto"/>
        <w:jc w:val="center"/>
        <w:rPr>
          <w:rFonts w:ascii="Arial" w:hAnsi="Arial" w:cs="Arial"/>
          <w:b/>
          <w:sz w:val="22"/>
          <w:szCs w:val="22"/>
        </w:rPr>
      </w:pPr>
    </w:p>
    <w:p w:rsidR="00AB66C4" w:rsidRDefault="00AB66C4" w:rsidP="00F86B41">
      <w:pPr>
        <w:spacing w:line="360" w:lineRule="auto"/>
        <w:jc w:val="center"/>
        <w:rPr>
          <w:rFonts w:ascii="Arial" w:hAnsi="Arial" w:cs="Arial"/>
          <w:b/>
          <w:sz w:val="22"/>
          <w:szCs w:val="22"/>
        </w:rPr>
      </w:pPr>
    </w:p>
    <w:p w:rsidR="00AB66C4" w:rsidRDefault="00AB66C4" w:rsidP="00F86B41">
      <w:pPr>
        <w:spacing w:line="360" w:lineRule="auto"/>
        <w:jc w:val="center"/>
        <w:rPr>
          <w:rFonts w:ascii="Arial" w:hAnsi="Arial" w:cs="Arial"/>
          <w:b/>
          <w:sz w:val="22"/>
          <w:szCs w:val="22"/>
        </w:rPr>
      </w:pPr>
    </w:p>
    <w:p w:rsidR="00AB66C4" w:rsidRDefault="00AB66C4" w:rsidP="00F86B41">
      <w:pPr>
        <w:spacing w:line="360" w:lineRule="auto"/>
        <w:jc w:val="center"/>
        <w:rPr>
          <w:rFonts w:ascii="Arial" w:hAnsi="Arial" w:cs="Arial"/>
          <w:b/>
          <w:sz w:val="22"/>
          <w:szCs w:val="22"/>
        </w:rPr>
      </w:pPr>
    </w:p>
    <w:p w:rsidR="00AB66C4" w:rsidRDefault="00AB66C4" w:rsidP="00F86B41">
      <w:pPr>
        <w:spacing w:line="360" w:lineRule="auto"/>
        <w:jc w:val="center"/>
        <w:rPr>
          <w:rFonts w:ascii="Arial" w:hAnsi="Arial" w:cs="Arial"/>
          <w:b/>
          <w:sz w:val="22"/>
          <w:szCs w:val="22"/>
        </w:rPr>
      </w:pPr>
    </w:p>
    <w:p w:rsidR="00AB66C4" w:rsidRDefault="00AB66C4" w:rsidP="00F86B41">
      <w:pPr>
        <w:spacing w:line="360" w:lineRule="auto"/>
        <w:jc w:val="center"/>
        <w:rPr>
          <w:rFonts w:ascii="Arial" w:hAnsi="Arial" w:cs="Arial"/>
          <w:b/>
          <w:sz w:val="22"/>
          <w:szCs w:val="22"/>
        </w:rPr>
      </w:pPr>
    </w:p>
    <w:p w:rsidR="005F66B7" w:rsidRPr="00AB66C4" w:rsidRDefault="005F66B7" w:rsidP="00AB66C4">
      <w:pPr>
        <w:spacing w:line="360" w:lineRule="auto"/>
        <w:jc w:val="center"/>
        <w:rPr>
          <w:rFonts w:ascii="Arial" w:hAnsi="Arial" w:cs="Arial"/>
          <w:b/>
          <w:sz w:val="22"/>
          <w:szCs w:val="22"/>
        </w:rPr>
      </w:pPr>
      <w:r w:rsidRPr="00D75FF3">
        <w:rPr>
          <w:rFonts w:ascii="Arial" w:hAnsi="Arial" w:cs="Arial"/>
          <w:b/>
          <w:sz w:val="22"/>
          <w:szCs w:val="22"/>
        </w:rPr>
        <w:t>A</w:t>
      </w:r>
      <w:r>
        <w:rPr>
          <w:rFonts w:ascii="Arial" w:hAnsi="Arial" w:cs="Arial"/>
          <w:b/>
          <w:sz w:val="22"/>
          <w:szCs w:val="22"/>
        </w:rPr>
        <w:t>nnexure B</w:t>
      </w:r>
    </w:p>
    <w:p w:rsidR="005F66B7" w:rsidRPr="00D75FF3" w:rsidRDefault="005F66B7" w:rsidP="00F86B41">
      <w:pPr>
        <w:spacing w:line="360" w:lineRule="auto"/>
        <w:jc w:val="center"/>
        <w:rPr>
          <w:rFonts w:ascii="Arial" w:hAnsi="Arial" w:cs="Arial"/>
          <w:sz w:val="22"/>
          <w:szCs w:val="22"/>
        </w:rPr>
      </w:pPr>
    </w:p>
    <w:p w:rsidR="005F66B7" w:rsidRPr="00D75FF3" w:rsidRDefault="005F66B7" w:rsidP="00F86B41">
      <w:pPr>
        <w:spacing w:line="360" w:lineRule="auto"/>
        <w:rPr>
          <w:rFonts w:ascii="Arial" w:hAnsi="Arial" w:cs="Arial"/>
          <w:sz w:val="22"/>
          <w:szCs w:val="22"/>
        </w:rPr>
      </w:pPr>
    </w:p>
    <w:p w:rsidR="005F66B7" w:rsidRPr="00D75FF3" w:rsidRDefault="005F66B7" w:rsidP="00F86B41">
      <w:pPr>
        <w:spacing w:line="360" w:lineRule="auto"/>
        <w:jc w:val="center"/>
        <w:rPr>
          <w:rFonts w:ascii="Arial" w:hAnsi="Arial" w:cs="Arial"/>
          <w:b/>
          <w:bCs/>
          <w:sz w:val="22"/>
          <w:szCs w:val="22"/>
        </w:rPr>
      </w:pPr>
      <w:r w:rsidRPr="00D75FF3">
        <w:rPr>
          <w:rFonts w:ascii="Arial" w:hAnsi="Arial" w:cs="Arial"/>
          <w:b/>
          <w:bCs/>
          <w:sz w:val="22"/>
          <w:szCs w:val="22"/>
        </w:rPr>
        <w:t xml:space="preserve"> (</w:t>
      </w:r>
      <w:r w:rsidR="00092F91">
        <w:rPr>
          <w:rFonts w:ascii="Arial" w:hAnsi="Arial" w:cs="Arial"/>
          <w:b/>
          <w:bCs/>
          <w:sz w:val="22"/>
          <w:szCs w:val="22"/>
        </w:rPr>
        <w:t>GPAA</w:t>
      </w:r>
      <w:r w:rsidRPr="00D75FF3">
        <w:rPr>
          <w:rFonts w:ascii="Arial" w:hAnsi="Arial" w:cs="Arial"/>
          <w:b/>
          <w:bCs/>
          <w:sz w:val="22"/>
          <w:szCs w:val="22"/>
        </w:rPr>
        <w:t>)</w:t>
      </w:r>
    </w:p>
    <w:p w:rsidR="005F66B7" w:rsidRPr="00D75FF3" w:rsidRDefault="005F66B7" w:rsidP="00AB66C4">
      <w:pPr>
        <w:spacing w:line="360" w:lineRule="auto"/>
        <w:rPr>
          <w:rFonts w:ascii="Arial" w:hAnsi="Arial" w:cs="Arial"/>
          <w:b/>
          <w:bCs/>
          <w:sz w:val="22"/>
          <w:szCs w:val="22"/>
        </w:rPr>
      </w:pPr>
    </w:p>
    <w:p w:rsidR="005F66B7" w:rsidRPr="00D75FF3" w:rsidRDefault="005F66B7" w:rsidP="00F86B41">
      <w:pPr>
        <w:spacing w:line="360" w:lineRule="auto"/>
        <w:jc w:val="center"/>
        <w:rPr>
          <w:rFonts w:ascii="Arial" w:hAnsi="Arial" w:cs="Arial"/>
          <w:b/>
          <w:bCs/>
          <w:sz w:val="22"/>
          <w:szCs w:val="22"/>
        </w:rPr>
      </w:pPr>
    </w:p>
    <w:p w:rsidR="0069749C" w:rsidRDefault="005F66B7" w:rsidP="00AB66C4">
      <w:pPr>
        <w:spacing w:line="360" w:lineRule="auto"/>
        <w:jc w:val="center"/>
        <w:rPr>
          <w:rFonts w:ascii="Arial" w:hAnsi="Arial" w:cs="Arial"/>
          <w:b/>
          <w:bCs/>
          <w:sz w:val="22"/>
          <w:szCs w:val="22"/>
        </w:rPr>
      </w:pPr>
      <w:r w:rsidRPr="00D75FF3">
        <w:rPr>
          <w:rFonts w:ascii="Arial" w:hAnsi="Arial" w:cs="Arial"/>
          <w:b/>
          <w:bCs/>
          <w:sz w:val="22"/>
          <w:szCs w:val="22"/>
        </w:rPr>
        <w:t xml:space="preserve">SCM </w:t>
      </w:r>
    </w:p>
    <w:p w:rsidR="00AB66C4" w:rsidRPr="00D75FF3" w:rsidRDefault="00AB66C4" w:rsidP="004179E5">
      <w:pPr>
        <w:spacing w:line="360" w:lineRule="auto"/>
        <w:rPr>
          <w:rFonts w:ascii="Arial" w:hAnsi="Arial" w:cs="Arial"/>
          <w:b/>
          <w:bCs/>
          <w:sz w:val="22"/>
          <w:szCs w:val="22"/>
        </w:rPr>
      </w:pPr>
    </w:p>
    <w:p w:rsidR="005F66B7" w:rsidRPr="00AB66C4" w:rsidRDefault="005F66B7" w:rsidP="00AB66C4">
      <w:pPr>
        <w:spacing w:line="360" w:lineRule="auto"/>
        <w:jc w:val="center"/>
        <w:rPr>
          <w:rFonts w:ascii="Arial" w:hAnsi="Arial" w:cs="Arial"/>
          <w:b/>
          <w:bCs/>
          <w:i/>
          <w:sz w:val="22"/>
          <w:szCs w:val="22"/>
        </w:rPr>
      </w:pPr>
      <w:r w:rsidRPr="00D75FF3">
        <w:rPr>
          <w:rFonts w:ascii="Arial" w:hAnsi="Arial" w:cs="Arial"/>
          <w:b/>
          <w:bCs/>
          <w:i/>
          <w:sz w:val="22"/>
          <w:szCs w:val="22"/>
        </w:rPr>
        <w:t>Special Conditions of Contract</w:t>
      </w:r>
    </w:p>
    <w:p w:rsidR="005F66B7" w:rsidRDefault="005F66B7" w:rsidP="00F86B41">
      <w:pPr>
        <w:spacing w:line="360" w:lineRule="auto"/>
      </w:pPr>
    </w:p>
    <w:p w:rsidR="004179E5" w:rsidRDefault="004179E5" w:rsidP="00F86B41">
      <w:pPr>
        <w:spacing w:line="360" w:lineRule="auto"/>
      </w:pPr>
    </w:p>
    <w:p w:rsidR="004179E5" w:rsidRDefault="004179E5" w:rsidP="00F86B41">
      <w:pPr>
        <w:spacing w:line="360" w:lineRule="auto"/>
      </w:pPr>
    </w:p>
    <w:p w:rsidR="004179E5" w:rsidRDefault="004179E5" w:rsidP="00F86B41">
      <w:pPr>
        <w:spacing w:line="360" w:lineRule="auto"/>
      </w:pPr>
    </w:p>
    <w:p w:rsidR="004179E5" w:rsidRDefault="004179E5" w:rsidP="00F86B41">
      <w:pPr>
        <w:spacing w:line="360" w:lineRule="auto"/>
      </w:pPr>
    </w:p>
    <w:p w:rsidR="004179E5" w:rsidRDefault="004179E5" w:rsidP="00F86B41">
      <w:pPr>
        <w:spacing w:line="360" w:lineRule="auto"/>
      </w:pPr>
    </w:p>
    <w:p w:rsidR="004179E5" w:rsidRDefault="004179E5" w:rsidP="00F86B41">
      <w:pPr>
        <w:spacing w:line="360" w:lineRule="auto"/>
      </w:pPr>
    </w:p>
    <w:p w:rsidR="004179E5" w:rsidRDefault="004179E5" w:rsidP="00F86B41">
      <w:pPr>
        <w:spacing w:line="360" w:lineRule="auto"/>
      </w:pPr>
    </w:p>
    <w:p w:rsidR="004179E5" w:rsidRDefault="004179E5" w:rsidP="00F86B41">
      <w:pPr>
        <w:spacing w:line="360" w:lineRule="auto"/>
      </w:pPr>
    </w:p>
    <w:p w:rsidR="004179E5" w:rsidRDefault="004179E5" w:rsidP="00F86B41">
      <w:pPr>
        <w:spacing w:line="360" w:lineRule="auto"/>
      </w:pPr>
    </w:p>
    <w:p w:rsidR="004179E5" w:rsidRDefault="004179E5" w:rsidP="00F86B41">
      <w:pPr>
        <w:spacing w:line="360" w:lineRule="auto"/>
      </w:pPr>
    </w:p>
    <w:p w:rsidR="004179E5" w:rsidRDefault="004179E5" w:rsidP="00F86B41">
      <w:pPr>
        <w:spacing w:line="360" w:lineRule="auto"/>
      </w:pPr>
    </w:p>
    <w:p w:rsidR="004179E5" w:rsidRDefault="004179E5" w:rsidP="00F86B41">
      <w:pPr>
        <w:spacing w:line="360" w:lineRule="auto"/>
      </w:pPr>
    </w:p>
    <w:p w:rsidR="004179E5" w:rsidRDefault="004179E5" w:rsidP="00F86B41">
      <w:pPr>
        <w:spacing w:line="360" w:lineRule="auto"/>
      </w:pPr>
    </w:p>
    <w:p w:rsidR="004179E5" w:rsidRDefault="004179E5" w:rsidP="00F86B41">
      <w:pPr>
        <w:spacing w:line="360" w:lineRule="auto"/>
      </w:pPr>
    </w:p>
    <w:p w:rsidR="004179E5" w:rsidRDefault="004179E5" w:rsidP="00F86B41">
      <w:pPr>
        <w:spacing w:line="360" w:lineRule="auto"/>
      </w:pPr>
    </w:p>
    <w:p w:rsidR="004179E5" w:rsidRDefault="004179E5" w:rsidP="00F86B41">
      <w:pPr>
        <w:spacing w:line="360" w:lineRule="auto"/>
      </w:pPr>
    </w:p>
    <w:p w:rsidR="004179E5" w:rsidRDefault="004179E5" w:rsidP="00F86B41">
      <w:pPr>
        <w:spacing w:line="360" w:lineRule="auto"/>
      </w:pPr>
    </w:p>
    <w:p w:rsidR="004179E5" w:rsidRDefault="004179E5" w:rsidP="00F86B41">
      <w:pPr>
        <w:spacing w:line="360" w:lineRule="auto"/>
      </w:pPr>
    </w:p>
    <w:p w:rsidR="005F66B7" w:rsidRDefault="005F66B7" w:rsidP="00F86B41">
      <w:pPr>
        <w:pStyle w:val="Heading2"/>
        <w:spacing w:line="360" w:lineRule="auto"/>
        <w:jc w:val="center"/>
        <w:rPr>
          <w:rFonts w:ascii="Arial Narrow" w:hAnsi="Arial Narrow"/>
        </w:rPr>
      </w:pPr>
      <w:r w:rsidRPr="009C3414">
        <w:rPr>
          <w:rFonts w:ascii="Arial Narrow" w:hAnsi="Arial Narrow"/>
        </w:rPr>
        <w:lastRenderedPageBreak/>
        <w:t>Special Condition of Contract</w:t>
      </w:r>
    </w:p>
    <w:p w:rsidR="005F66B7" w:rsidRDefault="005F66B7" w:rsidP="00F86B41">
      <w:pPr>
        <w:spacing w:line="360" w:lineRule="auto"/>
        <w:rPr>
          <w:rFonts w:ascii="Arial" w:hAnsi="Arial" w:cs="Arial"/>
        </w:rPr>
      </w:pPr>
    </w:p>
    <w:p w:rsidR="005F66B7" w:rsidRPr="004520B9" w:rsidRDefault="005F66B7" w:rsidP="00F86B41">
      <w:pPr>
        <w:spacing w:line="360" w:lineRule="auto"/>
        <w:rPr>
          <w:rFonts w:ascii="Arial" w:hAnsi="Arial" w:cs="Arial"/>
        </w:rPr>
      </w:pPr>
    </w:p>
    <w:tbl>
      <w:tblPr>
        <w:tblW w:w="9855" w:type="dxa"/>
        <w:tblInd w:w="198" w:type="dxa"/>
        <w:tblLayout w:type="fixed"/>
        <w:tblLook w:val="01E0"/>
      </w:tblPr>
      <w:tblGrid>
        <w:gridCol w:w="9855"/>
      </w:tblGrid>
      <w:tr w:rsidR="005F66B7" w:rsidRPr="004520B9" w:rsidTr="005F66B7">
        <w:tc>
          <w:tcPr>
            <w:tcW w:w="9855" w:type="dxa"/>
            <w:tcBorders>
              <w:top w:val="single" w:sz="4" w:space="0" w:color="auto"/>
              <w:left w:val="single" w:sz="4" w:space="0" w:color="auto"/>
              <w:bottom w:val="single" w:sz="4" w:space="0" w:color="auto"/>
              <w:right w:val="single" w:sz="4" w:space="0" w:color="auto"/>
            </w:tcBorders>
            <w:shd w:val="clear" w:color="auto" w:fill="E0E0E0"/>
          </w:tcPr>
          <w:p w:rsidR="005F66B7" w:rsidRPr="004520B9" w:rsidRDefault="005F66B7" w:rsidP="00F86B41">
            <w:pPr>
              <w:spacing w:line="360" w:lineRule="auto"/>
              <w:jc w:val="center"/>
              <w:rPr>
                <w:rFonts w:ascii="Arial" w:hAnsi="Arial" w:cs="Arial"/>
                <w:sz w:val="22"/>
                <w:szCs w:val="22"/>
              </w:rPr>
            </w:pPr>
          </w:p>
          <w:p w:rsidR="005F66B7" w:rsidRPr="004520B9" w:rsidRDefault="005F66B7" w:rsidP="00F86B41">
            <w:pPr>
              <w:spacing w:line="360" w:lineRule="auto"/>
              <w:jc w:val="center"/>
              <w:rPr>
                <w:rFonts w:ascii="Arial" w:hAnsi="Arial" w:cs="Arial"/>
                <w:b/>
                <w:sz w:val="22"/>
                <w:szCs w:val="22"/>
              </w:rPr>
            </w:pPr>
            <w:r w:rsidRPr="004520B9">
              <w:rPr>
                <w:rFonts w:ascii="Arial" w:hAnsi="Arial" w:cs="Arial"/>
                <w:b/>
                <w:sz w:val="22"/>
                <w:szCs w:val="22"/>
              </w:rPr>
              <w:t>General Notes</w:t>
            </w:r>
          </w:p>
          <w:p w:rsidR="005F66B7" w:rsidRPr="004520B9" w:rsidRDefault="005F66B7" w:rsidP="00F86B41">
            <w:pPr>
              <w:spacing w:line="360" w:lineRule="auto"/>
              <w:jc w:val="center"/>
              <w:rPr>
                <w:rFonts w:ascii="Arial" w:hAnsi="Arial" w:cs="Arial"/>
                <w:sz w:val="22"/>
                <w:szCs w:val="22"/>
              </w:rPr>
            </w:pPr>
          </w:p>
        </w:tc>
      </w:tr>
      <w:tr w:rsidR="005F66B7" w:rsidRPr="004520B9" w:rsidTr="005F66B7">
        <w:trPr>
          <w:cantSplit/>
        </w:trPr>
        <w:tc>
          <w:tcPr>
            <w:tcW w:w="9855" w:type="dxa"/>
            <w:tcBorders>
              <w:top w:val="single" w:sz="4" w:space="0" w:color="auto"/>
            </w:tcBorders>
          </w:tcPr>
          <w:p w:rsidR="005F66B7" w:rsidRDefault="005F66B7" w:rsidP="00F86B41">
            <w:pPr>
              <w:spacing w:line="360" w:lineRule="auto"/>
              <w:jc w:val="both"/>
              <w:rPr>
                <w:rFonts w:ascii="Arial" w:hAnsi="Arial" w:cs="Arial"/>
                <w:sz w:val="22"/>
                <w:szCs w:val="22"/>
              </w:rPr>
            </w:pPr>
          </w:p>
          <w:p w:rsidR="005F66B7" w:rsidRPr="004520B9" w:rsidRDefault="005F66B7" w:rsidP="00F86B41">
            <w:pPr>
              <w:spacing w:line="360" w:lineRule="auto"/>
              <w:jc w:val="both"/>
              <w:rPr>
                <w:rFonts w:ascii="Arial" w:hAnsi="Arial" w:cs="Arial"/>
                <w:sz w:val="22"/>
                <w:szCs w:val="22"/>
              </w:rPr>
            </w:pPr>
          </w:p>
          <w:p w:rsidR="005F66B7" w:rsidRPr="004520B9" w:rsidRDefault="005F66B7" w:rsidP="00F86B41">
            <w:pPr>
              <w:spacing w:line="360" w:lineRule="auto"/>
              <w:jc w:val="both"/>
              <w:rPr>
                <w:rFonts w:ascii="Arial" w:hAnsi="Arial" w:cs="Arial"/>
                <w:sz w:val="22"/>
                <w:szCs w:val="22"/>
              </w:rPr>
            </w:pPr>
            <w:r w:rsidRPr="004520B9">
              <w:rPr>
                <w:rFonts w:ascii="Arial" w:hAnsi="Arial" w:cs="Arial"/>
                <w:sz w:val="22"/>
                <w:szCs w:val="22"/>
              </w:rPr>
              <w:t>The purpose of this Special Conditions of Contract (SCC) is to:</w:t>
            </w:r>
          </w:p>
          <w:p w:rsidR="005F66B7" w:rsidRDefault="005F66B7" w:rsidP="00F86B41">
            <w:pPr>
              <w:spacing w:line="360" w:lineRule="auto"/>
              <w:jc w:val="both"/>
              <w:rPr>
                <w:rFonts w:ascii="Arial" w:hAnsi="Arial" w:cs="Arial"/>
                <w:sz w:val="22"/>
                <w:szCs w:val="22"/>
              </w:rPr>
            </w:pPr>
          </w:p>
          <w:p w:rsidR="005F66B7" w:rsidRPr="004520B9" w:rsidRDefault="005F66B7" w:rsidP="00F86B41">
            <w:pPr>
              <w:spacing w:line="360" w:lineRule="auto"/>
              <w:jc w:val="both"/>
              <w:rPr>
                <w:rFonts w:ascii="Arial" w:hAnsi="Arial" w:cs="Arial"/>
                <w:sz w:val="22"/>
                <w:szCs w:val="22"/>
              </w:rPr>
            </w:pPr>
          </w:p>
          <w:p w:rsidR="005F66B7" w:rsidRPr="004520B9" w:rsidRDefault="005F66B7" w:rsidP="00F86B41">
            <w:pPr>
              <w:numPr>
                <w:ilvl w:val="0"/>
                <w:numId w:val="28"/>
              </w:numPr>
              <w:tabs>
                <w:tab w:val="clear" w:pos="1080"/>
                <w:tab w:val="num" w:pos="720"/>
              </w:tabs>
              <w:spacing w:line="360" w:lineRule="auto"/>
              <w:ind w:left="720"/>
              <w:jc w:val="both"/>
              <w:rPr>
                <w:rFonts w:ascii="Arial" w:hAnsi="Arial" w:cs="Arial"/>
                <w:sz w:val="22"/>
                <w:szCs w:val="22"/>
              </w:rPr>
            </w:pPr>
            <w:r w:rsidRPr="004520B9">
              <w:rPr>
                <w:rFonts w:ascii="Arial" w:hAnsi="Arial" w:cs="Arial"/>
                <w:sz w:val="22"/>
                <w:szCs w:val="22"/>
              </w:rPr>
              <w:t xml:space="preserve">Draw special attention to certain special conditions applicable to Bids, Contracts, Agreements and Orders of the </w:t>
            </w:r>
            <w:r w:rsidR="00F8082E">
              <w:rPr>
                <w:rFonts w:ascii="Arial" w:hAnsi="Arial" w:cs="Arial"/>
                <w:sz w:val="22"/>
                <w:szCs w:val="22"/>
              </w:rPr>
              <w:t>Government Pensions Administration Agency</w:t>
            </w:r>
            <w:r w:rsidRPr="004520B9">
              <w:rPr>
                <w:rFonts w:ascii="Arial" w:hAnsi="Arial" w:cs="Arial"/>
                <w:sz w:val="22"/>
                <w:szCs w:val="22"/>
              </w:rPr>
              <w:t>(</w:t>
            </w:r>
            <w:r w:rsidR="00092F91">
              <w:rPr>
                <w:rFonts w:ascii="Arial" w:hAnsi="Arial" w:cs="Arial"/>
                <w:sz w:val="22"/>
                <w:szCs w:val="22"/>
              </w:rPr>
              <w:t>GPAA</w:t>
            </w:r>
            <w:r w:rsidRPr="004520B9">
              <w:rPr>
                <w:rFonts w:ascii="Arial" w:hAnsi="Arial" w:cs="Arial"/>
                <w:sz w:val="22"/>
                <w:szCs w:val="22"/>
              </w:rPr>
              <w:t xml:space="preserve">); and </w:t>
            </w:r>
          </w:p>
          <w:p w:rsidR="005F66B7" w:rsidRDefault="005F66B7" w:rsidP="00F86B41">
            <w:pPr>
              <w:spacing w:line="360" w:lineRule="auto"/>
              <w:ind w:left="360"/>
              <w:jc w:val="both"/>
              <w:rPr>
                <w:rFonts w:ascii="Arial" w:hAnsi="Arial" w:cs="Arial"/>
                <w:sz w:val="22"/>
                <w:szCs w:val="22"/>
              </w:rPr>
            </w:pPr>
          </w:p>
          <w:p w:rsidR="005F66B7" w:rsidRPr="004520B9" w:rsidRDefault="005F66B7" w:rsidP="00F86B41">
            <w:pPr>
              <w:spacing w:line="360" w:lineRule="auto"/>
              <w:ind w:left="360"/>
              <w:jc w:val="both"/>
              <w:rPr>
                <w:rFonts w:ascii="Arial" w:hAnsi="Arial" w:cs="Arial"/>
                <w:sz w:val="22"/>
                <w:szCs w:val="22"/>
              </w:rPr>
            </w:pPr>
          </w:p>
          <w:p w:rsidR="005F66B7" w:rsidRPr="004520B9" w:rsidRDefault="005F66B7" w:rsidP="00F86B41">
            <w:pPr>
              <w:spacing w:line="360" w:lineRule="auto"/>
              <w:ind w:left="720" w:hanging="720"/>
              <w:jc w:val="both"/>
              <w:rPr>
                <w:rFonts w:ascii="Arial" w:hAnsi="Arial" w:cs="Arial"/>
                <w:sz w:val="22"/>
                <w:szCs w:val="22"/>
              </w:rPr>
            </w:pPr>
            <w:r w:rsidRPr="004520B9">
              <w:rPr>
                <w:rFonts w:ascii="Arial" w:hAnsi="Arial" w:cs="Arial"/>
                <w:sz w:val="22"/>
                <w:szCs w:val="22"/>
              </w:rPr>
              <w:t>(ii)</w:t>
            </w:r>
            <w:r w:rsidRPr="004520B9">
              <w:rPr>
                <w:rFonts w:ascii="Arial" w:hAnsi="Arial" w:cs="Arial"/>
                <w:sz w:val="22"/>
                <w:szCs w:val="22"/>
              </w:rPr>
              <w:tab/>
              <w:t>To ensure that all bidders are familiar with the special provisions, requirements and conditions that will be applicable in the undertaking of the project and which will form part of the contract documentation and of which due cognisance must be taken in the bidding proces</w:t>
            </w:r>
            <w:r w:rsidR="00101612">
              <w:rPr>
                <w:rFonts w:ascii="Arial" w:hAnsi="Arial" w:cs="Arial"/>
                <w:sz w:val="22"/>
                <w:szCs w:val="22"/>
              </w:rPr>
              <w:t>s.</w:t>
            </w:r>
          </w:p>
          <w:p w:rsidR="005F66B7" w:rsidRDefault="005F66B7" w:rsidP="00F86B41">
            <w:pPr>
              <w:spacing w:line="360" w:lineRule="auto"/>
              <w:jc w:val="both"/>
              <w:rPr>
                <w:rFonts w:ascii="Arial" w:hAnsi="Arial" w:cs="Arial"/>
                <w:sz w:val="22"/>
                <w:szCs w:val="22"/>
              </w:rPr>
            </w:pPr>
          </w:p>
          <w:p w:rsidR="005F66B7" w:rsidRPr="004520B9" w:rsidRDefault="005F66B7" w:rsidP="00F86B41">
            <w:pPr>
              <w:spacing w:line="360" w:lineRule="auto"/>
              <w:jc w:val="both"/>
              <w:rPr>
                <w:rFonts w:ascii="Arial" w:hAnsi="Arial" w:cs="Arial"/>
                <w:sz w:val="22"/>
                <w:szCs w:val="22"/>
              </w:rPr>
            </w:pPr>
            <w:r w:rsidRPr="004520B9">
              <w:rPr>
                <w:rFonts w:ascii="Arial" w:hAnsi="Arial" w:cs="Arial"/>
                <w:sz w:val="22"/>
                <w:szCs w:val="22"/>
              </w:rPr>
              <w:t>In this document words in the singular also mean in the plural and vice versa</w:t>
            </w:r>
            <w:r w:rsidR="00101612">
              <w:rPr>
                <w:rFonts w:ascii="Arial" w:hAnsi="Arial" w:cs="Arial"/>
                <w:sz w:val="22"/>
                <w:szCs w:val="22"/>
              </w:rPr>
              <w:t>,</w:t>
            </w:r>
            <w:r w:rsidRPr="004520B9">
              <w:rPr>
                <w:rFonts w:ascii="Arial" w:hAnsi="Arial" w:cs="Arial"/>
                <w:sz w:val="22"/>
                <w:szCs w:val="22"/>
              </w:rPr>
              <w:t xml:space="preserve"> and words in the masculine also mean in the feminine and neuter. </w:t>
            </w:r>
          </w:p>
          <w:p w:rsidR="005F66B7" w:rsidRDefault="005F66B7" w:rsidP="00F86B41">
            <w:pPr>
              <w:spacing w:line="360" w:lineRule="auto"/>
              <w:jc w:val="both"/>
              <w:rPr>
                <w:rFonts w:ascii="Arial" w:hAnsi="Arial" w:cs="Arial"/>
                <w:sz w:val="22"/>
                <w:szCs w:val="22"/>
              </w:rPr>
            </w:pPr>
          </w:p>
          <w:p w:rsidR="005F66B7" w:rsidRPr="004520B9" w:rsidRDefault="005F66B7" w:rsidP="00F86B41">
            <w:pPr>
              <w:pStyle w:val="BodyText"/>
              <w:spacing w:line="360" w:lineRule="auto"/>
              <w:rPr>
                <w:sz w:val="22"/>
                <w:szCs w:val="22"/>
              </w:rPr>
            </w:pPr>
            <w:r w:rsidRPr="004520B9">
              <w:rPr>
                <w:sz w:val="22"/>
                <w:szCs w:val="22"/>
              </w:rPr>
              <w:t>The General Conditions of Contract (GCC) also forms part of all bidding documents and must be read in conjunction with this Special Conditions of Contract.</w:t>
            </w:r>
          </w:p>
          <w:p w:rsidR="005F66B7" w:rsidRDefault="005F66B7" w:rsidP="00F86B41">
            <w:pPr>
              <w:spacing w:line="360" w:lineRule="auto"/>
              <w:jc w:val="both"/>
              <w:rPr>
                <w:rFonts w:ascii="Arial" w:hAnsi="Arial" w:cs="Arial"/>
                <w:sz w:val="22"/>
                <w:szCs w:val="22"/>
              </w:rPr>
            </w:pPr>
          </w:p>
          <w:p w:rsidR="005F66B7" w:rsidRPr="004520B9" w:rsidRDefault="005F66B7" w:rsidP="00F86B41">
            <w:pPr>
              <w:spacing w:line="360" w:lineRule="auto"/>
              <w:jc w:val="both"/>
              <w:rPr>
                <w:rFonts w:ascii="Arial" w:hAnsi="Arial" w:cs="Arial"/>
                <w:sz w:val="22"/>
                <w:szCs w:val="22"/>
              </w:rPr>
            </w:pPr>
            <w:r w:rsidRPr="004520B9">
              <w:rPr>
                <w:rFonts w:ascii="Arial" w:hAnsi="Arial" w:cs="Arial"/>
                <w:sz w:val="22"/>
                <w:szCs w:val="22"/>
              </w:rPr>
              <w:t xml:space="preserve">Whenever there is a conflict between the GCC and the SCC, the provisions in the SCC shall prevail. </w:t>
            </w:r>
          </w:p>
          <w:p w:rsidR="005F66B7" w:rsidRPr="004520B9" w:rsidRDefault="005F66B7" w:rsidP="00F86B41">
            <w:pPr>
              <w:spacing w:line="360" w:lineRule="auto"/>
              <w:rPr>
                <w:rFonts w:ascii="Arial" w:hAnsi="Arial" w:cs="Arial"/>
                <w:b/>
                <w:sz w:val="22"/>
                <w:szCs w:val="22"/>
              </w:rPr>
            </w:pPr>
          </w:p>
        </w:tc>
      </w:tr>
    </w:tbl>
    <w:p w:rsidR="005F66B7" w:rsidRPr="009C3414" w:rsidRDefault="005F66B7" w:rsidP="00F86B41">
      <w:pPr>
        <w:pStyle w:val="Heading2"/>
        <w:spacing w:line="360" w:lineRule="auto"/>
        <w:rPr>
          <w:rFonts w:ascii="Arial Narrow" w:hAnsi="Arial Narrow"/>
        </w:rPr>
      </w:pPr>
    </w:p>
    <w:p w:rsidR="005F66B7" w:rsidRPr="009C3414" w:rsidRDefault="005F66B7" w:rsidP="00F86B41">
      <w:pPr>
        <w:pStyle w:val="Heading2"/>
        <w:spacing w:line="360" w:lineRule="auto"/>
        <w:rPr>
          <w:rFonts w:ascii="Arial Narrow" w:hAnsi="Arial Narrow"/>
        </w:rPr>
      </w:pPr>
    </w:p>
    <w:p w:rsidR="005F66B7" w:rsidRPr="009C3414" w:rsidRDefault="005F66B7" w:rsidP="00F86B41">
      <w:pPr>
        <w:numPr>
          <w:ilvl w:val="1"/>
          <w:numId w:val="18"/>
        </w:numPr>
        <w:tabs>
          <w:tab w:val="num" w:pos="972"/>
        </w:tabs>
        <w:spacing w:line="360" w:lineRule="auto"/>
        <w:ind w:left="720" w:hanging="360"/>
        <w:jc w:val="both"/>
        <w:rPr>
          <w:rFonts w:ascii="Arial Narrow" w:hAnsi="Arial Narrow" w:cs="Arial"/>
          <w:b/>
        </w:rPr>
      </w:pPr>
      <w:r w:rsidRPr="009C3414">
        <w:rPr>
          <w:rFonts w:ascii="Arial Narrow" w:hAnsi="Arial Narrow" w:cs="Arial"/>
          <w:b/>
          <w:bCs/>
          <w:color w:val="000000"/>
        </w:rPr>
        <w:t xml:space="preserve">Bid Submission </w:t>
      </w:r>
    </w:p>
    <w:p w:rsidR="005F66B7" w:rsidRPr="009C3414" w:rsidRDefault="005F66B7" w:rsidP="00F86B41">
      <w:pPr>
        <w:tabs>
          <w:tab w:val="num" w:pos="792"/>
        </w:tabs>
        <w:spacing w:line="360" w:lineRule="auto"/>
        <w:jc w:val="both"/>
        <w:rPr>
          <w:rFonts w:ascii="Arial Narrow" w:hAnsi="Arial Narrow" w:cs="Arial"/>
        </w:rPr>
      </w:pPr>
    </w:p>
    <w:p w:rsidR="005F66B7" w:rsidRPr="00CD056D" w:rsidRDefault="005F66B7" w:rsidP="00F86B41">
      <w:pPr>
        <w:numPr>
          <w:ilvl w:val="2"/>
          <w:numId w:val="18"/>
        </w:numPr>
        <w:spacing w:line="360" w:lineRule="auto"/>
        <w:ind w:left="720" w:hanging="360"/>
        <w:jc w:val="both"/>
        <w:rPr>
          <w:rFonts w:ascii="Arial Narrow" w:hAnsi="Arial Narrow" w:cs="Arial"/>
        </w:rPr>
      </w:pPr>
      <w:r w:rsidRPr="009C3414">
        <w:rPr>
          <w:rFonts w:ascii="Arial Narrow" w:hAnsi="Arial Narrow" w:cs="Arial"/>
          <w:color w:val="000000"/>
        </w:rPr>
        <w:t>Bidders will be permitted to submit bids by</w:t>
      </w:r>
      <w:r>
        <w:rPr>
          <w:rFonts w:ascii="Arial Narrow" w:hAnsi="Arial Narrow" w:cs="Arial"/>
          <w:color w:val="000000"/>
        </w:rPr>
        <w:t>:</w:t>
      </w:r>
    </w:p>
    <w:p w:rsidR="00CD056D" w:rsidRDefault="00CD056D" w:rsidP="00F86B41">
      <w:pPr>
        <w:spacing w:line="360" w:lineRule="auto"/>
        <w:ind w:left="720" w:firstLine="720"/>
        <w:jc w:val="both"/>
        <w:rPr>
          <w:rFonts w:ascii="Arial Narrow" w:hAnsi="Arial Narrow" w:cs="Arial"/>
          <w:color w:val="000000"/>
        </w:rPr>
      </w:pPr>
      <w:r>
        <w:rPr>
          <w:rFonts w:ascii="Arial Narrow" w:hAnsi="Arial Narrow" w:cs="Arial"/>
          <w:color w:val="000000"/>
        </w:rPr>
        <w:t>H</w:t>
      </w:r>
      <w:r w:rsidRPr="009C3414">
        <w:rPr>
          <w:rFonts w:ascii="Arial Narrow" w:hAnsi="Arial Narrow" w:cs="Arial"/>
          <w:color w:val="000000"/>
        </w:rPr>
        <w:t>and</w:t>
      </w:r>
      <w:r>
        <w:rPr>
          <w:rFonts w:ascii="Arial Narrow" w:hAnsi="Arial Narrow" w:cs="Arial"/>
          <w:color w:val="000000"/>
        </w:rPr>
        <w:t xml:space="preserve">: </w:t>
      </w:r>
      <w:r w:rsidR="007C0B31">
        <w:rPr>
          <w:rFonts w:ascii="Arial Narrow" w:hAnsi="Arial Narrow" w:cs="Arial"/>
          <w:color w:val="000000"/>
        </w:rPr>
        <w:t>34 Hamilton Street, Arcadia</w:t>
      </w:r>
      <w:r>
        <w:rPr>
          <w:rFonts w:ascii="Arial Narrow" w:hAnsi="Arial Narrow" w:cs="Arial"/>
          <w:color w:val="000000"/>
        </w:rPr>
        <w:t xml:space="preserve">, Pretoria </w:t>
      </w:r>
    </w:p>
    <w:p w:rsidR="00CD056D" w:rsidRPr="00FB3C0F" w:rsidRDefault="00CD056D" w:rsidP="00F86B41">
      <w:pPr>
        <w:spacing w:line="360" w:lineRule="auto"/>
        <w:ind w:left="1440"/>
        <w:jc w:val="both"/>
        <w:rPr>
          <w:rFonts w:ascii="Arial Narrow" w:hAnsi="Arial Narrow" w:cs="Arial"/>
        </w:rPr>
      </w:pPr>
    </w:p>
    <w:p w:rsidR="005F66B7" w:rsidRPr="000A42B7" w:rsidRDefault="005F66B7" w:rsidP="00F86B41">
      <w:pPr>
        <w:numPr>
          <w:ilvl w:val="2"/>
          <w:numId w:val="18"/>
        </w:numPr>
        <w:spacing w:line="360" w:lineRule="auto"/>
        <w:ind w:left="720" w:hanging="360"/>
        <w:jc w:val="both"/>
        <w:rPr>
          <w:rFonts w:ascii="Arial Narrow" w:hAnsi="Arial Narrow" w:cs="Arial"/>
        </w:rPr>
      </w:pPr>
      <w:r w:rsidRPr="000A42B7">
        <w:rPr>
          <w:rFonts w:ascii="Arial Narrow" w:hAnsi="Arial Narrow" w:cs="Arial"/>
        </w:rPr>
        <w:t xml:space="preserve">Closing Date: </w:t>
      </w:r>
      <w:r w:rsidR="00F256CC">
        <w:rPr>
          <w:rFonts w:ascii="Arial Narrow" w:hAnsi="Arial Narrow" w:cs="Arial"/>
        </w:rPr>
        <w:t>09</w:t>
      </w:r>
      <w:r w:rsidR="00200B80">
        <w:rPr>
          <w:rFonts w:ascii="Arial Narrow" w:hAnsi="Arial Narrow" w:cs="Arial"/>
        </w:rPr>
        <w:t xml:space="preserve"> </w:t>
      </w:r>
      <w:r w:rsidR="00F256CC">
        <w:rPr>
          <w:rFonts w:ascii="Arial Narrow" w:hAnsi="Arial Narrow" w:cs="Arial"/>
        </w:rPr>
        <w:t>January</w:t>
      </w:r>
      <w:r w:rsidR="000A42B7" w:rsidRPr="000A42B7">
        <w:rPr>
          <w:rFonts w:ascii="Arial Narrow" w:hAnsi="Arial Narrow" w:cs="Arial"/>
        </w:rPr>
        <w:t xml:space="preserve"> 201</w:t>
      </w:r>
      <w:r w:rsidR="008B3361">
        <w:rPr>
          <w:rFonts w:ascii="Arial Narrow" w:hAnsi="Arial Narrow" w:cs="Arial"/>
        </w:rPr>
        <w:t>7</w:t>
      </w:r>
      <w:r w:rsidR="000A42B7" w:rsidRPr="000A42B7">
        <w:rPr>
          <w:rFonts w:ascii="Arial Narrow" w:hAnsi="Arial Narrow" w:cs="Arial"/>
          <w:b/>
        </w:rPr>
        <w:t>.</w:t>
      </w:r>
    </w:p>
    <w:p w:rsidR="00CD056D" w:rsidRPr="007F5C9D" w:rsidRDefault="005F66B7" w:rsidP="00F86B41">
      <w:pPr>
        <w:numPr>
          <w:ilvl w:val="2"/>
          <w:numId w:val="18"/>
        </w:numPr>
        <w:spacing w:line="360" w:lineRule="auto"/>
        <w:ind w:left="720" w:hanging="360"/>
        <w:jc w:val="both"/>
        <w:rPr>
          <w:rFonts w:ascii="Arial Narrow" w:hAnsi="Arial Narrow" w:cs="Arial"/>
        </w:rPr>
      </w:pPr>
      <w:r w:rsidRPr="00FB3C0F">
        <w:rPr>
          <w:rFonts w:ascii="Arial Narrow" w:hAnsi="Arial Narrow" w:cs="Arial"/>
        </w:rPr>
        <w:t xml:space="preserve">Closing time: </w:t>
      </w:r>
      <w:r w:rsidRPr="00FB3C0F">
        <w:rPr>
          <w:rFonts w:ascii="Arial Narrow" w:hAnsi="Arial Narrow" w:cs="Arial"/>
          <w:b/>
        </w:rPr>
        <w:t>1</w:t>
      </w:r>
      <w:r w:rsidR="00897772" w:rsidRPr="00FB3C0F">
        <w:rPr>
          <w:rFonts w:ascii="Arial Narrow" w:hAnsi="Arial Narrow" w:cs="Arial"/>
          <w:b/>
        </w:rPr>
        <w:t>1</w:t>
      </w:r>
      <w:r w:rsidR="00101612">
        <w:rPr>
          <w:rFonts w:ascii="Arial Narrow" w:hAnsi="Arial Narrow" w:cs="Arial"/>
          <w:b/>
        </w:rPr>
        <w:t>:00</w:t>
      </w:r>
      <w:r w:rsidRPr="00FB3C0F">
        <w:rPr>
          <w:rFonts w:ascii="Arial Narrow" w:hAnsi="Arial Narrow" w:cs="Arial"/>
          <w:b/>
        </w:rPr>
        <w:t>am.</w:t>
      </w:r>
    </w:p>
    <w:p w:rsidR="007F5C9D" w:rsidRDefault="007F5C9D" w:rsidP="00CF6C1D">
      <w:pPr>
        <w:numPr>
          <w:ilvl w:val="2"/>
          <w:numId w:val="18"/>
        </w:numPr>
        <w:tabs>
          <w:tab w:val="clear" w:pos="720"/>
          <w:tab w:val="num" w:pos="1418"/>
        </w:tabs>
        <w:spacing w:line="360" w:lineRule="auto"/>
        <w:ind w:left="1134" w:hanging="774"/>
        <w:rPr>
          <w:rFonts w:ascii="Arial Narrow" w:hAnsi="Arial Narrow" w:cs="Arial"/>
        </w:rPr>
      </w:pPr>
      <w:r w:rsidRPr="007F5C9D">
        <w:rPr>
          <w:rFonts w:ascii="Arial Narrow" w:hAnsi="Arial Narrow" w:cs="Arial"/>
        </w:rPr>
        <w:lastRenderedPageBreak/>
        <w:t xml:space="preserve">Compulsory briefing session will take place </w:t>
      </w:r>
      <w:r w:rsidR="00101612" w:rsidRPr="000A42B7">
        <w:rPr>
          <w:rFonts w:ascii="Arial Narrow" w:hAnsi="Arial Narrow" w:cs="Arial"/>
          <w:b/>
        </w:rPr>
        <w:t xml:space="preserve">on </w:t>
      </w:r>
      <w:r w:rsidR="008101FF">
        <w:rPr>
          <w:rFonts w:ascii="Arial Narrow" w:hAnsi="Arial Narrow" w:cs="Arial"/>
          <w:b/>
        </w:rPr>
        <w:t>Wednes</w:t>
      </w:r>
      <w:r w:rsidR="000A42B7" w:rsidRPr="000A42B7">
        <w:rPr>
          <w:rFonts w:ascii="Arial Narrow" w:hAnsi="Arial Narrow" w:cs="Arial"/>
          <w:b/>
        </w:rPr>
        <w:t>day</w:t>
      </w:r>
      <w:r w:rsidR="00101612" w:rsidRPr="000A42B7">
        <w:rPr>
          <w:rFonts w:ascii="Arial Narrow" w:hAnsi="Arial Narrow" w:cs="Arial"/>
          <w:b/>
        </w:rPr>
        <w:t>,</w:t>
      </w:r>
      <w:r w:rsidR="008101FF">
        <w:rPr>
          <w:rFonts w:ascii="Arial Narrow" w:hAnsi="Arial Narrow" w:cs="Arial"/>
          <w:b/>
        </w:rPr>
        <w:t xml:space="preserve">  21 December</w:t>
      </w:r>
      <w:r w:rsidR="000A42B7" w:rsidRPr="000A42B7">
        <w:rPr>
          <w:rFonts w:ascii="Arial Narrow" w:hAnsi="Arial Narrow" w:cs="Arial"/>
          <w:b/>
        </w:rPr>
        <w:t xml:space="preserve"> 2016</w:t>
      </w:r>
      <w:r w:rsidR="00101612" w:rsidRPr="000A42B7">
        <w:rPr>
          <w:rFonts w:ascii="Arial Narrow" w:hAnsi="Arial Narrow" w:cs="Arial"/>
          <w:b/>
        </w:rPr>
        <w:t xml:space="preserve"> at </w:t>
      </w:r>
      <w:r w:rsidR="00CF6C1D">
        <w:rPr>
          <w:rFonts w:ascii="Arial Narrow" w:hAnsi="Arial Narrow" w:cs="Arial"/>
          <w:b/>
        </w:rPr>
        <w:t xml:space="preserve">  11</w:t>
      </w:r>
      <w:r w:rsidR="00101612" w:rsidRPr="000A42B7">
        <w:rPr>
          <w:rFonts w:ascii="Arial Narrow" w:hAnsi="Arial Narrow" w:cs="Arial"/>
          <w:b/>
        </w:rPr>
        <w:t>:</w:t>
      </w:r>
      <w:r w:rsidRPr="000A42B7">
        <w:rPr>
          <w:rFonts w:ascii="Arial Narrow" w:hAnsi="Arial Narrow" w:cs="Arial"/>
          <w:b/>
        </w:rPr>
        <w:t>00am</w:t>
      </w:r>
      <w:r w:rsidR="00694AEA">
        <w:rPr>
          <w:rFonts w:ascii="Arial Narrow" w:hAnsi="Arial Narrow" w:cs="Arial"/>
          <w:b/>
        </w:rPr>
        <w:t xml:space="preserve"> </w:t>
      </w:r>
      <w:r w:rsidRPr="000A42B7">
        <w:rPr>
          <w:rFonts w:ascii="Arial Narrow" w:hAnsi="Arial Narrow" w:cs="Arial"/>
        </w:rPr>
        <w:t>at</w:t>
      </w:r>
      <w:r w:rsidR="00101612" w:rsidRPr="000A42B7">
        <w:rPr>
          <w:rFonts w:ascii="Arial Narrow" w:hAnsi="Arial Narrow" w:cs="Arial"/>
        </w:rPr>
        <w:t xml:space="preserve"> the  Government P</w:t>
      </w:r>
      <w:r w:rsidRPr="000A42B7">
        <w:rPr>
          <w:rFonts w:ascii="Arial Narrow" w:hAnsi="Arial Narrow" w:cs="Arial"/>
        </w:rPr>
        <w:t>ensions</w:t>
      </w:r>
      <w:r w:rsidRPr="007F5C9D">
        <w:rPr>
          <w:rFonts w:ascii="Arial Narrow" w:hAnsi="Arial Narrow" w:cs="Arial"/>
        </w:rPr>
        <w:t xml:space="preserve"> Administration</w:t>
      </w:r>
      <w:r>
        <w:rPr>
          <w:rFonts w:ascii="Arial Narrow" w:hAnsi="Arial Narrow" w:cs="Arial"/>
        </w:rPr>
        <w:t xml:space="preserve"> A</w:t>
      </w:r>
      <w:r w:rsidRPr="007F5C9D">
        <w:rPr>
          <w:rFonts w:ascii="Arial Narrow" w:hAnsi="Arial Narrow" w:cs="Arial"/>
        </w:rPr>
        <w:t>gency building</w:t>
      </w:r>
      <w:r w:rsidR="00694AEA">
        <w:rPr>
          <w:rFonts w:ascii="Arial Narrow" w:hAnsi="Arial Narrow" w:cs="Arial"/>
        </w:rPr>
        <w:t xml:space="preserve"> on</w:t>
      </w:r>
      <w:r w:rsidR="008335CC">
        <w:rPr>
          <w:rFonts w:ascii="Arial Narrow" w:hAnsi="Arial Narrow" w:cs="Arial"/>
        </w:rPr>
        <w:t xml:space="preserve"> 34 Hamilton street,  </w:t>
      </w:r>
      <w:r>
        <w:rPr>
          <w:rFonts w:ascii="Arial Narrow" w:hAnsi="Arial Narrow" w:cs="Arial"/>
        </w:rPr>
        <w:t>A</w:t>
      </w:r>
      <w:r w:rsidRPr="007F5C9D">
        <w:rPr>
          <w:rFonts w:ascii="Arial Narrow" w:hAnsi="Arial Narrow" w:cs="Arial"/>
        </w:rPr>
        <w:t>rcadia, Pretoria</w:t>
      </w:r>
    </w:p>
    <w:p w:rsidR="00933C8C" w:rsidRPr="007F5C9D" w:rsidRDefault="00933C8C" w:rsidP="00F86B41">
      <w:pPr>
        <w:spacing w:line="360" w:lineRule="auto"/>
        <w:ind w:left="720"/>
        <w:rPr>
          <w:rFonts w:ascii="Arial Narrow" w:hAnsi="Arial Narrow" w:cs="Arial"/>
        </w:rPr>
      </w:pPr>
    </w:p>
    <w:p w:rsidR="005F66B7" w:rsidRPr="009C3414" w:rsidRDefault="005F66B7" w:rsidP="00F86B41">
      <w:pPr>
        <w:numPr>
          <w:ilvl w:val="1"/>
          <w:numId w:val="18"/>
        </w:numPr>
        <w:tabs>
          <w:tab w:val="num" w:pos="972"/>
        </w:tabs>
        <w:spacing w:line="360" w:lineRule="auto"/>
        <w:ind w:left="720" w:hanging="360"/>
        <w:jc w:val="both"/>
        <w:rPr>
          <w:rFonts w:ascii="Arial Narrow" w:hAnsi="Arial Narrow" w:cs="Arial"/>
          <w:b/>
        </w:rPr>
      </w:pPr>
      <w:r w:rsidRPr="009C3414">
        <w:rPr>
          <w:rFonts w:ascii="Arial Narrow" w:hAnsi="Arial Narrow" w:cs="Arial"/>
          <w:b/>
          <w:bCs/>
          <w:color w:val="000000"/>
        </w:rPr>
        <w:t xml:space="preserve">Validity of Bids </w:t>
      </w:r>
    </w:p>
    <w:p w:rsidR="005F66B7" w:rsidRPr="009C3414" w:rsidRDefault="005F66B7" w:rsidP="00F86B41">
      <w:pPr>
        <w:tabs>
          <w:tab w:val="num" w:pos="792"/>
        </w:tabs>
        <w:spacing w:line="360" w:lineRule="auto"/>
        <w:jc w:val="both"/>
        <w:rPr>
          <w:rFonts w:ascii="Arial Narrow" w:hAnsi="Arial Narrow" w:cs="Arial"/>
        </w:rPr>
      </w:pPr>
    </w:p>
    <w:p w:rsidR="005F66B7" w:rsidRPr="009C3414" w:rsidRDefault="005F66B7" w:rsidP="00F86B41">
      <w:pPr>
        <w:numPr>
          <w:ilvl w:val="2"/>
          <w:numId w:val="18"/>
        </w:numPr>
        <w:spacing w:line="360" w:lineRule="auto"/>
        <w:ind w:left="720" w:hanging="360"/>
        <w:jc w:val="both"/>
        <w:rPr>
          <w:rFonts w:ascii="Arial Narrow" w:hAnsi="Arial Narrow" w:cs="Arial"/>
        </w:rPr>
      </w:pPr>
      <w:r w:rsidRPr="009C3414">
        <w:rPr>
          <w:rFonts w:ascii="Arial Narrow" w:hAnsi="Arial Narrow" w:cs="Arial"/>
          <w:color w:val="000000"/>
        </w:rPr>
        <w:t xml:space="preserve">Bidders are required to submit bids valid for </w:t>
      </w:r>
      <w:r w:rsidR="00B3523D" w:rsidRPr="00B3523D">
        <w:rPr>
          <w:rFonts w:ascii="Arial Narrow" w:hAnsi="Arial Narrow" w:cs="Arial"/>
          <w:b/>
          <w:color w:val="000000"/>
        </w:rPr>
        <w:t>120</w:t>
      </w:r>
      <w:r>
        <w:rPr>
          <w:rFonts w:ascii="Arial Narrow" w:hAnsi="Arial Narrow" w:cs="Arial"/>
          <w:color w:val="000000"/>
        </w:rPr>
        <w:t xml:space="preserve"> days</w:t>
      </w:r>
      <w:r w:rsidRPr="009C3414">
        <w:rPr>
          <w:rFonts w:ascii="Arial Narrow" w:hAnsi="Arial Narrow" w:cs="Arial"/>
          <w:color w:val="000000"/>
        </w:rPr>
        <w:t xml:space="preserve">. </w:t>
      </w:r>
    </w:p>
    <w:p w:rsidR="005F66B7" w:rsidRPr="009C3414" w:rsidRDefault="005F66B7" w:rsidP="00F86B41">
      <w:pPr>
        <w:numPr>
          <w:ilvl w:val="1"/>
          <w:numId w:val="18"/>
        </w:numPr>
        <w:tabs>
          <w:tab w:val="num" w:pos="972"/>
        </w:tabs>
        <w:spacing w:line="360" w:lineRule="auto"/>
        <w:ind w:left="720" w:hanging="360"/>
        <w:jc w:val="both"/>
        <w:rPr>
          <w:rFonts w:ascii="Arial Narrow" w:hAnsi="Arial Narrow" w:cs="Arial"/>
          <w:b/>
        </w:rPr>
      </w:pPr>
      <w:r w:rsidRPr="009C3414">
        <w:rPr>
          <w:rFonts w:ascii="Arial Narrow" w:hAnsi="Arial Narrow" w:cs="Arial"/>
          <w:b/>
          <w:bCs/>
          <w:color w:val="000000"/>
        </w:rPr>
        <w:t xml:space="preserve">Two-stage Bidding </w:t>
      </w:r>
    </w:p>
    <w:p w:rsidR="005F66B7" w:rsidRPr="009C3414" w:rsidRDefault="005F66B7" w:rsidP="00F86B41">
      <w:pPr>
        <w:spacing w:line="360" w:lineRule="auto"/>
        <w:jc w:val="both"/>
        <w:rPr>
          <w:rFonts w:ascii="Arial Narrow" w:hAnsi="Arial Narrow" w:cs="Arial"/>
        </w:rPr>
      </w:pPr>
    </w:p>
    <w:p w:rsidR="0069749C" w:rsidRPr="0069749C" w:rsidRDefault="005F66B7" w:rsidP="00F86B41">
      <w:pPr>
        <w:numPr>
          <w:ilvl w:val="2"/>
          <w:numId w:val="18"/>
        </w:numPr>
        <w:spacing w:line="360" w:lineRule="auto"/>
        <w:ind w:left="720" w:hanging="360"/>
        <w:jc w:val="both"/>
        <w:rPr>
          <w:rFonts w:ascii="Arial Narrow" w:hAnsi="Arial Narrow" w:cs="Arial"/>
        </w:rPr>
      </w:pPr>
      <w:r w:rsidRPr="009C3414">
        <w:rPr>
          <w:rFonts w:ascii="Arial Narrow" w:hAnsi="Arial Narrow" w:cs="Arial"/>
          <w:color w:val="000000"/>
        </w:rPr>
        <w:t xml:space="preserve">For this bid a two-stage bidding procedure will be used, under which first un-priced </w:t>
      </w:r>
    </w:p>
    <w:p w:rsidR="00C20F5F" w:rsidRDefault="005F66B7" w:rsidP="00F86B41">
      <w:pPr>
        <w:spacing w:line="360" w:lineRule="auto"/>
        <w:ind w:left="1440"/>
        <w:jc w:val="both"/>
        <w:rPr>
          <w:rFonts w:ascii="Arial Narrow" w:hAnsi="Arial Narrow" w:cs="Arial"/>
          <w:color w:val="000000"/>
        </w:rPr>
      </w:pPr>
      <w:proofErr w:type="gramStart"/>
      <w:r w:rsidRPr="009C3414">
        <w:rPr>
          <w:rFonts w:ascii="Arial Narrow" w:hAnsi="Arial Narrow" w:cs="Arial"/>
          <w:color w:val="000000"/>
        </w:rPr>
        <w:t>technical</w:t>
      </w:r>
      <w:proofErr w:type="gramEnd"/>
      <w:r w:rsidRPr="009C3414">
        <w:rPr>
          <w:rFonts w:ascii="Arial Narrow" w:hAnsi="Arial Narrow" w:cs="Arial"/>
          <w:color w:val="000000"/>
        </w:rPr>
        <w:t xml:space="preserve"> proposals on the basis of a conceptual design or performance specifications are invited. The price proposal will only be considered after the technical proposal has been confirmed as being competent and compliant.</w:t>
      </w:r>
    </w:p>
    <w:p w:rsidR="006222F7" w:rsidRDefault="006222F7" w:rsidP="00F86B41">
      <w:pPr>
        <w:spacing w:line="360" w:lineRule="auto"/>
        <w:ind w:left="720" w:firstLine="720"/>
        <w:jc w:val="both"/>
        <w:rPr>
          <w:rFonts w:ascii="Arial Narrow" w:hAnsi="Arial Narrow" w:cs="Arial"/>
          <w:color w:val="000000"/>
        </w:rPr>
      </w:pPr>
    </w:p>
    <w:p w:rsidR="006222F7" w:rsidRPr="006222F7" w:rsidRDefault="007B384D" w:rsidP="00F86B41">
      <w:pPr>
        <w:spacing w:line="360" w:lineRule="auto"/>
        <w:ind w:left="1440" w:hanging="1080"/>
        <w:jc w:val="both"/>
        <w:rPr>
          <w:rFonts w:ascii="Arial Narrow" w:hAnsi="Arial Narrow" w:cs="Arial"/>
          <w:color w:val="000000"/>
        </w:rPr>
      </w:pPr>
      <w:r>
        <w:rPr>
          <w:rFonts w:ascii="Arial Narrow" w:hAnsi="Arial Narrow" w:cs="Arial"/>
          <w:color w:val="000000"/>
        </w:rPr>
        <w:t>1.3.3</w:t>
      </w:r>
      <w:r>
        <w:rPr>
          <w:rFonts w:ascii="Arial Narrow" w:hAnsi="Arial Narrow" w:cs="Arial"/>
          <w:color w:val="000000"/>
        </w:rPr>
        <w:tab/>
      </w:r>
      <w:r w:rsidR="006222F7">
        <w:rPr>
          <w:rFonts w:ascii="Arial Narrow" w:hAnsi="Arial Narrow" w:cs="Arial"/>
          <w:color w:val="000000"/>
        </w:rPr>
        <w:t>Bidders are required to submit reference letters from three audited clients similar to</w:t>
      </w:r>
      <w:r w:rsidR="00101612">
        <w:rPr>
          <w:rFonts w:ascii="Arial Narrow" w:hAnsi="Arial Narrow" w:cs="Arial"/>
          <w:color w:val="000000"/>
        </w:rPr>
        <w:t xml:space="preserve"> the</w:t>
      </w:r>
      <w:r w:rsidR="00430E60">
        <w:rPr>
          <w:rFonts w:ascii="Arial Narrow" w:hAnsi="Arial Narrow" w:cs="Arial"/>
          <w:color w:val="000000"/>
        </w:rPr>
        <w:t xml:space="preserve"> </w:t>
      </w:r>
      <w:r w:rsidR="00092F91">
        <w:rPr>
          <w:rFonts w:ascii="Arial Narrow" w:hAnsi="Arial Narrow" w:cs="Arial"/>
          <w:color w:val="000000"/>
        </w:rPr>
        <w:t>GPAA</w:t>
      </w:r>
      <w:r w:rsidR="006222F7">
        <w:rPr>
          <w:rFonts w:ascii="Arial Narrow" w:hAnsi="Arial Narrow" w:cs="Arial"/>
          <w:color w:val="000000"/>
        </w:rPr>
        <w:t xml:space="preserve">, attesting to excellence of </w:t>
      </w:r>
      <w:r w:rsidR="006222F7" w:rsidRPr="006222F7">
        <w:rPr>
          <w:rFonts w:ascii="Arial Narrow" w:hAnsi="Arial Narrow" w:cs="Arial"/>
          <w:color w:val="000000"/>
        </w:rPr>
        <w:t>professional services rendered in the past two financial years</w:t>
      </w:r>
      <w:r w:rsidR="006222F7">
        <w:rPr>
          <w:rFonts w:ascii="Arial Narrow" w:hAnsi="Arial Narrow" w:cs="Arial"/>
          <w:color w:val="000000"/>
        </w:rPr>
        <w:t>.</w:t>
      </w:r>
    </w:p>
    <w:p w:rsidR="0069749C" w:rsidRPr="009C3414" w:rsidRDefault="0069749C" w:rsidP="00F86B41">
      <w:pPr>
        <w:spacing w:line="360" w:lineRule="auto"/>
        <w:ind w:left="1440"/>
        <w:jc w:val="both"/>
        <w:rPr>
          <w:rFonts w:ascii="Arial Narrow" w:hAnsi="Arial Narrow" w:cs="Arial"/>
        </w:rPr>
      </w:pPr>
    </w:p>
    <w:p w:rsidR="0069749C" w:rsidRPr="00990E51" w:rsidRDefault="007B384D" w:rsidP="00F86B41">
      <w:pPr>
        <w:spacing w:line="360" w:lineRule="auto"/>
        <w:ind w:firstLine="360"/>
        <w:jc w:val="both"/>
        <w:rPr>
          <w:rFonts w:ascii="Arial Narrow" w:hAnsi="Arial Narrow" w:cs="Arial"/>
          <w:color w:val="000000"/>
        </w:rPr>
      </w:pPr>
      <w:r>
        <w:rPr>
          <w:rFonts w:ascii="Arial Narrow" w:hAnsi="Arial Narrow" w:cs="Arial"/>
          <w:color w:val="000000"/>
        </w:rPr>
        <w:t>1.3.4</w:t>
      </w:r>
      <w:r>
        <w:rPr>
          <w:rFonts w:ascii="Arial Narrow" w:hAnsi="Arial Narrow" w:cs="Arial"/>
          <w:color w:val="000000"/>
        </w:rPr>
        <w:tab/>
      </w:r>
      <w:r w:rsidR="006222F7">
        <w:rPr>
          <w:rFonts w:ascii="Arial Narrow" w:hAnsi="Arial Narrow" w:cs="Arial"/>
          <w:color w:val="000000"/>
        </w:rPr>
        <w:t>Bidders</w:t>
      </w:r>
      <w:r w:rsidR="005F66B7" w:rsidRPr="009C3414">
        <w:rPr>
          <w:rFonts w:ascii="Arial Narrow" w:hAnsi="Arial Narrow" w:cs="Arial"/>
          <w:color w:val="000000"/>
        </w:rPr>
        <w:t xml:space="preserve"> are requested to submit their proposal in separate envelopes, with the </w:t>
      </w:r>
    </w:p>
    <w:p w:rsidR="005F66B7" w:rsidRDefault="005F66B7" w:rsidP="00F86B41">
      <w:pPr>
        <w:spacing w:line="360" w:lineRule="auto"/>
        <w:ind w:left="720" w:firstLine="720"/>
        <w:jc w:val="both"/>
        <w:rPr>
          <w:rFonts w:ascii="Arial Narrow" w:hAnsi="Arial Narrow" w:cs="Arial"/>
          <w:color w:val="000000"/>
        </w:rPr>
      </w:pPr>
      <w:proofErr w:type="gramStart"/>
      <w:r w:rsidRPr="009C3414">
        <w:rPr>
          <w:rFonts w:ascii="Arial Narrow" w:hAnsi="Arial Narrow" w:cs="Arial"/>
          <w:color w:val="000000"/>
        </w:rPr>
        <w:t>technical</w:t>
      </w:r>
      <w:proofErr w:type="gramEnd"/>
      <w:r w:rsidRPr="009C3414">
        <w:rPr>
          <w:rFonts w:ascii="Arial Narrow" w:hAnsi="Arial Narrow" w:cs="Arial"/>
          <w:color w:val="000000"/>
        </w:rPr>
        <w:t xml:space="preserve"> proposal separated from the price proposal.</w:t>
      </w:r>
    </w:p>
    <w:p w:rsidR="0069749C" w:rsidRPr="00596A43" w:rsidRDefault="0069749C" w:rsidP="00F86B41">
      <w:pPr>
        <w:spacing w:line="360" w:lineRule="auto"/>
        <w:ind w:left="720"/>
        <w:jc w:val="both"/>
        <w:rPr>
          <w:rFonts w:ascii="Arial Narrow" w:hAnsi="Arial Narrow" w:cs="Arial"/>
        </w:rPr>
      </w:pPr>
    </w:p>
    <w:p w:rsidR="00897772" w:rsidRDefault="007B384D" w:rsidP="00F86B41">
      <w:pPr>
        <w:spacing w:line="360" w:lineRule="auto"/>
        <w:ind w:left="360"/>
        <w:jc w:val="both"/>
        <w:rPr>
          <w:rFonts w:ascii="Arial Narrow" w:hAnsi="Arial Narrow" w:cs="Arial"/>
          <w:color w:val="000000"/>
        </w:rPr>
      </w:pPr>
      <w:r>
        <w:rPr>
          <w:rFonts w:ascii="Arial Narrow" w:hAnsi="Arial Narrow" w:cs="Arial"/>
          <w:color w:val="000000"/>
        </w:rPr>
        <w:t>1.3.</w:t>
      </w:r>
      <w:r w:rsidR="005F105C">
        <w:rPr>
          <w:rFonts w:ascii="Arial Narrow" w:hAnsi="Arial Narrow" w:cs="Arial"/>
          <w:color w:val="000000"/>
        </w:rPr>
        <w:t>5</w:t>
      </w:r>
      <w:r>
        <w:rPr>
          <w:rFonts w:ascii="Arial Narrow" w:hAnsi="Arial Narrow" w:cs="Arial"/>
          <w:color w:val="000000"/>
        </w:rPr>
        <w:tab/>
      </w:r>
      <w:r w:rsidR="005F66B7" w:rsidRPr="000E2C4E">
        <w:rPr>
          <w:rFonts w:ascii="Arial Narrow" w:hAnsi="Arial Narrow" w:cs="Arial"/>
          <w:color w:val="000000"/>
        </w:rPr>
        <w:t xml:space="preserve">A minimum number of </w:t>
      </w:r>
      <w:r w:rsidR="00C67856">
        <w:rPr>
          <w:rFonts w:ascii="Arial Narrow" w:hAnsi="Arial Narrow" w:cs="Arial"/>
          <w:b/>
          <w:color w:val="000000"/>
        </w:rPr>
        <w:t>five</w:t>
      </w:r>
      <w:r w:rsidR="00AE0B53" w:rsidRPr="000E2C4E">
        <w:rPr>
          <w:rFonts w:ascii="Arial Narrow" w:hAnsi="Arial Narrow" w:cs="Arial"/>
          <w:color w:val="000000"/>
        </w:rPr>
        <w:t xml:space="preserve"> (</w:t>
      </w:r>
      <w:r w:rsidR="00C67856">
        <w:rPr>
          <w:rFonts w:ascii="Arial Narrow" w:hAnsi="Arial Narrow" w:cs="Arial"/>
          <w:color w:val="000000"/>
        </w:rPr>
        <w:t>5</w:t>
      </w:r>
      <w:r w:rsidR="00AE0B53" w:rsidRPr="000E2C4E">
        <w:rPr>
          <w:rFonts w:ascii="Arial Narrow" w:hAnsi="Arial Narrow" w:cs="Arial"/>
          <w:color w:val="000000"/>
        </w:rPr>
        <w:t>)</w:t>
      </w:r>
      <w:r w:rsidR="005F66B7" w:rsidRPr="000E2C4E">
        <w:rPr>
          <w:rFonts w:ascii="Arial Narrow" w:hAnsi="Arial Narrow" w:cs="Arial"/>
          <w:color w:val="000000"/>
        </w:rPr>
        <w:t xml:space="preserve"> copies of the </w:t>
      </w:r>
      <w:r w:rsidR="000E2C4E" w:rsidRPr="000E2C4E">
        <w:rPr>
          <w:rFonts w:ascii="Arial Narrow" w:hAnsi="Arial Narrow" w:cs="Arial"/>
          <w:color w:val="000000"/>
        </w:rPr>
        <w:t>t</w:t>
      </w:r>
      <w:r w:rsidR="005F66B7" w:rsidRPr="000E2C4E">
        <w:rPr>
          <w:rFonts w:ascii="Arial Narrow" w:hAnsi="Arial Narrow" w:cs="Arial"/>
          <w:color w:val="000000"/>
        </w:rPr>
        <w:t xml:space="preserve">echnical proposal </w:t>
      </w:r>
      <w:r w:rsidR="000E2C4E" w:rsidRPr="000E2C4E">
        <w:rPr>
          <w:rFonts w:ascii="Arial Narrow" w:hAnsi="Arial Narrow" w:cs="Arial"/>
          <w:color w:val="000000"/>
        </w:rPr>
        <w:t xml:space="preserve">are required as well as </w:t>
      </w:r>
    </w:p>
    <w:p w:rsidR="005F66B7" w:rsidRPr="00A81AF2" w:rsidRDefault="00153308" w:rsidP="00F86B41">
      <w:pPr>
        <w:spacing w:line="360" w:lineRule="auto"/>
        <w:ind w:left="720" w:firstLine="720"/>
        <w:jc w:val="both"/>
        <w:rPr>
          <w:rFonts w:ascii="Arial Narrow" w:hAnsi="Arial Narrow" w:cs="Arial"/>
          <w:color w:val="000000"/>
        </w:rPr>
      </w:pPr>
      <w:proofErr w:type="gramStart"/>
      <w:r>
        <w:rPr>
          <w:rFonts w:ascii="Arial Narrow" w:hAnsi="Arial Narrow" w:cs="Arial"/>
          <w:color w:val="000000"/>
        </w:rPr>
        <w:t>five</w:t>
      </w:r>
      <w:proofErr w:type="gramEnd"/>
      <w:r w:rsidRPr="000E2C4E">
        <w:rPr>
          <w:rFonts w:ascii="Arial Narrow" w:hAnsi="Arial Narrow" w:cs="Arial"/>
          <w:color w:val="000000"/>
        </w:rPr>
        <w:t xml:space="preserve"> </w:t>
      </w:r>
      <w:r w:rsidR="000E2C4E" w:rsidRPr="000E2C4E">
        <w:rPr>
          <w:rFonts w:ascii="Arial Narrow" w:hAnsi="Arial Narrow" w:cs="Arial"/>
          <w:color w:val="000000"/>
        </w:rPr>
        <w:t xml:space="preserve">copies </w:t>
      </w:r>
      <w:r w:rsidR="000E2C4E">
        <w:rPr>
          <w:rFonts w:ascii="Arial Narrow" w:hAnsi="Arial Narrow" w:cs="Arial"/>
          <w:color w:val="000000"/>
        </w:rPr>
        <w:t>of</w:t>
      </w:r>
      <w:r w:rsidR="009825D6">
        <w:rPr>
          <w:rFonts w:ascii="Arial Narrow" w:hAnsi="Arial Narrow" w:cs="Arial"/>
          <w:color w:val="000000"/>
        </w:rPr>
        <w:t xml:space="preserve"> the pricing proposal</w:t>
      </w:r>
      <w:r w:rsidR="005F66B7" w:rsidRPr="000E2C4E">
        <w:rPr>
          <w:rFonts w:ascii="Arial Narrow" w:hAnsi="Arial Narrow" w:cs="Arial"/>
          <w:color w:val="000000"/>
        </w:rPr>
        <w:t xml:space="preserve"> in a separate envelope</w:t>
      </w:r>
      <w:r w:rsidR="000E2C4E">
        <w:rPr>
          <w:rFonts w:ascii="Arial Narrow" w:hAnsi="Arial Narrow" w:cs="Arial"/>
          <w:color w:val="000000"/>
        </w:rPr>
        <w:t>.</w:t>
      </w:r>
    </w:p>
    <w:p w:rsidR="00694AEA" w:rsidRPr="009072BB" w:rsidRDefault="00694AEA" w:rsidP="00F86B41">
      <w:pPr>
        <w:spacing w:line="360" w:lineRule="auto"/>
        <w:ind w:left="720" w:firstLine="720"/>
        <w:jc w:val="both"/>
        <w:rPr>
          <w:rFonts w:ascii="Arial Narrow" w:hAnsi="Arial Narrow" w:cs="Arial"/>
        </w:rPr>
      </w:pPr>
    </w:p>
    <w:p w:rsidR="005F66B7" w:rsidRPr="009C3414" w:rsidRDefault="005F66B7" w:rsidP="00F86B41">
      <w:pPr>
        <w:numPr>
          <w:ilvl w:val="1"/>
          <w:numId w:val="18"/>
        </w:numPr>
        <w:tabs>
          <w:tab w:val="num" w:pos="972"/>
        </w:tabs>
        <w:spacing w:line="360" w:lineRule="auto"/>
        <w:ind w:left="720" w:hanging="360"/>
        <w:jc w:val="both"/>
        <w:rPr>
          <w:rFonts w:ascii="Arial Narrow" w:hAnsi="Arial Narrow" w:cs="Arial"/>
          <w:b/>
        </w:rPr>
      </w:pPr>
      <w:r w:rsidRPr="009C3414">
        <w:rPr>
          <w:rFonts w:ascii="Arial Narrow" w:hAnsi="Arial Narrow" w:cs="Arial"/>
          <w:b/>
          <w:bCs/>
          <w:color w:val="000000"/>
        </w:rPr>
        <w:t xml:space="preserve">Late Bids </w:t>
      </w:r>
    </w:p>
    <w:p w:rsidR="005F66B7" w:rsidRPr="009C3414" w:rsidRDefault="005F66B7" w:rsidP="00F86B41">
      <w:pPr>
        <w:tabs>
          <w:tab w:val="num" w:pos="792"/>
        </w:tabs>
        <w:spacing w:line="360" w:lineRule="auto"/>
        <w:jc w:val="both"/>
        <w:rPr>
          <w:rFonts w:ascii="Arial Narrow" w:hAnsi="Arial Narrow" w:cs="Arial"/>
        </w:rPr>
      </w:pPr>
    </w:p>
    <w:p w:rsidR="005F66B7" w:rsidRPr="00DD248F" w:rsidRDefault="00682D48" w:rsidP="00F86B41">
      <w:pPr>
        <w:spacing w:line="360" w:lineRule="auto"/>
        <w:ind w:left="1440" w:hanging="1080"/>
        <w:jc w:val="both"/>
        <w:rPr>
          <w:rFonts w:ascii="Arial Narrow" w:hAnsi="Arial Narrow" w:cs="Arial"/>
        </w:rPr>
      </w:pPr>
      <w:r>
        <w:rPr>
          <w:rFonts w:ascii="Arial Narrow" w:hAnsi="Arial Narrow" w:cs="Arial"/>
          <w:color w:val="000000"/>
        </w:rPr>
        <w:t>1.4.1</w:t>
      </w:r>
      <w:r>
        <w:rPr>
          <w:rFonts w:ascii="Arial Narrow" w:hAnsi="Arial Narrow" w:cs="Arial"/>
          <w:color w:val="000000"/>
        </w:rPr>
        <w:tab/>
      </w:r>
      <w:r w:rsidR="005F66B7" w:rsidRPr="009C3414">
        <w:rPr>
          <w:rFonts w:ascii="Arial Narrow" w:hAnsi="Arial Narrow" w:cs="Arial"/>
          <w:color w:val="000000"/>
        </w:rPr>
        <w:t xml:space="preserve">Bids received after the time stipulated will not be considered. </w:t>
      </w:r>
      <w:r w:rsidR="00BA62A9">
        <w:rPr>
          <w:rFonts w:ascii="Arial Narrow" w:hAnsi="Arial Narrow" w:cs="Arial"/>
          <w:color w:val="000000"/>
        </w:rPr>
        <w:t>Late bids</w:t>
      </w:r>
      <w:r w:rsidR="005F66B7" w:rsidRPr="009C3414">
        <w:rPr>
          <w:rFonts w:ascii="Arial Narrow" w:hAnsi="Arial Narrow" w:cs="Arial"/>
          <w:color w:val="000000"/>
        </w:rPr>
        <w:t xml:space="preserve"> will be posted back to the bidder un-opened.</w:t>
      </w:r>
    </w:p>
    <w:p w:rsidR="007454AF" w:rsidRDefault="007454AF" w:rsidP="00F86B41">
      <w:pPr>
        <w:spacing w:line="360" w:lineRule="auto"/>
        <w:jc w:val="both"/>
        <w:rPr>
          <w:rFonts w:ascii="Arial Narrow" w:hAnsi="Arial Narrow" w:cs="Arial"/>
          <w:color w:val="000000"/>
        </w:rPr>
      </w:pPr>
    </w:p>
    <w:p w:rsidR="005F66B7" w:rsidRPr="009C3414" w:rsidRDefault="005F66B7" w:rsidP="00F86B41">
      <w:pPr>
        <w:spacing w:line="360" w:lineRule="auto"/>
        <w:jc w:val="both"/>
        <w:rPr>
          <w:rFonts w:ascii="Arial Narrow" w:hAnsi="Arial Narrow" w:cs="Arial"/>
        </w:rPr>
      </w:pPr>
    </w:p>
    <w:p w:rsidR="005F66B7" w:rsidRPr="009C3414" w:rsidRDefault="005F66B7" w:rsidP="00F86B41">
      <w:pPr>
        <w:numPr>
          <w:ilvl w:val="1"/>
          <w:numId w:val="18"/>
        </w:numPr>
        <w:tabs>
          <w:tab w:val="num" w:pos="972"/>
        </w:tabs>
        <w:spacing w:line="360" w:lineRule="auto"/>
        <w:ind w:left="720" w:hanging="360"/>
        <w:jc w:val="both"/>
        <w:rPr>
          <w:rFonts w:ascii="Arial Narrow" w:hAnsi="Arial Narrow" w:cs="Arial"/>
          <w:b/>
        </w:rPr>
      </w:pPr>
      <w:r w:rsidRPr="009C3414">
        <w:rPr>
          <w:rFonts w:ascii="Arial Narrow" w:hAnsi="Arial Narrow" w:cs="Arial"/>
          <w:b/>
          <w:bCs/>
          <w:color w:val="000000"/>
        </w:rPr>
        <w:t xml:space="preserve">Clarification or Alterations of Bids </w:t>
      </w:r>
    </w:p>
    <w:p w:rsidR="005F66B7" w:rsidRPr="009C3414" w:rsidRDefault="005F66B7" w:rsidP="00F86B41">
      <w:pPr>
        <w:tabs>
          <w:tab w:val="num" w:pos="792"/>
        </w:tabs>
        <w:spacing w:line="360" w:lineRule="auto"/>
        <w:jc w:val="both"/>
        <w:rPr>
          <w:rFonts w:ascii="Arial Narrow" w:hAnsi="Arial Narrow" w:cs="Arial"/>
        </w:rPr>
      </w:pPr>
    </w:p>
    <w:p w:rsidR="00682D48" w:rsidRPr="00CD056D" w:rsidRDefault="005F66B7" w:rsidP="007454AF">
      <w:pPr>
        <w:numPr>
          <w:ilvl w:val="2"/>
          <w:numId w:val="29"/>
        </w:numPr>
        <w:spacing w:line="360" w:lineRule="auto"/>
        <w:ind w:hanging="1014"/>
        <w:jc w:val="both"/>
        <w:rPr>
          <w:rFonts w:ascii="Arial Narrow" w:hAnsi="Arial Narrow" w:cs="Arial"/>
        </w:rPr>
      </w:pPr>
      <w:r w:rsidRPr="009C3414">
        <w:rPr>
          <w:rFonts w:ascii="Arial Narrow" w:hAnsi="Arial Narrow" w:cs="Arial"/>
          <w:color w:val="000000"/>
        </w:rPr>
        <w:t>Bidders will not be requested or permitted to alter their bids after the deadline for receipt of bids.</w:t>
      </w:r>
    </w:p>
    <w:p w:rsidR="00CD056D" w:rsidRDefault="00CD056D" w:rsidP="00F86B41">
      <w:pPr>
        <w:spacing w:line="360" w:lineRule="auto"/>
        <w:ind w:left="1440"/>
        <w:jc w:val="both"/>
        <w:rPr>
          <w:rFonts w:ascii="Arial Narrow" w:hAnsi="Arial Narrow" w:cs="Arial"/>
        </w:rPr>
      </w:pPr>
    </w:p>
    <w:p w:rsidR="005F66B7" w:rsidRDefault="005F66B7" w:rsidP="007454AF">
      <w:pPr>
        <w:numPr>
          <w:ilvl w:val="2"/>
          <w:numId w:val="29"/>
        </w:numPr>
        <w:spacing w:line="360" w:lineRule="auto"/>
        <w:ind w:hanging="1014"/>
        <w:jc w:val="both"/>
        <w:rPr>
          <w:rFonts w:ascii="Arial Narrow" w:hAnsi="Arial Narrow" w:cs="Arial"/>
        </w:rPr>
      </w:pPr>
      <w:r w:rsidRPr="00682D48">
        <w:rPr>
          <w:rFonts w:ascii="Arial Narrow" w:hAnsi="Arial Narrow" w:cs="Arial"/>
          <w:color w:val="000000"/>
        </w:rPr>
        <w:lastRenderedPageBreak/>
        <w:t>Requests for clarification needed to evaluate bids and the bidder’s responses should be made in writing.</w:t>
      </w:r>
    </w:p>
    <w:p w:rsidR="00CD056D" w:rsidRPr="00682D48" w:rsidRDefault="00CD056D" w:rsidP="00F86B41">
      <w:pPr>
        <w:spacing w:line="360" w:lineRule="auto"/>
        <w:ind w:left="1440"/>
        <w:jc w:val="both"/>
        <w:rPr>
          <w:rFonts w:ascii="Arial Narrow" w:hAnsi="Arial Narrow" w:cs="Arial"/>
        </w:rPr>
      </w:pPr>
    </w:p>
    <w:p w:rsidR="005F66B7" w:rsidRPr="009C3414" w:rsidRDefault="005F66B7" w:rsidP="00F86B41">
      <w:pPr>
        <w:numPr>
          <w:ilvl w:val="1"/>
          <w:numId w:val="18"/>
        </w:numPr>
        <w:tabs>
          <w:tab w:val="num" w:pos="972"/>
        </w:tabs>
        <w:spacing w:line="360" w:lineRule="auto"/>
        <w:ind w:left="720" w:hanging="360"/>
        <w:jc w:val="both"/>
        <w:rPr>
          <w:rFonts w:ascii="Arial Narrow" w:hAnsi="Arial Narrow" w:cs="Arial"/>
          <w:b/>
        </w:rPr>
      </w:pPr>
      <w:r w:rsidRPr="009C3414">
        <w:rPr>
          <w:rFonts w:ascii="Arial Narrow" w:hAnsi="Arial Narrow" w:cs="Arial"/>
          <w:b/>
          <w:bCs/>
          <w:color w:val="000000"/>
        </w:rPr>
        <w:t xml:space="preserve">Completeness of Documentation </w:t>
      </w:r>
    </w:p>
    <w:p w:rsidR="005F66B7" w:rsidRPr="009C3414" w:rsidRDefault="005F66B7" w:rsidP="00F86B41">
      <w:pPr>
        <w:tabs>
          <w:tab w:val="num" w:pos="792"/>
        </w:tabs>
        <w:spacing w:line="360" w:lineRule="auto"/>
        <w:jc w:val="both"/>
        <w:rPr>
          <w:rFonts w:ascii="Arial Narrow" w:hAnsi="Arial Narrow" w:cs="Arial"/>
        </w:rPr>
      </w:pPr>
    </w:p>
    <w:p w:rsidR="005F66B7" w:rsidRPr="009C3414" w:rsidRDefault="005F66B7" w:rsidP="00F86B41">
      <w:pPr>
        <w:numPr>
          <w:ilvl w:val="2"/>
          <w:numId w:val="18"/>
        </w:numPr>
        <w:tabs>
          <w:tab w:val="num" w:pos="1440"/>
        </w:tabs>
        <w:spacing w:line="360" w:lineRule="auto"/>
        <w:ind w:left="1080" w:hanging="720"/>
        <w:jc w:val="both"/>
        <w:rPr>
          <w:rFonts w:ascii="Arial Narrow" w:hAnsi="Arial Narrow" w:cs="Arial"/>
        </w:rPr>
      </w:pPr>
      <w:r w:rsidRPr="009C3414">
        <w:rPr>
          <w:rFonts w:ascii="Arial Narrow" w:hAnsi="Arial Narrow" w:cs="Arial"/>
          <w:color w:val="000000"/>
        </w:rPr>
        <w:t>It will be ascertained whether bids:</w:t>
      </w:r>
    </w:p>
    <w:p w:rsidR="005F66B7" w:rsidRPr="009C3414" w:rsidRDefault="005F66B7" w:rsidP="00F86B41">
      <w:pPr>
        <w:numPr>
          <w:ilvl w:val="0"/>
          <w:numId w:val="19"/>
        </w:numPr>
        <w:tabs>
          <w:tab w:val="num" w:pos="1440"/>
        </w:tabs>
        <w:autoSpaceDE w:val="0"/>
        <w:autoSpaceDN w:val="0"/>
        <w:adjustRightInd w:val="0"/>
        <w:spacing w:line="360" w:lineRule="auto"/>
        <w:ind w:left="1440"/>
        <w:rPr>
          <w:rFonts w:ascii="Arial Narrow" w:hAnsi="Arial Narrow" w:cs="Arial"/>
          <w:color w:val="000000"/>
        </w:rPr>
      </w:pPr>
      <w:r w:rsidRPr="009C3414">
        <w:rPr>
          <w:rFonts w:ascii="Arial Narrow" w:hAnsi="Arial Narrow" w:cs="Arial"/>
          <w:color w:val="000000"/>
        </w:rPr>
        <w:t>Include original tax clearance certificates</w:t>
      </w:r>
      <w:r w:rsidR="00101612">
        <w:rPr>
          <w:rFonts w:ascii="Arial Narrow" w:hAnsi="Arial Narrow" w:cs="Arial"/>
          <w:color w:val="000000"/>
        </w:rPr>
        <w:t>;</w:t>
      </w:r>
    </w:p>
    <w:p w:rsidR="005F66B7" w:rsidRPr="009C3414" w:rsidRDefault="005F66B7" w:rsidP="00F86B41">
      <w:pPr>
        <w:numPr>
          <w:ilvl w:val="0"/>
          <w:numId w:val="19"/>
        </w:numPr>
        <w:tabs>
          <w:tab w:val="num" w:pos="1440"/>
        </w:tabs>
        <w:autoSpaceDE w:val="0"/>
        <w:autoSpaceDN w:val="0"/>
        <w:adjustRightInd w:val="0"/>
        <w:spacing w:line="360" w:lineRule="auto"/>
        <w:ind w:left="1440"/>
        <w:rPr>
          <w:rFonts w:ascii="Arial Narrow" w:hAnsi="Arial Narrow" w:cs="Arial"/>
          <w:color w:val="000000"/>
        </w:rPr>
      </w:pPr>
      <w:r w:rsidRPr="009C3414">
        <w:rPr>
          <w:rFonts w:ascii="Arial Narrow" w:hAnsi="Arial Narrow" w:cs="Arial"/>
          <w:color w:val="000000"/>
        </w:rPr>
        <w:t>Have been properly signed and completed</w:t>
      </w:r>
      <w:r w:rsidR="00101612">
        <w:rPr>
          <w:rFonts w:ascii="Arial Narrow" w:hAnsi="Arial Narrow" w:cs="Arial"/>
          <w:color w:val="000000"/>
        </w:rPr>
        <w:t>;</w:t>
      </w:r>
    </w:p>
    <w:p w:rsidR="005F66B7" w:rsidRPr="009C3414" w:rsidRDefault="005F66B7" w:rsidP="00F86B41">
      <w:pPr>
        <w:numPr>
          <w:ilvl w:val="0"/>
          <w:numId w:val="19"/>
        </w:numPr>
        <w:tabs>
          <w:tab w:val="num" w:pos="1440"/>
        </w:tabs>
        <w:autoSpaceDE w:val="0"/>
        <w:autoSpaceDN w:val="0"/>
        <w:adjustRightInd w:val="0"/>
        <w:spacing w:line="360" w:lineRule="auto"/>
        <w:ind w:left="1440"/>
        <w:rPr>
          <w:rFonts w:ascii="Arial Narrow" w:hAnsi="Arial Narrow" w:cs="Arial"/>
          <w:color w:val="000000"/>
        </w:rPr>
      </w:pPr>
      <w:r w:rsidRPr="009C3414">
        <w:rPr>
          <w:rFonts w:ascii="Arial Narrow" w:hAnsi="Arial Narrow" w:cs="Arial"/>
          <w:color w:val="000000"/>
        </w:rPr>
        <w:t>Are substantially responsive to the bidding documents</w:t>
      </w:r>
      <w:r w:rsidR="00101612">
        <w:rPr>
          <w:rFonts w:ascii="Arial Narrow" w:hAnsi="Arial Narrow" w:cs="Arial"/>
          <w:color w:val="000000"/>
        </w:rPr>
        <w:t>; and</w:t>
      </w:r>
    </w:p>
    <w:p w:rsidR="005F66B7" w:rsidRPr="00101612" w:rsidRDefault="005F66B7" w:rsidP="00F86B41">
      <w:pPr>
        <w:numPr>
          <w:ilvl w:val="0"/>
          <w:numId w:val="19"/>
        </w:numPr>
        <w:tabs>
          <w:tab w:val="num" w:pos="1440"/>
        </w:tabs>
        <w:spacing w:line="360" w:lineRule="auto"/>
        <w:ind w:left="1440"/>
        <w:jc w:val="both"/>
        <w:rPr>
          <w:rFonts w:ascii="Arial Narrow" w:hAnsi="Arial Narrow" w:cs="Arial"/>
        </w:rPr>
      </w:pPr>
      <w:r w:rsidRPr="009C3414">
        <w:rPr>
          <w:rFonts w:ascii="Arial Narrow" w:hAnsi="Arial Narrow" w:cs="Arial"/>
          <w:color w:val="000000"/>
        </w:rPr>
        <w:t>Are generally in order.</w:t>
      </w:r>
    </w:p>
    <w:p w:rsidR="005F66B7" w:rsidRPr="009C3414" w:rsidRDefault="005F66B7" w:rsidP="00F86B41">
      <w:pPr>
        <w:tabs>
          <w:tab w:val="num" w:pos="792"/>
        </w:tabs>
        <w:spacing w:line="360" w:lineRule="auto"/>
        <w:jc w:val="both"/>
        <w:rPr>
          <w:rFonts w:ascii="Arial Narrow" w:hAnsi="Arial Narrow" w:cs="Arial"/>
        </w:rPr>
      </w:pPr>
    </w:p>
    <w:p w:rsidR="00682D48" w:rsidRPr="00682D48" w:rsidRDefault="005F66B7" w:rsidP="00F86B41">
      <w:pPr>
        <w:numPr>
          <w:ilvl w:val="2"/>
          <w:numId w:val="18"/>
        </w:numPr>
        <w:spacing w:line="360" w:lineRule="auto"/>
        <w:ind w:left="720" w:hanging="360"/>
        <w:jc w:val="both"/>
        <w:rPr>
          <w:rFonts w:ascii="Arial Narrow" w:hAnsi="Arial Narrow" w:cs="Arial"/>
        </w:rPr>
      </w:pPr>
      <w:r w:rsidRPr="009C3414">
        <w:rPr>
          <w:rFonts w:ascii="Arial Narrow" w:hAnsi="Arial Narrow" w:cs="Arial"/>
          <w:color w:val="000000"/>
        </w:rPr>
        <w:t xml:space="preserve">If a bid is not substantially responsive, that is, </w:t>
      </w:r>
      <w:r w:rsidR="003700D9">
        <w:rPr>
          <w:rFonts w:ascii="Arial Narrow" w:hAnsi="Arial Narrow" w:cs="Arial"/>
          <w:color w:val="000000"/>
        </w:rPr>
        <w:t xml:space="preserve">if </w:t>
      </w:r>
      <w:r w:rsidRPr="009C3414">
        <w:rPr>
          <w:rFonts w:ascii="Arial Narrow" w:hAnsi="Arial Narrow" w:cs="Arial"/>
          <w:color w:val="000000"/>
        </w:rPr>
        <w:t xml:space="preserve">it contains material deviations from or </w:t>
      </w:r>
    </w:p>
    <w:p w:rsidR="00682D48" w:rsidRDefault="00682D48" w:rsidP="00F86B41">
      <w:pPr>
        <w:spacing w:line="360" w:lineRule="auto"/>
        <w:ind w:left="720"/>
        <w:jc w:val="both"/>
        <w:rPr>
          <w:rFonts w:ascii="Arial Narrow" w:hAnsi="Arial Narrow" w:cs="Arial"/>
          <w:color w:val="000000"/>
        </w:rPr>
      </w:pPr>
      <w:r>
        <w:rPr>
          <w:rFonts w:ascii="Arial Narrow" w:hAnsi="Arial Narrow" w:cs="Arial"/>
          <w:color w:val="000000"/>
        </w:rPr>
        <w:tab/>
      </w:r>
      <w:proofErr w:type="gramStart"/>
      <w:r w:rsidR="005F66B7" w:rsidRPr="009C3414">
        <w:rPr>
          <w:rFonts w:ascii="Arial Narrow" w:hAnsi="Arial Narrow" w:cs="Arial"/>
          <w:color w:val="000000"/>
        </w:rPr>
        <w:t>reservations</w:t>
      </w:r>
      <w:proofErr w:type="gramEnd"/>
      <w:r w:rsidR="005F66B7" w:rsidRPr="009C3414">
        <w:rPr>
          <w:rFonts w:ascii="Arial Narrow" w:hAnsi="Arial Narrow" w:cs="Arial"/>
          <w:color w:val="000000"/>
        </w:rPr>
        <w:t xml:space="preserve"> to the terms, conditions and specifications in the bidding documents, it will</w:t>
      </w:r>
    </w:p>
    <w:p w:rsidR="005F66B7" w:rsidRPr="009C3414" w:rsidRDefault="005F66B7" w:rsidP="00F86B41">
      <w:pPr>
        <w:spacing w:line="360" w:lineRule="auto"/>
        <w:ind w:left="720" w:firstLine="720"/>
        <w:jc w:val="both"/>
        <w:rPr>
          <w:rFonts w:ascii="Arial Narrow" w:hAnsi="Arial Narrow" w:cs="Arial"/>
        </w:rPr>
      </w:pPr>
      <w:proofErr w:type="gramStart"/>
      <w:r w:rsidRPr="009C3414">
        <w:rPr>
          <w:rFonts w:ascii="Arial Narrow" w:hAnsi="Arial Narrow" w:cs="Arial"/>
          <w:color w:val="000000"/>
        </w:rPr>
        <w:t>not</w:t>
      </w:r>
      <w:proofErr w:type="gramEnd"/>
      <w:r w:rsidRPr="009C3414">
        <w:rPr>
          <w:rFonts w:ascii="Arial Narrow" w:hAnsi="Arial Narrow" w:cs="Arial"/>
          <w:color w:val="000000"/>
        </w:rPr>
        <w:t xml:space="preserve"> be considered further.</w:t>
      </w:r>
    </w:p>
    <w:p w:rsidR="005F66B7" w:rsidRPr="009C3414" w:rsidRDefault="005F66B7" w:rsidP="00F86B41">
      <w:pPr>
        <w:spacing w:line="360" w:lineRule="auto"/>
        <w:jc w:val="both"/>
        <w:rPr>
          <w:rFonts w:ascii="Arial Narrow" w:hAnsi="Arial Narrow" w:cs="Arial"/>
        </w:rPr>
      </w:pPr>
    </w:p>
    <w:p w:rsidR="00682D48" w:rsidRPr="00682D48" w:rsidRDefault="005F66B7" w:rsidP="00F86B41">
      <w:pPr>
        <w:numPr>
          <w:ilvl w:val="2"/>
          <w:numId w:val="18"/>
        </w:numPr>
        <w:spacing w:line="360" w:lineRule="auto"/>
        <w:ind w:left="720" w:hanging="360"/>
        <w:jc w:val="both"/>
        <w:rPr>
          <w:rFonts w:ascii="Arial Narrow" w:hAnsi="Arial Narrow" w:cs="Arial"/>
        </w:rPr>
      </w:pPr>
      <w:r w:rsidRPr="009C3414">
        <w:rPr>
          <w:rFonts w:ascii="Arial Narrow" w:hAnsi="Arial Narrow" w:cs="Arial"/>
          <w:color w:val="000000"/>
        </w:rPr>
        <w:t>The bidder will not be permitted to correct or withdraw material deviations or</w:t>
      </w:r>
    </w:p>
    <w:p w:rsidR="005F66B7" w:rsidRPr="009C3414" w:rsidRDefault="005F66B7" w:rsidP="00F86B41">
      <w:pPr>
        <w:spacing w:line="360" w:lineRule="auto"/>
        <w:ind w:left="720" w:firstLine="720"/>
        <w:jc w:val="both"/>
        <w:rPr>
          <w:rFonts w:ascii="Arial Narrow" w:hAnsi="Arial Narrow" w:cs="Arial"/>
        </w:rPr>
      </w:pPr>
      <w:proofErr w:type="gramStart"/>
      <w:r w:rsidRPr="009C3414">
        <w:rPr>
          <w:rFonts w:ascii="Arial Narrow" w:hAnsi="Arial Narrow" w:cs="Arial"/>
          <w:color w:val="000000"/>
        </w:rPr>
        <w:t>reservations</w:t>
      </w:r>
      <w:proofErr w:type="gramEnd"/>
      <w:r w:rsidRPr="009C3414">
        <w:rPr>
          <w:rFonts w:ascii="Arial Narrow" w:hAnsi="Arial Narrow" w:cs="Arial"/>
          <w:color w:val="000000"/>
        </w:rPr>
        <w:t xml:space="preserve"> once bids have been opened.</w:t>
      </w:r>
    </w:p>
    <w:p w:rsidR="00897772" w:rsidRPr="009C3414" w:rsidRDefault="00897772" w:rsidP="00F86B41">
      <w:pPr>
        <w:spacing w:line="360" w:lineRule="auto"/>
        <w:jc w:val="both"/>
        <w:rPr>
          <w:rFonts w:ascii="Arial Narrow" w:hAnsi="Arial Narrow" w:cs="Arial"/>
        </w:rPr>
      </w:pPr>
    </w:p>
    <w:p w:rsidR="005F66B7" w:rsidRPr="009C3414" w:rsidRDefault="00FB3C0F" w:rsidP="00F86B41">
      <w:pPr>
        <w:numPr>
          <w:ilvl w:val="1"/>
          <w:numId w:val="18"/>
        </w:numPr>
        <w:tabs>
          <w:tab w:val="num" w:pos="972"/>
          <w:tab w:val="left" w:pos="1418"/>
        </w:tabs>
        <w:spacing w:line="360" w:lineRule="auto"/>
        <w:ind w:left="720" w:hanging="360"/>
        <w:jc w:val="both"/>
        <w:rPr>
          <w:rFonts w:ascii="Arial Narrow" w:hAnsi="Arial Narrow" w:cs="Arial"/>
          <w:b/>
        </w:rPr>
      </w:pPr>
      <w:r>
        <w:rPr>
          <w:rFonts w:ascii="Arial Narrow" w:hAnsi="Arial Narrow" w:cs="Arial"/>
          <w:b/>
          <w:bCs/>
          <w:color w:val="000000"/>
        </w:rPr>
        <w:tab/>
      </w:r>
      <w:r>
        <w:rPr>
          <w:rFonts w:ascii="Arial Narrow" w:hAnsi="Arial Narrow" w:cs="Arial"/>
          <w:b/>
          <w:bCs/>
          <w:color w:val="000000"/>
        </w:rPr>
        <w:tab/>
      </w:r>
      <w:r w:rsidR="005F66B7" w:rsidRPr="009C3414">
        <w:rPr>
          <w:rFonts w:ascii="Arial Narrow" w:hAnsi="Arial Narrow" w:cs="Arial"/>
          <w:b/>
          <w:bCs/>
          <w:color w:val="000000"/>
        </w:rPr>
        <w:t xml:space="preserve">Rejection of all Bids </w:t>
      </w:r>
    </w:p>
    <w:p w:rsidR="005F66B7" w:rsidRPr="009C3414" w:rsidRDefault="005F66B7" w:rsidP="00F86B41">
      <w:pPr>
        <w:tabs>
          <w:tab w:val="num" w:pos="792"/>
        </w:tabs>
        <w:spacing w:line="360" w:lineRule="auto"/>
        <w:jc w:val="both"/>
        <w:rPr>
          <w:rFonts w:ascii="Arial Narrow" w:hAnsi="Arial Narrow" w:cs="Arial"/>
        </w:rPr>
      </w:pPr>
    </w:p>
    <w:p w:rsidR="005F66B7" w:rsidRPr="009C3414" w:rsidRDefault="00FB3C0F" w:rsidP="00F86B41">
      <w:pPr>
        <w:tabs>
          <w:tab w:val="num" w:pos="1080"/>
        </w:tabs>
        <w:spacing w:line="360" w:lineRule="auto"/>
        <w:ind w:left="1080"/>
        <w:jc w:val="both"/>
        <w:rPr>
          <w:rFonts w:ascii="Arial Narrow" w:hAnsi="Arial Narrow" w:cs="Arial"/>
          <w:color w:val="000000"/>
        </w:rPr>
      </w:pPr>
      <w:r>
        <w:rPr>
          <w:rFonts w:ascii="Arial Narrow" w:hAnsi="Arial Narrow" w:cs="Arial"/>
          <w:color w:val="000000"/>
        </w:rPr>
        <w:tab/>
      </w:r>
      <w:r w:rsidR="003700D9">
        <w:rPr>
          <w:rFonts w:ascii="Arial Narrow" w:hAnsi="Arial Narrow" w:cs="Arial"/>
          <w:color w:val="000000"/>
        </w:rPr>
        <w:t xml:space="preserve">The </w:t>
      </w:r>
      <w:r w:rsidR="00092F91">
        <w:rPr>
          <w:rFonts w:ascii="Arial Narrow" w:hAnsi="Arial Narrow" w:cs="Arial"/>
          <w:color w:val="000000"/>
        </w:rPr>
        <w:t>GPAA</w:t>
      </w:r>
      <w:r w:rsidR="003700D9">
        <w:rPr>
          <w:rFonts w:ascii="Arial Narrow" w:hAnsi="Arial Narrow" w:cs="Arial"/>
          <w:color w:val="000000"/>
        </w:rPr>
        <w:t xml:space="preserve"> reserves the right to reject</w:t>
      </w:r>
      <w:r w:rsidR="005F66B7" w:rsidRPr="009C3414">
        <w:rPr>
          <w:rFonts w:ascii="Arial Narrow" w:hAnsi="Arial Narrow" w:cs="Arial"/>
          <w:color w:val="000000"/>
        </w:rPr>
        <w:t xml:space="preserve"> all bids if and when deemed necessary. This is </w:t>
      </w:r>
      <w:r>
        <w:rPr>
          <w:rFonts w:ascii="Arial Narrow" w:hAnsi="Arial Narrow" w:cs="Arial"/>
          <w:color w:val="000000"/>
        </w:rPr>
        <w:tab/>
      </w:r>
      <w:r w:rsidR="005F66B7" w:rsidRPr="009C3414">
        <w:rPr>
          <w:rFonts w:ascii="Arial Narrow" w:hAnsi="Arial Narrow" w:cs="Arial"/>
          <w:color w:val="000000"/>
        </w:rPr>
        <w:t xml:space="preserve">justified when there is lack of effective competition, or bids are not substantially </w:t>
      </w:r>
      <w:r>
        <w:rPr>
          <w:rFonts w:ascii="Arial Narrow" w:hAnsi="Arial Narrow" w:cs="Arial"/>
          <w:color w:val="000000"/>
        </w:rPr>
        <w:tab/>
      </w:r>
      <w:r w:rsidR="005F66B7" w:rsidRPr="009C3414">
        <w:rPr>
          <w:rFonts w:ascii="Arial Narrow" w:hAnsi="Arial Narrow" w:cs="Arial"/>
          <w:color w:val="000000"/>
        </w:rPr>
        <w:t>responsive.</w:t>
      </w:r>
    </w:p>
    <w:p w:rsidR="005F66B7" w:rsidRPr="009C3414" w:rsidRDefault="005F66B7" w:rsidP="00F86B41">
      <w:pPr>
        <w:tabs>
          <w:tab w:val="num" w:pos="1080"/>
        </w:tabs>
        <w:spacing w:line="360" w:lineRule="auto"/>
        <w:ind w:left="720"/>
        <w:jc w:val="both"/>
        <w:rPr>
          <w:rFonts w:ascii="Arial Narrow" w:hAnsi="Arial Narrow" w:cs="Arial"/>
        </w:rPr>
      </w:pPr>
    </w:p>
    <w:p w:rsidR="005F66B7" w:rsidRPr="009C3414" w:rsidRDefault="00FB3C0F" w:rsidP="00F86B41">
      <w:pPr>
        <w:numPr>
          <w:ilvl w:val="1"/>
          <w:numId w:val="18"/>
        </w:numPr>
        <w:tabs>
          <w:tab w:val="num" w:pos="972"/>
          <w:tab w:val="left" w:pos="1276"/>
        </w:tabs>
        <w:spacing w:line="360" w:lineRule="auto"/>
        <w:ind w:left="720" w:hanging="360"/>
        <w:jc w:val="both"/>
        <w:rPr>
          <w:rFonts w:ascii="Arial Narrow" w:hAnsi="Arial Narrow" w:cs="Arial"/>
          <w:b/>
        </w:rPr>
      </w:pPr>
      <w:r>
        <w:rPr>
          <w:rFonts w:ascii="Arial Narrow" w:hAnsi="Arial Narrow" w:cs="Arial"/>
          <w:b/>
          <w:bCs/>
          <w:color w:val="000000"/>
        </w:rPr>
        <w:tab/>
      </w:r>
      <w:r>
        <w:rPr>
          <w:rFonts w:ascii="Arial Narrow" w:hAnsi="Arial Narrow" w:cs="Arial"/>
          <w:b/>
          <w:bCs/>
          <w:color w:val="000000"/>
        </w:rPr>
        <w:tab/>
      </w:r>
      <w:r w:rsidR="005F66B7" w:rsidRPr="009C3414">
        <w:rPr>
          <w:rFonts w:ascii="Arial Narrow" w:hAnsi="Arial Narrow" w:cs="Arial"/>
          <w:b/>
          <w:bCs/>
          <w:color w:val="000000"/>
        </w:rPr>
        <w:t>Associations between Consultants</w:t>
      </w:r>
    </w:p>
    <w:p w:rsidR="005F66B7" w:rsidRPr="009C3414" w:rsidRDefault="005F66B7" w:rsidP="00F86B41">
      <w:pPr>
        <w:tabs>
          <w:tab w:val="num" w:pos="792"/>
        </w:tabs>
        <w:spacing w:line="360" w:lineRule="auto"/>
        <w:jc w:val="both"/>
        <w:rPr>
          <w:rFonts w:ascii="Arial Narrow" w:hAnsi="Arial Narrow" w:cs="Arial"/>
        </w:rPr>
      </w:pPr>
    </w:p>
    <w:p w:rsidR="005F66B7" w:rsidRPr="005F66B7" w:rsidRDefault="005F66B7" w:rsidP="00F86B41">
      <w:pPr>
        <w:numPr>
          <w:ilvl w:val="2"/>
          <w:numId w:val="18"/>
        </w:numPr>
        <w:tabs>
          <w:tab w:val="left" w:pos="1418"/>
        </w:tabs>
        <w:spacing w:line="360" w:lineRule="auto"/>
        <w:ind w:left="720" w:hanging="360"/>
        <w:jc w:val="both"/>
        <w:rPr>
          <w:rFonts w:ascii="Arial Narrow" w:hAnsi="Arial Narrow" w:cs="Arial"/>
        </w:rPr>
      </w:pPr>
      <w:r w:rsidRPr="009C3414">
        <w:rPr>
          <w:rFonts w:ascii="Arial Narrow" w:hAnsi="Arial Narrow" w:cs="Arial"/>
          <w:color w:val="000000"/>
        </w:rPr>
        <w:t xml:space="preserve">Consultants </w:t>
      </w:r>
      <w:r>
        <w:rPr>
          <w:rFonts w:ascii="Arial Narrow" w:hAnsi="Arial Narrow" w:cs="Arial"/>
          <w:color w:val="000000"/>
        </w:rPr>
        <w:t>are encouraged to</w:t>
      </w:r>
      <w:r w:rsidRPr="009C3414">
        <w:rPr>
          <w:rFonts w:ascii="Arial Narrow" w:hAnsi="Arial Narrow" w:cs="Arial"/>
          <w:color w:val="000000"/>
        </w:rPr>
        <w:t xml:space="preserve"> associate with each other to complement </w:t>
      </w:r>
      <w:r>
        <w:rPr>
          <w:rFonts w:ascii="Arial Narrow" w:hAnsi="Arial Narrow" w:cs="Arial"/>
          <w:color w:val="000000"/>
        </w:rPr>
        <w:t xml:space="preserve">their     </w:t>
      </w:r>
      <w:r w:rsidR="00FB3C0F">
        <w:rPr>
          <w:rFonts w:ascii="Arial Narrow" w:hAnsi="Arial Narrow" w:cs="Arial"/>
          <w:color w:val="000000"/>
        </w:rPr>
        <w:tab/>
      </w:r>
      <w:r>
        <w:rPr>
          <w:rFonts w:ascii="Arial Narrow" w:hAnsi="Arial Narrow" w:cs="Arial"/>
          <w:color w:val="000000"/>
        </w:rPr>
        <w:t xml:space="preserve">empowerment credentials and </w:t>
      </w:r>
      <w:r w:rsidRPr="009C3414">
        <w:rPr>
          <w:rFonts w:ascii="Arial Narrow" w:hAnsi="Arial Narrow" w:cs="Arial"/>
          <w:color w:val="000000"/>
        </w:rPr>
        <w:t xml:space="preserve">their respective areas of expertise, or for other reasons. </w:t>
      </w:r>
      <w:r w:rsidR="00FB3C0F">
        <w:rPr>
          <w:rFonts w:ascii="Arial Narrow" w:hAnsi="Arial Narrow" w:cs="Arial"/>
          <w:color w:val="000000"/>
        </w:rPr>
        <w:tab/>
      </w:r>
      <w:r w:rsidRPr="009C3414">
        <w:rPr>
          <w:rFonts w:ascii="Arial Narrow" w:hAnsi="Arial Narrow" w:cs="Arial"/>
          <w:color w:val="000000"/>
        </w:rPr>
        <w:t xml:space="preserve">Such an association may be for the long term (independent of any particular </w:t>
      </w:r>
      <w:r w:rsidR="00FB3C0F">
        <w:rPr>
          <w:rFonts w:ascii="Arial Narrow" w:hAnsi="Arial Narrow" w:cs="Arial"/>
          <w:color w:val="000000"/>
        </w:rPr>
        <w:tab/>
      </w:r>
      <w:r w:rsidRPr="009C3414">
        <w:rPr>
          <w:rFonts w:ascii="Arial Narrow" w:hAnsi="Arial Narrow" w:cs="Arial"/>
          <w:color w:val="000000"/>
        </w:rPr>
        <w:t xml:space="preserve">assignment) or for a specific assignment. The association may take the form of a joint </w:t>
      </w:r>
      <w:r w:rsidR="00FB3C0F">
        <w:rPr>
          <w:rFonts w:ascii="Arial Narrow" w:hAnsi="Arial Narrow" w:cs="Arial"/>
          <w:color w:val="000000"/>
        </w:rPr>
        <w:tab/>
      </w:r>
      <w:r w:rsidRPr="009C3414">
        <w:rPr>
          <w:rFonts w:ascii="Arial Narrow" w:hAnsi="Arial Narrow" w:cs="Arial"/>
          <w:color w:val="000000"/>
        </w:rPr>
        <w:t>venture or a sub consultancy.</w:t>
      </w:r>
    </w:p>
    <w:p w:rsidR="005F66B7" w:rsidRPr="009072BB" w:rsidRDefault="005F66B7" w:rsidP="00F86B41">
      <w:pPr>
        <w:spacing w:line="360" w:lineRule="auto"/>
        <w:ind w:left="720"/>
        <w:jc w:val="both"/>
        <w:rPr>
          <w:rFonts w:ascii="Arial Narrow" w:hAnsi="Arial Narrow" w:cs="Arial"/>
        </w:rPr>
      </w:pPr>
    </w:p>
    <w:p w:rsidR="00153308" w:rsidRPr="003A5E04" w:rsidRDefault="00153308" w:rsidP="000C6197">
      <w:pPr>
        <w:numPr>
          <w:ilvl w:val="1"/>
          <w:numId w:val="48"/>
        </w:numPr>
        <w:spacing w:line="360" w:lineRule="auto"/>
        <w:ind w:left="720" w:hanging="578"/>
        <w:jc w:val="both"/>
        <w:rPr>
          <w:rFonts w:ascii="Arial Narrow" w:hAnsi="Arial Narrow" w:cs="Arial"/>
          <w:b/>
        </w:rPr>
      </w:pPr>
      <w:r w:rsidRPr="003A5E04">
        <w:rPr>
          <w:rFonts w:ascii="Arial Narrow" w:hAnsi="Arial Narrow" w:cs="Arial"/>
          <w:b/>
          <w:bCs/>
          <w:color w:val="000000"/>
        </w:rPr>
        <w:t xml:space="preserve">Associations between </w:t>
      </w:r>
      <w:r>
        <w:rPr>
          <w:rFonts w:ascii="Arial Narrow" w:hAnsi="Arial Narrow" w:cs="Arial"/>
          <w:b/>
          <w:bCs/>
          <w:color w:val="000000"/>
        </w:rPr>
        <w:t>Service providers</w:t>
      </w:r>
    </w:p>
    <w:p w:rsidR="00153308" w:rsidRPr="003A5E04" w:rsidRDefault="00153308" w:rsidP="00F86B41">
      <w:pPr>
        <w:tabs>
          <w:tab w:val="num" w:pos="792"/>
        </w:tabs>
        <w:spacing w:line="360" w:lineRule="auto"/>
        <w:ind w:hanging="540"/>
        <w:jc w:val="both"/>
        <w:rPr>
          <w:rFonts w:ascii="Arial Narrow" w:hAnsi="Arial Narrow" w:cs="Arial"/>
        </w:rPr>
      </w:pPr>
    </w:p>
    <w:p w:rsidR="00153308" w:rsidRPr="000178A8" w:rsidRDefault="00153308" w:rsidP="000C6197">
      <w:pPr>
        <w:numPr>
          <w:ilvl w:val="2"/>
          <w:numId w:val="48"/>
        </w:numPr>
        <w:tabs>
          <w:tab w:val="clear" w:pos="720"/>
          <w:tab w:val="num" w:pos="284"/>
          <w:tab w:val="left" w:pos="1440"/>
        </w:tabs>
        <w:spacing w:line="360" w:lineRule="auto"/>
        <w:ind w:left="1440" w:hanging="1298"/>
        <w:jc w:val="both"/>
        <w:rPr>
          <w:rFonts w:ascii="Arial Narrow" w:hAnsi="Arial Narrow" w:cs="Arial"/>
        </w:rPr>
      </w:pPr>
      <w:r>
        <w:rPr>
          <w:rFonts w:ascii="Arial Narrow" w:hAnsi="Arial Narrow" w:cs="Arial"/>
          <w:color w:val="000000"/>
        </w:rPr>
        <w:lastRenderedPageBreak/>
        <w:t>Service providers</w:t>
      </w:r>
      <w:r w:rsidRPr="003A5E04">
        <w:rPr>
          <w:rFonts w:ascii="Arial Narrow" w:hAnsi="Arial Narrow" w:cs="Arial"/>
          <w:color w:val="000000"/>
        </w:rPr>
        <w:t xml:space="preserve"> may associate with each other to complement their respective areas of expertise, or for other reasons. Such an association may be for the long term (independent of any particular assignment) or for a specific assignment. The association may take the form of a joint venture or a sub-consultancy.</w:t>
      </w:r>
    </w:p>
    <w:p w:rsidR="00153308" w:rsidRPr="000178A8" w:rsidRDefault="00153308" w:rsidP="00F86B41">
      <w:pPr>
        <w:tabs>
          <w:tab w:val="left" w:pos="1440"/>
        </w:tabs>
        <w:spacing w:line="360" w:lineRule="auto"/>
        <w:ind w:left="1440"/>
        <w:jc w:val="both"/>
        <w:rPr>
          <w:rFonts w:ascii="Arial Narrow" w:hAnsi="Arial Narrow" w:cs="Arial"/>
        </w:rPr>
      </w:pPr>
    </w:p>
    <w:p w:rsidR="00153308" w:rsidRPr="000178A8" w:rsidRDefault="00153308" w:rsidP="000C6197">
      <w:pPr>
        <w:numPr>
          <w:ilvl w:val="2"/>
          <w:numId w:val="48"/>
        </w:numPr>
        <w:tabs>
          <w:tab w:val="left" w:pos="1440"/>
        </w:tabs>
        <w:spacing w:line="360" w:lineRule="auto"/>
        <w:ind w:left="1440" w:hanging="1298"/>
        <w:jc w:val="both"/>
        <w:rPr>
          <w:rFonts w:ascii="Arial Narrow" w:hAnsi="Arial Narrow" w:cs="Arial"/>
        </w:rPr>
      </w:pPr>
      <w:r w:rsidRPr="000178A8">
        <w:rPr>
          <w:rFonts w:ascii="Arial Narrow" w:hAnsi="Arial Narrow" w:cs="Arial"/>
          <w:b/>
          <w:bCs/>
          <w:color w:val="000000"/>
        </w:rPr>
        <w:t>The bidder will be subjected to risk assessment report prior award.</w:t>
      </w:r>
    </w:p>
    <w:p w:rsidR="005F66B7" w:rsidRPr="009C3414" w:rsidRDefault="005F66B7" w:rsidP="00F86B41">
      <w:pPr>
        <w:spacing w:line="360" w:lineRule="auto"/>
        <w:jc w:val="both"/>
        <w:rPr>
          <w:rFonts w:ascii="Arial Narrow" w:hAnsi="Arial Narrow" w:cs="Arial"/>
          <w:color w:val="000000"/>
        </w:rPr>
      </w:pPr>
    </w:p>
    <w:p w:rsidR="005F66B7" w:rsidRPr="009C3414" w:rsidRDefault="00875629" w:rsidP="00875629">
      <w:pPr>
        <w:spacing w:line="360" w:lineRule="auto"/>
        <w:ind w:firstLine="720"/>
        <w:jc w:val="both"/>
        <w:rPr>
          <w:rFonts w:ascii="Arial Narrow" w:hAnsi="Arial Narrow" w:cs="Arial"/>
          <w:color w:val="000000"/>
        </w:rPr>
      </w:pPr>
      <w:r>
        <w:rPr>
          <w:rFonts w:ascii="Arial Narrow" w:hAnsi="Arial Narrow" w:cs="Arial"/>
          <w:color w:val="000000"/>
        </w:rPr>
        <w:t xml:space="preserve">Bidders are required to attach the bank letter </w:t>
      </w:r>
      <w:proofErr w:type="gramStart"/>
      <w:r>
        <w:rPr>
          <w:rFonts w:ascii="Arial Narrow" w:hAnsi="Arial Narrow" w:cs="Arial"/>
          <w:color w:val="000000"/>
        </w:rPr>
        <w:t>and  ID</w:t>
      </w:r>
      <w:proofErr w:type="gramEnd"/>
      <w:r>
        <w:rPr>
          <w:rFonts w:ascii="Arial Narrow" w:hAnsi="Arial Narrow" w:cs="Arial"/>
          <w:color w:val="000000"/>
        </w:rPr>
        <w:t xml:space="preserve"> of shareholders when submitting.</w:t>
      </w:r>
    </w:p>
    <w:p w:rsidR="005F66B7" w:rsidRDefault="005F66B7"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F86B41" w:rsidRDefault="00F86B41" w:rsidP="00F86B41">
      <w:pPr>
        <w:spacing w:line="360" w:lineRule="auto"/>
        <w:jc w:val="both"/>
        <w:rPr>
          <w:rFonts w:ascii="Arial Narrow" w:hAnsi="Arial Narrow" w:cs="Arial"/>
          <w:color w:val="000000"/>
        </w:rPr>
      </w:pPr>
    </w:p>
    <w:p w:rsidR="00875629" w:rsidRDefault="00875629" w:rsidP="00F86B41">
      <w:pPr>
        <w:spacing w:line="360" w:lineRule="auto"/>
        <w:jc w:val="center"/>
        <w:rPr>
          <w:rFonts w:ascii="Arial" w:hAnsi="Arial" w:cs="Arial"/>
          <w:b/>
          <w:sz w:val="22"/>
          <w:szCs w:val="22"/>
        </w:rPr>
      </w:pPr>
    </w:p>
    <w:p w:rsidR="005E104F" w:rsidRDefault="005E104F" w:rsidP="00F86B41">
      <w:pPr>
        <w:spacing w:line="360" w:lineRule="auto"/>
        <w:jc w:val="center"/>
        <w:rPr>
          <w:rFonts w:ascii="Arial" w:hAnsi="Arial" w:cs="Arial"/>
          <w:b/>
          <w:sz w:val="22"/>
          <w:szCs w:val="22"/>
        </w:rPr>
      </w:pPr>
    </w:p>
    <w:p w:rsidR="005E104F" w:rsidRDefault="005E104F" w:rsidP="00F86B41">
      <w:pPr>
        <w:spacing w:line="360" w:lineRule="auto"/>
        <w:jc w:val="center"/>
        <w:rPr>
          <w:rFonts w:ascii="Arial" w:hAnsi="Arial" w:cs="Arial"/>
          <w:b/>
          <w:sz w:val="22"/>
          <w:szCs w:val="22"/>
        </w:rPr>
      </w:pPr>
    </w:p>
    <w:p w:rsidR="00787B04" w:rsidRDefault="00787B04" w:rsidP="00F86B41">
      <w:pPr>
        <w:spacing w:line="360" w:lineRule="auto"/>
        <w:jc w:val="center"/>
        <w:rPr>
          <w:rFonts w:ascii="Arial" w:hAnsi="Arial" w:cs="Arial"/>
          <w:b/>
          <w:sz w:val="22"/>
          <w:szCs w:val="22"/>
        </w:rPr>
      </w:pPr>
    </w:p>
    <w:p w:rsidR="00787B04" w:rsidRDefault="00787B04" w:rsidP="00F86B41">
      <w:pPr>
        <w:spacing w:line="360" w:lineRule="auto"/>
        <w:jc w:val="center"/>
        <w:rPr>
          <w:rFonts w:ascii="Arial" w:hAnsi="Arial" w:cs="Arial"/>
          <w:b/>
          <w:sz w:val="22"/>
          <w:szCs w:val="22"/>
        </w:rPr>
      </w:pPr>
    </w:p>
    <w:p w:rsidR="00787B04" w:rsidRDefault="00787B04" w:rsidP="00F86B41">
      <w:pPr>
        <w:spacing w:line="360" w:lineRule="auto"/>
        <w:jc w:val="center"/>
        <w:rPr>
          <w:rFonts w:ascii="Arial" w:hAnsi="Arial" w:cs="Arial"/>
          <w:b/>
          <w:sz w:val="22"/>
          <w:szCs w:val="22"/>
        </w:rPr>
      </w:pPr>
    </w:p>
    <w:p w:rsidR="00875629" w:rsidRDefault="00875629" w:rsidP="00F86B41">
      <w:pPr>
        <w:spacing w:line="360" w:lineRule="auto"/>
        <w:jc w:val="center"/>
        <w:rPr>
          <w:rFonts w:ascii="Arial" w:hAnsi="Arial" w:cs="Arial"/>
          <w:b/>
          <w:sz w:val="22"/>
          <w:szCs w:val="22"/>
        </w:rPr>
      </w:pPr>
    </w:p>
    <w:p w:rsidR="0069749C" w:rsidRPr="0069749C" w:rsidRDefault="0069749C" w:rsidP="00F86B41">
      <w:pPr>
        <w:spacing w:line="360" w:lineRule="auto"/>
        <w:jc w:val="center"/>
        <w:rPr>
          <w:rFonts w:ascii="Arial" w:hAnsi="Arial" w:cs="Arial"/>
          <w:b/>
        </w:rPr>
      </w:pPr>
      <w:r w:rsidRPr="00D75FF3">
        <w:rPr>
          <w:rFonts w:ascii="Arial" w:hAnsi="Arial" w:cs="Arial"/>
          <w:b/>
          <w:sz w:val="22"/>
          <w:szCs w:val="22"/>
        </w:rPr>
        <w:lastRenderedPageBreak/>
        <w:t>A</w:t>
      </w:r>
      <w:r>
        <w:rPr>
          <w:rFonts w:ascii="Arial" w:hAnsi="Arial" w:cs="Arial"/>
          <w:b/>
          <w:sz w:val="22"/>
          <w:szCs w:val="22"/>
        </w:rPr>
        <w:t xml:space="preserve">nnexure </w:t>
      </w:r>
      <w:r w:rsidRPr="0069749C">
        <w:rPr>
          <w:rFonts w:ascii="Arial" w:hAnsi="Arial" w:cs="Arial"/>
          <w:b/>
        </w:rPr>
        <w:t>C</w:t>
      </w:r>
    </w:p>
    <w:p w:rsidR="0069749C" w:rsidRPr="00D75FF3" w:rsidRDefault="0069749C" w:rsidP="00F86B41">
      <w:pPr>
        <w:spacing w:line="360" w:lineRule="auto"/>
        <w:rPr>
          <w:rFonts w:ascii="Arial" w:hAnsi="Arial" w:cs="Arial"/>
          <w:sz w:val="22"/>
          <w:szCs w:val="22"/>
        </w:rPr>
      </w:pPr>
    </w:p>
    <w:p w:rsidR="0069749C" w:rsidRDefault="0069749C" w:rsidP="00AB66C4">
      <w:pPr>
        <w:spacing w:line="360" w:lineRule="auto"/>
        <w:jc w:val="center"/>
        <w:rPr>
          <w:rFonts w:ascii="Arial" w:hAnsi="Arial" w:cs="Arial"/>
          <w:b/>
          <w:bCs/>
          <w:sz w:val="22"/>
          <w:szCs w:val="22"/>
        </w:rPr>
      </w:pPr>
      <w:r w:rsidRPr="00D75FF3">
        <w:rPr>
          <w:rFonts w:ascii="Arial" w:hAnsi="Arial" w:cs="Arial"/>
          <w:b/>
          <w:bCs/>
          <w:sz w:val="22"/>
          <w:szCs w:val="22"/>
        </w:rPr>
        <w:t xml:space="preserve"> (</w:t>
      </w:r>
      <w:r w:rsidR="00092F91">
        <w:rPr>
          <w:rFonts w:ascii="Arial" w:hAnsi="Arial" w:cs="Arial"/>
          <w:b/>
          <w:bCs/>
          <w:sz w:val="22"/>
          <w:szCs w:val="22"/>
        </w:rPr>
        <w:t>GPAA</w:t>
      </w:r>
      <w:r w:rsidRPr="00D75FF3">
        <w:rPr>
          <w:rFonts w:ascii="Arial" w:hAnsi="Arial" w:cs="Arial"/>
          <w:b/>
          <w:bCs/>
          <w:sz w:val="22"/>
          <w:szCs w:val="22"/>
        </w:rPr>
        <w:t>)</w:t>
      </w:r>
    </w:p>
    <w:p w:rsidR="00761BBE" w:rsidRDefault="00761BBE">
      <w:pPr>
        <w:spacing w:line="360" w:lineRule="auto"/>
        <w:jc w:val="both"/>
        <w:rPr>
          <w:rFonts w:ascii="Arial" w:hAnsi="Arial" w:cs="Arial"/>
          <w:b/>
          <w:bCs/>
          <w:i/>
          <w:sz w:val="22"/>
          <w:szCs w:val="22"/>
        </w:rPr>
      </w:pPr>
    </w:p>
    <w:p w:rsidR="0069749C" w:rsidRDefault="00E95375" w:rsidP="00F86B41">
      <w:pPr>
        <w:spacing w:line="360" w:lineRule="auto"/>
        <w:ind w:left="2160" w:firstLine="720"/>
        <w:jc w:val="both"/>
        <w:rPr>
          <w:rFonts w:ascii="Arial" w:hAnsi="Arial" w:cs="Arial"/>
          <w:b/>
          <w:bCs/>
          <w:i/>
          <w:sz w:val="22"/>
          <w:szCs w:val="22"/>
        </w:rPr>
      </w:pPr>
      <w:r>
        <w:rPr>
          <w:rFonts w:ascii="Arial" w:hAnsi="Arial" w:cs="Arial"/>
          <w:b/>
          <w:bCs/>
          <w:i/>
          <w:sz w:val="22"/>
          <w:szCs w:val="22"/>
        </w:rPr>
        <w:t>General</w:t>
      </w:r>
      <w:r w:rsidR="0069749C" w:rsidRPr="00D75FF3">
        <w:rPr>
          <w:rFonts w:ascii="Arial" w:hAnsi="Arial" w:cs="Arial"/>
          <w:b/>
          <w:bCs/>
          <w:i/>
          <w:sz w:val="22"/>
          <w:szCs w:val="22"/>
        </w:rPr>
        <w:t xml:space="preserve"> Conditions of Contract</w:t>
      </w:r>
    </w:p>
    <w:p w:rsidR="003700D9" w:rsidRDefault="003700D9" w:rsidP="00F86B41">
      <w:pPr>
        <w:spacing w:line="360" w:lineRule="auto"/>
        <w:ind w:left="2160" w:firstLine="720"/>
        <w:jc w:val="both"/>
        <w:rPr>
          <w:rFonts w:ascii="Arial Narrow" w:hAnsi="Arial Narrow" w:cs="Arial"/>
          <w:color w:val="000000"/>
        </w:rPr>
      </w:pPr>
    </w:p>
    <w:p w:rsidR="0069749C" w:rsidRDefault="0069749C" w:rsidP="00F86B41">
      <w:pPr>
        <w:spacing w:line="360" w:lineRule="auto"/>
        <w:jc w:val="both"/>
        <w:rPr>
          <w:rFonts w:ascii="Arial Narrow" w:hAnsi="Arial Narrow" w:cs="Arial"/>
          <w:color w:val="000000"/>
        </w:rPr>
      </w:pPr>
    </w:p>
    <w:p w:rsidR="007B34F9" w:rsidRPr="009C3414" w:rsidRDefault="00694AEA" w:rsidP="00F86B41">
      <w:pPr>
        <w:spacing w:line="360" w:lineRule="auto"/>
        <w:jc w:val="both"/>
        <w:rPr>
          <w:rFonts w:ascii="Arial Narrow" w:hAnsi="Arial Narrow" w:cs="Arial"/>
          <w:bCs/>
        </w:rPr>
      </w:pPr>
      <w:r>
        <w:rPr>
          <w:rFonts w:ascii="Arial Narrow" w:hAnsi="Arial Narrow" w:cs="Arial"/>
          <w:b/>
          <w:bCs/>
          <w:i/>
          <w:iCs/>
          <w:color w:val="000000"/>
        </w:rPr>
        <w:t xml:space="preserve">THE </w:t>
      </w:r>
      <w:r w:rsidR="00092F91">
        <w:rPr>
          <w:rFonts w:ascii="Arial Narrow" w:hAnsi="Arial Narrow" w:cs="Arial"/>
          <w:b/>
          <w:bCs/>
          <w:i/>
          <w:iCs/>
          <w:color w:val="000000"/>
        </w:rPr>
        <w:t>GPAA</w:t>
      </w:r>
      <w:r w:rsidR="007B34F9" w:rsidRPr="009C3414">
        <w:rPr>
          <w:rFonts w:ascii="Arial Narrow" w:hAnsi="Arial Narrow" w:cs="Arial"/>
          <w:b/>
          <w:bCs/>
          <w:i/>
          <w:iCs/>
          <w:color w:val="000000"/>
        </w:rPr>
        <w:t xml:space="preserve"> PROCUREMENT:  </w:t>
      </w:r>
      <w:r w:rsidR="007B34F9" w:rsidRPr="009C3414">
        <w:rPr>
          <w:rFonts w:ascii="Arial Narrow" w:hAnsi="Arial Narrow" w:cs="Arial"/>
          <w:b/>
          <w:bCs/>
          <w:color w:val="000000"/>
        </w:rPr>
        <w:t>GENERAL CONDITIONS OF CONTRACT</w:t>
      </w:r>
    </w:p>
    <w:p w:rsidR="007B34F9" w:rsidRPr="009C3414" w:rsidRDefault="007B34F9" w:rsidP="00F86B41">
      <w:pPr>
        <w:spacing w:line="360" w:lineRule="auto"/>
        <w:jc w:val="both"/>
        <w:rPr>
          <w:rFonts w:ascii="Arial Narrow" w:hAnsi="Arial Narrow" w:cs="Arial"/>
          <w:bCs/>
        </w:rPr>
      </w:pPr>
    </w:p>
    <w:p w:rsidR="007B34F9" w:rsidRPr="009C3414" w:rsidRDefault="007B34F9" w:rsidP="00F86B41">
      <w:pPr>
        <w:spacing w:line="360" w:lineRule="auto"/>
        <w:jc w:val="both"/>
        <w:rPr>
          <w:rFonts w:ascii="Arial Narrow" w:hAnsi="Arial Narrow" w:cs="Arial"/>
          <w:bCs/>
        </w:rPr>
      </w:pPr>
      <w:r w:rsidRPr="009C3414">
        <w:rPr>
          <w:rFonts w:ascii="Arial Narrow" w:hAnsi="Arial Narrow" w:cs="Arial"/>
          <w:bCs/>
        </w:rPr>
        <w:t>The purpose of this Annexure is to:</w:t>
      </w:r>
    </w:p>
    <w:p w:rsidR="007B34F9" w:rsidRPr="009C3414" w:rsidRDefault="007B34F9" w:rsidP="00F86B41">
      <w:pPr>
        <w:numPr>
          <w:ilvl w:val="0"/>
          <w:numId w:val="20"/>
        </w:numPr>
        <w:autoSpaceDE w:val="0"/>
        <w:autoSpaceDN w:val="0"/>
        <w:adjustRightInd w:val="0"/>
        <w:spacing w:line="360" w:lineRule="auto"/>
        <w:jc w:val="both"/>
        <w:rPr>
          <w:rFonts w:ascii="Arial Narrow" w:hAnsi="Arial Narrow" w:cs="Arial"/>
          <w:color w:val="000000"/>
        </w:rPr>
      </w:pPr>
      <w:r w:rsidRPr="009C3414">
        <w:rPr>
          <w:rFonts w:ascii="Arial Narrow" w:hAnsi="Arial Narrow" w:cs="Arial"/>
          <w:color w:val="000000"/>
        </w:rPr>
        <w:t xml:space="preserve">Draw special attention to certain general conditions applicable to </w:t>
      </w:r>
      <w:r w:rsidR="00092F91">
        <w:rPr>
          <w:rFonts w:ascii="Arial Narrow" w:hAnsi="Arial Narrow" w:cs="Arial"/>
          <w:color w:val="000000"/>
        </w:rPr>
        <w:t>GPAA</w:t>
      </w:r>
      <w:r w:rsidRPr="009C3414">
        <w:rPr>
          <w:rFonts w:ascii="Arial Narrow" w:hAnsi="Arial Narrow" w:cs="Arial"/>
          <w:color w:val="000000"/>
        </w:rPr>
        <w:t xml:space="preserve"> bids, contracts and orders; and</w:t>
      </w:r>
    </w:p>
    <w:p w:rsidR="007B34F9" w:rsidRPr="009C3414" w:rsidRDefault="007B34F9" w:rsidP="00F86B41">
      <w:pPr>
        <w:numPr>
          <w:ilvl w:val="0"/>
          <w:numId w:val="20"/>
        </w:numPr>
        <w:spacing w:line="360" w:lineRule="auto"/>
        <w:jc w:val="both"/>
        <w:rPr>
          <w:rFonts w:ascii="Arial Narrow" w:hAnsi="Arial Narrow" w:cs="Arial"/>
          <w:bCs/>
        </w:rPr>
      </w:pPr>
      <w:r w:rsidRPr="009C3414">
        <w:rPr>
          <w:rFonts w:ascii="Arial Narrow" w:hAnsi="Arial Narrow" w:cs="Arial"/>
          <w:color w:val="000000"/>
        </w:rPr>
        <w:t xml:space="preserve">To ensure that clients be familiar with regard to the rights and obligations of all parties involved in doing business with </w:t>
      </w:r>
      <w:r w:rsidR="003700D9">
        <w:rPr>
          <w:rFonts w:ascii="Arial Narrow" w:hAnsi="Arial Narrow" w:cs="Arial"/>
          <w:color w:val="000000"/>
        </w:rPr>
        <w:t xml:space="preserve">the </w:t>
      </w:r>
      <w:r w:rsidR="00092F91">
        <w:rPr>
          <w:rFonts w:ascii="Arial Narrow" w:hAnsi="Arial Narrow" w:cs="Arial"/>
          <w:color w:val="000000"/>
        </w:rPr>
        <w:t>GPAA</w:t>
      </w:r>
      <w:r w:rsidRPr="009C3414">
        <w:rPr>
          <w:rFonts w:ascii="Arial Narrow" w:hAnsi="Arial Narrow" w:cs="Arial"/>
          <w:color w:val="000000"/>
        </w:rPr>
        <w:t>.</w:t>
      </w:r>
    </w:p>
    <w:p w:rsidR="007B34F9" w:rsidRPr="009C3414" w:rsidRDefault="007B34F9" w:rsidP="00F86B41">
      <w:pPr>
        <w:spacing w:line="360" w:lineRule="auto"/>
        <w:jc w:val="both"/>
        <w:rPr>
          <w:rFonts w:ascii="Arial Narrow" w:hAnsi="Arial Narrow" w:cs="Arial"/>
          <w:color w:val="000000"/>
        </w:rPr>
      </w:pPr>
    </w:p>
    <w:p w:rsidR="007B34F9" w:rsidRPr="009C3414" w:rsidRDefault="007B34F9" w:rsidP="00F86B41">
      <w:pPr>
        <w:numPr>
          <w:ilvl w:val="1"/>
          <w:numId w:val="20"/>
        </w:numPr>
        <w:tabs>
          <w:tab w:val="clear" w:pos="1440"/>
          <w:tab w:val="num" w:pos="426"/>
          <w:tab w:val="num" w:pos="1492"/>
        </w:tabs>
        <w:spacing w:line="360" w:lineRule="auto"/>
        <w:ind w:left="360"/>
        <w:jc w:val="both"/>
        <w:rPr>
          <w:rFonts w:ascii="Arial Narrow" w:hAnsi="Arial Narrow" w:cs="Arial"/>
          <w:color w:val="000000"/>
        </w:rPr>
      </w:pPr>
      <w:r w:rsidRPr="009C3414">
        <w:rPr>
          <w:rFonts w:ascii="Arial Narrow" w:hAnsi="Arial Narrow" w:cs="Arial"/>
          <w:color w:val="000000"/>
        </w:rPr>
        <w:t>In this document words in the singular also mean in the plural and vice versa and words in the masculine also mean in the feminine and neuter.</w:t>
      </w:r>
    </w:p>
    <w:p w:rsidR="007B34F9" w:rsidRPr="009C3414" w:rsidRDefault="007B34F9" w:rsidP="00F86B41">
      <w:pPr>
        <w:numPr>
          <w:ilvl w:val="1"/>
          <w:numId w:val="20"/>
        </w:numPr>
        <w:tabs>
          <w:tab w:val="clear" w:pos="1440"/>
          <w:tab w:val="num" w:pos="426"/>
          <w:tab w:val="num" w:pos="1492"/>
        </w:tabs>
        <w:autoSpaceDE w:val="0"/>
        <w:autoSpaceDN w:val="0"/>
        <w:adjustRightInd w:val="0"/>
        <w:spacing w:line="360" w:lineRule="auto"/>
        <w:ind w:left="360"/>
        <w:jc w:val="both"/>
        <w:rPr>
          <w:rFonts w:ascii="Arial Narrow" w:hAnsi="Arial Narrow" w:cs="Arial"/>
          <w:color w:val="000000"/>
        </w:rPr>
      </w:pPr>
      <w:r w:rsidRPr="009C3414">
        <w:rPr>
          <w:rFonts w:ascii="Arial Narrow" w:hAnsi="Arial Narrow" w:cs="Arial"/>
          <w:color w:val="000000"/>
        </w:rPr>
        <w:t>The General Conditions of Contract will form part of all bid documents and may not be amended.</w:t>
      </w:r>
    </w:p>
    <w:p w:rsidR="007B34F9" w:rsidRPr="009C3414" w:rsidRDefault="007B34F9" w:rsidP="00F86B41">
      <w:pPr>
        <w:numPr>
          <w:ilvl w:val="1"/>
          <w:numId w:val="20"/>
        </w:numPr>
        <w:tabs>
          <w:tab w:val="clear" w:pos="1440"/>
          <w:tab w:val="num" w:pos="426"/>
          <w:tab w:val="num" w:pos="1492"/>
        </w:tabs>
        <w:autoSpaceDE w:val="0"/>
        <w:autoSpaceDN w:val="0"/>
        <w:adjustRightInd w:val="0"/>
        <w:spacing w:line="360" w:lineRule="auto"/>
        <w:ind w:left="360"/>
        <w:jc w:val="both"/>
        <w:rPr>
          <w:rFonts w:ascii="Arial Narrow" w:hAnsi="Arial Narrow" w:cs="Arial"/>
          <w:color w:val="000000"/>
        </w:rPr>
      </w:pPr>
      <w:r w:rsidRPr="009C3414">
        <w:rPr>
          <w:rFonts w:ascii="Arial Narrow" w:hAnsi="Arial Narrow" w:cs="Arial"/>
          <w:color w:val="000000"/>
        </w:rPr>
        <w:t>Special Conditions of Contract (SCC) relevant to a specific bid should be compiled separately for every bid if applicable and will supplement the General Conditions of Contract. Whenever there is a conflict, the provisions in the SCC shall prevail.</w:t>
      </w:r>
    </w:p>
    <w:p w:rsidR="00694AEA" w:rsidRDefault="00694AEA" w:rsidP="00F86B41">
      <w:pPr>
        <w:spacing w:line="360" w:lineRule="auto"/>
        <w:jc w:val="both"/>
        <w:rPr>
          <w:rFonts w:ascii="Arial Narrow" w:hAnsi="Arial Narrow" w:cs="Arial"/>
          <w:bCs/>
        </w:rPr>
      </w:pPr>
    </w:p>
    <w:p w:rsidR="00694AEA" w:rsidRDefault="00694AEA" w:rsidP="00F86B41">
      <w:pPr>
        <w:spacing w:line="360" w:lineRule="auto"/>
        <w:jc w:val="both"/>
        <w:rPr>
          <w:rFonts w:ascii="Arial Narrow" w:hAnsi="Arial Narrow" w:cs="Arial"/>
          <w:bCs/>
        </w:rPr>
      </w:pPr>
    </w:p>
    <w:p w:rsidR="00AB66C4" w:rsidRDefault="00AB66C4" w:rsidP="00F86B41">
      <w:pPr>
        <w:spacing w:line="360" w:lineRule="auto"/>
        <w:jc w:val="both"/>
        <w:rPr>
          <w:rFonts w:ascii="Arial Narrow" w:hAnsi="Arial Narrow" w:cs="Arial"/>
          <w:bCs/>
        </w:rPr>
      </w:pPr>
    </w:p>
    <w:p w:rsidR="00AB66C4" w:rsidRDefault="00AB66C4" w:rsidP="00F86B41">
      <w:pPr>
        <w:spacing w:line="360" w:lineRule="auto"/>
        <w:jc w:val="both"/>
        <w:rPr>
          <w:rFonts w:ascii="Arial Narrow" w:hAnsi="Arial Narrow" w:cs="Arial"/>
          <w:bCs/>
        </w:rPr>
      </w:pPr>
    </w:p>
    <w:p w:rsidR="00AB66C4" w:rsidRDefault="00AB66C4" w:rsidP="00F86B41">
      <w:pPr>
        <w:spacing w:line="360" w:lineRule="auto"/>
        <w:jc w:val="both"/>
        <w:rPr>
          <w:rFonts w:ascii="Arial Narrow" w:hAnsi="Arial Narrow" w:cs="Arial"/>
          <w:bCs/>
        </w:rPr>
      </w:pPr>
    </w:p>
    <w:p w:rsidR="00AB66C4" w:rsidRDefault="00AB66C4" w:rsidP="00F86B41">
      <w:pPr>
        <w:spacing w:line="360" w:lineRule="auto"/>
        <w:jc w:val="both"/>
        <w:rPr>
          <w:rFonts w:ascii="Arial Narrow" w:hAnsi="Arial Narrow" w:cs="Arial"/>
          <w:bCs/>
        </w:rPr>
      </w:pPr>
    </w:p>
    <w:p w:rsidR="00AB66C4" w:rsidRDefault="00AB66C4" w:rsidP="00F86B41">
      <w:pPr>
        <w:spacing w:line="360" w:lineRule="auto"/>
        <w:jc w:val="both"/>
        <w:rPr>
          <w:rFonts w:ascii="Arial Narrow" w:hAnsi="Arial Narrow" w:cs="Arial"/>
          <w:bCs/>
        </w:rPr>
      </w:pPr>
    </w:p>
    <w:p w:rsidR="00AB66C4" w:rsidRDefault="00AB66C4" w:rsidP="00F86B41">
      <w:pPr>
        <w:spacing w:line="360" w:lineRule="auto"/>
        <w:jc w:val="both"/>
        <w:rPr>
          <w:rFonts w:ascii="Arial Narrow" w:hAnsi="Arial Narrow" w:cs="Arial"/>
          <w:bCs/>
        </w:rPr>
      </w:pPr>
    </w:p>
    <w:p w:rsidR="00AB66C4" w:rsidRDefault="00AB66C4" w:rsidP="00F86B41">
      <w:pPr>
        <w:spacing w:line="360" w:lineRule="auto"/>
        <w:jc w:val="both"/>
        <w:rPr>
          <w:rFonts w:ascii="Arial Narrow" w:hAnsi="Arial Narrow" w:cs="Arial"/>
          <w:bCs/>
        </w:rPr>
      </w:pPr>
    </w:p>
    <w:p w:rsidR="00AB66C4" w:rsidRDefault="00AB66C4" w:rsidP="00F86B41">
      <w:pPr>
        <w:spacing w:line="360" w:lineRule="auto"/>
        <w:jc w:val="both"/>
        <w:rPr>
          <w:rFonts w:ascii="Arial Narrow" w:hAnsi="Arial Narrow" w:cs="Arial"/>
          <w:bCs/>
        </w:rPr>
      </w:pPr>
    </w:p>
    <w:p w:rsidR="00AB66C4" w:rsidRDefault="00AB66C4" w:rsidP="00F86B41">
      <w:pPr>
        <w:spacing w:line="360" w:lineRule="auto"/>
        <w:jc w:val="both"/>
        <w:rPr>
          <w:rFonts w:ascii="Arial Narrow" w:hAnsi="Arial Narrow" w:cs="Arial"/>
          <w:bCs/>
        </w:rPr>
      </w:pPr>
    </w:p>
    <w:p w:rsidR="00AB66C4" w:rsidRDefault="00AB66C4" w:rsidP="00F86B41">
      <w:pPr>
        <w:spacing w:line="360" w:lineRule="auto"/>
        <w:jc w:val="both"/>
        <w:rPr>
          <w:rFonts w:ascii="Arial Narrow" w:hAnsi="Arial Narrow" w:cs="Arial"/>
          <w:bCs/>
        </w:rPr>
      </w:pPr>
    </w:p>
    <w:p w:rsidR="005E104F" w:rsidRDefault="005E104F" w:rsidP="00F86B41">
      <w:pPr>
        <w:spacing w:line="360" w:lineRule="auto"/>
        <w:jc w:val="both"/>
        <w:rPr>
          <w:rFonts w:ascii="Arial Narrow" w:hAnsi="Arial Narrow" w:cs="Arial"/>
          <w:bCs/>
        </w:rPr>
      </w:pPr>
    </w:p>
    <w:p w:rsidR="00AB66C4" w:rsidRPr="009C3414" w:rsidRDefault="00AB66C4" w:rsidP="00F86B41">
      <w:pPr>
        <w:spacing w:line="360" w:lineRule="auto"/>
        <w:jc w:val="both"/>
        <w:rPr>
          <w:rFonts w:ascii="Arial Narrow" w:hAnsi="Arial Narrow" w:cs="Arial"/>
          <w:bCs/>
        </w:rPr>
      </w:pPr>
    </w:p>
    <w:p w:rsidR="007B34F9" w:rsidRDefault="007B34F9" w:rsidP="00F86B41">
      <w:pPr>
        <w:autoSpaceDE w:val="0"/>
        <w:autoSpaceDN w:val="0"/>
        <w:adjustRightInd w:val="0"/>
        <w:spacing w:line="360" w:lineRule="auto"/>
        <w:rPr>
          <w:rFonts w:ascii="Arial Narrow" w:hAnsi="Arial Narrow" w:cs="Arial"/>
          <w:b/>
          <w:bCs/>
          <w:color w:val="000000"/>
        </w:rPr>
      </w:pPr>
      <w:r w:rsidRPr="009C3414">
        <w:rPr>
          <w:rFonts w:ascii="Arial Narrow" w:hAnsi="Arial Narrow" w:cs="Arial"/>
          <w:b/>
          <w:bCs/>
          <w:color w:val="000000"/>
        </w:rPr>
        <w:lastRenderedPageBreak/>
        <w:t>TABLE OF CLAUSES</w:t>
      </w:r>
    </w:p>
    <w:p w:rsidR="007B34F9" w:rsidRPr="009C3414" w:rsidRDefault="007B34F9" w:rsidP="00F86B41">
      <w:pPr>
        <w:autoSpaceDE w:val="0"/>
        <w:autoSpaceDN w:val="0"/>
        <w:adjustRightInd w:val="0"/>
        <w:spacing w:line="360" w:lineRule="auto"/>
        <w:rPr>
          <w:rFonts w:ascii="Arial Narrow" w:hAnsi="Arial Narrow" w:cs="Arial"/>
          <w:b/>
          <w:bCs/>
          <w:color w:val="000000"/>
        </w:rPr>
      </w:pP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Definitions</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Application</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General</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Standards</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Use of contract documents and information; inspection</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Patent rights</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Performance security</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Inspections, tests and analysis</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Packing</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Delivery and documents</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Insurance</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Transportation</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Incidental services</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Spare parts</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Warranty</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Payment</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Prices</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Contract amendments</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Assignment</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Subcontracts</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Delays in the supplier’s performance</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Penalties</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Termination for default</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Dumping and countervailing duties</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Force Majeure</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Termination for insolvency</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Settlement of disputes</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Limitation of liability</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Governing language</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Applicable law</w:t>
      </w:r>
    </w:p>
    <w:p w:rsidR="007B34F9" w:rsidRPr="009C3414"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Notices</w:t>
      </w:r>
    </w:p>
    <w:p w:rsidR="00632922" w:rsidRDefault="007B34F9" w:rsidP="00F86B41">
      <w:pPr>
        <w:numPr>
          <w:ilvl w:val="0"/>
          <w:numId w:val="21"/>
        </w:numPr>
        <w:autoSpaceDE w:val="0"/>
        <w:autoSpaceDN w:val="0"/>
        <w:adjustRightInd w:val="0"/>
        <w:spacing w:line="360" w:lineRule="auto"/>
        <w:ind w:left="540" w:hanging="540"/>
        <w:rPr>
          <w:rFonts w:ascii="Arial Narrow" w:hAnsi="Arial Narrow" w:cs="Arial"/>
          <w:color w:val="000000"/>
        </w:rPr>
      </w:pPr>
      <w:r w:rsidRPr="009C3414">
        <w:rPr>
          <w:rFonts w:ascii="Arial Narrow" w:hAnsi="Arial Narrow" w:cs="Arial"/>
          <w:color w:val="000000"/>
        </w:rPr>
        <w:t>Taxes and duties</w:t>
      </w:r>
    </w:p>
    <w:p w:rsidR="007B34F9" w:rsidRPr="009C3414" w:rsidRDefault="00632922" w:rsidP="00F86B41">
      <w:pPr>
        <w:autoSpaceDE w:val="0"/>
        <w:autoSpaceDN w:val="0"/>
        <w:adjustRightInd w:val="0"/>
        <w:spacing w:line="360" w:lineRule="auto"/>
        <w:ind w:left="540"/>
        <w:rPr>
          <w:rFonts w:ascii="Arial Narrow" w:hAnsi="Arial Narrow" w:cs="Arial"/>
          <w:color w:val="000000"/>
        </w:rPr>
      </w:pPr>
      <w:r>
        <w:rPr>
          <w:rFonts w:ascii="Arial Narrow" w:hAnsi="Arial Narrow" w:cs="Arial"/>
          <w:color w:val="000000"/>
        </w:rPr>
        <w:br w:type="page"/>
      </w:r>
    </w:p>
    <w:p w:rsidR="007B34F9" w:rsidRPr="009C3414" w:rsidRDefault="007B34F9" w:rsidP="00F86B41">
      <w:pPr>
        <w:spacing w:line="360" w:lineRule="auto"/>
        <w:jc w:val="both"/>
        <w:rPr>
          <w:rFonts w:ascii="Arial Narrow" w:hAnsi="Arial Narrow" w:cs="Arial"/>
        </w:rPr>
      </w:pPr>
    </w:p>
    <w:p w:rsidR="007B34F9" w:rsidRPr="009C3414" w:rsidRDefault="00815DBE"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szCs w:val="24"/>
        </w:rPr>
        <w:tab/>
      </w:r>
      <w:r w:rsidR="007B34F9" w:rsidRPr="009C3414">
        <w:rPr>
          <w:rFonts w:ascii="Arial Narrow" w:hAnsi="Arial Narrow" w:cs="Arial"/>
          <w:b/>
          <w:bCs/>
          <w:szCs w:val="24"/>
        </w:rPr>
        <w:t>DEFINITIONS</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pStyle w:val="BodyText2"/>
        <w:tabs>
          <w:tab w:val="clear" w:pos="923"/>
        </w:tabs>
        <w:spacing w:line="360" w:lineRule="auto"/>
        <w:jc w:val="left"/>
        <w:rPr>
          <w:rFonts w:ascii="Arial Narrow" w:hAnsi="Arial Narrow" w:cs="Arial"/>
          <w:color w:val="000000"/>
          <w:szCs w:val="24"/>
        </w:rPr>
      </w:pPr>
      <w:r w:rsidRPr="009C3414">
        <w:rPr>
          <w:rFonts w:ascii="Arial Narrow" w:hAnsi="Arial Narrow" w:cs="Arial"/>
          <w:color w:val="000000"/>
          <w:szCs w:val="24"/>
        </w:rPr>
        <w:t>The following terms shall be interpreted as indicated:</w:t>
      </w:r>
    </w:p>
    <w:p w:rsidR="007B34F9" w:rsidRPr="009C3414" w:rsidRDefault="007B34F9" w:rsidP="00F86B41">
      <w:pPr>
        <w:pStyle w:val="BodyText2"/>
        <w:tabs>
          <w:tab w:val="clear" w:pos="923"/>
        </w:tabs>
        <w:spacing w:line="360" w:lineRule="auto"/>
        <w:jc w:val="left"/>
        <w:rPr>
          <w:rFonts w:ascii="Arial Narrow" w:hAnsi="Arial Narrow" w:cs="Arial"/>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Closing time</w:t>
      </w:r>
      <w:r w:rsidRPr="009C3414">
        <w:rPr>
          <w:rFonts w:ascii="Arial Narrow" w:hAnsi="Arial Narrow" w:cs="Arial"/>
          <w:color w:val="000000"/>
        </w:rPr>
        <w:t>” means the date and hour specified in the bidding documents for the receipt of bids</w:t>
      </w:r>
      <w:r w:rsidRPr="009C3414">
        <w:rPr>
          <w:rFonts w:ascii="Arial Narrow" w:hAnsi="Arial Narrow" w:cs="Arial"/>
        </w:rPr>
        <w:t>.</w:t>
      </w:r>
    </w:p>
    <w:p w:rsidR="007B34F9" w:rsidRPr="009C3414" w:rsidRDefault="007B34F9" w:rsidP="00F86B41">
      <w:pPr>
        <w:tabs>
          <w:tab w:val="num" w:pos="792"/>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Contract</w:t>
      </w:r>
      <w:r w:rsidRPr="009C3414">
        <w:rPr>
          <w:rFonts w:ascii="Arial Narrow" w:hAnsi="Arial Narrow" w:cs="Arial"/>
          <w:color w:val="000000"/>
        </w:rPr>
        <w:t>” means the written agreement entered into between the purchaser and the supplier, as recorded in the contract form signed by the parties, including all attachments and appendices thereto and all documents incorporated by reference therein</w:t>
      </w:r>
      <w:r w:rsidRPr="009C3414">
        <w:rPr>
          <w:rFonts w:ascii="Arial Narrow" w:hAnsi="Arial Narrow" w:cs="Arial"/>
        </w:rPr>
        <w:t>.</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Contract price</w:t>
      </w:r>
      <w:r w:rsidRPr="009C3414">
        <w:rPr>
          <w:rFonts w:ascii="Arial Narrow" w:hAnsi="Arial Narrow" w:cs="Arial"/>
          <w:color w:val="000000"/>
        </w:rPr>
        <w:t>” means the price payable to the supplier under the contract for the full and proper performance of his contractual obligations.</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Corrupt practice</w:t>
      </w:r>
      <w:r w:rsidRPr="009C3414">
        <w:rPr>
          <w:rFonts w:ascii="Arial Narrow" w:hAnsi="Arial Narrow" w:cs="Arial"/>
          <w:color w:val="000000"/>
        </w:rPr>
        <w:t xml:space="preserve">” means the offering, giving, </w:t>
      </w:r>
      <w:r w:rsidR="003700D9">
        <w:rPr>
          <w:rFonts w:ascii="Arial Narrow" w:hAnsi="Arial Narrow" w:cs="Arial"/>
          <w:color w:val="000000"/>
        </w:rPr>
        <w:t>receiving, or soliciting of any</w:t>
      </w:r>
      <w:r w:rsidRPr="009C3414">
        <w:rPr>
          <w:rFonts w:ascii="Arial Narrow" w:hAnsi="Arial Narrow" w:cs="Arial"/>
          <w:color w:val="000000"/>
        </w:rPr>
        <w:t>thing of value to influence the action of a public employee in the procurement process or in contract execution.</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Countervailing duties</w:t>
      </w:r>
      <w:r w:rsidRPr="009C3414">
        <w:rPr>
          <w:rFonts w:ascii="Arial Narrow" w:hAnsi="Arial Narrow" w:cs="Arial"/>
          <w:color w:val="000000"/>
        </w:rPr>
        <w:t>" are imposed in cases where an enterp</w:t>
      </w:r>
      <w:r w:rsidR="003700D9">
        <w:rPr>
          <w:rFonts w:ascii="Arial Narrow" w:hAnsi="Arial Narrow" w:cs="Arial"/>
          <w:color w:val="000000"/>
        </w:rPr>
        <w:t>rise abroad is subsidized by the</w:t>
      </w:r>
      <w:r w:rsidR="007078E0">
        <w:rPr>
          <w:rFonts w:ascii="Arial Narrow" w:hAnsi="Arial Narrow" w:cs="Arial"/>
          <w:color w:val="000000"/>
        </w:rPr>
        <w:t xml:space="preserve"> </w:t>
      </w:r>
      <w:r w:rsidR="00092F91">
        <w:rPr>
          <w:rFonts w:ascii="Arial Narrow" w:hAnsi="Arial Narrow" w:cs="Arial"/>
          <w:color w:val="000000"/>
        </w:rPr>
        <w:t>GPAA</w:t>
      </w:r>
      <w:r w:rsidRPr="009C3414">
        <w:rPr>
          <w:rFonts w:ascii="Arial Narrow" w:hAnsi="Arial Narrow" w:cs="Arial"/>
          <w:color w:val="000000"/>
        </w:rPr>
        <w:t xml:space="preserve"> and encouraged to market its products internationally.</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Country of origin</w:t>
      </w:r>
      <w:r w:rsidRPr="009C3414">
        <w:rPr>
          <w:rFonts w:ascii="Arial Narrow" w:hAnsi="Arial Narrow" w:cs="Arial"/>
          <w:color w:val="000000"/>
        </w:rPr>
        <w:t>” means the place where the goods were mined, grown or produced</w:t>
      </w:r>
      <w:r w:rsidR="003700D9">
        <w:rPr>
          <w:rFonts w:ascii="Arial Narrow" w:hAnsi="Arial Narrow" w:cs="Arial"/>
          <w:color w:val="000000"/>
        </w:rPr>
        <w:t>,</w:t>
      </w:r>
      <w:r w:rsidRPr="009C3414">
        <w:rPr>
          <w:rFonts w:ascii="Arial Narrow" w:hAnsi="Arial Narrow" w:cs="Arial"/>
          <w:color w:val="000000"/>
        </w:rPr>
        <w:t xml:space="preserve"> or from which the services are supplied. Goods are produced when, through manufacturing, processing or substantial and major assembly of components, a commercially recognized new product results that is substantially different in basic characteristics or in purpose or utility from its components.</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Day</w:t>
      </w:r>
      <w:r w:rsidRPr="009C3414">
        <w:rPr>
          <w:rFonts w:ascii="Arial Narrow" w:hAnsi="Arial Narrow" w:cs="Arial"/>
          <w:color w:val="000000"/>
        </w:rPr>
        <w:t>” means calendar day.</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Delivery</w:t>
      </w:r>
      <w:r w:rsidRPr="009C3414">
        <w:rPr>
          <w:rFonts w:ascii="Arial Narrow" w:hAnsi="Arial Narrow" w:cs="Arial"/>
          <w:color w:val="000000"/>
        </w:rPr>
        <w:t>” means delivery in compliance of the conditions of the contract or order.</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Delivery ex stock</w:t>
      </w:r>
      <w:r w:rsidRPr="009C3414">
        <w:rPr>
          <w:rFonts w:ascii="Arial Narrow" w:hAnsi="Arial Narrow" w:cs="Arial"/>
          <w:color w:val="000000"/>
        </w:rPr>
        <w:t>” means immediate delivery directly from stock actually on hand.</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Delivery into consignees store or to his site</w:t>
      </w:r>
      <w:r w:rsidRPr="009C3414">
        <w:rPr>
          <w:rFonts w:ascii="Arial Narrow" w:hAnsi="Arial Narrow" w:cs="Arial"/>
          <w:color w:val="000000"/>
        </w:rPr>
        <w:t xml:space="preserve">” means delivered and unloaded in the specified store or depot or on the specified site in compliance with the conditions of the contract or order, </w:t>
      </w:r>
      <w:r w:rsidRPr="009C3414">
        <w:rPr>
          <w:rFonts w:ascii="Arial Narrow" w:hAnsi="Arial Narrow" w:cs="Arial"/>
          <w:color w:val="000000"/>
        </w:rPr>
        <w:lastRenderedPageBreak/>
        <w:t>the supplier bearing all risks and charges involved until the supplies are so delivered and a valid receipt is obtained.</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Dumping</w:t>
      </w:r>
      <w:r w:rsidRPr="009C3414">
        <w:rPr>
          <w:rFonts w:ascii="Arial Narrow" w:hAnsi="Arial Narrow" w:cs="Arial"/>
          <w:color w:val="000000"/>
        </w:rPr>
        <w:t>" occurs when a private enterprise abroad market</w:t>
      </w:r>
      <w:r w:rsidR="003700D9">
        <w:rPr>
          <w:rFonts w:ascii="Arial Narrow" w:hAnsi="Arial Narrow" w:cs="Arial"/>
          <w:color w:val="000000"/>
        </w:rPr>
        <w:t>s</w:t>
      </w:r>
      <w:r w:rsidRPr="009C3414">
        <w:rPr>
          <w:rFonts w:ascii="Arial Narrow" w:hAnsi="Arial Narrow" w:cs="Arial"/>
          <w:color w:val="000000"/>
        </w:rPr>
        <w:t xml:space="preserve"> its goods on own initiative in the RSA at lower prices than that of the country of origin</w:t>
      </w:r>
      <w:r w:rsidR="003700D9">
        <w:rPr>
          <w:rFonts w:ascii="Arial Narrow" w:hAnsi="Arial Narrow" w:cs="Arial"/>
          <w:color w:val="000000"/>
        </w:rPr>
        <w:t>, when there is</w:t>
      </w:r>
      <w:r w:rsidRPr="009C3414">
        <w:rPr>
          <w:rFonts w:ascii="Arial Narrow" w:hAnsi="Arial Narrow" w:cs="Arial"/>
          <w:color w:val="000000"/>
        </w:rPr>
        <w:t xml:space="preserve"> the potential to harm the local industries in the RSA.</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Force majeure</w:t>
      </w:r>
      <w:r w:rsidRPr="009C3414">
        <w:rPr>
          <w:rFonts w:ascii="Arial Narrow" w:hAnsi="Arial Narrow" w:cs="Arial"/>
          <w:color w:val="000000"/>
        </w:rPr>
        <w:t>” means an event beyond the control of the supplier and not involving the supplier’s fault or negligence and not foreseeable. Such events may include, but is not restricted to, acts of the purchaser in its sovereign capacity, wars or revolutions, fires, floods, epidemics, quarantine restrictions and freight embargoes.</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Fraudulent practice</w:t>
      </w:r>
      <w:r w:rsidRPr="009C3414">
        <w:rPr>
          <w:rFonts w:ascii="Arial Narrow" w:hAnsi="Arial Narrow" w:cs="Arial"/>
          <w:color w:val="000000"/>
        </w:rPr>
        <w:t>” means a misrepresentation of facts in order to influence a procurement process or the execution of a contract to the detriment of any bidder, and includes collusive practice among bidders (prior to or after bid submission) designed to establish bid prices at artificial non-competitive levels and to deprive the bidder of the benefits of free and open competition.</w:t>
      </w:r>
    </w:p>
    <w:p w:rsidR="0069749C" w:rsidRPr="009C3414" w:rsidRDefault="0069749C"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GCC</w:t>
      </w:r>
      <w:r w:rsidRPr="009C3414">
        <w:rPr>
          <w:rFonts w:ascii="Arial Narrow" w:hAnsi="Arial Narrow" w:cs="Arial"/>
          <w:color w:val="000000"/>
        </w:rPr>
        <w:t xml:space="preserve">” </w:t>
      </w:r>
      <w:proofErr w:type="gramStart"/>
      <w:r w:rsidRPr="009C3414">
        <w:rPr>
          <w:rFonts w:ascii="Arial Narrow" w:hAnsi="Arial Narrow" w:cs="Arial"/>
          <w:color w:val="000000"/>
        </w:rPr>
        <w:t>means</w:t>
      </w:r>
      <w:proofErr w:type="gramEnd"/>
      <w:r w:rsidRPr="009C3414">
        <w:rPr>
          <w:rFonts w:ascii="Arial Narrow" w:hAnsi="Arial Narrow" w:cs="Arial"/>
          <w:color w:val="000000"/>
        </w:rPr>
        <w:t xml:space="preserve"> the General Conditions of Contract.</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Goods</w:t>
      </w:r>
      <w:r w:rsidRPr="009C3414">
        <w:rPr>
          <w:rFonts w:ascii="Arial Narrow" w:hAnsi="Arial Narrow" w:cs="Arial"/>
          <w:color w:val="000000"/>
        </w:rPr>
        <w:t xml:space="preserve">” means </w:t>
      </w:r>
      <w:r w:rsidR="003700D9">
        <w:rPr>
          <w:rFonts w:ascii="Arial Narrow" w:hAnsi="Arial Narrow" w:cs="Arial"/>
          <w:color w:val="000000"/>
        </w:rPr>
        <w:t>all of the equipment, machinery</w:t>
      </w:r>
      <w:r w:rsidRPr="009C3414">
        <w:rPr>
          <w:rFonts w:ascii="Arial Narrow" w:hAnsi="Arial Narrow" w:cs="Arial"/>
          <w:color w:val="000000"/>
        </w:rPr>
        <w:t xml:space="preserve"> and/or other materials that the supplier is required to supply to the purchaser under the contract</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Imported content</w:t>
      </w:r>
      <w:r w:rsidRPr="009C3414">
        <w:rPr>
          <w:rFonts w:ascii="Arial Narrow" w:hAnsi="Arial Narrow" w:cs="Arial"/>
          <w:color w:val="000000"/>
        </w:rPr>
        <w:t>” means that portion of the bidding price represented by the cost of components, parts or materials which have been or are still to be imported (whether by the supplier or his sub</w:t>
      </w:r>
      <w:r w:rsidR="003700D9">
        <w:rPr>
          <w:rFonts w:ascii="Arial Narrow" w:hAnsi="Arial Narrow" w:cs="Arial"/>
          <w:color w:val="000000"/>
        </w:rPr>
        <w:t>-</w:t>
      </w:r>
      <w:r w:rsidRPr="009C3414">
        <w:rPr>
          <w:rFonts w:ascii="Arial Narrow" w:hAnsi="Arial Narrow" w:cs="Arial"/>
          <w:color w:val="000000"/>
        </w:rPr>
        <w:t>contractors) and which costs are inclusive of the costs abroad, plus freight and other direct importation costs such as landing costs, dock dues, import duty, sales duty or other similar tax or duty at the South African place of entry as well as transportation and handling charges to the factory in the Republic where the supplies covered by the bid will be manufactured.</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Local content</w:t>
      </w:r>
      <w:r w:rsidRPr="009C3414">
        <w:rPr>
          <w:rFonts w:ascii="Arial Narrow" w:hAnsi="Arial Narrow" w:cs="Arial"/>
          <w:color w:val="000000"/>
        </w:rPr>
        <w:t>” means that portion of the bidding price which is not included in the imported content provided that local manufacture does take place.</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lastRenderedPageBreak/>
        <w:t>“</w:t>
      </w:r>
      <w:r w:rsidRPr="00650AC4">
        <w:rPr>
          <w:rFonts w:ascii="Arial Narrow" w:hAnsi="Arial Narrow" w:cs="Arial"/>
          <w:b/>
          <w:color w:val="000000"/>
        </w:rPr>
        <w:t>Manufacture</w:t>
      </w:r>
      <w:r w:rsidRPr="009C3414">
        <w:rPr>
          <w:rFonts w:ascii="Arial Narrow" w:hAnsi="Arial Narrow" w:cs="Arial"/>
          <w:color w:val="000000"/>
        </w:rPr>
        <w:t>” means the production of products in a factory using labour, materials, components and machinery and includes other related value-adding activities.</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Order</w:t>
      </w:r>
      <w:r w:rsidRPr="009C3414">
        <w:rPr>
          <w:rFonts w:ascii="Arial Narrow" w:hAnsi="Arial Narrow" w:cs="Arial"/>
          <w:color w:val="000000"/>
        </w:rPr>
        <w:t>” means an employee written order issued for the supply of goods for works or the rendering of a service.</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Project site</w:t>
      </w:r>
      <w:r w:rsidRPr="009C3414">
        <w:rPr>
          <w:rFonts w:ascii="Arial Narrow" w:hAnsi="Arial Narrow" w:cs="Arial"/>
          <w:color w:val="000000"/>
        </w:rPr>
        <w:t>” where applicable, means the place indicated in bidding documents.</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Purchaser</w:t>
      </w:r>
      <w:r w:rsidRPr="009C3414">
        <w:rPr>
          <w:rFonts w:ascii="Arial Narrow" w:hAnsi="Arial Narrow" w:cs="Arial"/>
          <w:color w:val="000000"/>
        </w:rPr>
        <w:t>” means the organization purchasing the goods.</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Republic</w:t>
      </w:r>
      <w:r w:rsidRPr="009C3414">
        <w:rPr>
          <w:rFonts w:ascii="Arial Narrow" w:hAnsi="Arial Narrow" w:cs="Arial"/>
          <w:color w:val="000000"/>
        </w:rPr>
        <w:t>” means the Republic of South Africa.</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SCC</w:t>
      </w:r>
      <w:r w:rsidRPr="009C3414">
        <w:rPr>
          <w:rFonts w:ascii="Arial Narrow" w:hAnsi="Arial Narrow" w:cs="Arial"/>
          <w:color w:val="000000"/>
        </w:rPr>
        <w:t>” means the Special Conditions of Contract.</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t>
      </w:r>
      <w:r w:rsidRPr="00650AC4">
        <w:rPr>
          <w:rFonts w:ascii="Arial Narrow" w:hAnsi="Arial Narrow" w:cs="Arial"/>
          <w:b/>
          <w:color w:val="000000"/>
        </w:rPr>
        <w:t>Services</w:t>
      </w:r>
      <w:r w:rsidRPr="009C3414">
        <w:rPr>
          <w:rFonts w:ascii="Arial Narrow" w:hAnsi="Arial Narrow" w:cs="Arial"/>
          <w:color w:val="000000"/>
        </w:rPr>
        <w:t>” means those functional services ancillary to the supply of the goods, such as transportation and any other incidental services, such as installation, commissioning, provision of technical assistance, training, catering, gardening, security, maintenance and other such obligations of the supplier covered under the contract.</w:t>
      </w:r>
    </w:p>
    <w:p w:rsidR="007B34F9" w:rsidRPr="009C3414" w:rsidRDefault="007B34F9" w:rsidP="00F86B41">
      <w:pPr>
        <w:tabs>
          <w:tab w:val="num" w:pos="720"/>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“Written” or “in writing” means handwritten in ink or any form of 96 electronic or mechanical writing.</w:t>
      </w:r>
    </w:p>
    <w:p w:rsidR="007B34F9" w:rsidRPr="009C3414" w:rsidRDefault="007B34F9" w:rsidP="00F86B41">
      <w:pPr>
        <w:spacing w:line="360" w:lineRule="auto"/>
        <w:jc w:val="both"/>
        <w:rPr>
          <w:rFonts w:ascii="Arial Narrow" w:hAnsi="Arial Narrow" w:cs="Arial"/>
          <w:bCs/>
        </w:rPr>
      </w:pPr>
    </w:p>
    <w:p w:rsidR="007B34F9" w:rsidRPr="009C3414" w:rsidRDefault="00815DBE"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szCs w:val="24"/>
        </w:rPr>
        <w:tab/>
      </w:r>
      <w:r w:rsidR="007B34F9" w:rsidRPr="009C3414">
        <w:rPr>
          <w:rFonts w:ascii="Arial Narrow" w:hAnsi="Arial Narrow" w:cs="Arial"/>
          <w:b/>
          <w:bCs/>
          <w:szCs w:val="24"/>
        </w:rPr>
        <w:t>APPLICATION</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These general conditions are applicable to all bids, contracts and orders including bids for functional and professional services, sales, hiring, letting and the granting or acquiring of rights, but excluding immovable property, unless otherwise indicated in the bidding documents</w:t>
      </w:r>
      <w:r w:rsidRPr="009C3414">
        <w:rPr>
          <w:rFonts w:ascii="Arial Narrow" w:hAnsi="Arial Narrow" w:cs="Arial"/>
        </w:rPr>
        <w:t>.</w:t>
      </w:r>
    </w:p>
    <w:p w:rsidR="007B34F9" w:rsidRPr="009C3414" w:rsidRDefault="007B34F9" w:rsidP="00F86B41">
      <w:pPr>
        <w:tabs>
          <w:tab w:val="num" w:pos="792"/>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Where applicable, special conditions of contract are also laid down to cover specific supplies, services or works</w:t>
      </w:r>
      <w:r w:rsidRPr="009C3414">
        <w:rPr>
          <w:rFonts w:ascii="Arial Narrow" w:hAnsi="Arial Narrow" w:cs="Arial"/>
        </w:rPr>
        <w:t>.</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Where such special conditions of contract are in conflict with these general conditions, the special conditions shall apply.</w:t>
      </w:r>
    </w:p>
    <w:p w:rsidR="007B34F9" w:rsidRDefault="007B34F9" w:rsidP="00F86B41">
      <w:pPr>
        <w:spacing w:line="360" w:lineRule="auto"/>
        <w:jc w:val="both"/>
        <w:rPr>
          <w:rFonts w:ascii="Arial Narrow" w:hAnsi="Arial Narrow" w:cs="Arial"/>
          <w:bCs/>
        </w:rPr>
      </w:pPr>
    </w:p>
    <w:p w:rsidR="007B34F9" w:rsidRDefault="007B34F9" w:rsidP="00F86B41">
      <w:pPr>
        <w:spacing w:line="360" w:lineRule="auto"/>
        <w:jc w:val="both"/>
        <w:rPr>
          <w:rFonts w:ascii="Arial Narrow" w:hAnsi="Arial Narrow" w:cs="Arial"/>
          <w:bCs/>
        </w:rPr>
      </w:pPr>
    </w:p>
    <w:p w:rsidR="0069749C" w:rsidRPr="009C3414" w:rsidRDefault="0069749C" w:rsidP="00F86B41">
      <w:pPr>
        <w:spacing w:line="360" w:lineRule="auto"/>
        <w:jc w:val="both"/>
        <w:rPr>
          <w:rFonts w:ascii="Arial Narrow" w:hAnsi="Arial Narrow" w:cs="Arial"/>
          <w:bCs/>
        </w:rPr>
      </w:pPr>
    </w:p>
    <w:p w:rsidR="007B34F9" w:rsidRPr="009C3414" w:rsidRDefault="00815DBE"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szCs w:val="24"/>
        </w:rPr>
        <w:tab/>
      </w:r>
      <w:r w:rsidR="007B34F9" w:rsidRPr="009C3414">
        <w:rPr>
          <w:rFonts w:ascii="Arial Narrow" w:hAnsi="Arial Narrow" w:cs="Arial"/>
          <w:b/>
          <w:bCs/>
          <w:szCs w:val="24"/>
        </w:rPr>
        <w:t>GENERAL</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Unless otherwise indicated in the bidding documents, the purchaser shall not be liable for any expense incurred in the preparation and submission of a bid. Where applicable a non-refundable fee for documents may be charged</w:t>
      </w:r>
      <w:r w:rsidRPr="009C3414">
        <w:rPr>
          <w:rFonts w:ascii="Arial Narrow" w:hAnsi="Arial Narrow" w:cs="Arial"/>
        </w:rPr>
        <w:t>.</w:t>
      </w:r>
    </w:p>
    <w:p w:rsidR="007B34F9" w:rsidRPr="009C3414" w:rsidRDefault="007B34F9" w:rsidP="00F86B41">
      <w:pPr>
        <w:tabs>
          <w:tab w:val="num" w:pos="792"/>
        </w:tabs>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With certain exceptions, invitations to bid are only published in the State Tender Bulletin. The State Tender Bulletin may be obtained directly from the Government Printer, Private Bag X85, Pretoria 0001, or accessed electronically from</w:t>
      </w:r>
      <w:proofErr w:type="gramStart"/>
      <w:r w:rsidR="003700D9">
        <w:rPr>
          <w:rFonts w:ascii="Arial Narrow" w:hAnsi="Arial Narrow" w:cs="Arial"/>
          <w:color w:val="000000"/>
        </w:rPr>
        <w:t>:</w:t>
      </w:r>
      <w:r w:rsidRPr="009C3414">
        <w:rPr>
          <w:rFonts w:ascii="Arial Narrow" w:hAnsi="Arial Narrow" w:cs="Arial"/>
          <w:color w:val="1B1B1B"/>
        </w:rPr>
        <w:t>www.employee.gov.za</w:t>
      </w:r>
      <w:proofErr w:type="gramEnd"/>
      <w:r w:rsidRPr="009C3414">
        <w:rPr>
          <w:rFonts w:ascii="Arial Narrow" w:hAnsi="Arial Narrow" w:cs="Arial"/>
        </w:rPr>
        <w:t>.</w:t>
      </w:r>
    </w:p>
    <w:p w:rsidR="007B34F9" w:rsidRPr="009C3414" w:rsidRDefault="007B34F9" w:rsidP="00F86B41">
      <w:pPr>
        <w:spacing w:line="360" w:lineRule="auto"/>
        <w:jc w:val="both"/>
        <w:rPr>
          <w:rFonts w:ascii="Arial Narrow" w:hAnsi="Arial Narrow" w:cs="Arial"/>
          <w:bCs/>
        </w:rPr>
      </w:pPr>
    </w:p>
    <w:p w:rsidR="007B34F9" w:rsidRPr="009C3414" w:rsidRDefault="00815DBE"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szCs w:val="24"/>
        </w:rPr>
        <w:tab/>
      </w:r>
      <w:r w:rsidR="007B34F9" w:rsidRPr="009C3414">
        <w:rPr>
          <w:rFonts w:ascii="Arial Narrow" w:hAnsi="Arial Narrow" w:cs="Arial"/>
          <w:b/>
          <w:bCs/>
          <w:szCs w:val="24"/>
        </w:rPr>
        <w:t>STANDARDS</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goods supplied shall conform to the standards mentioned in the bidding documents and specifications</w:t>
      </w:r>
      <w:r w:rsidRPr="009C3414">
        <w:rPr>
          <w:rFonts w:ascii="Arial Narrow" w:hAnsi="Arial Narrow" w:cs="Arial"/>
        </w:rPr>
        <w:t>.</w:t>
      </w:r>
    </w:p>
    <w:p w:rsidR="007B34F9" w:rsidRPr="009C3414" w:rsidRDefault="007B34F9" w:rsidP="00F86B41">
      <w:pPr>
        <w:spacing w:line="360" w:lineRule="auto"/>
        <w:jc w:val="both"/>
        <w:rPr>
          <w:rFonts w:ascii="Arial Narrow" w:hAnsi="Arial Narrow" w:cs="Arial"/>
          <w:bCs/>
        </w:rPr>
      </w:pPr>
    </w:p>
    <w:p w:rsidR="007B34F9" w:rsidRPr="009C3414" w:rsidRDefault="00815DBE"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USE OF CON</w:t>
      </w:r>
      <w:r w:rsidR="003700D9">
        <w:rPr>
          <w:rFonts w:ascii="Arial Narrow" w:hAnsi="Arial Narrow" w:cs="Arial"/>
          <w:b/>
          <w:bCs/>
          <w:color w:val="000000"/>
          <w:szCs w:val="24"/>
        </w:rPr>
        <w:t>TRACT DOCUMENTS AND INFORMATION:</w:t>
      </w:r>
      <w:r w:rsidR="007B34F9" w:rsidRPr="009C3414">
        <w:rPr>
          <w:rFonts w:ascii="Arial Narrow" w:hAnsi="Arial Narrow" w:cs="Arial"/>
          <w:b/>
          <w:bCs/>
          <w:color w:val="000000"/>
          <w:szCs w:val="24"/>
        </w:rPr>
        <w:t xml:space="preserve"> INSPECTION</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 xml:space="preserve">The supplier shall not, without the purchaser’s prior written consent, disclose the contract, or any provision thereof, or any specification, plan, drawing, pattern, sample, or information furnished by or on behalf of the purchaser in connection therewith, to any person other than a person employed by the supplier in the performance of the contract. Disclosure to any such employed person shall be made in confidence and shall extend only </w:t>
      </w:r>
      <w:proofErr w:type="gramStart"/>
      <w:r w:rsidRPr="009C3414">
        <w:rPr>
          <w:rFonts w:ascii="Arial Narrow" w:hAnsi="Arial Narrow" w:cs="Arial"/>
          <w:color w:val="000000"/>
        </w:rPr>
        <w:t>so</w:t>
      </w:r>
      <w:proofErr w:type="gramEnd"/>
      <w:r w:rsidRPr="009C3414">
        <w:rPr>
          <w:rFonts w:ascii="Arial Narrow" w:hAnsi="Arial Narrow" w:cs="Arial"/>
          <w:color w:val="000000"/>
        </w:rPr>
        <w:t xml:space="preserve"> far as may be necessary for purposes of such performance</w:t>
      </w:r>
      <w:r w:rsidRPr="009C3414">
        <w:rPr>
          <w:rFonts w:ascii="Arial Narrow" w:hAnsi="Arial Narrow" w:cs="Arial"/>
        </w:rPr>
        <w:t>.</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supplier shall not, without the purchaser’s prior written consent, make use of any document or information mentioned in GCC clause 5.1 except for purposes of performing the contract.</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 xml:space="preserve"> Any document, other than the contract itself </w:t>
      </w:r>
      <w:r w:rsidR="006A6401">
        <w:rPr>
          <w:rFonts w:ascii="Arial Narrow" w:hAnsi="Arial Narrow" w:cs="Arial"/>
          <w:color w:val="000000"/>
        </w:rPr>
        <w:t xml:space="preserve">as </w:t>
      </w:r>
      <w:r w:rsidRPr="009C3414">
        <w:rPr>
          <w:rFonts w:ascii="Arial Narrow" w:hAnsi="Arial Narrow" w:cs="Arial"/>
          <w:color w:val="000000"/>
        </w:rPr>
        <w:t>mentioned in GCC clause 5.1 shall remain the property of the purchaser and shall be returned (</w:t>
      </w:r>
      <w:r w:rsidR="006A6401">
        <w:rPr>
          <w:rFonts w:ascii="Arial Narrow" w:hAnsi="Arial Narrow" w:cs="Arial"/>
          <w:color w:val="000000"/>
        </w:rPr>
        <w:t xml:space="preserve">with </w:t>
      </w:r>
      <w:r w:rsidRPr="009C3414">
        <w:rPr>
          <w:rFonts w:ascii="Arial Narrow" w:hAnsi="Arial Narrow" w:cs="Arial"/>
          <w:color w:val="000000"/>
        </w:rPr>
        <w:t>all copies) to the purchaser on completion of the supplier’s performance under the contract if so required by the purchaser.</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supplier shall permit the purchaser to inspect the supplier’s records relating to the performance of the supplier and to have them audited by auditors appointed by the purchaser, if so required by the purchaser.</w:t>
      </w:r>
    </w:p>
    <w:p w:rsidR="007B34F9" w:rsidRPr="009C3414" w:rsidRDefault="007B34F9" w:rsidP="00F86B41">
      <w:pPr>
        <w:spacing w:line="360" w:lineRule="auto"/>
        <w:jc w:val="both"/>
        <w:rPr>
          <w:rFonts w:ascii="Arial Narrow" w:hAnsi="Arial Narrow" w:cs="Arial"/>
          <w:bCs/>
        </w:rPr>
      </w:pPr>
    </w:p>
    <w:p w:rsidR="007B34F9" w:rsidRPr="009C3414" w:rsidRDefault="00815DBE"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PATENT RIGHTS</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bCs/>
        </w:rPr>
      </w:pPr>
      <w:r w:rsidRPr="009C3414">
        <w:rPr>
          <w:rFonts w:ascii="Arial Narrow" w:hAnsi="Arial Narrow" w:cs="Arial"/>
          <w:color w:val="000000"/>
        </w:rPr>
        <w:t>The supplier shall indemnify the purchaser against all third-party claims of infringement of patent, trademark, or industrial design rights arising from use of the goods or any part thereof by the purchaser</w:t>
      </w:r>
      <w:r w:rsidRPr="009C3414">
        <w:rPr>
          <w:rFonts w:ascii="Arial Narrow" w:hAnsi="Arial Narrow" w:cs="Arial"/>
        </w:rPr>
        <w:t>.</w:t>
      </w:r>
    </w:p>
    <w:p w:rsidR="007B34F9" w:rsidRPr="009C3414" w:rsidRDefault="007B34F9" w:rsidP="00F86B41">
      <w:pPr>
        <w:spacing w:line="360" w:lineRule="auto"/>
        <w:jc w:val="both"/>
        <w:rPr>
          <w:rFonts w:ascii="Arial Narrow" w:hAnsi="Arial Narrow" w:cs="Arial"/>
          <w:bCs/>
        </w:rPr>
      </w:pPr>
    </w:p>
    <w:p w:rsidR="007B34F9" w:rsidRPr="009C3414" w:rsidRDefault="00815DBE"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PERFORMANCE</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 xml:space="preserve">Within thirty (30) days of receipt of the notification of contract award, the successful bidder shall furnish to the purchaser the performance </w:t>
      </w:r>
      <w:r w:rsidRPr="009C3414">
        <w:rPr>
          <w:rFonts w:ascii="Arial Narrow" w:hAnsi="Arial Narrow" w:cs="Arial"/>
          <w:b/>
          <w:bCs/>
          <w:color w:val="000000"/>
        </w:rPr>
        <w:t>security</w:t>
      </w:r>
      <w:r w:rsidRPr="009C3414">
        <w:rPr>
          <w:rFonts w:ascii="Arial Narrow" w:hAnsi="Arial Narrow" w:cs="Arial"/>
          <w:color w:val="000000"/>
        </w:rPr>
        <w:t xml:space="preserve"> of the amount specified in SCC</w:t>
      </w:r>
      <w:r w:rsidRPr="009C3414">
        <w:rPr>
          <w:rFonts w:ascii="Arial Narrow" w:hAnsi="Arial Narrow" w:cs="Arial"/>
        </w:rPr>
        <w:t>.</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proceeds of the performance security shall be payable to the purchaser as compensation for any loss resulting from the supplier’s failure to complete his obligations under the contract.</w:t>
      </w:r>
    </w:p>
    <w:p w:rsidR="007B34F9" w:rsidRDefault="007B34F9" w:rsidP="00F86B41">
      <w:pPr>
        <w:spacing w:line="360" w:lineRule="auto"/>
        <w:jc w:val="both"/>
        <w:rPr>
          <w:rFonts w:ascii="Arial Narrow" w:hAnsi="Arial Narrow" w:cs="Arial"/>
        </w:rPr>
      </w:pPr>
    </w:p>
    <w:p w:rsidR="001D2383" w:rsidRPr="009C3414" w:rsidRDefault="001D2383"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performance security shall be denominated in the currency of the contract, or in a freely convertible currency acceptable to the purchaser and shall be in one of the following forms:</w:t>
      </w:r>
    </w:p>
    <w:p w:rsidR="007B34F9" w:rsidRPr="009C3414" w:rsidRDefault="007B34F9" w:rsidP="00F86B41">
      <w:pPr>
        <w:numPr>
          <w:ilvl w:val="2"/>
          <w:numId w:val="22"/>
        </w:numPr>
        <w:spacing w:line="360" w:lineRule="auto"/>
        <w:ind w:left="1440" w:hanging="720"/>
        <w:jc w:val="both"/>
        <w:rPr>
          <w:rFonts w:ascii="Arial Narrow" w:hAnsi="Arial Narrow" w:cs="Arial"/>
        </w:rPr>
      </w:pPr>
      <w:r w:rsidRPr="009C3414">
        <w:rPr>
          <w:rFonts w:ascii="Arial Narrow" w:hAnsi="Arial Narrow" w:cs="Arial"/>
          <w:color w:val="000000"/>
        </w:rPr>
        <w:t>a bank guarantee or an irrevocable letter of credit issued by a reputable bank located in the purchaser’s country or abroad, acceptable to the purchaser, in the form provided in the bidding documents or another form acceptable to the purchaser; or</w:t>
      </w:r>
    </w:p>
    <w:p w:rsidR="007B34F9" w:rsidRPr="009C3414" w:rsidRDefault="007B34F9" w:rsidP="00F86B41">
      <w:pPr>
        <w:numPr>
          <w:ilvl w:val="2"/>
          <w:numId w:val="22"/>
        </w:numPr>
        <w:spacing w:line="360" w:lineRule="auto"/>
        <w:ind w:left="1440" w:hanging="720"/>
        <w:jc w:val="both"/>
        <w:rPr>
          <w:rFonts w:ascii="Arial Narrow" w:hAnsi="Arial Narrow" w:cs="Arial"/>
        </w:rPr>
      </w:pPr>
      <w:r w:rsidRPr="009C3414">
        <w:rPr>
          <w:rFonts w:ascii="Arial Narrow" w:hAnsi="Arial Narrow" w:cs="Arial"/>
          <w:color w:val="000000"/>
        </w:rPr>
        <w:t>a cashier’s or certified cheque</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performance security will be discharged by the purchaser and returned to the supplier not later than thirty (30) days following the date of completion of the supplier’s performance obligations under the contract, including any warranty obligations, unless otherwise specified in SCC.</w:t>
      </w:r>
    </w:p>
    <w:p w:rsidR="007B34F9" w:rsidRPr="009C3414" w:rsidRDefault="007B34F9" w:rsidP="00F86B41">
      <w:pPr>
        <w:spacing w:line="360" w:lineRule="auto"/>
        <w:jc w:val="both"/>
        <w:rPr>
          <w:rFonts w:ascii="Arial Narrow" w:hAnsi="Arial Narrow" w:cs="Arial"/>
        </w:rPr>
      </w:pPr>
    </w:p>
    <w:p w:rsidR="007B34F9" w:rsidRPr="009C3414" w:rsidRDefault="00815DBE"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INSPECTIONS, TESTS AND ANALYSES</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All pre-bidding testing will be for the account of the bidder</w:t>
      </w:r>
      <w:r w:rsidRPr="009C3414">
        <w:rPr>
          <w:rFonts w:ascii="Arial Narrow" w:hAnsi="Arial Narrow" w:cs="Arial"/>
        </w:rPr>
        <w:t>.</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 xml:space="preserve">If it is a bid condition that supplies to be produced or services to be rendered should at any stage during production or execution or on completion be subject to inspection, the premises of </w:t>
      </w:r>
      <w:r w:rsidRPr="009C3414">
        <w:rPr>
          <w:rFonts w:ascii="Arial Narrow" w:hAnsi="Arial Narrow" w:cs="Arial"/>
          <w:color w:val="000000"/>
        </w:rPr>
        <w:lastRenderedPageBreak/>
        <w:t>the bidder or contractor shall be open, at all reasonable hours, for inspection by a representative of the Department or an organization acting on behalf of the Department.</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If there is no inspection requirements indicated in the bidding documents and no mention is made in the contract, but during the contract period it is decided that inspections shall be carried out, the p</w:t>
      </w:r>
      <w:r w:rsidR="006A6401">
        <w:rPr>
          <w:rFonts w:ascii="Arial Narrow" w:hAnsi="Arial Narrow" w:cs="Arial"/>
          <w:color w:val="000000"/>
        </w:rPr>
        <w:t>urchaser shall</w:t>
      </w:r>
      <w:r w:rsidRPr="009C3414">
        <w:rPr>
          <w:rFonts w:ascii="Arial Narrow" w:hAnsi="Arial Narrow" w:cs="Arial"/>
          <w:color w:val="000000"/>
        </w:rPr>
        <w:t xml:space="preserve"> make the necessary arrangements, including payment arrangements with the testing Energy Board concerned.</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If th</w:t>
      </w:r>
      <w:r w:rsidR="006A6401">
        <w:rPr>
          <w:rFonts w:ascii="Arial Narrow" w:hAnsi="Arial Narrow" w:cs="Arial"/>
          <w:color w:val="000000"/>
        </w:rPr>
        <w:t>e inspections, tests and analysi</w:t>
      </w:r>
      <w:r w:rsidRPr="009C3414">
        <w:rPr>
          <w:rFonts w:ascii="Arial Narrow" w:hAnsi="Arial Narrow" w:cs="Arial"/>
          <w:color w:val="000000"/>
        </w:rPr>
        <w:t xml:space="preserve">s referred to in clauses 8.2 and 8.3 </w:t>
      </w:r>
      <w:proofErr w:type="gramStart"/>
      <w:r w:rsidRPr="009C3414">
        <w:rPr>
          <w:rFonts w:ascii="Arial Narrow" w:hAnsi="Arial Narrow" w:cs="Arial"/>
          <w:color w:val="000000"/>
        </w:rPr>
        <w:t>show</w:t>
      </w:r>
      <w:proofErr w:type="gramEnd"/>
      <w:r w:rsidRPr="009C3414">
        <w:rPr>
          <w:rFonts w:ascii="Arial Narrow" w:hAnsi="Arial Narrow" w:cs="Arial"/>
          <w:color w:val="000000"/>
        </w:rPr>
        <w:t xml:space="preserve"> the supplies to be in accordance with the contrac</w:t>
      </w:r>
      <w:r w:rsidR="006A6401">
        <w:rPr>
          <w:rFonts w:ascii="Arial Narrow" w:hAnsi="Arial Narrow" w:cs="Arial"/>
          <w:color w:val="000000"/>
        </w:rPr>
        <w:t>t requirements, the cost of the</w:t>
      </w:r>
      <w:r w:rsidRPr="009C3414">
        <w:rPr>
          <w:rFonts w:ascii="Arial Narrow" w:hAnsi="Arial Narrow" w:cs="Arial"/>
          <w:color w:val="000000"/>
        </w:rPr>
        <w:t xml:space="preserve"> inspections, tests and analyses shall be defrayed by the purchaser.</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Where the supplies or services referred to in clauses 8.2 and 8.3 do not comply with the contract requirements, irrespective of whether such supplies or services are accepted or not, the cost in connection with these inspections, tests or analyses shall be defrayed by the supplier.</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Supplies and services which are referred to in clauses 8.2 and 8.3 and which do not comply with the contract requirements may be rejected.</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Any contract supplies may on or after delivery be inspected, tested or analyzed and may be rejected if found not to comply with the requirements of the contract. Such rejected supplies shall be held at the cost and risk of the supplier who shall, when called upon, remove them immediately at his own cost and forthwith substitute them with supplies which do comply with the requirements of the contract. Failing such removal the rejected supplies shall be returned at the suppliers cost and risk. Should the supplier fail to provide the substitute supplies forthwith, the purchaser may, without giving the supplier further opportunity to substitute the rejected supplies, purchase such supplies as may be necessary at the expense of the supplier.</w:t>
      </w:r>
    </w:p>
    <w:p w:rsidR="007B34F9" w:rsidRPr="009C3414" w:rsidRDefault="007B34F9" w:rsidP="00F86B41">
      <w:pPr>
        <w:spacing w:line="360" w:lineRule="auto"/>
        <w:jc w:val="both"/>
        <w:rPr>
          <w:rFonts w:ascii="Arial Narrow" w:hAnsi="Arial Narrow" w:cs="Arial"/>
        </w:rPr>
      </w:pPr>
    </w:p>
    <w:p w:rsidR="007B34F9" w:rsidRPr="0044744A"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provisions of clauses 8.4 to 8.7 shall not prejudice the right of the purchaser to cancel the contract on account of a breach of the conditions thereof, or to act in terms of Clause 23 of GCC.</w:t>
      </w:r>
    </w:p>
    <w:p w:rsidR="0044744A" w:rsidRDefault="0044744A" w:rsidP="0044744A">
      <w:pPr>
        <w:pStyle w:val="ListParagraph"/>
        <w:rPr>
          <w:rFonts w:ascii="Arial Narrow" w:hAnsi="Arial Narrow" w:cs="Arial"/>
        </w:rPr>
      </w:pPr>
    </w:p>
    <w:p w:rsidR="0044744A" w:rsidRDefault="0044744A" w:rsidP="0044744A">
      <w:pPr>
        <w:tabs>
          <w:tab w:val="num" w:pos="972"/>
        </w:tabs>
        <w:spacing w:line="360" w:lineRule="auto"/>
        <w:jc w:val="both"/>
        <w:rPr>
          <w:rFonts w:ascii="Arial Narrow" w:hAnsi="Arial Narrow" w:cs="Arial"/>
        </w:rPr>
      </w:pPr>
    </w:p>
    <w:p w:rsidR="0044744A" w:rsidRPr="009C3414" w:rsidRDefault="0044744A" w:rsidP="0044744A">
      <w:pPr>
        <w:tabs>
          <w:tab w:val="num" w:pos="972"/>
        </w:tabs>
        <w:spacing w:line="360" w:lineRule="auto"/>
        <w:jc w:val="both"/>
        <w:rPr>
          <w:rFonts w:ascii="Arial Narrow" w:hAnsi="Arial Narrow" w:cs="Arial"/>
        </w:rPr>
      </w:pPr>
    </w:p>
    <w:p w:rsidR="007B34F9" w:rsidRDefault="007B34F9" w:rsidP="00F86B41">
      <w:pPr>
        <w:spacing w:line="360" w:lineRule="auto"/>
        <w:jc w:val="both"/>
        <w:rPr>
          <w:rFonts w:ascii="Arial Narrow" w:hAnsi="Arial Narrow" w:cs="Arial"/>
        </w:rPr>
      </w:pPr>
    </w:p>
    <w:p w:rsidR="007B34F9" w:rsidRPr="009C3414" w:rsidRDefault="00815DBE"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lastRenderedPageBreak/>
        <w:tab/>
      </w:r>
      <w:r w:rsidR="007B34F9" w:rsidRPr="009C3414">
        <w:rPr>
          <w:rFonts w:ascii="Arial Narrow" w:hAnsi="Arial Narrow" w:cs="Arial"/>
          <w:b/>
          <w:bCs/>
          <w:color w:val="000000"/>
          <w:szCs w:val="24"/>
        </w:rPr>
        <w:t>PACKING</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supplier shall provide such packing of the goods as is required to prevent their damage or deterioration during transit to their final destination, as indicated in the contract. The packing shall be sufficient to withstand, without limitation, rough handling during transit and exposure to extreme temperatures, salt and precipitation during transit, and open storage. Packing, case size and weights shall take into consideration, where appropriate, the remoteness of the goods’ final destination and the absence of heavy handling facilities at all points in transit</w:t>
      </w:r>
      <w:r w:rsidRPr="009C3414">
        <w:rPr>
          <w:rFonts w:ascii="Arial Narrow" w:hAnsi="Arial Narrow" w:cs="Arial"/>
        </w:rPr>
        <w:t>.</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packing, marking, and documentation within and outside the packages shall comply strictly with such special requirements as shall be expressly provided for in the contract, including additional requirements, if any, specified in SCC, and in any subsequent instructions ordered by the purchaser.</w:t>
      </w:r>
    </w:p>
    <w:p w:rsidR="007B34F9" w:rsidRPr="009C3414" w:rsidRDefault="007B34F9" w:rsidP="00F86B41">
      <w:pPr>
        <w:spacing w:line="360" w:lineRule="auto"/>
        <w:jc w:val="both"/>
        <w:rPr>
          <w:rFonts w:ascii="Arial Narrow" w:hAnsi="Arial Narrow" w:cs="Arial"/>
        </w:rPr>
      </w:pPr>
    </w:p>
    <w:p w:rsidR="007B34F9" w:rsidRPr="009C3414" w:rsidRDefault="00815DBE"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DELIVERY OF DOCUMENTS</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Delivery of the goods shall be made by the supplier in accordance with the terms specified in the contract. The details of shipping and/or other documents to be furnished by the supplier are specified in SCC</w:t>
      </w:r>
      <w:r w:rsidRPr="009C3414">
        <w:rPr>
          <w:rFonts w:ascii="Arial Narrow" w:hAnsi="Arial Narrow" w:cs="Arial"/>
        </w:rPr>
        <w:t>.</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Documents to be submitted by the supplier are specified in SCC.</w:t>
      </w:r>
    </w:p>
    <w:p w:rsidR="007B34F9" w:rsidRPr="009C3414" w:rsidRDefault="007B34F9" w:rsidP="00F86B41">
      <w:pPr>
        <w:spacing w:line="360" w:lineRule="auto"/>
        <w:jc w:val="both"/>
        <w:rPr>
          <w:rFonts w:ascii="Arial Narrow" w:hAnsi="Arial Narrow" w:cs="Arial"/>
        </w:rPr>
      </w:pPr>
    </w:p>
    <w:p w:rsidR="007B34F9" w:rsidRPr="009C3414" w:rsidRDefault="00815DBE"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INSURANCE</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goods supplied under the contract shall be fully insured in a freely convertible currency against loss or damage incidental to manufacture or acquisition, transportation, storage and delivery in the manner specified in the SCC</w:t>
      </w:r>
      <w:r w:rsidRPr="009C3414">
        <w:rPr>
          <w:rFonts w:ascii="Arial Narrow" w:hAnsi="Arial Narrow" w:cs="Arial"/>
        </w:rPr>
        <w:t>.</w:t>
      </w:r>
    </w:p>
    <w:p w:rsidR="007B34F9" w:rsidRPr="009C3414" w:rsidRDefault="007B34F9" w:rsidP="00F86B41">
      <w:pPr>
        <w:spacing w:line="360" w:lineRule="auto"/>
        <w:jc w:val="both"/>
        <w:rPr>
          <w:rFonts w:ascii="Arial Narrow" w:hAnsi="Arial Narrow" w:cs="Arial"/>
        </w:rPr>
      </w:pPr>
    </w:p>
    <w:p w:rsidR="007B34F9" w:rsidRPr="009C3414" w:rsidRDefault="00815DBE"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TRANSPORTATION</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Should a price other than an all-inclusive delivered price be required, this shall be specified in the SCC</w:t>
      </w:r>
      <w:r w:rsidRPr="009C3414">
        <w:rPr>
          <w:rFonts w:ascii="Arial Narrow" w:hAnsi="Arial Narrow" w:cs="Arial"/>
        </w:rPr>
        <w:t>.</w:t>
      </w:r>
    </w:p>
    <w:p w:rsidR="007B34F9" w:rsidRPr="009C3414" w:rsidRDefault="007B34F9" w:rsidP="00F86B41">
      <w:pPr>
        <w:spacing w:line="360" w:lineRule="auto"/>
        <w:jc w:val="both"/>
        <w:rPr>
          <w:rFonts w:ascii="Arial Narrow" w:hAnsi="Arial Narrow" w:cs="Arial"/>
        </w:rPr>
      </w:pPr>
    </w:p>
    <w:p w:rsidR="007B34F9" w:rsidRPr="009C3414" w:rsidRDefault="00815DBE"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INCIDENTAL SERVICES</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lastRenderedPageBreak/>
        <w:t>The supplier may be required to provide any or all of the following services, including additional services, if any, specified in SCC:</w:t>
      </w:r>
    </w:p>
    <w:p w:rsidR="007B34F9" w:rsidRPr="009C3414" w:rsidRDefault="00BE6321" w:rsidP="00F86B41">
      <w:pPr>
        <w:numPr>
          <w:ilvl w:val="0"/>
          <w:numId w:val="23"/>
        </w:numPr>
        <w:spacing w:line="360" w:lineRule="auto"/>
        <w:ind w:left="1080"/>
        <w:jc w:val="both"/>
        <w:rPr>
          <w:rFonts w:ascii="Arial Narrow" w:hAnsi="Arial Narrow" w:cs="Arial"/>
          <w:color w:val="000000"/>
        </w:rPr>
      </w:pPr>
      <w:r>
        <w:rPr>
          <w:rFonts w:ascii="Arial Narrow" w:hAnsi="Arial Narrow" w:cs="Arial"/>
          <w:color w:val="000000"/>
        </w:rPr>
        <w:t>P</w:t>
      </w:r>
      <w:r w:rsidR="007B34F9" w:rsidRPr="009C3414">
        <w:rPr>
          <w:rFonts w:ascii="Arial Narrow" w:hAnsi="Arial Narrow" w:cs="Arial"/>
          <w:color w:val="000000"/>
        </w:rPr>
        <w:t>erformance or supervision of on-site assembly and/or commissioning of the supplied goods;</w:t>
      </w:r>
    </w:p>
    <w:p w:rsidR="007B34F9" w:rsidRPr="009C3414" w:rsidRDefault="00BE6321" w:rsidP="00F86B41">
      <w:pPr>
        <w:numPr>
          <w:ilvl w:val="0"/>
          <w:numId w:val="23"/>
        </w:numPr>
        <w:spacing w:line="360" w:lineRule="auto"/>
        <w:ind w:left="1080"/>
        <w:jc w:val="both"/>
        <w:rPr>
          <w:rFonts w:ascii="Arial Narrow" w:hAnsi="Arial Narrow" w:cs="Arial"/>
          <w:color w:val="000000"/>
        </w:rPr>
      </w:pPr>
      <w:r>
        <w:rPr>
          <w:rFonts w:ascii="Arial Narrow" w:hAnsi="Arial Narrow" w:cs="Arial"/>
          <w:color w:val="000000"/>
        </w:rPr>
        <w:t>F</w:t>
      </w:r>
      <w:r w:rsidR="007B34F9" w:rsidRPr="009C3414">
        <w:rPr>
          <w:rFonts w:ascii="Arial Narrow" w:hAnsi="Arial Narrow" w:cs="Arial"/>
          <w:color w:val="000000"/>
        </w:rPr>
        <w:t>urnishing of tools required for assembly and/or maintenance of the supplied goods;</w:t>
      </w:r>
    </w:p>
    <w:p w:rsidR="007B34F9" w:rsidRPr="009C3414" w:rsidRDefault="00BE6321" w:rsidP="00F86B41">
      <w:pPr>
        <w:numPr>
          <w:ilvl w:val="0"/>
          <w:numId w:val="23"/>
        </w:numPr>
        <w:spacing w:line="360" w:lineRule="auto"/>
        <w:ind w:left="1080"/>
        <w:jc w:val="both"/>
        <w:rPr>
          <w:rFonts w:ascii="Arial Narrow" w:hAnsi="Arial Narrow" w:cs="Arial"/>
          <w:color w:val="000000"/>
        </w:rPr>
      </w:pPr>
      <w:r>
        <w:rPr>
          <w:rFonts w:ascii="Arial Narrow" w:hAnsi="Arial Narrow" w:cs="Arial"/>
          <w:color w:val="000000"/>
        </w:rPr>
        <w:t>F</w:t>
      </w:r>
      <w:r w:rsidR="007B34F9" w:rsidRPr="009C3414">
        <w:rPr>
          <w:rFonts w:ascii="Arial Narrow" w:hAnsi="Arial Narrow" w:cs="Arial"/>
          <w:color w:val="000000"/>
        </w:rPr>
        <w:t>urnishing of a detailed operations and maintenance manual for each appropriate unit of the supplied goods;</w:t>
      </w:r>
    </w:p>
    <w:p w:rsidR="007B34F9" w:rsidRPr="009C3414" w:rsidRDefault="00BE6321" w:rsidP="00F86B41">
      <w:pPr>
        <w:numPr>
          <w:ilvl w:val="0"/>
          <w:numId w:val="23"/>
        </w:numPr>
        <w:spacing w:line="360" w:lineRule="auto"/>
        <w:ind w:left="1080"/>
        <w:jc w:val="both"/>
        <w:rPr>
          <w:rFonts w:ascii="Arial Narrow" w:hAnsi="Arial Narrow" w:cs="Arial"/>
          <w:color w:val="000000"/>
        </w:rPr>
      </w:pPr>
      <w:r>
        <w:rPr>
          <w:rFonts w:ascii="Arial Narrow" w:hAnsi="Arial Narrow" w:cs="Arial"/>
          <w:color w:val="000000"/>
        </w:rPr>
        <w:t>P</w:t>
      </w:r>
      <w:r w:rsidR="007B34F9" w:rsidRPr="009C3414">
        <w:rPr>
          <w:rFonts w:ascii="Arial Narrow" w:hAnsi="Arial Narrow" w:cs="Arial"/>
          <w:color w:val="000000"/>
        </w:rPr>
        <w:t>erformance or supervision or maintenance and/or repair of the supplied goods, for a period of time agreed by the parties, provided that this service shall not relieve the supplier of any warranty obligations under this contract; and</w:t>
      </w:r>
    </w:p>
    <w:p w:rsidR="007B34F9" w:rsidRPr="009C3414" w:rsidRDefault="00BE6321" w:rsidP="00F86B41">
      <w:pPr>
        <w:numPr>
          <w:ilvl w:val="0"/>
          <w:numId w:val="23"/>
        </w:numPr>
        <w:spacing w:line="360" w:lineRule="auto"/>
        <w:ind w:left="1080"/>
        <w:jc w:val="both"/>
        <w:rPr>
          <w:rFonts w:ascii="Arial Narrow" w:hAnsi="Arial Narrow" w:cs="Arial"/>
        </w:rPr>
      </w:pPr>
      <w:r>
        <w:rPr>
          <w:rFonts w:ascii="Arial Narrow" w:hAnsi="Arial Narrow" w:cs="Arial"/>
          <w:color w:val="000000"/>
        </w:rPr>
        <w:t>T</w:t>
      </w:r>
      <w:r w:rsidR="007B34F9" w:rsidRPr="009C3414">
        <w:rPr>
          <w:rFonts w:ascii="Arial Narrow" w:hAnsi="Arial Narrow" w:cs="Arial"/>
          <w:color w:val="000000"/>
        </w:rPr>
        <w:t>raining of the purchaser’s personnel, at the supplier’s plant and/or on-site, in assembly, start-up, operation, maintenance, and/or repair of the supplied goods.</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F86B41"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Prices charged by the supplier for incidental services, if not included in the contract price for the goods, shall be agreed upon in advance by the parties and shall not exceed the prevailing rates charged to other parties by the supplier for similar services.</w:t>
      </w:r>
    </w:p>
    <w:p w:rsidR="0069749C" w:rsidRPr="009C3414" w:rsidRDefault="0069749C"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SPARE PARTS</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As specified in SCC, the supplier may be required to provide any or all of the following materials, notifications, and information pertaining to spare parts manufactured or distributed by the supplier:</w:t>
      </w:r>
    </w:p>
    <w:p w:rsidR="007B34F9" w:rsidRPr="009C3414" w:rsidRDefault="007B34F9" w:rsidP="00F86B41">
      <w:pPr>
        <w:numPr>
          <w:ilvl w:val="0"/>
          <w:numId w:val="24"/>
        </w:numPr>
        <w:tabs>
          <w:tab w:val="num" w:pos="1080"/>
        </w:tabs>
        <w:spacing w:line="360" w:lineRule="auto"/>
        <w:ind w:left="1080"/>
        <w:jc w:val="both"/>
        <w:rPr>
          <w:rFonts w:ascii="Arial Narrow" w:hAnsi="Arial Narrow" w:cs="Arial"/>
          <w:color w:val="000000"/>
        </w:rPr>
      </w:pPr>
      <w:r w:rsidRPr="009C3414">
        <w:rPr>
          <w:rFonts w:ascii="Arial Narrow" w:hAnsi="Arial Narrow" w:cs="Arial"/>
          <w:color w:val="000000"/>
        </w:rPr>
        <w:t>such spare parts as the purchaser may elect to purchase from the supplier, provided that this election shall not relieve the supplier of any warranty obligations under the contract; and</w:t>
      </w:r>
    </w:p>
    <w:p w:rsidR="007B34F9" w:rsidRPr="009C3414" w:rsidRDefault="007B34F9" w:rsidP="00F86B41">
      <w:pPr>
        <w:numPr>
          <w:ilvl w:val="0"/>
          <w:numId w:val="24"/>
        </w:numPr>
        <w:tabs>
          <w:tab w:val="num" w:pos="1080"/>
        </w:tabs>
        <w:spacing w:line="360" w:lineRule="auto"/>
        <w:ind w:left="1080"/>
        <w:jc w:val="both"/>
        <w:rPr>
          <w:rFonts w:ascii="Arial Narrow" w:hAnsi="Arial Narrow" w:cs="Arial"/>
        </w:rPr>
      </w:pPr>
      <w:r w:rsidRPr="009C3414">
        <w:rPr>
          <w:rFonts w:ascii="Arial Narrow" w:hAnsi="Arial Narrow" w:cs="Arial"/>
          <w:color w:val="000000"/>
        </w:rPr>
        <w:t>in the event of termination of production of the spare parts:</w:t>
      </w:r>
    </w:p>
    <w:p w:rsidR="007B34F9" w:rsidRPr="009C3414" w:rsidRDefault="007B34F9" w:rsidP="00F86B41">
      <w:pPr>
        <w:numPr>
          <w:ilvl w:val="0"/>
          <w:numId w:val="25"/>
        </w:numPr>
        <w:tabs>
          <w:tab w:val="num" w:pos="1440"/>
        </w:tabs>
        <w:spacing w:line="360" w:lineRule="auto"/>
        <w:ind w:left="1440"/>
        <w:jc w:val="both"/>
        <w:rPr>
          <w:rFonts w:ascii="Arial Narrow" w:hAnsi="Arial Narrow" w:cs="Arial"/>
        </w:rPr>
      </w:pPr>
      <w:r w:rsidRPr="009C3414">
        <w:rPr>
          <w:rFonts w:ascii="Arial Narrow" w:hAnsi="Arial Narrow" w:cs="Arial"/>
          <w:color w:val="000000"/>
        </w:rPr>
        <w:t>Advance notification to the purchaser of the pending termination, in sufficient time to permit the purchaser to procure needed requirements; and</w:t>
      </w:r>
    </w:p>
    <w:p w:rsidR="007B34F9" w:rsidRPr="009C3414" w:rsidRDefault="007B34F9" w:rsidP="00F86B41">
      <w:pPr>
        <w:numPr>
          <w:ilvl w:val="0"/>
          <w:numId w:val="25"/>
        </w:numPr>
        <w:tabs>
          <w:tab w:val="num" w:pos="1440"/>
        </w:tabs>
        <w:spacing w:line="360" w:lineRule="auto"/>
        <w:ind w:left="1440"/>
        <w:jc w:val="both"/>
        <w:rPr>
          <w:rFonts w:ascii="Arial Narrow" w:hAnsi="Arial Narrow" w:cs="Arial"/>
        </w:rPr>
      </w:pPr>
      <w:r w:rsidRPr="009C3414">
        <w:rPr>
          <w:rFonts w:ascii="Arial Narrow" w:hAnsi="Arial Narrow" w:cs="Arial"/>
          <w:color w:val="000000"/>
        </w:rPr>
        <w:t>Following such termination, furnishing at no cost to the purchaser, the blueprints, drawings, and specifications of the spare parts, if requested.</w:t>
      </w:r>
    </w:p>
    <w:p w:rsidR="007B34F9" w:rsidRPr="009C3414" w:rsidRDefault="007B34F9"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WARRANTY</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 xml:space="preserve">The supplier warrants that the goods supplied under the contract are new, unused, of the most recent or current models, and </w:t>
      </w:r>
      <w:proofErr w:type="gramStart"/>
      <w:r w:rsidRPr="009C3414">
        <w:rPr>
          <w:rFonts w:ascii="Arial Narrow" w:hAnsi="Arial Narrow" w:cs="Arial"/>
          <w:color w:val="000000"/>
        </w:rPr>
        <w:t>that</w:t>
      </w:r>
      <w:proofErr w:type="gramEnd"/>
      <w:r w:rsidRPr="009C3414">
        <w:rPr>
          <w:rFonts w:ascii="Arial Narrow" w:hAnsi="Arial Narrow" w:cs="Arial"/>
          <w:color w:val="000000"/>
        </w:rPr>
        <w:t xml:space="preserve"> they incorporate all recent improvements in design and materials unless provided otherwise in the contract. The supplier further warrants that all goods supplied under this contract shall have no defect, arising from design, materials, or workmanship </w:t>
      </w:r>
      <w:r w:rsidRPr="009C3414">
        <w:rPr>
          <w:rFonts w:ascii="Arial Narrow" w:hAnsi="Arial Narrow" w:cs="Arial"/>
          <w:color w:val="000000"/>
        </w:rPr>
        <w:lastRenderedPageBreak/>
        <w:t>(except when the design and/or material is required by the purchaser’s specifications) or from any act or omission of the supplier, that may develop under normal use of the supplied goods in the conditions prevailing in the country of final destination.</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This warranty shall remain valid for twelve (12) months after the goods, or any portion thereof as the case may be, have been delivered to and accepted at the final destination indicated in the contract, or for eighteen (18) months after the date of shipment from the port or place of loading in the source country, whichever period concludes earlier, unless specified otherwise in SCC.</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purchaser shall promptly notify the supplier in writing of any claims arising under this warranty.</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Upon receipt of such notice, the supplier shall, within the period specified in SCC and with all reasonable speed, repair or replace the defective goods or parts thereof, without costs to the purchaser.</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Upon receipt of such notice, the supplier shall, within the period specified in SCC and with all reasonable speed, repair or replace the defective goods or parts thereof, without costs to the purchaser.</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If the supplier, having been notified, fails to remedy the defect(s) within the period specified in SCC, the purchaser may proceed to take such remedial action as may be necessary, at the supplier’s risk and expense and without prejudice to any other rights which the purchaser may have against the supplier under the contract.</w:t>
      </w:r>
    </w:p>
    <w:p w:rsidR="007B34F9" w:rsidRPr="009C3414" w:rsidRDefault="007B34F9"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PAYMENT</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method and conditions of payment to be made to the supplier under this contract shall be specified in SCC.</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supplier shall furnish the purchaser with an invoice accompanied by a copy of the delivery note and upon fulfilment of other obligations stipulated in the contract.</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Payments shall be made promptly by the purchaser, but in no case later than thirty (30) days after submission of an invoice or claim by the supplier.</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Payment will be made in Rand unless otherwise stipulated in SCC.</w:t>
      </w:r>
    </w:p>
    <w:p w:rsidR="007B34F9" w:rsidRPr="009C3414" w:rsidRDefault="007B34F9"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PRICES</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Prices charged by the supplier for goods delivered and services performed under the contract shall not vary from the prices quoted by the supplier in his bid, with the exception of any price adjustments authorized in SCC or in the purchaser’s request for bid validity extension, as the case may be.</w:t>
      </w:r>
    </w:p>
    <w:p w:rsidR="007B34F9" w:rsidRPr="009C3414" w:rsidRDefault="007B34F9"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CONTRACT AMENDMENTS</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No variation in or modification of the terms of the contract shall be made except by written amendment signed by the parties concerned.</w:t>
      </w:r>
    </w:p>
    <w:p w:rsidR="007B34F9" w:rsidRPr="009C3414" w:rsidRDefault="007B34F9"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ASSIGNMENT</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supplier shall not assign, in whole or in part, its obligations to perform under the contract, except with the purchaser’s prior written consent.</w:t>
      </w:r>
    </w:p>
    <w:p w:rsidR="007B34F9" w:rsidRPr="009C3414" w:rsidRDefault="007B34F9"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SUBCONTRACTS</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supplier shall notify the purchaser in writing of all subcontracts awarded under this contract if not already specified in the bid. Such notification, in the original bid or later, shall not relieve the supplier from any liability or obligation under the contract.</w:t>
      </w:r>
    </w:p>
    <w:p w:rsidR="007B34F9" w:rsidRPr="009C3414" w:rsidRDefault="007B34F9"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DELAYS IN THE SUPPLIERS PERFORMANCE</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Delivery of the goods and performance of services shall be made by the supplier in accordance with the time schedule prescribed by the purchaser in the contract.</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 xml:space="preserve">If at any time during performance of the contract, the supplier or its subcontractor(s) should encounter conditions impeding timely delivery of the goods and performance of services, the supplier shall promptly notify the purchaser in writing of the fact of the delay, </w:t>
      </w:r>
      <w:proofErr w:type="spellStart"/>
      <w:r w:rsidRPr="009C3414">
        <w:rPr>
          <w:rFonts w:ascii="Arial Narrow" w:hAnsi="Arial Narrow" w:cs="Arial"/>
          <w:color w:val="000000"/>
        </w:rPr>
        <w:t>its</w:t>
      </w:r>
      <w:proofErr w:type="spellEnd"/>
      <w:r w:rsidRPr="009C3414">
        <w:rPr>
          <w:rFonts w:ascii="Arial Narrow" w:hAnsi="Arial Narrow" w:cs="Arial"/>
          <w:color w:val="000000"/>
        </w:rPr>
        <w:t xml:space="preserve"> likely duration and its cause(s). As soon as practicable after receipt of the supplier’s notice, the purchaser shall </w:t>
      </w:r>
      <w:r w:rsidRPr="009C3414">
        <w:rPr>
          <w:rFonts w:ascii="Arial Narrow" w:hAnsi="Arial Narrow" w:cs="Arial"/>
          <w:color w:val="000000"/>
        </w:rPr>
        <w:lastRenderedPageBreak/>
        <w:t>evaluate the situation and may at his discretion extend the supplier’s time for performance, with or without the imposition of penalties, in which case the extension shall be ratified by the parties by amendment of contract.</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No provision in a contract shall be deemed to prohibit the obtaining of supplies or services from a national department, provincial department, or local authorities.</w:t>
      </w:r>
    </w:p>
    <w:p w:rsidR="007B34F9" w:rsidRPr="009C3414" w:rsidRDefault="007B34F9" w:rsidP="00F86B41">
      <w:pPr>
        <w:spacing w:line="360" w:lineRule="auto"/>
        <w:jc w:val="both"/>
        <w:rPr>
          <w:rFonts w:ascii="Arial Narrow" w:hAnsi="Arial Narrow" w:cs="Arial"/>
        </w:rPr>
      </w:pPr>
    </w:p>
    <w:p w:rsidR="001D2383" w:rsidRPr="00F86B41"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right is reserved to procure outside of the contract small quantities or to have minor essential services executed if an emergency arises, the supplier’s point of supply is not situated at or near the place where the supplies are required, or the supplier’s services are not readily available.</w:t>
      </w:r>
    </w:p>
    <w:p w:rsidR="001D2383" w:rsidRPr="009C3414" w:rsidRDefault="001D2383"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Except as provided under GCC Clause 25, a delay by the supplier in the performance of its delivery obligations shall render the supplier liable to the imposition of penalties, pursuant to GCC Clause 22, unless an extension of time is agreed upon pursuant to GCC Clause 21.2 without the application of penalties.</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Upon any delay beyond the delivery period in the case of supplies contract, the purchaser shall, without cancelling the contract, be entitled to purchase supplies of a similar quality and up to the same quantity in substitution of the goods not supplied in conformity with the contract and to return any goods delivered later at the supplier’s expense and risk, or to cancel the contract and  buy such goods as may be required to complete the contract and without prejudice to his other rights, be entitled to claim damages from the supplier.</w:t>
      </w:r>
    </w:p>
    <w:p w:rsidR="007B34F9" w:rsidRPr="009C3414" w:rsidRDefault="007B34F9"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PENALTIES</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F86B41"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Subject to GCC Clause 25, if the supplier fails to deliver any or all of the goods or to perform the services within the period(s) specified in the contract, the purchaser shall, without prejudice to its other remedies under the contract, deduct from the contract price, as a penalty, a sum calculated on the delivered price of the delayed goods or unperformed services using the current prime interest rate calculated for each day of the delay until actual delivery or performance. The purchaser may also consider termination of the contract pursuant to GCC Clause 23.</w:t>
      </w:r>
    </w:p>
    <w:p w:rsidR="00F86B41" w:rsidRPr="009C3414" w:rsidRDefault="00F86B41" w:rsidP="00F86B41">
      <w:pPr>
        <w:tabs>
          <w:tab w:val="num" w:pos="972"/>
        </w:tabs>
        <w:spacing w:line="360" w:lineRule="auto"/>
        <w:ind w:left="720"/>
        <w:jc w:val="both"/>
        <w:rPr>
          <w:rFonts w:ascii="Arial Narrow" w:hAnsi="Arial Narrow" w:cs="Arial"/>
        </w:rPr>
      </w:pPr>
    </w:p>
    <w:p w:rsidR="007B34F9" w:rsidRPr="009C3414" w:rsidRDefault="007B34F9"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lastRenderedPageBreak/>
        <w:tab/>
      </w:r>
      <w:r w:rsidR="007B34F9" w:rsidRPr="009C3414">
        <w:rPr>
          <w:rFonts w:ascii="Arial Narrow" w:hAnsi="Arial Narrow" w:cs="Arial"/>
          <w:b/>
          <w:bCs/>
          <w:color w:val="000000"/>
          <w:szCs w:val="24"/>
        </w:rPr>
        <w:t>TERMINATION FOR DEFAULT</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purchaser, without prejudice to any other remedy for breach of contract, by written notice of default sent to the supplier, may terminate this contract in whole or in part:</w:t>
      </w:r>
    </w:p>
    <w:p w:rsidR="007B34F9" w:rsidRPr="009C3414" w:rsidRDefault="007B34F9" w:rsidP="00F86B41">
      <w:pPr>
        <w:numPr>
          <w:ilvl w:val="0"/>
          <w:numId w:val="26"/>
        </w:numPr>
        <w:tabs>
          <w:tab w:val="num" w:pos="1620"/>
        </w:tabs>
        <w:spacing w:line="360" w:lineRule="auto"/>
        <w:ind w:left="1080"/>
        <w:jc w:val="both"/>
        <w:rPr>
          <w:rFonts w:ascii="Arial Narrow" w:hAnsi="Arial Narrow" w:cs="Arial"/>
          <w:color w:val="000000"/>
        </w:rPr>
      </w:pPr>
      <w:r w:rsidRPr="009C3414">
        <w:rPr>
          <w:rFonts w:ascii="Arial Narrow" w:hAnsi="Arial Narrow" w:cs="Arial"/>
          <w:color w:val="000000"/>
        </w:rPr>
        <w:t>if the supplier fails to deliver any or all of the goods within the period(s) specified in the contract, or within any extension thereof granted by the purchaser pursuant to GCC Clause 21.2;</w:t>
      </w:r>
    </w:p>
    <w:p w:rsidR="007B34F9" w:rsidRPr="009C3414" w:rsidRDefault="007B34F9" w:rsidP="00F86B41">
      <w:pPr>
        <w:numPr>
          <w:ilvl w:val="0"/>
          <w:numId w:val="26"/>
        </w:numPr>
        <w:tabs>
          <w:tab w:val="num" w:pos="1620"/>
        </w:tabs>
        <w:spacing w:line="360" w:lineRule="auto"/>
        <w:ind w:left="1080"/>
        <w:jc w:val="both"/>
        <w:rPr>
          <w:rFonts w:ascii="Arial Narrow" w:hAnsi="Arial Narrow" w:cs="Arial"/>
          <w:color w:val="000000"/>
        </w:rPr>
      </w:pPr>
      <w:r w:rsidRPr="009C3414">
        <w:rPr>
          <w:rFonts w:ascii="Arial Narrow" w:hAnsi="Arial Narrow" w:cs="Arial"/>
          <w:color w:val="000000"/>
        </w:rPr>
        <w:t>if the Supplier fails to perform any other obligation(s) under the contract; or</w:t>
      </w:r>
    </w:p>
    <w:p w:rsidR="007B34F9" w:rsidRPr="009C3414" w:rsidRDefault="007B34F9" w:rsidP="00F86B41">
      <w:pPr>
        <w:numPr>
          <w:ilvl w:val="0"/>
          <w:numId w:val="26"/>
        </w:numPr>
        <w:tabs>
          <w:tab w:val="num" w:pos="1620"/>
        </w:tabs>
        <w:spacing w:line="360" w:lineRule="auto"/>
        <w:ind w:left="1080"/>
        <w:jc w:val="both"/>
        <w:rPr>
          <w:rFonts w:ascii="Arial Narrow" w:hAnsi="Arial Narrow" w:cs="Arial"/>
        </w:rPr>
      </w:pPr>
      <w:proofErr w:type="gramStart"/>
      <w:r w:rsidRPr="009C3414">
        <w:rPr>
          <w:rFonts w:ascii="Arial Narrow" w:hAnsi="Arial Narrow" w:cs="Arial"/>
          <w:color w:val="000000"/>
        </w:rPr>
        <w:t>if</w:t>
      </w:r>
      <w:proofErr w:type="gramEnd"/>
      <w:r w:rsidRPr="009C3414">
        <w:rPr>
          <w:rFonts w:ascii="Arial Narrow" w:hAnsi="Arial Narrow" w:cs="Arial"/>
          <w:color w:val="000000"/>
        </w:rPr>
        <w:t xml:space="preserve"> the supplier, in the judgment of the purchaser, has engaged in corrupt or fraudulent practices in competing for or in executing the contract.</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In the event the purchaser terminates the contract in whole or in part, the purchaser may procure, upon such terms and in such manner as it deems appropriate, goods, works or services similar to those undelivered, and the supplier shall be liable to the purchaser for any excess costs for such similar goods, works or services. However, the supplier shall continue performance of the contract to the extent not terminated.</w:t>
      </w:r>
    </w:p>
    <w:p w:rsidR="007B34F9" w:rsidRPr="009C3414" w:rsidRDefault="007B34F9"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ANTI-DUMPING AND COUNTERVAILING DUTIES AND RIGHTS</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When, after the date of bid, provisional payments are required, or antidumping or countervailing duties are imposed, or the amount of a provisional payment or anti-dumping or countervailing right is increased in respect of any dumped or subsidized import, the State is not liable for any amount so required or imposed, or for the amount of any such increase. When, after the said date, such a provisional payment is no longer required or any such anti-dumping or countervailing right is abolished, or where the amount of such provisional payment or any such right is reduced, any such favourable difference shall on demand be paid forthwith by the contractor to the State or the State may deduct such amounts from moneys (if any) which may otherwise be due to the contractor in regard to supplies or services which he delivered or rendered, or is to deliver or render in terms of the contract or any other contract or any other amount which may be due to him.</w:t>
      </w:r>
    </w:p>
    <w:p w:rsidR="007B34F9" w:rsidRDefault="007B34F9" w:rsidP="00F86B41">
      <w:pPr>
        <w:spacing w:line="360" w:lineRule="auto"/>
        <w:jc w:val="both"/>
        <w:rPr>
          <w:rFonts w:ascii="Arial Narrow" w:hAnsi="Arial Narrow" w:cs="Arial"/>
        </w:rPr>
      </w:pPr>
    </w:p>
    <w:p w:rsidR="00F86B41" w:rsidRDefault="00F86B41" w:rsidP="00F86B41">
      <w:pPr>
        <w:spacing w:line="360" w:lineRule="auto"/>
        <w:jc w:val="both"/>
        <w:rPr>
          <w:rFonts w:ascii="Arial Narrow" w:hAnsi="Arial Narrow" w:cs="Arial"/>
        </w:rPr>
      </w:pPr>
    </w:p>
    <w:p w:rsidR="00F86B41" w:rsidRDefault="00F86B41" w:rsidP="00F86B41">
      <w:pPr>
        <w:spacing w:line="360" w:lineRule="auto"/>
        <w:jc w:val="both"/>
        <w:rPr>
          <w:rFonts w:ascii="Arial Narrow" w:hAnsi="Arial Narrow" w:cs="Arial"/>
        </w:rPr>
      </w:pPr>
    </w:p>
    <w:p w:rsidR="00FB3C0F" w:rsidRDefault="00FB3C0F" w:rsidP="00F86B41">
      <w:pPr>
        <w:spacing w:line="360" w:lineRule="auto"/>
        <w:jc w:val="both"/>
        <w:rPr>
          <w:rFonts w:ascii="Arial Narrow" w:hAnsi="Arial Narrow" w:cs="Arial"/>
        </w:rPr>
      </w:pPr>
    </w:p>
    <w:p w:rsidR="0069749C" w:rsidRDefault="0069749C" w:rsidP="00F86B41">
      <w:pPr>
        <w:spacing w:line="360" w:lineRule="auto"/>
        <w:jc w:val="both"/>
        <w:rPr>
          <w:rFonts w:ascii="Arial Narrow" w:hAnsi="Arial Narrow" w:cs="Arial"/>
        </w:rPr>
      </w:pPr>
    </w:p>
    <w:p w:rsidR="00761BBE" w:rsidRPr="009C3414" w:rsidRDefault="00761BBE"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FORCE MAJEURE</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 xml:space="preserve">Notwithstanding the provisions of GCC Clauses 22 and 23, the supplier shall not be liable for forfeiture of its performance security, damages, or termination for default if and to the extent that his delay in performance or other failure to perform his obligations under the contract is the result of an event of force majeure. </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If a force majeure situation arises, the supplier shall promptly notify the purchaser in writing of such condition and the cause thereof. Unless otherwise directed by the purchaser in writing, the supplier shall continue to perform its obligations under the contract as far as is reasonably practical, and shall seek all reasonable alternative means for performance not prevented by the force majeure event.</w:t>
      </w:r>
    </w:p>
    <w:p w:rsidR="007B34F9" w:rsidRPr="009C3414" w:rsidRDefault="007B34F9"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TERMINATION FOR INSOLVENCY</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 xml:space="preserve">The purchaser may at any time terminate the contract by giving written notice to the supplier if the supplier becomes bankrupt or otherwise insolvent. In this event, termination will be without compensation to the supplier, provided that such termination will not prejudice or affect any right of action or remedy which has accrued or will accrue thereafter to the purchaser. </w:t>
      </w:r>
    </w:p>
    <w:p w:rsidR="007B34F9" w:rsidRPr="009C3414" w:rsidRDefault="007B34F9"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SETTLEMENT OF DISPUTES</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 xml:space="preserve">If any dispute or difference of any kind whatsoever arises between the purchaser and the supplier in connection with or arising out of the contract, the parties shall make every effort to resolve amicably such dispute or difference by mutual consultation. </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If, after thirty (30) days, the parties have failed to resolve their dispute or difference by such mutual consultation, then either the purchaser or the supplier may give notice to the other party of his intention to commence with mediation. No mediation in respect of this matter may be commenced unless such notice is given to the other party.</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Should it not be possible to settle a dispute by means of mediation, it may be settled in a South African court of law.</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lastRenderedPageBreak/>
        <w:t>Mediation proceedings shall be conducted in accordance with the rules of procedure specified in the SCC.</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Notwithstanding any reference to mediation and/or court proceedings herein,</w:t>
      </w:r>
    </w:p>
    <w:p w:rsidR="007B34F9" w:rsidRPr="009C3414" w:rsidRDefault="007B34F9" w:rsidP="00F86B41">
      <w:pPr>
        <w:numPr>
          <w:ilvl w:val="0"/>
          <w:numId w:val="27"/>
        </w:numPr>
        <w:tabs>
          <w:tab w:val="num" w:pos="1080"/>
        </w:tabs>
        <w:spacing w:line="360" w:lineRule="auto"/>
        <w:ind w:left="1080"/>
        <w:jc w:val="both"/>
        <w:rPr>
          <w:rFonts w:ascii="Arial Narrow" w:hAnsi="Arial Narrow" w:cs="Arial"/>
          <w:color w:val="000000"/>
        </w:rPr>
      </w:pPr>
      <w:r w:rsidRPr="009C3414">
        <w:rPr>
          <w:rFonts w:ascii="Arial Narrow" w:hAnsi="Arial Narrow" w:cs="Arial"/>
          <w:color w:val="000000"/>
        </w:rPr>
        <w:t>the parties shall continue to perform their respective obligations under the contract unless they otherwise agree; and</w:t>
      </w:r>
    </w:p>
    <w:p w:rsidR="007B34F9" w:rsidRPr="009C3414" w:rsidRDefault="009D0F29" w:rsidP="00F86B41">
      <w:pPr>
        <w:numPr>
          <w:ilvl w:val="0"/>
          <w:numId w:val="27"/>
        </w:numPr>
        <w:tabs>
          <w:tab w:val="num" w:pos="1080"/>
        </w:tabs>
        <w:spacing w:line="360" w:lineRule="auto"/>
        <w:ind w:left="1080"/>
        <w:jc w:val="both"/>
        <w:rPr>
          <w:rFonts w:ascii="Arial Narrow" w:hAnsi="Arial Narrow" w:cs="Arial"/>
        </w:rPr>
      </w:pPr>
      <w:r w:rsidRPr="009C3414">
        <w:rPr>
          <w:rFonts w:ascii="Arial Narrow" w:hAnsi="Arial Narrow" w:cs="Arial"/>
          <w:color w:val="000000"/>
        </w:rPr>
        <w:t>The</w:t>
      </w:r>
      <w:r w:rsidR="007B34F9" w:rsidRPr="009C3414">
        <w:rPr>
          <w:rFonts w:ascii="Arial Narrow" w:hAnsi="Arial Narrow" w:cs="Arial"/>
          <w:color w:val="000000"/>
        </w:rPr>
        <w:t xml:space="preserve"> purchaser shall pay the supplier any monies due the supplier.</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Except in cases of criminal negligence or wilful misconduct, and in the case of infringement pursuant to Clause 6.</w:t>
      </w:r>
    </w:p>
    <w:p w:rsidR="007B34F9" w:rsidRPr="009C3414" w:rsidRDefault="007B34F9"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LIMITATION OF LIABILITY</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 xml:space="preserve">The supplier shall not be liable to the purchaser, whether in contract, tort, or otherwise, for any indirect or consequential loss or damage, loss of use, loss of production, or loss of profits or interest costs, provided that this exclusion shall not apply to any obligation of the supplier to pay penalties and/or damages to the purchaser. </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The aggregate liability of the supplier to the purchaser, whether under the contract, in tort or otherwise, shall not exceed the total contract price, provided that this limitation shall not apply to the cost of repairing or replacing defective equipment.</w:t>
      </w:r>
    </w:p>
    <w:p w:rsidR="007B34F9" w:rsidRPr="009C3414" w:rsidRDefault="007B34F9"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GOVERNING LANGUAGE</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114B62" w:rsidRDefault="007B34F9" w:rsidP="00F86B41">
      <w:pPr>
        <w:spacing w:line="360" w:lineRule="auto"/>
        <w:jc w:val="both"/>
        <w:rPr>
          <w:rFonts w:ascii="Arial Narrow" w:hAnsi="Arial Narrow" w:cs="Arial"/>
        </w:rPr>
      </w:pPr>
      <w:r w:rsidRPr="009C3414">
        <w:rPr>
          <w:rFonts w:ascii="Arial Narrow" w:hAnsi="Arial Narrow" w:cs="Arial"/>
          <w:color w:val="000000"/>
        </w:rPr>
        <w:t>The contract shall be written in English. All correspondence and other documents pertaining to the contract that is exchanged by the parties shall also be written in English.</w:t>
      </w:r>
    </w:p>
    <w:p w:rsidR="00114B62" w:rsidRDefault="00114B62" w:rsidP="00F86B41">
      <w:pPr>
        <w:spacing w:line="360" w:lineRule="auto"/>
        <w:jc w:val="both"/>
        <w:rPr>
          <w:rFonts w:ascii="Arial Narrow" w:hAnsi="Arial Narrow" w:cs="Arial"/>
        </w:rPr>
      </w:pPr>
    </w:p>
    <w:p w:rsidR="00114B62" w:rsidRPr="009C3414" w:rsidRDefault="00114B62"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APPLICABLE LAW</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709"/>
        </w:tabs>
        <w:spacing w:line="360" w:lineRule="auto"/>
        <w:ind w:left="720" w:hanging="720"/>
        <w:jc w:val="both"/>
        <w:rPr>
          <w:rFonts w:ascii="Arial Narrow" w:hAnsi="Arial Narrow" w:cs="Arial"/>
        </w:rPr>
      </w:pPr>
      <w:r w:rsidRPr="009C3414">
        <w:rPr>
          <w:rFonts w:ascii="Arial Narrow" w:hAnsi="Arial Narrow" w:cs="Arial"/>
          <w:color w:val="000000"/>
        </w:rPr>
        <w:t xml:space="preserve">The contract shall be interpreted in accordance with South African laws, unless otherwise specified in SCC. </w:t>
      </w:r>
    </w:p>
    <w:p w:rsidR="007B34F9" w:rsidRDefault="007B34F9" w:rsidP="00F86B41">
      <w:pPr>
        <w:spacing w:line="360" w:lineRule="auto"/>
        <w:jc w:val="both"/>
        <w:rPr>
          <w:rFonts w:ascii="Arial Narrow" w:hAnsi="Arial Narrow" w:cs="Arial"/>
        </w:rPr>
      </w:pPr>
    </w:p>
    <w:p w:rsidR="00F86B41" w:rsidRDefault="00F86B41" w:rsidP="00F86B41">
      <w:pPr>
        <w:spacing w:line="360" w:lineRule="auto"/>
        <w:jc w:val="both"/>
        <w:rPr>
          <w:rFonts w:ascii="Arial Narrow" w:hAnsi="Arial Narrow" w:cs="Arial"/>
        </w:rPr>
      </w:pPr>
    </w:p>
    <w:p w:rsidR="00F86B41" w:rsidRPr="009C3414" w:rsidRDefault="00F86B41"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lastRenderedPageBreak/>
        <w:tab/>
      </w:r>
      <w:r w:rsidR="007B34F9" w:rsidRPr="009C3414">
        <w:rPr>
          <w:rFonts w:ascii="Arial Narrow" w:hAnsi="Arial Narrow" w:cs="Arial"/>
          <w:b/>
          <w:bCs/>
          <w:color w:val="000000"/>
          <w:szCs w:val="24"/>
        </w:rPr>
        <w:t>NOTICES</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900"/>
        </w:tabs>
        <w:spacing w:line="360" w:lineRule="auto"/>
        <w:ind w:left="720" w:hanging="720"/>
        <w:jc w:val="both"/>
        <w:rPr>
          <w:rFonts w:ascii="Arial Narrow" w:hAnsi="Arial Narrow" w:cs="Arial"/>
        </w:rPr>
      </w:pPr>
      <w:r w:rsidRPr="009C3414">
        <w:rPr>
          <w:rFonts w:ascii="Arial Narrow" w:hAnsi="Arial Narrow" w:cs="Arial"/>
          <w:color w:val="000000"/>
        </w:rPr>
        <w:t xml:space="preserve">Every written acceptance of a bid shall be posted to the supplier concerned by registered or certified mail and any other notice to him shall be posted by ordinary mail to the address furnished in his bid or to the address notified later by him in writing and such posting shall be deemed to be proper service of such notice. </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900"/>
        </w:tabs>
        <w:spacing w:line="360" w:lineRule="auto"/>
        <w:ind w:left="720" w:hanging="720"/>
        <w:jc w:val="both"/>
        <w:rPr>
          <w:rFonts w:ascii="Arial Narrow" w:hAnsi="Arial Narrow" w:cs="Arial"/>
        </w:rPr>
      </w:pPr>
      <w:r w:rsidRPr="009C3414">
        <w:rPr>
          <w:rFonts w:ascii="Arial Narrow" w:hAnsi="Arial Narrow" w:cs="Arial"/>
          <w:color w:val="000000"/>
        </w:rPr>
        <w:t>The time mentioned in the contract documents for performing any act after such aforesaid notice has been given, shall be reckoned from the date of posting of such notice.</w:t>
      </w:r>
    </w:p>
    <w:p w:rsidR="007B34F9" w:rsidRPr="009C3414" w:rsidRDefault="007B34F9" w:rsidP="00F86B41">
      <w:pPr>
        <w:spacing w:line="360" w:lineRule="auto"/>
        <w:jc w:val="both"/>
        <w:rPr>
          <w:rFonts w:ascii="Arial Narrow" w:hAnsi="Arial Narrow" w:cs="Arial"/>
        </w:rPr>
      </w:pPr>
    </w:p>
    <w:p w:rsidR="007B34F9" w:rsidRPr="009C3414" w:rsidRDefault="00FB3C0F" w:rsidP="00F86B41">
      <w:pPr>
        <w:pStyle w:val="BodyText2"/>
        <w:numPr>
          <w:ilvl w:val="0"/>
          <w:numId w:val="22"/>
        </w:numPr>
        <w:tabs>
          <w:tab w:val="clear" w:pos="923"/>
        </w:tabs>
        <w:spacing w:line="360" w:lineRule="auto"/>
        <w:rPr>
          <w:rFonts w:ascii="Arial Narrow" w:hAnsi="Arial Narrow" w:cs="Arial"/>
          <w:b/>
          <w:bCs/>
          <w:szCs w:val="24"/>
        </w:rPr>
      </w:pPr>
      <w:r>
        <w:rPr>
          <w:rFonts w:ascii="Arial Narrow" w:hAnsi="Arial Narrow" w:cs="Arial"/>
          <w:b/>
          <w:bCs/>
          <w:color w:val="000000"/>
          <w:szCs w:val="24"/>
        </w:rPr>
        <w:tab/>
      </w:r>
      <w:r w:rsidR="007B34F9" w:rsidRPr="009C3414">
        <w:rPr>
          <w:rFonts w:ascii="Arial Narrow" w:hAnsi="Arial Narrow" w:cs="Arial"/>
          <w:b/>
          <w:bCs/>
          <w:color w:val="000000"/>
          <w:szCs w:val="24"/>
        </w:rPr>
        <w:t>TAXES AND DUTIES</w:t>
      </w:r>
    </w:p>
    <w:p w:rsidR="007B34F9" w:rsidRPr="009C3414" w:rsidRDefault="007B34F9" w:rsidP="00F86B41">
      <w:pPr>
        <w:pStyle w:val="BodyText2"/>
        <w:tabs>
          <w:tab w:val="clear" w:pos="923"/>
        </w:tabs>
        <w:spacing w:line="360" w:lineRule="auto"/>
        <w:rPr>
          <w:rFonts w:ascii="Arial Narrow" w:hAnsi="Arial Narrow" w:cs="Arial"/>
          <w:b/>
          <w:bCs/>
          <w:szCs w:val="24"/>
        </w:rPr>
      </w:pPr>
    </w:p>
    <w:p w:rsidR="007B34F9" w:rsidRPr="009C3414" w:rsidRDefault="007B34F9" w:rsidP="00F86B41">
      <w:pPr>
        <w:numPr>
          <w:ilvl w:val="1"/>
          <w:numId w:val="22"/>
        </w:numPr>
        <w:tabs>
          <w:tab w:val="num" w:pos="900"/>
        </w:tabs>
        <w:spacing w:line="360" w:lineRule="auto"/>
        <w:ind w:left="720" w:hanging="720"/>
        <w:jc w:val="both"/>
        <w:rPr>
          <w:rFonts w:ascii="Arial Narrow" w:hAnsi="Arial Narrow" w:cs="Arial"/>
        </w:rPr>
      </w:pPr>
      <w:r w:rsidRPr="009C3414">
        <w:rPr>
          <w:rFonts w:ascii="Arial Narrow" w:hAnsi="Arial Narrow" w:cs="Arial"/>
          <w:color w:val="000000"/>
        </w:rPr>
        <w:t xml:space="preserve">A foreign supplier shall be entirely responsible for all taxes, stamp duties, license fees, and other such levies imposed outside the purchaser’s country. </w:t>
      </w:r>
    </w:p>
    <w:p w:rsidR="007B34F9" w:rsidRPr="009C3414" w:rsidRDefault="007B34F9" w:rsidP="00F86B41">
      <w:pPr>
        <w:spacing w:line="360" w:lineRule="auto"/>
        <w:jc w:val="both"/>
        <w:rPr>
          <w:rFonts w:ascii="Arial Narrow" w:hAnsi="Arial Narrow" w:cs="Arial"/>
        </w:rPr>
      </w:pPr>
    </w:p>
    <w:p w:rsidR="007B34F9" w:rsidRPr="009C3414" w:rsidRDefault="007B34F9" w:rsidP="00F86B41">
      <w:pPr>
        <w:numPr>
          <w:ilvl w:val="1"/>
          <w:numId w:val="22"/>
        </w:numPr>
        <w:tabs>
          <w:tab w:val="num" w:pos="900"/>
        </w:tabs>
        <w:spacing w:line="360" w:lineRule="auto"/>
        <w:ind w:left="720" w:hanging="720"/>
        <w:jc w:val="both"/>
        <w:rPr>
          <w:rFonts w:ascii="Arial Narrow" w:hAnsi="Arial Narrow" w:cs="Arial"/>
        </w:rPr>
      </w:pPr>
      <w:r w:rsidRPr="009C3414">
        <w:rPr>
          <w:rFonts w:ascii="Arial Narrow" w:hAnsi="Arial Narrow" w:cs="Arial"/>
          <w:color w:val="000000"/>
        </w:rPr>
        <w:t>A local supplier shall be entirely responsible for all taxes, duties, license fees, etc., incurred until delivery of the contracted goods to the purchaser.</w:t>
      </w:r>
    </w:p>
    <w:p w:rsidR="007B34F9" w:rsidRPr="009C3414" w:rsidRDefault="007B34F9" w:rsidP="00F86B41">
      <w:pPr>
        <w:spacing w:line="360" w:lineRule="auto"/>
        <w:jc w:val="both"/>
        <w:rPr>
          <w:rFonts w:ascii="Arial Narrow" w:hAnsi="Arial Narrow" w:cs="Arial"/>
        </w:rPr>
      </w:pPr>
    </w:p>
    <w:p w:rsidR="00DC70B2" w:rsidRPr="00806790" w:rsidRDefault="007B34F9" w:rsidP="00F86B41">
      <w:pPr>
        <w:numPr>
          <w:ilvl w:val="1"/>
          <w:numId w:val="22"/>
        </w:numPr>
        <w:tabs>
          <w:tab w:val="num" w:pos="900"/>
        </w:tabs>
        <w:spacing w:line="360" w:lineRule="auto"/>
        <w:ind w:left="720" w:hanging="720"/>
        <w:jc w:val="both"/>
        <w:rPr>
          <w:rFonts w:ascii="Arial Narrow" w:hAnsi="Arial Narrow" w:cs="Arial"/>
          <w:color w:val="000000"/>
        </w:rPr>
      </w:pPr>
      <w:r w:rsidRPr="00806790">
        <w:rPr>
          <w:rFonts w:ascii="Arial Narrow" w:hAnsi="Arial Narrow" w:cs="Arial"/>
          <w:color w:val="000000"/>
        </w:rPr>
        <w:t xml:space="preserve">No contract shall be concluded with any bidder whose tax matters are not in order. Prior to the award of a bid, </w:t>
      </w:r>
      <w:r w:rsidR="00092F91" w:rsidRPr="00806790">
        <w:rPr>
          <w:rFonts w:ascii="Arial Narrow" w:hAnsi="Arial Narrow" w:cs="Arial"/>
          <w:color w:val="000000"/>
        </w:rPr>
        <w:t>GPAA</w:t>
      </w:r>
      <w:r w:rsidRPr="00806790">
        <w:rPr>
          <w:rFonts w:ascii="Arial Narrow" w:hAnsi="Arial Narrow" w:cs="Arial"/>
          <w:color w:val="000000"/>
        </w:rPr>
        <w:t xml:space="preserve"> must be in possession of a tax clearance certificate, submitted by the bidder. This certificate must be an original issued by the South African Revenue Services.</w:t>
      </w:r>
    </w:p>
    <w:p w:rsidR="00DC70B2" w:rsidRDefault="00DC70B2" w:rsidP="00F86B41">
      <w:pPr>
        <w:spacing w:line="360" w:lineRule="auto"/>
        <w:jc w:val="both"/>
        <w:rPr>
          <w:rFonts w:ascii="Arial Narrow" w:hAnsi="Arial Narrow" w:cs="Arial"/>
          <w:color w:val="000000"/>
        </w:rPr>
      </w:pPr>
    </w:p>
    <w:p w:rsidR="00DC70B2" w:rsidRDefault="00DC70B2" w:rsidP="00F86B41">
      <w:pPr>
        <w:spacing w:line="360" w:lineRule="auto"/>
        <w:jc w:val="both"/>
        <w:rPr>
          <w:rFonts w:ascii="Arial Narrow" w:hAnsi="Arial Narrow" w:cs="Arial"/>
          <w:color w:val="000000"/>
        </w:rPr>
      </w:pPr>
    </w:p>
    <w:p w:rsidR="00DC70B2" w:rsidRDefault="00DC70B2" w:rsidP="00F86B41">
      <w:pPr>
        <w:spacing w:line="360" w:lineRule="auto"/>
        <w:jc w:val="both"/>
        <w:rPr>
          <w:rFonts w:ascii="Arial Narrow" w:hAnsi="Arial Narrow" w:cs="Arial"/>
          <w:color w:val="000000"/>
        </w:rPr>
      </w:pPr>
    </w:p>
    <w:p w:rsidR="00DC70B2" w:rsidRDefault="00DC70B2" w:rsidP="00F86B41">
      <w:pPr>
        <w:spacing w:line="360" w:lineRule="auto"/>
        <w:jc w:val="both"/>
        <w:rPr>
          <w:rFonts w:ascii="Arial Narrow" w:hAnsi="Arial Narrow" w:cs="Arial"/>
          <w:color w:val="000000"/>
        </w:rPr>
      </w:pPr>
    </w:p>
    <w:p w:rsidR="00DC70B2" w:rsidRDefault="00DC70B2" w:rsidP="00F86B41">
      <w:pPr>
        <w:spacing w:line="360" w:lineRule="auto"/>
        <w:jc w:val="both"/>
        <w:rPr>
          <w:rFonts w:ascii="Arial Narrow" w:hAnsi="Arial Narrow" w:cs="Arial"/>
          <w:color w:val="000000"/>
        </w:rPr>
      </w:pPr>
    </w:p>
    <w:p w:rsidR="00DC70B2" w:rsidRDefault="00DC70B2" w:rsidP="00F86B41">
      <w:pPr>
        <w:spacing w:line="360" w:lineRule="auto"/>
        <w:jc w:val="both"/>
        <w:rPr>
          <w:rFonts w:ascii="Arial Narrow" w:hAnsi="Arial Narrow" w:cs="Arial"/>
          <w:color w:val="000000"/>
        </w:rPr>
      </w:pPr>
    </w:p>
    <w:p w:rsidR="00DC70B2" w:rsidRDefault="00DC70B2" w:rsidP="00F86B41">
      <w:pPr>
        <w:spacing w:line="360" w:lineRule="auto"/>
        <w:jc w:val="both"/>
        <w:rPr>
          <w:rFonts w:ascii="Arial Narrow" w:hAnsi="Arial Narrow" w:cs="Arial"/>
          <w:color w:val="000000"/>
        </w:rPr>
      </w:pPr>
    </w:p>
    <w:p w:rsidR="00DC70B2" w:rsidRDefault="00DC70B2" w:rsidP="00F86B41">
      <w:pPr>
        <w:spacing w:line="360" w:lineRule="auto"/>
        <w:jc w:val="both"/>
        <w:rPr>
          <w:rFonts w:ascii="Arial Narrow" w:hAnsi="Arial Narrow" w:cs="Arial"/>
          <w:color w:val="000000"/>
        </w:rPr>
      </w:pPr>
    </w:p>
    <w:p w:rsidR="00DC70B2" w:rsidRDefault="00DC70B2" w:rsidP="00F86B41">
      <w:pPr>
        <w:spacing w:line="360" w:lineRule="auto"/>
        <w:jc w:val="both"/>
        <w:rPr>
          <w:rFonts w:ascii="Arial Narrow" w:hAnsi="Arial Narrow" w:cs="Arial"/>
          <w:color w:val="000000"/>
        </w:rPr>
      </w:pPr>
    </w:p>
    <w:p w:rsidR="00DC70B2" w:rsidRDefault="00DC70B2" w:rsidP="00F86B41">
      <w:pPr>
        <w:spacing w:line="360" w:lineRule="auto"/>
        <w:jc w:val="both"/>
        <w:rPr>
          <w:rFonts w:ascii="Arial Narrow" w:hAnsi="Arial Narrow" w:cs="Arial"/>
          <w:color w:val="000000"/>
        </w:rPr>
      </w:pPr>
    </w:p>
    <w:p w:rsidR="006E4225" w:rsidRDefault="006E4225" w:rsidP="00166F90">
      <w:pPr>
        <w:jc w:val="right"/>
        <w:rPr>
          <w:rFonts w:ascii="Arial" w:hAnsi="Arial" w:cs="Arial"/>
          <w:b/>
          <w:sz w:val="32"/>
          <w:szCs w:val="32"/>
          <w:lang w:val="en-ZA"/>
        </w:rPr>
      </w:pPr>
    </w:p>
    <w:sectPr w:rsidR="006E4225" w:rsidSect="00847DD7">
      <w:pgSz w:w="11907" w:h="16839" w:code="9"/>
      <w:pgMar w:top="804" w:right="1800" w:bottom="1080" w:left="990" w:header="270" w:footer="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B519A" w:rsidRDefault="001B519A" w:rsidP="00DC70B2">
      <w:r>
        <w:separator/>
      </w:r>
    </w:p>
  </w:endnote>
  <w:endnote w:type="continuationSeparator" w:id="0">
    <w:p w:rsidR="001B519A" w:rsidRDefault="001B519A" w:rsidP="00DC70B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02A1" w:rsidRPr="002C34AE" w:rsidRDefault="004802A1">
    <w:pPr>
      <w:pStyle w:val="Footer"/>
      <w:jc w:val="right"/>
      <w:rPr>
        <w:sz w:val="18"/>
        <w:szCs w:val="18"/>
      </w:rPr>
    </w:pPr>
    <w:r w:rsidRPr="002C34AE">
      <w:rPr>
        <w:sz w:val="18"/>
        <w:szCs w:val="18"/>
      </w:rPr>
      <w:t xml:space="preserve">Page </w:t>
    </w:r>
    <w:r w:rsidR="00260EFF" w:rsidRPr="002C34AE">
      <w:rPr>
        <w:b/>
        <w:sz w:val="18"/>
        <w:szCs w:val="18"/>
      </w:rPr>
      <w:fldChar w:fldCharType="begin"/>
    </w:r>
    <w:r w:rsidRPr="002C34AE">
      <w:rPr>
        <w:b/>
        <w:sz w:val="18"/>
        <w:szCs w:val="18"/>
      </w:rPr>
      <w:instrText xml:space="preserve"> PAGE </w:instrText>
    </w:r>
    <w:r w:rsidR="00260EFF" w:rsidRPr="002C34AE">
      <w:rPr>
        <w:b/>
        <w:sz w:val="18"/>
        <w:szCs w:val="18"/>
      </w:rPr>
      <w:fldChar w:fldCharType="separate"/>
    </w:r>
    <w:r w:rsidR="003F3939">
      <w:rPr>
        <w:b/>
        <w:noProof/>
        <w:sz w:val="18"/>
        <w:szCs w:val="18"/>
      </w:rPr>
      <w:t>3</w:t>
    </w:r>
    <w:r w:rsidR="00260EFF" w:rsidRPr="002C34AE">
      <w:rPr>
        <w:b/>
        <w:sz w:val="18"/>
        <w:szCs w:val="18"/>
      </w:rPr>
      <w:fldChar w:fldCharType="end"/>
    </w:r>
    <w:r w:rsidRPr="002C34AE">
      <w:rPr>
        <w:sz w:val="18"/>
        <w:szCs w:val="18"/>
      </w:rPr>
      <w:t xml:space="preserve"> of </w:t>
    </w:r>
    <w:r w:rsidR="00260EFF" w:rsidRPr="002C34AE">
      <w:rPr>
        <w:b/>
        <w:sz w:val="18"/>
        <w:szCs w:val="18"/>
      </w:rPr>
      <w:fldChar w:fldCharType="begin"/>
    </w:r>
    <w:r w:rsidRPr="002C34AE">
      <w:rPr>
        <w:b/>
        <w:sz w:val="18"/>
        <w:szCs w:val="18"/>
      </w:rPr>
      <w:instrText xml:space="preserve"> NUMPAGES  </w:instrText>
    </w:r>
    <w:r w:rsidR="00260EFF" w:rsidRPr="002C34AE">
      <w:rPr>
        <w:b/>
        <w:sz w:val="18"/>
        <w:szCs w:val="18"/>
      </w:rPr>
      <w:fldChar w:fldCharType="separate"/>
    </w:r>
    <w:r w:rsidR="003F3939">
      <w:rPr>
        <w:b/>
        <w:noProof/>
        <w:sz w:val="18"/>
        <w:szCs w:val="18"/>
      </w:rPr>
      <w:t>65</w:t>
    </w:r>
    <w:r w:rsidR="00260EFF" w:rsidRPr="002C34AE">
      <w:rPr>
        <w:b/>
        <w:sz w:val="18"/>
        <w:szCs w:val="18"/>
      </w:rPr>
      <w:fldChar w:fldCharType="end"/>
    </w:r>
  </w:p>
  <w:p w:rsidR="004802A1" w:rsidRDefault="004802A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B519A" w:rsidRDefault="001B519A" w:rsidP="00DC70B2">
      <w:r>
        <w:separator/>
      </w:r>
    </w:p>
  </w:footnote>
  <w:footnote w:type="continuationSeparator" w:id="0">
    <w:p w:rsidR="001B519A" w:rsidRDefault="001B519A" w:rsidP="00DC70B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02A1" w:rsidRDefault="004802A1" w:rsidP="001771F4">
    <w:pPr>
      <w:jc w:val="center"/>
      <w:rPr>
        <w:rFonts w:ascii="Arial Narrow" w:hAnsi="Arial Narrow"/>
        <w:b/>
        <w:color w:val="0000FF"/>
        <w:sz w:val="20"/>
        <w:szCs w:val="20"/>
      </w:rPr>
    </w:pPr>
    <w:r>
      <w:rPr>
        <w:rFonts w:ascii="Arial Narrow" w:hAnsi="Arial Narrow"/>
        <w:b/>
        <w:color w:val="0000FF"/>
        <w:sz w:val="20"/>
        <w:szCs w:val="20"/>
      </w:rPr>
      <w:t>SUPPLY AND DELIVERY OF CORPORATE UNIFORM BID DOCUMENT: GOVERNMENT PENSIONS ADMINISTRATION AGENCY (GPAA 49</w:t>
    </w:r>
    <w:r w:rsidRPr="000178A8">
      <w:rPr>
        <w:rFonts w:ascii="Arial Narrow" w:hAnsi="Arial Narrow"/>
        <w:b/>
        <w:color w:val="0000FF"/>
        <w:sz w:val="20"/>
        <w:szCs w:val="20"/>
      </w:rPr>
      <w:t>/2016)</w:t>
    </w:r>
  </w:p>
  <w:p w:rsidR="004802A1" w:rsidRDefault="004802A1">
    <w:pPr>
      <w:pStyle w:val="Header"/>
    </w:pPr>
  </w:p>
  <w:p w:rsidR="004802A1" w:rsidRDefault="004802A1" w:rsidP="00124006">
    <w:pPr>
      <w:pStyle w:val="Header"/>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A7407"/>
    <w:multiLevelType w:val="multilevel"/>
    <w:tmpl w:val="FF4225D6"/>
    <w:styleLink w:val="1111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72"/>
        </w:tabs>
        <w:ind w:left="97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
    <w:nsid w:val="0174633A"/>
    <w:multiLevelType w:val="multilevel"/>
    <w:tmpl w:val="C43CE3DE"/>
    <w:lvl w:ilvl="0">
      <w:numFmt w:val="bullet"/>
      <w:lvlText w:val=""/>
      <w:lvlJc w:val="left"/>
      <w:pPr>
        <w:ind w:left="1500" w:hanging="360"/>
      </w:pPr>
      <w:rPr>
        <w:rFonts w:ascii="Symbol" w:hAnsi="Symbol"/>
      </w:rPr>
    </w:lvl>
    <w:lvl w:ilvl="1">
      <w:numFmt w:val="bullet"/>
      <w:lvlText w:val="o"/>
      <w:lvlJc w:val="left"/>
      <w:pPr>
        <w:ind w:left="2220" w:hanging="360"/>
      </w:pPr>
      <w:rPr>
        <w:rFonts w:ascii="Courier New" w:hAnsi="Courier New" w:cs="Courier New"/>
      </w:rPr>
    </w:lvl>
    <w:lvl w:ilvl="2">
      <w:numFmt w:val="bullet"/>
      <w:lvlText w:val=""/>
      <w:lvlJc w:val="left"/>
      <w:pPr>
        <w:ind w:left="2940" w:hanging="360"/>
      </w:pPr>
      <w:rPr>
        <w:rFonts w:ascii="Wingdings" w:hAnsi="Wingdings"/>
      </w:rPr>
    </w:lvl>
    <w:lvl w:ilvl="3">
      <w:numFmt w:val="bullet"/>
      <w:lvlText w:val=""/>
      <w:lvlJc w:val="left"/>
      <w:pPr>
        <w:ind w:left="3660" w:hanging="360"/>
      </w:pPr>
      <w:rPr>
        <w:rFonts w:ascii="Symbol" w:hAnsi="Symbol"/>
      </w:rPr>
    </w:lvl>
    <w:lvl w:ilvl="4">
      <w:numFmt w:val="bullet"/>
      <w:lvlText w:val="o"/>
      <w:lvlJc w:val="left"/>
      <w:pPr>
        <w:ind w:left="4380" w:hanging="360"/>
      </w:pPr>
      <w:rPr>
        <w:rFonts w:ascii="Courier New" w:hAnsi="Courier New" w:cs="Courier New"/>
      </w:rPr>
    </w:lvl>
    <w:lvl w:ilvl="5">
      <w:numFmt w:val="bullet"/>
      <w:lvlText w:val=""/>
      <w:lvlJc w:val="left"/>
      <w:pPr>
        <w:ind w:left="5100" w:hanging="360"/>
      </w:pPr>
      <w:rPr>
        <w:rFonts w:ascii="Wingdings" w:hAnsi="Wingdings"/>
      </w:rPr>
    </w:lvl>
    <w:lvl w:ilvl="6">
      <w:numFmt w:val="bullet"/>
      <w:lvlText w:val=""/>
      <w:lvlJc w:val="left"/>
      <w:pPr>
        <w:ind w:left="5820" w:hanging="360"/>
      </w:pPr>
      <w:rPr>
        <w:rFonts w:ascii="Symbol" w:hAnsi="Symbol"/>
      </w:rPr>
    </w:lvl>
    <w:lvl w:ilvl="7">
      <w:numFmt w:val="bullet"/>
      <w:lvlText w:val="o"/>
      <w:lvlJc w:val="left"/>
      <w:pPr>
        <w:ind w:left="6540" w:hanging="360"/>
      </w:pPr>
      <w:rPr>
        <w:rFonts w:ascii="Courier New" w:hAnsi="Courier New" w:cs="Courier New"/>
      </w:rPr>
    </w:lvl>
    <w:lvl w:ilvl="8">
      <w:numFmt w:val="bullet"/>
      <w:lvlText w:val=""/>
      <w:lvlJc w:val="left"/>
      <w:pPr>
        <w:ind w:left="7260" w:hanging="360"/>
      </w:pPr>
      <w:rPr>
        <w:rFonts w:ascii="Wingdings" w:hAnsi="Wingdings"/>
      </w:rPr>
    </w:lvl>
  </w:abstractNum>
  <w:abstractNum w:abstractNumId="2">
    <w:nsid w:val="02645226"/>
    <w:multiLevelType w:val="hybridMultilevel"/>
    <w:tmpl w:val="8A92931A"/>
    <w:lvl w:ilvl="0" w:tplc="8E442CA4">
      <w:start w:val="1"/>
      <w:numFmt w:val="lowerLetter"/>
      <w:lvlText w:val="%1."/>
      <w:lvlJc w:val="right"/>
      <w:pPr>
        <w:tabs>
          <w:tab w:val="num" w:pos="900"/>
        </w:tabs>
        <w:ind w:left="900" w:hanging="1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539045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133876D1"/>
    <w:multiLevelType w:val="multilevel"/>
    <w:tmpl w:val="37064E16"/>
    <w:styleLink w:val="Style1"/>
    <w:lvl w:ilvl="0">
      <w:start w:val="1"/>
      <w:numFmt w:val="decimal"/>
      <w:lvlText w:val="%1."/>
      <w:lvlJc w:val="left"/>
      <w:pPr>
        <w:tabs>
          <w:tab w:val="num" w:pos="360"/>
        </w:tabs>
        <w:ind w:left="360" w:hanging="360"/>
      </w:pPr>
      <w:rPr>
        <w:rFonts w:hint="default"/>
        <w:b w:val="0"/>
        <w:bCs/>
        <w:i w:val="0"/>
        <w:sz w:val="24"/>
        <w:szCs w:val="24"/>
      </w:rPr>
    </w:lvl>
    <w:lvl w:ilvl="1">
      <w:start w:val="1"/>
      <w:numFmt w:val="decimal"/>
      <w:lvlText w:val="%2."/>
      <w:lvlJc w:val="left"/>
      <w:pPr>
        <w:tabs>
          <w:tab w:val="num" w:pos="1440"/>
        </w:tabs>
        <w:ind w:left="1440" w:hanging="360"/>
      </w:pPr>
      <w:rPr>
        <w:rFonts w:hint="default"/>
        <w:b w:val="0"/>
        <w:bCs/>
        <w:i w:val="0"/>
        <w:sz w:val="24"/>
        <w:szCs w:val="24"/>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146F2D90"/>
    <w:multiLevelType w:val="multilevel"/>
    <w:tmpl w:val="FF4225D6"/>
    <w:numStyleLink w:val="111111"/>
  </w:abstractNum>
  <w:abstractNum w:abstractNumId="6">
    <w:nsid w:val="19E04FBF"/>
    <w:multiLevelType w:val="hybridMultilevel"/>
    <w:tmpl w:val="1ECCE4C0"/>
    <w:lvl w:ilvl="0" w:tplc="68C85D4C">
      <w:start w:val="1"/>
      <w:numFmt w:val="lowerRoman"/>
      <w:lvlText w:val="%1."/>
      <w:lvlJc w:val="left"/>
      <w:pPr>
        <w:tabs>
          <w:tab w:val="num" w:pos="1080"/>
        </w:tabs>
        <w:ind w:left="1080" w:hanging="360"/>
      </w:pPr>
      <w:rPr>
        <w:rFonts w:ascii="Arial" w:hAnsi="Arial" w:cs="Arial" w:hint="default"/>
        <w:b w:val="0"/>
        <w:bCs/>
        <w:i w:val="0"/>
        <w:sz w:val="24"/>
        <w:szCs w:val="24"/>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7">
    <w:nsid w:val="1A7A62B8"/>
    <w:multiLevelType w:val="hybridMultilevel"/>
    <w:tmpl w:val="8432169E"/>
    <w:lvl w:ilvl="0" w:tplc="CBF06B5C">
      <w:start w:val="1"/>
      <w:numFmt w:val="bullet"/>
      <w:lvlText w:val=""/>
      <w:lvlJc w:val="left"/>
      <w:pPr>
        <w:tabs>
          <w:tab w:val="num" w:pos="1418"/>
        </w:tabs>
        <w:ind w:left="1418" w:hanging="567"/>
      </w:pPr>
      <w:rPr>
        <w:rFonts w:ascii="Wingdings" w:hAnsi="Wingdings" w:hint="default"/>
      </w:rPr>
    </w:lvl>
    <w:lvl w:ilvl="1" w:tplc="04090019">
      <w:start w:val="1"/>
      <w:numFmt w:val="bullet"/>
      <w:pStyle w:val="Heading1level1bullets"/>
      <w:lvlText w:val=""/>
      <w:lvlJc w:val="left"/>
      <w:pPr>
        <w:tabs>
          <w:tab w:val="num" w:pos="2160"/>
        </w:tabs>
        <w:ind w:left="2160" w:hanging="360"/>
      </w:pPr>
      <w:rPr>
        <w:rFonts w:ascii="Wingdings" w:hAnsi="Wingdings"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8">
    <w:nsid w:val="1CB2099E"/>
    <w:multiLevelType w:val="hybridMultilevel"/>
    <w:tmpl w:val="301E59A0"/>
    <w:lvl w:ilvl="0" w:tplc="1C09000F">
      <w:start w:val="1"/>
      <w:numFmt w:val="decimal"/>
      <w:lvlText w:val="%1."/>
      <w:lvlJc w:val="left"/>
      <w:pPr>
        <w:ind w:left="720" w:hanging="360"/>
      </w:pPr>
      <w:rPr>
        <w:rFonts w:hint="default"/>
      </w:r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
    <w:nsid w:val="1DBE2DD1"/>
    <w:multiLevelType w:val="multilevel"/>
    <w:tmpl w:val="E8F830B4"/>
    <w:lvl w:ilvl="0">
      <w:start w:val="1"/>
      <w:numFmt w:val="decimal"/>
      <w:lvlText w:val="%1"/>
      <w:lvlJc w:val="left"/>
      <w:pPr>
        <w:ind w:left="435" w:hanging="435"/>
      </w:pPr>
      <w:rPr>
        <w:rFonts w:hint="default"/>
        <w:color w:val="000000"/>
      </w:rPr>
    </w:lvl>
    <w:lvl w:ilvl="1">
      <w:start w:val="5"/>
      <w:numFmt w:val="decimal"/>
      <w:lvlText w:val="%1.%2"/>
      <w:lvlJc w:val="left"/>
      <w:pPr>
        <w:ind w:left="795" w:hanging="435"/>
      </w:pPr>
      <w:rPr>
        <w:rFonts w:hint="default"/>
        <w:color w:val="000000"/>
      </w:rPr>
    </w:lvl>
    <w:lvl w:ilvl="2">
      <w:start w:val="1"/>
      <w:numFmt w:val="decimal"/>
      <w:lvlText w:val="%1.%2.%3"/>
      <w:lvlJc w:val="left"/>
      <w:pPr>
        <w:ind w:left="1440" w:hanging="720"/>
      </w:pPr>
      <w:rPr>
        <w:rFonts w:hint="default"/>
        <w:color w:val="000000"/>
      </w:rPr>
    </w:lvl>
    <w:lvl w:ilvl="3">
      <w:start w:val="1"/>
      <w:numFmt w:val="decimal"/>
      <w:lvlText w:val="%1.%2.%3.%4"/>
      <w:lvlJc w:val="left"/>
      <w:pPr>
        <w:ind w:left="1800" w:hanging="720"/>
      </w:pPr>
      <w:rPr>
        <w:rFonts w:hint="default"/>
        <w:color w:val="000000"/>
      </w:rPr>
    </w:lvl>
    <w:lvl w:ilvl="4">
      <w:start w:val="1"/>
      <w:numFmt w:val="decimal"/>
      <w:lvlText w:val="%1.%2.%3.%4.%5"/>
      <w:lvlJc w:val="left"/>
      <w:pPr>
        <w:ind w:left="2520" w:hanging="1080"/>
      </w:pPr>
      <w:rPr>
        <w:rFonts w:hint="default"/>
        <w:color w:val="000000"/>
      </w:rPr>
    </w:lvl>
    <w:lvl w:ilvl="5">
      <w:start w:val="1"/>
      <w:numFmt w:val="decimal"/>
      <w:lvlText w:val="%1.%2.%3.%4.%5.%6"/>
      <w:lvlJc w:val="left"/>
      <w:pPr>
        <w:ind w:left="2880" w:hanging="1080"/>
      </w:pPr>
      <w:rPr>
        <w:rFonts w:hint="default"/>
        <w:color w:val="000000"/>
      </w:rPr>
    </w:lvl>
    <w:lvl w:ilvl="6">
      <w:start w:val="1"/>
      <w:numFmt w:val="decimal"/>
      <w:lvlText w:val="%1.%2.%3.%4.%5.%6.%7"/>
      <w:lvlJc w:val="left"/>
      <w:pPr>
        <w:ind w:left="3600" w:hanging="1440"/>
      </w:pPr>
      <w:rPr>
        <w:rFonts w:hint="default"/>
        <w:color w:val="000000"/>
      </w:rPr>
    </w:lvl>
    <w:lvl w:ilvl="7">
      <w:start w:val="1"/>
      <w:numFmt w:val="decimal"/>
      <w:lvlText w:val="%1.%2.%3.%4.%5.%6.%7.%8"/>
      <w:lvlJc w:val="left"/>
      <w:pPr>
        <w:ind w:left="3960" w:hanging="1440"/>
      </w:pPr>
      <w:rPr>
        <w:rFonts w:hint="default"/>
        <w:color w:val="000000"/>
      </w:rPr>
    </w:lvl>
    <w:lvl w:ilvl="8">
      <w:start w:val="1"/>
      <w:numFmt w:val="decimal"/>
      <w:lvlText w:val="%1.%2.%3.%4.%5.%6.%7.%8.%9"/>
      <w:lvlJc w:val="left"/>
      <w:pPr>
        <w:ind w:left="4320" w:hanging="1440"/>
      </w:pPr>
      <w:rPr>
        <w:rFonts w:hint="default"/>
        <w:color w:val="000000"/>
      </w:rPr>
    </w:lvl>
  </w:abstractNum>
  <w:abstractNum w:abstractNumId="10">
    <w:nsid w:val="2061581E"/>
    <w:multiLevelType w:val="hybridMultilevel"/>
    <w:tmpl w:val="62B640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153255E"/>
    <w:multiLevelType w:val="multilevel"/>
    <w:tmpl w:val="68B2D24A"/>
    <w:lvl w:ilvl="0">
      <w:start w:val="1"/>
      <w:numFmt w:val="decimal"/>
      <w:pStyle w:val="Subtitle"/>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nsid w:val="229A2A11"/>
    <w:multiLevelType w:val="hybridMultilevel"/>
    <w:tmpl w:val="F4421C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2A9724A"/>
    <w:multiLevelType w:val="multilevel"/>
    <w:tmpl w:val="9666403E"/>
    <w:lvl w:ilvl="0">
      <w:start w:val="1"/>
      <w:numFmt w:val="lowerLetter"/>
      <w:lvlText w:val="(%1)"/>
      <w:lvlJc w:val="left"/>
      <w:pPr>
        <w:ind w:left="1440" w:hanging="54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4">
    <w:nsid w:val="297F1C1D"/>
    <w:multiLevelType w:val="multilevel"/>
    <w:tmpl w:val="7C4C00AC"/>
    <w:lvl w:ilvl="0">
      <w:start w:val="1"/>
      <w:numFmt w:val="decimal"/>
      <w:lvlText w:val="%1."/>
      <w:lvlJc w:val="left"/>
      <w:pPr>
        <w:ind w:left="900" w:hanging="90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5">
    <w:nsid w:val="29F562A5"/>
    <w:multiLevelType w:val="multilevel"/>
    <w:tmpl w:val="84541F08"/>
    <w:styleLink w:val="Style4"/>
    <w:lvl w:ilvl="0">
      <w:start w:val="1"/>
      <w:numFmt w:val="decimal"/>
      <w:lvlText w:val="%1"/>
      <w:lvlJc w:val="left"/>
      <w:pPr>
        <w:ind w:left="360" w:hanging="360"/>
      </w:pPr>
      <w:rPr>
        <w:rFonts w:hint="default"/>
      </w:rPr>
    </w:lvl>
    <w:lvl w:ilvl="1">
      <w:start w:val="1"/>
      <w:numFmt w:val="none"/>
      <w:lvlText w:val="%22.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2A955B66"/>
    <w:multiLevelType w:val="multilevel"/>
    <w:tmpl w:val="FF4225D6"/>
    <w:numStyleLink w:val="111111"/>
  </w:abstractNum>
  <w:abstractNum w:abstractNumId="17">
    <w:nsid w:val="2B2C7C0B"/>
    <w:multiLevelType w:val="hybridMultilevel"/>
    <w:tmpl w:val="E48A2832"/>
    <w:lvl w:ilvl="0" w:tplc="8E442CA4">
      <w:start w:val="1"/>
      <w:numFmt w:val="lowerLetter"/>
      <w:lvlText w:val="%1."/>
      <w:lvlJc w:val="right"/>
      <w:pPr>
        <w:tabs>
          <w:tab w:val="num" w:pos="900"/>
        </w:tabs>
        <w:ind w:left="900" w:hanging="1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2CD116D1"/>
    <w:multiLevelType w:val="multilevel"/>
    <w:tmpl w:val="0F18604E"/>
    <w:lvl w:ilvl="0">
      <w:start w:val="7"/>
      <w:numFmt w:val="decimal"/>
      <w:lvlText w:val="%1"/>
      <w:lvlJc w:val="left"/>
      <w:pPr>
        <w:ind w:left="360" w:hanging="360"/>
      </w:pPr>
      <w:rPr>
        <w:rFonts w:ascii="Times New Roman" w:hAnsi="Times New Roman"/>
        <w:b/>
      </w:r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9">
    <w:nsid w:val="2FE7745A"/>
    <w:multiLevelType w:val="hybridMultilevel"/>
    <w:tmpl w:val="C3F88136"/>
    <w:lvl w:ilvl="0" w:tplc="4AD66C9A">
      <w:start w:val="1"/>
      <w:numFmt w:val="lowerLetter"/>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nsid w:val="319D06BC"/>
    <w:multiLevelType w:val="multilevel"/>
    <w:tmpl w:val="F122482E"/>
    <w:lvl w:ilvl="0">
      <w:start w:val="1"/>
      <w:numFmt w:val="decimal"/>
      <w:lvlText w:val="%1."/>
      <w:lvlJc w:val="left"/>
      <w:pPr>
        <w:ind w:left="360" w:hanging="360"/>
      </w:pPr>
      <w:rPr>
        <w:rFonts w:hint="default"/>
      </w:r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nsid w:val="3C7B6FAB"/>
    <w:multiLevelType w:val="multilevel"/>
    <w:tmpl w:val="362A6404"/>
    <w:lvl w:ilvl="0">
      <w:start w:val="1"/>
      <w:numFmt w:val="decimal"/>
      <w:lvlText w:val="%1."/>
      <w:lvlJc w:val="left"/>
      <w:pPr>
        <w:ind w:left="644" w:hanging="360"/>
      </w:pPr>
      <w:rPr>
        <w:rFonts w:hint="default"/>
      </w:rPr>
    </w:lvl>
    <w:lvl w:ilvl="1">
      <w:start w:val="1"/>
      <w:numFmt w:val="decimal"/>
      <w:isLgl/>
      <w:lvlText w:val="%1.%2"/>
      <w:lvlJc w:val="left"/>
      <w:pPr>
        <w:ind w:left="786" w:hanging="360"/>
      </w:pPr>
      <w:rPr>
        <w:rFonts w:ascii="Arial" w:hAnsi="Arial" w:cs="Aria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2">
    <w:nsid w:val="3E7A0F91"/>
    <w:multiLevelType w:val="multilevel"/>
    <w:tmpl w:val="84541F08"/>
    <w:styleLink w:val="Style3"/>
    <w:lvl w:ilvl="0">
      <w:start w:val="2"/>
      <w:numFmt w:val="decimal"/>
      <w:lvlText w:val="%1"/>
      <w:lvlJc w:val="left"/>
      <w:pPr>
        <w:ind w:left="360" w:hanging="360"/>
      </w:pPr>
      <w:rPr>
        <w:rFonts w:hint="default"/>
      </w:rPr>
    </w:lvl>
    <w:lvl w:ilvl="1">
      <w:start w:val="1"/>
      <w:numFmt w:val="none"/>
      <w:lvlText w:val="%22.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3F5A0FE1"/>
    <w:multiLevelType w:val="multilevel"/>
    <w:tmpl w:val="D954298C"/>
    <w:styleLink w:val="Style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3FD0468E"/>
    <w:multiLevelType w:val="hybridMultilevel"/>
    <w:tmpl w:val="A62EA43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1466671"/>
    <w:multiLevelType w:val="hybridMultilevel"/>
    <w:tmpl w:val="957AD5D6"/>
    <w:lvl w:ilvl="0" w:tplc="D30858EC">
      <w:start w:val="1"/>
      <w:numFmt w:val="lowerLetter"/>
      <w:lvlText w:val="%1."/>
      <w:lvlJc w:val="right"/>
      <w:pPr>
        <w:tabs>
          <w:tab w:val="num" w:pos="900"/>
        </w:tabs>
        <w:ind w:left="900" w:hanging="1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419A7AD4"/>
    <w:multiLevelType w:val="hybridMultilevel"/>
    <w:tmpl w:val="AD041040"/>
    <w:lvl w:ilvl="0" w:tplc="BF469814">
      <w:start w:val="1"/>
      <w:numFmt w:val="lowerLetter"/>
      <w:lvlText w:val="(%1)"/>
      <w:lvlJc w:val="left"/>
      <w:pPr>
        <w:ind w:left="1133" w:hanging="360"/>
      </w:pPr>
      <w:rPr>
        <w:rFonts w:hint="default"/>
      </w:rPr>
    </w:lvl>
    <w:lvl w:ilvl="1" w:tplc="04090019">
      <w:start w:val="1"/>
      <w:numFmt w:val="lowerLetter"/>
      <w:lvlText w:val="%2."/>
      <w:lvlJc w:val="left"/>
      <w:pPr>
        <w:ind w:left="1853" w:hanging="360"/>
      </w:pPr>
    </w:lvl>
    <w:lvl w:ilvl="2" w:tplc="0409001B" w:tentative="1">
      <w:start w:val="1"/>
      <w:numFmt w:val="lowerRoman"/>
      <w:lvlText w:val="%3."/>
      <w:lvlJc w:val="right"/>
      <w:pPr>
        <w:ind w:left="2573" w:hanging="180"/>
      </w:pPr>
    </w:lvl>
    <w:lvl w:ilvl="3" w:tplc="0409000F" w:tentative="1">
      <w:start w:val="1"/>
      <w:numFmt w:val="decimal"/>
      <w:lvlText w:val="%4."/>
      <w:lvlJc w:val="left"/>
      <w:pPr>
        <w:ind w:left="3293" w:hanging="360"/>
      </w:pPr>
    </w:lvl>
    <w:lvl w:ilvl="4" w:tplc="04090019" w:tentative="1">
      <w:start w:val="1"/>
      <w:numFmt w:val="lowerLetter"/>
      <w:lvlText w:val="%5."/>
      <w:lvlJc w:val="left"/>
      <w:pPr>
        <w:ind w:left="4013" w:hanging="360"/>
      </w:pPr>
    </w:lvl>
    <w:lvl w:ilvl="5" w:tplc="0409001B" w:tentative="1">
      <w:start w:val="1"/>
      <w:numFmt w:val="lowerRoman"/>
      <w:lvlText w:val="%6."/>
      <w:lvlJc w:val="right"/>
      <w:pPr>
        <w:ind w:left="4733" w:hanging="180"/>
      </w:pPr>
    </w:lvl>
    <w:lvl w:ilvl="6" w:tplc="0409000F" w:tentative="1">
      <w:start w:val="1"/>
      <w:numFmt w:val="decimal"/>
      <w:lvlText w:val="%7."/>
      <w:lvlJc w:val="left"/>
      <w:pPr>
        <w:ind w:left="5453" w:hanging="360"/>
      </w:pPr>
    </w:lvl>
    <w:lvl w:ilvl="7" w:tplc="04090019" w:tentative="1">
      <w:start w:val="1"/>
      <w:numFmt w:val="lowerLetter"/>
      <w:lvlText w:val="%8."/>
      <w:lvlJc w:val="left"/>
      <w:pPr>
        <w:ind w:left="6173" w:hanging="360"/>
      </w:pPr>
    </w:lvl>
    <w:lvl w:ilvl="8" w:tplc="0409001B" w:tentative="1">
      <w:start w:val="1"/>
      <w:numFmt w:val="lowerRoman"/>
      <w:lvlText w:val="%9."/>
      <w:lvlJc w:val="right"/>
      <w:pPr>
        <w:ind w:left="6893" w:hanging="180"/>
      </w:pPr>
    </w:lvl>
  </w:abstractNum>
  <w:abstractNum w:abstractNumId="27">
    <w:nsid w:val="42644584"/>
    <w:multiLevelType w:val="multilevel"/>
    <w:tmpl w:val="4D702590"/>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48037059"/>
    <w:multiLevelType w:val="hybridMultilevel"/>
    <w:tmpl w:val="5D841D40"/>
    <w:lvl w:ilvl="0" w:tplc="89C86848">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4AA85681"/>
    <w:multiLevelType w:val="multilevel"/>
    <w:tmpl w:val="CC4044A6"/>
    <w:lvl w:ilvl="0">
      <w:start w:val="1"/>
      <w:numFmt w:val="decimal"/>
      <w:lvlText w:val="%1."/>
      <w:lvlJc w:val="left"/>
      <w:pPr>
        <w:ind w:left="720" w:hanging="360"/>
      </w:pPr>
    </w:lvl>
    <w:lvl w:ilvl="1">
      <w:start w:val="1"/>
      <w:numFmt w:val="decimal"/>
      <w:lvlText w:val="%1.%2."/>
      <w:lvlJc w:val="left"/>
      <w:pPr>
        <w:ind w:left="780" w:hanging="42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30">
    <w:nsid w:val="4BD43E81"/>
    <w:multiLevelType w:val="multilevel"/>
    <w:tmpl w:val="3000FDDA"/>
    <w:lvl w:ilvl="0">
      <w:numFmt w:val="bullet"/>
      <w:lvlText w:val="-"/>
      <w:lvlJc w:val="left"/>
      <w:pPr>
        <w:ind w:left="1350" w:hanging="450"/>
      </w:pPr>
      <w:rPr>
        <w:rFonts w:ascii="Times New Roman" w:hAnsi="Times New Roman"/>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1">
    <w:nsid w:val="4CF754F2"/>
    <w:multiLevelType w:val="hybridMultilevel"/>
    <w:tmpl w:val="99F82EBA"/>
    <w:lvl w:ilvl="0" w:tplc="68C85D4C">
      <w:start w:val="1"/>
      <w:numFmt w:val="lowerRoman"/>
      <w:lvlText w:val="%1."/>
      <w:lvlJc w:val="left"/>
      <w:pPr>
        <w:tabs>
          <w:tab w:val="num" w:pos="360"/>
        </w:tabs>
        <w:ind w:left="360" w:hanging="360"/>
      </w:pPr>
      <w:rPr>
        <w:rFonts w:ascii="Arial" w:hAnsi="Arial" w:cs="Arial" w:hint="default"/>
        <w:b w:val="0"/>
        <w:bCs/>
        <w:i w:val="0"/>
        <w:sz w:val="24"/>
        <w:szCs w:val="24"/>
      </w:rPr>
    </w:lvl>
    <w:lvl w:ilvl="1" w:tplc="AF3E7586">
      <w:start w:val="1"/>
      <w:numFmt w:val="bullet"/>
      <w:lvlText w:val=""/>
      <w:lvlJc w:val="left"/>
      <w:pPr>
        <w:tabs>
          <w:tab w:val="num" w:pos="1440"/>
        </w:tabs>
        <w:ind w:left="1440" w:hanging="360"/>
      </w:pPr>
      <w:rPr>
        <w:rFonts w:ascii="Symbol" w:hAnsi="Symbol" w:hint="default"/>
        <w:b w:val="0"/>
        <w:bCs/>
        <w:i w:val="0"/>
        <w:sz w:val="24"/>
        <w:szCs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4F2D4660"/>
    <w:multiLevelType w:val="multilevel"/>
    <w:tmpl w:val="F122482E"/>
    <w:lvl w:ilvl="0">
      <w:start w:val="1"/>
      <w:numFmt w:val="decimal"/>
      <w:lvlText w:val="%1."/>
      <w:lvlJc w:val="left"/>
      <w:pPr>
        <w:ind w:left="360" w:hanging="360"/>
      </w:pPr>
      <w:rPr>
        <w:rFonts w:hint="default"/>
      </w:r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517C41E3"/>
    <w:multiLevelType w:val="multilevel"/>
    <w:tmpl w:val="BDBC6E10"/>
    <w:lvl w:ilvl="0">
      <w:start w:val="2"/>
      <w:numFmt w:val="decimal"/>
      <w:lvlText w:val="%1."/>
      <w:lvlJc w:val="left"/>
      <w:pPr>
        <w:tabs>
          <w:tab w:val="num" w:pos="1040"/>
        </w:tabs>
        <w:ind w:left="1551" w:hanging="851"/>
      </w:pPr>
      <w:rPr>
        <w:rFonts w:hint="default"/>
        <w:bCs w:val="0"/>
        <w:i w:val="0"/>
        <w:iCs w:val="0"/>
        <w:caps w:val="0"/>
        <w:smallCaps w:val="0"/>
        <w:strike w:val="0"/>
        <w:dstrike w:val="0"/>
        <w:vanish w:val="0"/>
        <w:color w:val="000000"/>
        <w:spacing w:val="0"/>
        <w:kern w:val="0"/>
        <w:position w:val="0"/>
        <w:u w:val="none"/>
        <w:vertAlign w:val="baseline"/>
        <w:em w:val="none"/>
      </w:rPr>
    </w:lvl>
    <w:lvl w:ilvl="1">
      <w:start w:val="1"/>
      <w:numFmt w:val="decimal"/>
      <w:pStyle w:val="Sub-heading3"/>
      <w:lvlText w:val="%1.%2."/>
      <w:lvlJc w:val="left"/>
      <w:pPr>
        <w:tabs>
          <w:tab w:val="num" w:pos="1492"/>
        </w:tabs>
        <w:ind w:left="1492" w:hanging="432"/>
      </w:pPr>
      <w:rPr>
        <w:rFonts w:hint="default"/>
      </w:rPr>
    </w:lvl>
    <w:lvl w:ilvl="2">
      <w:start w:val="1"/>
      <w:numFmt w:val="decimal"/>
      <w:lvlText w:val="%1.%2.%3."/>
      <w:lvlJc w:val="left"/>
      <w:pPr>
        <w:tabs>
          <w:tab w:val="num" w:pos="2140"/>
        </w:tabs>
        <w:ind w:left="1924" w:hanging="504"/>
      </w:pPr>
      <w:rPr>
        <w:rFonts w:hint="default"/>
      </w:rPr>
    </w:lvl>
    <w:lvl w:ilvl="3">
      <w:start w:val="1"/>
      <w:numFmt w:val="decimal"/>
      <w:lvlText w:val="%1.%2.%3.%4."/>
      <w:lvlJc w:val="left"/>
      <w:pPr>
        <w:tabs>
          <w:tab w:val="num" w:pos="2860"/>
        </w:tabs>
        <w:ind w:left="2428" w:hanging="648"/>
      </w:pPr>
      <w:rPr>
        <w:rFonts w:hint="default"/>
      </w:rPr>
    </w:lvl>
    <w:lvl w:ilvl="4">
      <w:start w:val="1"/>
      <w:numFmt w:val="decimal"/>
      <w:lvlText w:val="%1.%2.%3.%4.%5."/>
      <w:lvlJc w:val="left"/>
      <w:pPr>
        <w:tabs>
          <w:tab w:val="num" w:pos="3220"/>
        </w:tabs>
        <w:ind w:left="2932" w:hanging="792"/>
      </w:pPr>
      <w:rPr>
        <w:rFonts w:hint="default"/>
      </w:rPr>
    </w:lvl>
    <w:lvl w:ilvl="5">
      <w:start w:val="1"/>
      <w:numFmt w:val="decimal"/>
      <w:lvlText w:val="%1.%2.%3.%4.%5.%6."/>
      <w:lvlJc w:val="left"/>
      <w:pPr>
        <w:tabs>
          <w:tab w:val="num" w:pos="3940"/>
        </w:tabs>
        <w:ind w:left="3436" w:hanging="936"/>
      </w:pPr>
      <w:rPr>
        <w:rFonts w:hint="default"/>
      </w:rPr>
    </w:lvl>
    <w:lvl w:ilvl="6">
      <w:start w:val="1"/>
      <w:numFmt w:val="decimal"/>
      <w:lvlText w:val="%1.%2.%3.%4.%5.%6.%7."/>
      <w:lvlJc w:val="left"/>
      <w:pPr>
        <w:tabs>
          <w:tab w:val="num" w:pos="4300"/>
        </w:tabs>
        <w:ind w:left="3940" w:hanging="1080"/>
      </w:pPr>
      <w:rPr>
        <w:rFonts w:hint="default"/>
      </w:rPr>
    </w:lvl>
    <w:lvl w:ilvl="7">
      <w:start w:val="1"/>
      <w:numFmt w:val="decimal"/>
      <w:lvlText w:val="%1.%2.%3.%4.%5.%6.%7.%8."/>
      <w:lvlJc w:val="left"/>
      <w:pPr>
        <w:tabs>
          <w:tab w:val="num" w:pos="5020"/>
        </w:tabs>
        <w:ind w:left="4444" w:hanging="1224"/>
      </w:pPr>
      <w:rPr>
        <w:rFonts w:hint="default"/>
      </w:rPr>
    </w:lvl>
    <w:lvl w:ilvl="8">
      <w:start w:val="1"/>
      <w:numFmt w:val="decimal"/>
      <w:lvlText w:val="%1.%2.%3.%4.%5.%6.%7.%8.%9."/>
      <w:lvlJc w:val="left"/>
      <w:pPr>
        <w:tabs>
          <w:tab w:val="num" w:pos="5740"/>
        </w:tabs>
        <w:ind w:left="5020" w:hanging="1440"/>
      </w:pPr>
      <w:rPr>
        <w:rFonts w:hint="default"/>
      </w:rPr>
    </w:lvl>
  </w:abstractNum>
  <w:abstractNum w:abstractNumId="34">
    <w:nsid w:val="522C3507"/>
    <w:multiLevelType w:val="hybridMultilevel"/>
    <w:tmpl w:val="FDB21DD4"/>
    <w:lvl w:ilvl="0" w:tplc="E886E6CA">
      <w:start w:val="1"/>
      <w:numFmt w:val="lowerLetter"/>
      <w:lvlText w:val="%1."/>
      <w:lvlJc w:val="left"/>
      <w:pPr>
        <w:tabs>
          <w:tab w:val="num" w:pos="3060"/>
        </w:tabs>
        <w:ind w:left="3060" w:hanging="360"/>
      </w:pPr>
      <w:rPr>
        <w:rFonts w:ascii="Arial" w:hAnsi="Arial" w:cs="Arial" w:hint="default"/>
        <w:b w:val="0"/>
        <w:bCs/>
        <w:i w:val="0"/>
        <w:sz w:val="24"/>
        <w:szCs w:val="24"/>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5">
    <w:nsid w:val="55FE2F34"/>
    <w:multiLevelType w:val="hybridMultilevel"/>
    <w:tmpl w:val="08225BE4"/>
    <w:lvl w:ilvl="0" w:tplc="5604346C">
      <w:start w:val="1"/>
      <w:numFmt w:val="lowerLetter"/>
      <w:pStyle w:val="Milestoneformat"/>
      <w:lvlText w:val="%1."/>
      <w:lvlJc w:val="left"/>
      <w:pPr>
        <w:tabs>
          <w:tab w:val="num" w:pos="340"/>
        </w:tabs>
        <w:ind w:left="340"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58F43E7D"/>
    <w:multiLevelType w:val="multilevel"/>
    <w:tmpl w:val="FF4225D6"/>
    <w:numStyleLink w:val="111111"/>
  </w:abstractNum>
  <w:abstractNum w:abstractNumId="37">
    <w:nsid w:val="5BED6568"/>
    <w:multiLevelType w:val="hybridMultilevel"/>
    <w:tmpl w:val="2640BF0C"/>
    <w:lvl w:ilvl="0" w:tplc="1C090001">
      <w:start w:val="1"/>
      <w:numFmt w:val="bullet"/>
      <w:lvlText w:val=""/>
      <w:lvlJc w:val="left"/>
      <w:pPr>
        <w:ind w:left="883" w:hanging="360"/>
      </w:pPr>
      <w:rPr>
        <w:rFonts w:ascii="Symbol" w:hAnsi="Symbol" w:hint="default"/>
      </w:rPr>
    </w:lvl>
    <w:lvl w:ilvl="1" w:tplc="1C090003" w:tentative="1">
      <w:start w:val="1"/>
      <w:numFmt w:val="bullet"/>
      <w:lvlText w:val="o"/>
      <w:lvlJc w:val="left"/>
      <w:pPr>
        <w:ind w:left="1603" w:hanging="360"/>
      </w:pPr>
      <w:rPr>
        <w:rFonts w:ascii="Courier New" w:hAnsi="Courier New" w:cs="Courier New" w:hint="default"/>
      </w:rPr>
    </w:lvl>
    <w:lvl w:ilvl="2" w:tplc="1C090005" w:tentative="1">
      <w:start w:val="1"/>
      <w:numFmt w:val="bullet"/>
      <w:lvlText w:val=""/>
      <w:lvlJc w:val="left"/>
      <w:pPr>
        <w:ind w:left="2323" w:hanging="360"/>
      </w:pPr>
      <w:rPr>
        <w:rFonts w:ascii="Wingdings" w:hAnsi="Wingdings" w:hint="default"/>
      </w:rPr>
    </w:lvl>
    <w:lvl w:ilvl="3" w:tplc="1C090001" w:tentative="1">
      <w:start w:val="1"/>
      <w:numFmt w:val="bullet"/>
      <w:lvlText w:val=""/>
      <w:lvlJc w:val="left"/>
      <w:pPr>
        <w:ind w:left="3043" w:hanging="360"/>
      </w:pPr>
      <w:rPr>
        <w:rFonts w:ascii="Symbol" w:hAnsi="Symbol" w:hint="default"/>
      </w:rPr>
    </w:lvl>
    <w:lvl w:ilvl="4" w:tplc="1C090003" w:tentative="1">
      <w:start w:val="1"/>
      <w:numFmt w:val="bullet"/>
      <w:lvlText w:val="o"/>
      <w:lvlJc w:val="left"/>
      <w:pPr>
        <w:ind w:left="3763" w:hanging="360"/>
      </w:pPr>
      <w:rPr>
        <w:rFonts w:ascii="Courier New" w:hAnsi="Courier New" w:cs="Courier New" w:hint="default"/>
      </w:rPr>
    </w:lvl>
    <w:lvl w:ilvl="5" w:tplc="1C090005" w:tentative="1">
      <w:start w:val="1"/>
      <w:numFmt w:val="bullet"/>
      <w:lvlText w:val=""/>
      <w:lvlJc w:val="left"/>
      <w:pPr>
        <w:ind w:left="4483" w:hanging="360"/>
      </w:pPr>
      <w:rPr>
        <w:rFonts w:ascii="Wingdings" w:hAnsi="Wingdings" w:hint="default"/>
      </w:rPr>
    </w:lvl>
    <w:lvl w:ilvl="6" w:tplc="1C090001" w:tentative="1">
      <w:start w:val="1"/>
      <w:numFmt w:val="bullet"/>
      <w:lvlText w:val=""/>
      <w:lvlJc w:val="left"/>
      <w:pPr>
        <w:ind w:left="5203" w:hanging="360"/>
      </w:pPr>
      <w:rPr>
        <w:rFonts w:ascii="Symbol" w:hAnsi="Symbol" w:hint="default"/>
      </w:rPr>
    </w:lvl>
    <w:lvl w:ilvl="7" w:tplc="1C090003" w:tentative="1">
      <w:start w:val="1"/>
      <w:numFmt w:val="bullet"/>
      <w:lvlText w:val="o"/>
      <w:lvlJc w:val="left"/>
      <w:pPr>
        <w:ind w:left="5923" w:hanging="360"/>
      </w:pPr>
      <w:rPr>
        <w:rFonts w:ascii="Courier New" w:hAnsi="Courier New" w:cs="Courier New" w:hint="default"/>
      </w:rPr>
    </w:lvl>
    <w:lvl w:ilvl="8" w:tplc="1C090005" w:tentative="1">
      <w:start w:val="1"/>
      <w:numFmt w:val="bullet"/>
      <w:lvlText w:val=""/>
      <w:lvlJc w:val="left"/>
      <w:pPr>
        <w:ind w:left="6643" w:hanging="360"/>
      </w:pPr>
      <w:rPr>
        <w:rFonts w:ascii="Wingdings" w:hAnsi="Wingdings" w:hint="default"/>
      </w:rPr>
    </w:lvl>
  </w:abstractNum>
  <w:abstractNum w:abstractNumId="38">
    <w:nsid w:val="5C2719CA"/>
    <w:multiLevelType w:val="hybridMultilevel"/>
    <w:tmpl w:val="09DA707A"/>
    <w:lvl w:ilvl="0" w:tplc="3D72AAC2">
      <w:start w:val="1"/>
      <w:numFmt w:val="lowerLetter"/>
      <w:pStyle w:val="StyleHeaderArial9pt"/>
      <w:lvlText w:val="%1."/>
      <w:lvlJc w:val="left"/>
      <w:pPr>
        <w:tabs>
          <w:tab w:val="num" w:pos="340"/>
        </w:tabs>
        <w:ind w:left="340"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5CC4173A"/>
    <w:multiLevelType w:val="hybridMultilevel"/>
    <w:tmpl w:val="EE8646B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0">
    <w:nsid w:val="658442DE"/>
    <w:multiLevelType w:val="hybridMultilevel"/>
    <w:tmpl w:val="2DBCCAD4"/>
    <w:lvl w:ilvl="0" w:tplc="7D04938E">
      <w:start w:val="10"/>
      <w:numFmt w:val="decimal"/>
      <w:lvlText w:val="%1."/>
      <w:lvlJc w:val="left"/>
      <w:pPr>
        <w:ind w:left="773" w:hanging="360"/>
      </w:pPr>
      <w:rPr>
        <w:rFonts w:hint="default"/>
      </w:rPr>
    </w:lvl>
    <w:lvl w:ilvl="1" w:tplc="04090019" w:tentative="1">
      <w:start w:val="1"/>
      <w:numFmt w:val="lowerLetter"/>
      <w:lvlText w:val="%2."/>
      <w:lvlJc w:val="left"/>
      <w:pPr>
        <w:ind w:left="1493" w:hanging="360"/>
      </w:pPr>
    </w:lvl>
    <w:lvl w:ilvl="2" w:tplc="0409001B" w:tentative="1">
      <w:start w:val="1"/>
      <w:numFmt w:val="lowerRoman"/>
      <w:lvlText w:val="%3."/>
      <w:lvlJc w:val="right"/>
      <w:pPr>
        <w:ind w:left="2213" w:hanging="180"/>
      </w:pPr>
    </w:lvl>
    <w:lvl w:ilvl="3" w:tplc="0409000F" w:tentative="1">
      <w:start w:val="1"/>
      <w:numFmt w:val="decimal"/>
      <w:lvlText w:val="%4."/>
      <w:lvlJc w:val="left"/>
      <w:pPr>
        <w:ind w:left="2933" w:hanging="360"/>
      </w:pPr>
    </w:lvl>
    <w:lvl w:ilvl="4" w:tplc="04090019" w:tentative="1">
      <w:start w:val="1"/>
      <w:numFmt w:val="lowerLetter"/>
      <w:lvlText w:val="%5."/>
      <w:lvlJc w:val="left"/>
      <w:pPr>
        <w:ind w:left="3653" w:hanging="360"/>
      </w:pPr>
    </w:lvl>
    <w:lvl w:ilvl="5" w:tplc="0409001B" w:tentative="1">
      <w:start w:val="1"/>
      <w:numFmt w:val="lowerRoman"/>
      <w:lvlText w:val="%6."/>
      <w:lvlJc w:val="right"/>
      <w:pPr>
        <w:ind w:left="4373" w:hanging="180"/>
      </w:pPr>
    </w:lvl>
    <w:lvl w:ilvl="6" w:tplc="0409000F" w:tentative="1">
      <w:start w:val="1"/>
      <w:numFmt w:val="decimal"/>
      <w:lvlText w:val="%7."/>
      <w:lvlJc w:val="left"/>
      <w:pPr>
        <w:ind w:left="5093" w:hanging="360"/>
      </w:pPr>
    </w:lvl>
    <w:lvl w:ilvl="7" w:tplc="04090019" w:tentative="1">
      <w:start w:val="1"/>
      <w:numFmt w:val="lowerLetter"/>
      <w:lvlText w:val="%8."/>
      <w:lvlJc w:val="left"/>
      <w:pPr>
        <w:ind w:left="5813" w:hanging="360"/>
      </w:pPr>
    </w:lvl>
    <w:lvl w:ilvl="8" w:tplc="0409001B" w:tentative="1">
      <w:start w:val="1"/>
      <w:numFmt w:val="lowerRoman"/>
      <w:lvlText w:val="%9."/>
      <w:lvlJc w:val="right"/>
      <w:pPr>
        <w:ind w:left="6533" w:hanging="180"/>
      </w:pPr>
    </w:lvl>
  </w:abstractNum>
  <w:abstractNum w:abstractNumId="41">
    <w:nsid w:val="6C75168A"/>
    <w:multiLevelType w:val="multilevel"/>
    <w:tmpl w:val="C00AB9A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nsid w:val="6CF960FE"/>
    <w:multiLevelType w:val="multilevel"/>
    <w:tmpl w:val="8EC83134"/>
    <w:lvl w:ilvl="0">
      <w:start w:val="2"/>
      <w:numFmt w:val="decimal"/>
      <w:lvlText w:val="%1"/>
      <w:lvlJc w:val="left"/>
      <w:pPr>
        <w:tabs>
          <w:tab w:val="num" w:pos="900"/>
        </w:tabs>
        <w:ind w:left="900" w:hanging="900"/>
      </w:pPr>
      <w:rPr>
        <w:rFonts w:hint="default"/>
      </w:rPr>
    </w:lvl>
    <w:lvl w:ilvl="1">
      <w:start w:val="2"/>
      <w:numFmt w:val="decimal"/>
      <w:lvlText w:val="%1.%2"/>
      <w:lvlJc w:val="left"/>
      <w:pPr>
        <w:tabs>
          <w:tab w:val="num" w:pos="900"/>
        </w:tabs>
        <w:ind w:left="900" w:hanging="900"/>
      </w:pPr>
      <w:rPr>
        <w:rFonts w:hint="default"/>
      </w:rPr>
    </w:lvl>
    <w:lvl w:ilvl="2">
      <w:start w:val="1"/>
      <w:numFmt w:val="decimal"/>
      <w:lvlText w:val="%1.%2.%3"/>
      <w:lvlJc w:val="left"/>
      <w:pPr>
        <w:tabs>
          <w:tab w:val="num" w:pos="900"/>
        </w:tabs>
        <w:ind w:left="900" w:hanging="900"/>
      </w:pPr>
      <w:rPr>
        <w:rFonts w:hint="default"/>
      </w:rPr>
    </w:lvl>
    <w:lvl w:ilvl="3">
      <w:start w:val="1"/>
      <w:numFmt w:val="decimal"/>
      <w:lvlText w:val="%1.%2.%3.%4"/>
      <w:lvlJc w:val="left"/>
      <w:pPr>
        <w:tabs>
          <w:tab w:val="num" w:pos="900"/>
        </w:tabs>
        <w:ind w:left="900" w:hanging="90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43">
    <w:nsid w:val="6E1028AE"/>
    <w:multiLevelType w:val="multilevel"/>
    <w:tmpl w:val="C9E04118"/>
    <w:lvl w:ilvl="0">
      <w:start w:val="1"/>
      <w:numFmt w:val="decimal"/>
      <w:lvlText w:val="%1."/>
      <w:lvlJc w:val="left"/>
      <w:pPr>
        <w:ind w:left="900" w:hanging="900"/>
      </w:pPr>
    </w:lvl>
    <w:lvl w:ilvl="1">
      <w:start w:val="1"/>
      <w:numFmt w:val="decimal"/>
      <w:lvlText w:val="%1.%2"/>
      <w:lvlJc w:val="left"/>
      <w:pPr>
        <w:ind w:left="900" w:hanging="900"/>
      </w:pPr>
    </w:lvl>
    <w:lvl w:ilvl="2">
      <w:start w:val="1"/>
      <w:numFmt w:val="decimal"/>
      <w:lvlText w:val="%1.%2.%3"/>
      <w:lvlJc w:val="left"/>
      <w:pPr>
        <w:ind w:left="900" w:hanging="900"/>
      </w:pPr>
    </w:lvl>
    <w:lvl w:ilvl="3">
      <w:start w:val="1"/>
      <w:numFmt w:val="decimal"/>
      <w:lvlText w:val="%1.%2.%3.%4"/>
      <w:lvlJc w:val="left"/>
      <w:pPr>
        <w:ind w:left="900" w:hanging="90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44">
    <w:nsid w:val="70B76099"/>
    <w:multiLevelType w:val="multilevel"/>
    <w:tmpl w:val="63ECDECE"/>
    <w:styleLink w:val="StyleNumberedArial9pt"/>
    <w:lvl w:ilvl="0">
      <w:start w:val="1"/>
      <w:numFmt w:val="lowerLetter"/>
      <w:lvlText w:val="%1."/>
      <w:lvlJc w:val="left"/>
      <w:pPr>
        <w:tabs>
          <w:tab w:val="num" w:pos="340"/>
        </w:tabs>
        <w:ind w:left="340" w:hanging="340"/>
      </w:pPr>
      <w:rPr>
        <w:rFonts w:ascii="Arial" w:hAnsi="Arial"/>
        <w:sz w:val="1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nsid w:val="71023783"/>
    <w:multiLevelType w:val="multilevel"/>
    <w:tmpl w:val="D56AD2B8"/>
    <w:lvl w:ilvl="0">
      <w:start w:val="5"/>
      <w:numFmt w:val="decimal"/>
      <w:lvlText w:val="%1."/>
      <w:lvlJc w:val="left"/>
      <w:pPr>
        <w:ind w:left="360" w:hanging="360"/>
      </w:pPr>
    </w:lvl>
    <w:lvl w:ilvl="1">
      <w:start w:val="1"/>
      <w:numFmt w:val="decimal"/>
      <w:lvlText w:val="%1.%2"/>
      <w:lvlJc w:val="left"/>
      <w:pPr>
        <w:ind w:left="900" w:hanging="900"/>
      </w:pPr>
    </w:lvl>
    <w:lvl w:ilvl="2">
      <w:start w:val="1"/>
      <w:numFmt w:val="decimal"/>
      <w:lvlText w:val="%1.%2.%3"/>
      <w:lvlJc w:val="left"/>
      <w:pPr>
        <w:ind w:left="900" w:hanging="900"/>
      </w:pPr>
    </w:lvl>
    <w:lvl w:ilvl="3">
      <w:start w:val="1"/>
      <w:numFmt w:val="decimal"/>
      <w:lvlText w:val="%1.%2.%3.%4"/>
      <w:lvlJc w:val="left"/>
      <w:pPr>
        <w:ind w:left="900" w:hanging="90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46">
    <w:nsid w:val="72C839B6"/>
    <w:multiLevelType w:val="hybridMultilevel"/>
    <w:tmpl w:val="E3BAE3C0"/>
    <w:lvl w:ilvl="0" w:tplc="D8EC511A">
      <w:start w:val="4"/>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77096ED0"/>
    <w:multiLevelType w:val="hybridMultilevel"/>
    <w:tmpl w:val="0672A830"/>
    <w:lvl w:ilvl="0" w:tplc="8E442CA4">
      <w:start w:val="1"/>
      <w:numFmt w:val="lowerLetter"/>
      <w:lvlText w:val="%1."/>
      <w:lvlJc w:val="right"/>
      <w:pPr>
        <w:tabs>
          <w:tab w:val="num" w:pos="900"/>
        </w:tabs>
        <w:ind w:left="900" w:hanging="1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7E6670EF"/>
    <w:multiLevelType w:val="hybridMultilevel"/>
    <w:tmpl w:val="9068685C"/>
    <w:lvl w:ilvl="0" w:tplc="8E442CA4">
      <w:start w:val="1"/>
      <w:numFmt w:val="lowerLetter"/>
      <w:lvlText w:val="%1."/>
      <w:lvlJc w:val="right"/>
      <w:pPr>
        <w:tabs>
          <w:tab w:val="num" w:pos="900"/>
        </w:tabs>
        <w:ind w:left="900" w:hanging="1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7F012392"/>
    <w:multiLevelType w:val="multilevel"/>
    <w:tmpl w:val="A9E8BB3A"/>
    <w:lvl w:ilvl="0">
      <w:start w:val="2"/>
      <w:numFmt w:val="decimal"/>
      <w:lvlText w:val="%1"/>
      <w:lvlJc w:val="left"/>
      <w:pPr>
        <w:tabs>
          <w:tab w:val="num" w:pos="435"/>
        </w:tabs>
        <w:ind w:left="435" w:hanging="435"/>
      </w:pPr>
      <w:rPr>
        <w:rFonts w:hint="default"/>
      </w:rPr>
    </w:lvl>
    <w:lvl w:ilvl="1">
      <w:start w:val="7"/>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50">
    <w:nsid w:val="7FC44BEC"/>
    <w:multiLevelType w:val="hybridMultilevel"/>
    <w:tmpl w:val="37064E16"/>
    <w:lvl w:ilvl="0" w:tplc="0409000F">
      <w:start w:val="1"/>
      <w:numFmt w:val="decimal"/>
      <w:lvlText w:val="%1."/>
      <w:lvlJc w:val="left"/>
      <w:pPr>
        <w:tabs>
          <w:tab w:val="num" w:pos="360"/>
        </w:tabs>
        <w:ind w:left="360" w:hanging="360"/>
      </w:pPr>
      <w:rPr>
        <w:rFonts w:hint="default"/>
        <w:b w:val="0"/>
        <w:bCs/>
        <w:i w:val="0"/>
        <w:sz w:val="24"/>
        <w:szCs w:val="24"/>
      </w:rPr>
    </w:lvl>
    <w:lvl w:ilvl="1" w:tplc="27148FC6">
      <w:start w:val="1"/>
      <w:numFmt w:val="decimal"/>
      <w:lvlText w:val="%2."/>
      <w:lvlJc w:val="left"/>
      <w:pPr>
        <w:tabs>
          <w:tab w:val="num" w:pos="1440"/>
        </w:tabs>
        <w:ind w:left="1440" w:hanging="360"/>
      </w:pPr>
      <w:rPr>
        <w:rFonts w:hint="default"/>
        <w:b w:val="0"/>
        <w:bCs/>
        <w:i w:val="0"/>
        <w:sz w:val="24"/>
        <w:szCs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nsid w:val="7FE13D4F"/>
    <w:multiLevelType w:val="multilevel"/>
    <w:tmpl w:val="96BAF7A0"/>
    <w:lvl w:ilvl="0">
      <w:start w:val="4"/>
      <w:numFmt w:val="lowerLetter"/>
      <w:lvlText w:val="(%1)"/>
      <w:lvlJc w:val="left"/>
      <w:pPr>
        <w:ind w:left="2061" w:hanging="360"/>
      </w:pPr>
    </w:lvl>
    <w:lvl w:ilvl="1">
      <w:start w:val="1"/>
      <w:numFmt w:val="lowerLetter"/>
      <w:lvlText w:val="%2."/>
      <w:lvlJc w:val="left"/>
      <w:pPr>
        <w:ind w:left="2781" w:hanging="360"/>
      </w:pPr>
    </w:lvl>
    <w:lvl w:ilvl="2">
      <w:start w:val="1"/>
      <w:numFmt w:val="lowerRoman"/>
      <w:lvlText w:val="%3."/>
      <w:lvlJc w:val="right"/>
      <w:pPr>
        <w:ind w:left="3501" w:hanging="180"/>
      </w:pPr>
    </w:lvl>
    <w:lvl w:ilvl="3">
      <w:start w:val="1"/>
      <w:numFmt w:val="decimal"/>
      <w:lvlText w:val="%4."/>
      <w:lvlJc w:val="left"/>
      <w:pPr>
        <w:ind w:left="4221" w:hanging="360"/>
      </w:pPr>
    </w:lvl>
    <w:lvl w:ilvl="4">
      <w:start w:val="1"/>
      <w:numFmt w:val="lowerLetter"/>
      <w:lvlText w:val="%5."/>
      <w:lvlJc w:val="left"/>
      <w:pPr>
        <w:ind w:left="4941" w:hanging="360"/>
      </w:pPr>
    </w:lvl>
    <w:lvl w:ilvl="5">
      <w:start w:val="1"/>
      <w:numFmt w:val="lowerRoman"/>
      <w:lvlText w:val="%6."/>
      <w:lvlJc w:val="right"/>
      <w:pPr>
        <w:ind w:left="5661" w:hanging="180"/>
      </w:pPr>
    </w:lvl>
    <w:lvl w:ilvl="6">
      <w:start w:val="1"/>
      <w:numFmt w:val="decimal"/>
      <w:lvlText w:val="%7."/>
      <w:lvlJc w:val="left"/>
      <w:pPr>
        <w:ind w:left="6381" w:hanging="360"/>
      </w:pPr>
    </w:lvl>
    <w:lvl w:ilvl="7">
      <w:start w:val="1"/>
      <w:numFmt w:val="lowerLetter"/>
      <w:lvlText w:val="%8."/>
      <w:lvlJc w:val="left"/>
      <w:pPr>
        <w:ind w:left="7101" w:hanging="360"/>
      </w:pPr>
    </w:lvl>
    <w:lvl w:ilvl="8">
      <w:start w:val="1"/>
      <w:numFmt w:val="lowerRoman"/>
      <w:lvlText w:val="%9."/>
      <w:lvlJc w:val="right"/>
      <w:pPr>
        <w:ind w:left="7821" w:hanging="180"/>
      </w:pPr>
    </w:lvl>
  </w:abstractNum>
  <w:num w:numId="1">
    <w:abstractNumId w:val="0"/>
  </w:num>
  <w:num w:numId="2">
    <w:abstractNumId w:val="7"/>
  </w:num>
  <w:num w:numId="3">
    <w:abstractNumId w:val="35"/>
  </w:num>
  <w:num w:numId="4">
    <w:abstractNumId w:val="44"/>
  </w:num>
  <w:num w:numId="5">
    <w:abstractNumId w:val="38"/>
  </w:num>
  <w:num w:numId="6">
    <w:abstractNumId w:val="33"/>
  </w:num>
  <w:num w:numId="7">
    <w:abstractNumId w:val="4"/>
  </w:num>
  <w:num w:numId="8">
    <w:abstractNumId w:val="16"/>
    <w:lvlOverride w:ilvl="0">
      <w:lvl w:ilvl="0">
        <w:start w:val="1"/>
        <w:numFmt w:val="decimal"/>
        <w:lvlText w:val="%1."/>
        <w:lvlJc w:val="left"/>
        <w:pPr>
          <w:tabs>
            <w:tab w:val="num" w:pos="360"/>
          </w:tabs>
          <w:ind w:left="360" w:hanging="360"/>
        </w:pPr>
        <w:rPr>
          <w:rFonts w:ascii="Arial" w:hAnsi="Arial" w:cs="Arial" w:hint="default"/>
          <w:sz w:val="18"/>
          <w:szCs w:val="18"/>
        </w:rPr>
      </w:lvl>
    </w:lvlOverride>
  </w:num>
  <w:num w:numId="9">
    <w:abstractNumId w:val="25"/>
  </w:num>
  <w:num w:numId="10">
    <w:abstractNumId w:val="3"/>
  </w:num>
  <w:num w:numId="11">
    <w:abstractNumId w:val="42"/>
  </w:num>
  <w:num w:numId="12">
    <w:abstractNumId w:val="49"/>
  </w:num>
  <w:num w:numId="13">
    <w:abstractNumId w:val="10"/>
  </w:num>
  <w:num w:numId="14">
    <w:abstractNumId w:val="26"/>
  </w:num>
  <w:num w:numId="15">
    <w:abstractNumId w:val="40"/>
  </w:num>
  <w:num w:numId="16">
    <w:abstractNumId w:val="46"/>
  </w:num>
  <w:num w:numId="17">
    <w:abstractNumId w:val="19"/>
  </w:num>
  <w:num w:numId="18">
    <w:abstractNumId w:val="5"/>
    <w:lvlOverride w:ilvl="0">
      <w:lvl w:ilvl="0">
        <w:start w:val="1"/>
        <w:numFmt w:val="decimal"/>
        <w:lvlText w:val="%1."/>
        <w:lvlJc w:val="left"/>
        <w:pPr>
          <w:tabs>
            <w:tab w:val="num" w:pos="360"/>
          </w:tabs>
          <w:ind w:left="360" w:hanging="360"/>
        </w:pPr>
        <w:rPr>
          <w:rFonts w:hint="default"/>
        </w:rPr>
      </w:lvl>
    </w:lvlOverride>
    <w:lvlOverride w:ilvl="1">
      <w:lvl w:ilvl="1">
        <w:start w:val="1"/>
        <w:numFmt w:val="decimal"/>
        <w:lvlText w:val="%1.%2."/>
        <w:lvlJc w:val="left"/>
        <w:pPr>
          <w:tabs>
            <w:tab w:val="num" w:pos="432"/>
          </w:tabs>
          <w:ind w:left="432" w:hanging="432"/>
        </w:pPr>
        <w:rPr>
          <w:rFonts w:hint="default"/>
        </w:rPr>
      </w:lvl>
    </w:lvlOverride>
    <w:lvlOverride w:ilvl="2">
      <w:lvl w:ilvl="2">
        <w:start w:val="1"/>
        <w:numFmt w:val="decimal"/>
        <w:lvlText w:val="%1.%2.%3."/>
        <w:lvlJc w:val="left"/>
        <w:pPr>
          <w:tabs>
            <w:tab w:val="num" w:pos="720"/>
          </w:tabs>
          <w:ind w:left="504" w:hanging="504"/>
        </w:pPr>
        <w:rPr>
          <w:rFonts w:hint="default"/>
        </w:rPr>
      </w:lvl>
    </w:lvlOverride>
    <w:lvlOverride w:ilvl="3">
      <w:lvl w:ilvl="3">
        <w:start w:val="1"/>
        <w:numFmt w:val="decimal"/>
        <w:lvlText w:val="%1.%2.%3.%4."/>
        <w:lvlJc w:val="left"/>
        <w:pPr>
          <w:tabs>
            <w:tab w:val="num" w:pos="1080"/>
          </w:tabs>
          <w:ind w:left="64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5040"/>
          </w:tabs>
          <w:ind w:left="4320" w:hanging="1440"/>
        </w:pPr>
        <w:rPr>
          <w:rFonts w:hint="default"/>
        </w:rPr>
      </w:lvl>
    </w:lvlOverride>
  </w:num>
  <w:num w:numId="19">
    <w:abstractNumId w:val="34"/>
  </w:num>
  <w:num w:numId="20">
    <w:abstractNumId w:val="31"/>
  </w:num>
  <w:num w:numId="21">
    <w:abstractNumId w:val="50"/>
  </w:num>
  <w:num w:numId="22">
    <w:abstractNumId w:val="36"/>
  </w:num>
  <w:num w:numId="23">
    <w:abstractNumId w:val="47"/>
  </w:num>
  <w:num w:numId="24">
    <w:abstractNumId w:val="48"/>
  </w:num>
  <w:num w:numId="25">
    <w:abstractNumId w:val="6"/>
  </w:num>
  <w:num w:numId="26">
    <w:abstractNumId w:val="17"/>
  </w:num>
  <w:num w:numId="27">
    <w:abstractNumId w:val="2"/>
  </w:num>
  <w:num w:numId="28">
    <w:abstractNumId w:val="28"/>
  </w:num>
  <w:num w:numId="29">
    <w:abstractNumId w:val="9"/>
  </w:num>
  <w:num w:numId="30">
    <w:abstractNumId w:val="24"/>
  </w:num>
  <w:num w:numId="31">
    <w:abstractNumId w:val="11"/>
  </w:num>
  <w:num w:numId="32">
    <w:abstractNumId w:val="23"/>
  </w:num>
  <w:num w:numId="33">
    <w:abstractNumId w:val="22"/>
  </w:num>
  <w:num w:numId="34">
    <w:abstractNumId w:val="15"/>
  </w:num>
  <w:num w:numId="35">
    <w:abstractNumId w:val="20"/>
  </w:num>
  <w:num w:numId="36">
    <w:abstractNumId w:val="32"/>
  </w:num>
  <w:num w:numId="37">
    <w:abstractNumId w:val="8"/>
  </w:num>
  <w:num w:numId="38">
    <w:abstractNumId w:val="43"/>
  </w:num>
  <w:num w:numId="39">
    <w:abstractNumId w:val="30"/>
  </w:num>
  <w:num w:numId="40">
    <w:abstractNumId w:val="13"/>
  </w:num>
  <w:num w:numId="41">
    <w:abstractNumId w:val="45"/>
  </w:num>
  <w:num w:numId="42">
    <w:abstractNumId w:val="18"/>
  </w:num>
  <w:num w:numId="43">
    <w:abstractNumId w:val="51"/>
  </w:num>
  <w:num w:numId="44">
    <w:abstractNumId w:val="14"/>
  </w:num>
  <w:num w:numId="45">
    <w:abstractNumId w:val="27"/>
  </w:num>
  <w:num w:numId="46">
    <w:abstractNumId w:val="37"/>
  </w:num>
  <w:num w:numId="47">
    <w:abstractNumId w:val="39"/>
  </w:num>
  <w:num w:numId="48">
    <w:abstractNumId w:val="5"/>
    <w:lvlOverride w:ilvl="0">
      <w:lvl w:ilvl="0">
        <w:start w:val="1"/>
        <w:numFmt w:val="decimal"/>
        <w:lvlText w:val="%1."/>
        <w:lvlJc w:val="left"/>
        <w:pPr>
          <w:tabs>
            <w:tab w:val="num" w:pos="360"/>
          </w:tabs>
          <w:ind w:left="360" w:hanging="360"/>
        </w:pPr>
        <w:rPr>
          <w:rFonts w:hint="default"/>
        </w:rPr>
      </w:lvl>
    </w:lvlOverride>
    <w:lvlOverride w:ilvl="1">
      <w:lvl w:ilvl="1">
        <w:start w:val="1"/>
        <w:numFmt w:val="decimal"/>
        <w:lvlText w:val="%1.%2."/>
        <w:lvlJc w:val="left"/>
        <w:pPr>
          <w:tabs>
            <w:tab w:val="num" w:pos="432"/>
          </w:tabs>
          <w:ind w:left="432" w:hanging="432"/>
        </w:pPr>
        <w:rPr>
          <w:rFonts w:hint="default"/>
        </w:rPr>
      </w:lvl>
    </w:lvlOverride>
    <w:lvlOverride w:ilvl="2">
      <w:lvl w:ilvl="2">
        <w:start w:val="1"/>
        <w:numFmt w:val="decimal"/>
        <w:lvlText w:val="%1.%2.%3."/>
        <w:lvlJc w:val="left"/>
        <w:pPr>
          <w:tabs>
            <w:tab w:val="num" w:pos="720"/>
          </w:tabs>
          <w:ind w:left="504" w:hanging="504"/>
        </w:pPr>
        <w:rPr>
          <w:rFonts w:hint="default"/>
          <w:color w:val="000000" w:themeColor="text1"/>
        </w:rPr>
      </w:lvl>
    </w:lvlOverride>
    <w:lvlOverride w:ilvl="3">
      <w:lvl w:ilvl="3">
        <w:start w:val="1"/>
        <w:numFmt w:val="decimal"/>
        <w:lvlText w:val="%1.%2.%3.%4."/>
        <w:lvlJc w:val="left"/>
        <w:pPr>
          <w:tabs>
            <w:tab w:val="num" w:pos="1080"/>
          </w:tabs>
          <w:ind w:left="64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5040"/>
          </w:tabs>
          <w:ind w:left="4320" w:hanging="1440"/>
        </w:pPr>
        <w:rPr>
          <w:rFonts w:hint="default"/>
        </w:rPr>
      </w:lvl>
    </w:lvlOverride>
  </w:num>
  <w:num w:numId="49">
    <w:abstractNumId w:val="21"/>
  </w:num>
  <w:num w:numId="50">
    <w:abstractNumId w:val="12"/>
  </w:num>
  <w:num w:numId="51">
    <w:abstractNumId w:val="41"/>
  </w:num>
  <w:num w:numId="5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9"/>
  </w:num>
  <w:num w:numId="57">
    <w:abstractNumId w:val="1"/>
  </w:num>
  <w:numIdMacAtCleanup w:val="5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trackRevisions/>
  <w:defaultTabStop w:val="720"/>
  <w:drawingGridHorizontalSpacing w:val="120"/>
  <w:displayHorizontalDrawingGridEvery w:val="2"/>
  <w:characterSpacingControl w:val="doNotCompress"/>
  <w:hdrShapeDefaults>
    <o:shapedefaults v:ext="edit" spidmax="5122"/>
  </w:hdrShapeDefaults>
  <w:footnotePr>
    <w:footnote w:id="-1"/>
    <w:footnote w:id="0"/>
  </w:footnotePr>
  <w:endnotePr>
    <w:endnote w:id="-1"/>
    <w:endnote w:id="0"/>
  </w:endnotePr>
  <w:compat/>
  <w:rsids>
    <w:rsidRoot w:val="00166F90"/>
    <w:rsid w:val="000002BB"/>
    <w:rsid w:val="000037E2"/>
    <w:rsid w:val="00005EC6"/>
    <w:rsid w:val="00006A13"/>
    <w:rsid w:val="00007516"/>
    <w:rsid w:val="00011CB6"/>
    <w:rsid w:val="00015AFA"/>
    <w:rsid w:val="00017127"/>
    <w:rsid w:val="00022546"/>
    <w:rsid w:val="000236F6"/>
    <w:rsid w:val="00023786"/>
    <w:rsid w:val="00023B1D"/>
    <w:rsid w:val="000240B1"/>
    <w:rsid w:val="00024576"/>
    <w:rsid w:val="00025784"/>
    <w:rsid w:val="000270CE"/>
    <w:rsid w:val="00027EC3"/>
    <w:rsid w:val="00031FBE"/>
    <w:rsid w:val="0003336D"/>
    <w:rsid w:val="000339A0"/>
    <w:rsid w:val="00033DE9"/>
    <w:rsid w:val="000361CD"/>
    <w:rsid w:val="0003698E"/>
    <w:rsid w:val="00040048"/>
    <w:rsid w:val="000410C7"/>
    <w:rsid w:val="00041D6F"/>
    <w:rsid w:val="000434BC"/>
    <w:rsid w:val="00044073"/>
    <w:rsid w:val="00045F2B"/>
    <w:rsid w:val="00047CE3"/>
    <w:rsid w:val="00052A2C"/>
    <w:rsid w:val="0005702F"/>
    <w:rsid w:val="00060DB8"/>
    <w:rsid w:val="0006338A"/>
    <w:rsid w:val="00063DB9"/>
    <w:rsid w:val="0006627C"/>
    <w:rsid w:val="00066B87"/>
    <w:rsid w:val="00067139"/>
    <w:rsid w:val="00067AA4"/>
    <w:rsid w:val="00067DEF"/>
    <w:rsid w:val="000710D0"/>
    <w:rsid w:val="00072A7A"/>
    <w:rsid w:val="00073BAD"/>
    <w:rsid w:val="00075A33"/>
    <w:rsid w:val="00077764"/>
    <w:rsid w:val="000807EE"/>
    <w:rsid w:val="00085113"/>
    <w:rsid w:val="00085F4B"/>
    <w:rsid w:val="000860DD"/>
    <w:rsid w:val="00087C09"/>
    <w:rsid w:val="00090BAD"/>
    <w:rsid w:val="000919D9"/>
    <w:rsid w:val="00092F91"/>
    <w:rsid w:val="0009301D"/>
    <w:rsid w:val="00093B1F"/>
    <w:rsid w:val="00093C9D"/>
    <w:rsid w:val="00094319"/>
    <w:rsid w:val="00095F9E"/>
    <w:rsid w:val="00096046"/>
    <w:rsid w:val="000A1DDD"/>
    <w:rsid w:val="000A363D"/>
    <w:rsid w:val="000A42B7"/>
    <w:rsid w:val="000A43BE"/>
    <w:rsid w:val="000A4E0A"/>
    <w:rsid w:val="000A5B85"/>
    <w:rsid w:val="000A6128"/>
    <w:rsid w:val="000A7E21"/>
    <w:rsid w:val="000B0810"/>
    <w:rsid w:val="000B2B1A"/>
    <w:rsid w:val="000B32BF"/>
    <w:rsid w:val="000B4771"/>
    <w:rsid w:val="000B507C"/>
    <w:rsid w:val="000B6A90"/>
    <w:rsid w:val="000C00C4"/>
    <w:rsid w:val="000C12C3"/>
    <w:rsid w:val="000C16C0"/>
    <w:rsid w:val="000C3B04"/>
    <w:rsid w:val="000C47CC"/>
    <w:rsid w:val="000C6197"/>
    <w:rsid w:val="000D24D2"/>
    <w:rsid w:val="000D3E17"/>
    <w:rsid w:val="000D69D9"/>
    <w:rsid w:val="000E024D"/>
    <w:rsid w:val="000E15E9"/>
    <w:rsid w:val="000E2C4E"/>
    <w:rsid w:val="000E2E89"/>
    <w:rsid w:val="000E3B40"/>
    <w:rsid w:val="000E7014"/>
    <w:rsid w:val="000E785E"/>
    <w:rsid w:val="000F0F0A"/>
    <w:rsid w:val="000F1C87"/>
    <w:rsid w:val="000F3903"/>
    <w:rsid w:val="000F3B8D"/>
    <w:rsid w:val="000F767F"/>
    <w:rsid w:val="0010041F"/>
    <w:rsid w:val="001013A8"/>
    <w:rsid w:val="00101612"/>
    <w:rsid w:val="00101DFD"/>
    <w:rsid w:val="0010229C"/>
    <w:rsid w:val="001041EA"/>
    <w:rsid w:val="00110750"/>
    <w:rsid w:val="001128CA"/>
    <w:rsid w:val="00112B3F"/>
    <w:rsid w:val="0011332E"/>
    <w:rsid w:val="001148D8"/>
    <w:rsid w:val="00114B62"/>
    <w:rsid w:val="00114C3D"/>
    <w:rsid w:val="001166F5"/>
    <w:rsid w:val="00117907"/>
    <w:rsid w:val="00121765"/>
    <w:rsid w:val="00122FAB"/>
    <w:rsid w:val="001238F3"/>
    <w:rsid w:val="00124006"/>
    <w:rsid w:val="0012428A"/>
    <w:rsid w:val="00127A2B"/>
    <w:rsid w:val="00131BC6"/>
    <w:rsid w:val="00132175"/>
    <w:rsid w:val="00133429"/>
    <w:rsid w:val="00137F3B"/>
    <w:rsid w:val="00141C56"/>
    <w:rsid w:val="00141FA5"/>
    <w:rsid w:val="00142D43"/>
    <w:rsid w:val="001458C9"/>
    <w:rsid w:val="00146177"/>
    <w:rsid w:val="00150D4D"/>
    <w:rsid w:val="001516C9"/>
    <w:rsid w:val="00151AD6"/>
    <w:rsid w:val="00151EF2"/>
    <w:rsid w:val="001523FD"/>
    <w:rsid w:val="00153308"/>
    <w:rsid w:val="00153B69"/>
    <w:rsid w:val="00154052"/>
    <w:rsid w:val="001546F9"/>
    <w:rsid w:val="00155147"/>
    <w:rsid w:val="001556C2"/>
    <w:rsid w:val="00164CCA"/>
    <w:rsid w:val="00164DD3"/>
    <w:rsid w:val="001656DE"/>
    <w:rsid w:val="001664C0"/>
    <w:rsid w:val="00166F90"/>
    <w:rsid w:val="00167E60"/>
    <w:rsid w:val="00167F23"/>
    <w:rsid w:val="0017245D"/>
    <w:rsid w:val="00173D97"/>
    <w:rsid w:val="00174E70"/>
    <w:rsid w:val="0017511D"/>
    <w:rsid w:val="001771F4"/>
    <w:rsid w:val="001835C5"/>
    <w:rsid w:val="0018497F"/>
    <w:rsid w:val="00185D6D"/>
    <w:rsid w:val="0018653F"/>
    <w:rsid w:val="001867EA"/>
    <w:rsid w:val="00187DAB"/>
    <w:rsid w:val="00190561"/>
    <w:rsid w:val="00193C26"/>
    <w:rsid w:val="00194E67"/>
    <w:rsid w:val="00195C97"/>
    <w:rsid w:val="00197595"/>
    <w:rsid w:val="00197FE7"/>
    <w:rsid w:val="001A428E"/>
    <w:rsid w:val="001A610E"/>
    <w:rsid w:val="001B0986"/>
    <w:rsid w:val="001B1BEA"/>
    <w:rsid w:val="001B519A"/>
    <w:rsid w:val="001C3A32"/>
    <w:rsid w:val="001C4602"/>
    <w:rsid w:val="001C487F"/>
    <w:rsid w:val="001C4A53"/>
    <w:rsid w:val="001D2383"/>
    <w:rsid w:val="001D4985"/>
    <w:rsid w:val="001D6176"/>
    <w:rsid w:val="001D69AD"/>
    <w:rsid w:val="001D764D"/>
    <w:rsid w:val="001E170B"/>
    <w:rsid w:val="001E286E"/>
    <w:rsid w:val="001F00B3"/>
    <w:rsid w:val="001F0592"/>
    <w:rsid w:val="001F17FE"/>
    <w:rsid w:val="001F508F"/>
    <w:rsid w:val="001F6583"/>
    <w:rsid w:val="00200B80"/>
    <w:rsid w:val="00201985"/>
    <w:rsid w:val="00204810"/>
    <w:rsid w:val="00204C9D"/>
    <w:rsid w:val="0020543B"/>
    <w:rsid w:val="00205C36"/>
    <w:rsid w:val="00210A2D"/>
    <w:rsid w:val="00214124"/>
    <w:rsid w:val="00214347"/>
    <w:rsid w:val="002144C0"/>
    <w:rsid w:val="00215EA0"/>
    <w:rsid w:val="00216D2A"/>
    <w:rsid w:val="00223301"/>
    <w:rsid w:val="00223AD3"/>
    <w:rsid w:val="00225B98"/>
    <w:rsid w:val="00226DC7"/>
    <w:rsid w:val="00226E0C"/>
    <w:rsid w:val="0023149C"/>
    <w:rsid w:val="0023253C"/>
    <w:rsid w:val="00232CCA"/>
    <w:rsid w:val="00235B0F"/>
    <w:rsid w:val="00235B78"/>
    <w:rsid w:val="00236D12"/>
    <w:rsid w:val="00241196"/>
    <w:rsid w:val="0024215C"/>
    <w:rsid w:val="00242E1C"/>
    <w:rsid w:val="00243C09"/>
    <w:rsid w:val="00244015"/>
    <w:rsid w:val="00244DAC"/>
    <w:rsid w:val="0024630E"/>
    <w:rsid w:val="002500CB"/>
    <w:rsid w:val="0025277D"/>
    <w:rsid w:val="0025401C"/>
    <w:rsid w:val="00254C84"/>
    <w:rsid w:val="002555A0"/>
    <w:rsid w:val="002572E2"/>
    <w:rsid w:val="00260EFF"/>
    <w:rsid w:val="002642A7"/>
    <w:rsid w:val="00264AB1"/>
    <w:rsid w:val="002655EF"/>
    <w:rsid w:val="002672D8"/>
    <w:rsid w:val="00267A1C"/>
    <w:rsid w:val="00267FA8"/>
    <w:rsid w:val="002767BC"/>
    <w:rsid w:val="00283220"/>
    <w:rsid w:val="002878E5"/>
    <w:rsid w:val="00291246"/>
    <w:rsid w:val="00292E10"/>
    <w:rsid w:val="002930B6"/>
    <w:rsid w:val="00293EF7"/>
    <w:rsid w:val="002953EC"/>
    <w:rsid w:val="002974A7"/>
    <w:rsid w:val="002A0FBE"/>
    <w:rsid w:val="002A19E6"/>
    <w:rsid w:val="002A3E7E"/>
    <w:rsid w:val="002A7B68"/>
    <w:rsid w:val="002B3003"/>
    <w:rsid w:val="002C1267"/>
    <w:rsid w:val="002C34AE"/>
    <w:rsid w:val="002C4539"/>
    <w:rsid w:val="002C53E1"/>
    <w:rsid w:val="002D1278"/>
    <w:rsid w:val="002D186D"/>
    <w:rsid w:val="002D26B7"/>
    <w:rsid w:val="002D3835"/>
    <w:rsid w:val="002D45B5"/>
    <w:rsid w:val="002D48C4"/>
    <w:rsid w:val="002D5986"/>
    <w:rsid w:val="002D5D21"/>
    <w:rsid w:val="002E33DB"/>
    <w:rsid w:val="002E553A"/>
    <w:rsid w:val="002F1221"/>
    <w:rsid w:val="002F1894"/>
    <w:rsid w:val="002F218F"/>
    <w:rsid w:val="002F5231"/>
    <w:rsid w:val="002F6FF3"/>
    <w:rsid w:val="003048C7"/>
    <w:rsid w:val="0031073B"/>
    <w:rsid w:val="00310E82"/>
    <w:rsid w:val="00311D8A"/>
    <w:rsid w:val="0031543C"/>
    <w:rsid w:val="00315716"/>
    <w:rsid w:val="003168FE"/>
    <w:rsid w:val="003177F5"/>
    <w:rsid w:val="00321678"/>
    <w:rsid w:val="00323843"/>
    <w:rsid w:val="00324A0C"/>
    <w:rsid w:val="003258DE"/>
    <w:rsid w:val="003259ED"/>
    <w:rsid w:val="00326368"/>
    <w:rsid w:val="00333B15"/>
    <w:rsid w:val="003356E5"/>
    <w:rsid w:val="00335E73"/>
    <w:rsid w:val="00336499"/>
    <w:rsid w:val="00337619"/>
    <w:rsid w:val="00342663"/>
    <w:rsid w:val="00342C3D"/>
    <w:rsid w:val="00345357"/>
    <w:rsid w:val="00345B8B"/>
    <w:rsid w:val="00350E8E"/>
    <w:rsid w:val="00351AEF"/>
    <w:rsid w:val="00351E6E"/>
    <w:rsid w:val="003547B9"/>
    <w:rsid w:val="00354F69"/>
    <w:rsid w:val="00356635"/>
    <w:rsid w:val="00356AA1"/>
    <w:rsid w:val="003603A9"/>
    <w:rsid w:val="00363027"/>
    <w:rsid w:val="00363779"/>
    <w:rsid w:val="003639A3"/>
    <w:rsid w:val="00364A62"/>
    <w:rsid w:val="00364AC6"/>
    <w:rsid w:val="00366250"/>
    <w:rsid w:val="003676CA"/>
    <w:rsid w:val="003700D9"/>
    <w:rsid w:val="00370C8D"/>
    <w:rsid w:val="0037332C"/>
    <w:rsid w:val="003736F7"/>
    <w:rsid w:val="00375CAB"/>
    <w:rsid w:val="0037684F"/>
    <w:rsid w:val="0038168D"/>
    <w:rsid w:val="00381C04"/>
    <w:rsid w:val="003822DD"/>
    <w:rsid w:val="00383694"/>
    <w:rsid w:val="003836E3"/>
    <w:rsid w:val="003841A5"/>
    <w:rsid w:val="00385757"/>
    <w:rsid w:val="003878D3"/>
    <w:rsid w:val="00387ADF"/>
    <w:rsid w:val="0039032C"/>
    <w:rsid w:val="00393B7C"/>
    <w:rsid w:val="003953E7"/>
    <w:rsid w:val="003965C7"/>
    <w:rsid w:val="00396F53"/>
    <w:rsid w:val="003A0568"/>
    <w:rsid w:val="003A0E4C"/>
    <w:rsid w:val="003A5FF0"/>
    <w:rsid w:val="003A6EA4"/>
    <w:rsid w:val="003A7325"/>
    <w:rsid w:val="003A7B70"/>
    <w:rsid w:val="003B0405"/>
    <w:rsid w:val="003B753C"/>
    <w:rsid w:val="003B79CF"/>
    <w:rsid w:val="003C164A"/>
    <w:rsid w:val="003C27F7"/>
    <w:rsid w:val="003C2986"/>
    <w:rsid w:val="003C4BC7"/>
    <w:rsid w:val="003C74FE"/>
    <w:rsid w:val="003C7D5A"/>
    <w:rsid w:val="003D1BC8"/>
    <w:rsid w:val="003D5B8E"/>
    <w:rsid w:val="003D62B1"/>
    <w:rsid w:val="003E3F4E"/>
    <w:rsid w:val="003E48A2"/>
    <w:rsid w:val="003F0C8C"/>
    <w:rsid w:val="003F15F4"/>
    <w:rsid w:val="003F2838"/>
    <w:rsid w:val="003F3939"/>
    <w:rsid w:val="0040093A"/>
    <w:rsid w:val="00400F19"/>
    <w:rsid w:val="004011F7"/>
    <w:rsid w:val="00401B35"/>
    <w:rsid w:val="00404CAD"/>
    <w:rsid w:val="00405F6D"/>
    <w:rsid w:val="004066FF"/>
    <w:rsid w:val="00406A7D"/>
    <w:rsid w:val="004104C6"/>
    <w:rsid w:val="00410992"/>
    <w:rsid w:val="00411042"/>
    <w:rsid w:val="0041215F"/>
    <w:rsid w:val="0041459A"/>
    <w:rsid w:val="00414971"/>
    <w:rsid w:val="00414D3B"/>
    <w:rsid w:val="004151F0"/>
    <w:rsid w:val="00415BA5"/>
    <w:rsid w:val="004179E5"/>
    <w:rsid w:val="00421EBE"/>
    <w:rsid w:val="00422820"/>
    <w:rsid w:val="00422CF4"/>
    <w:rsid w:val="004245C2"/>
    <w:rsid w:val="00424BA2"/>
    <w:rsid w:val="00425897"/>
    <w:rsid w:val="00425DC5"/>
    <w:rsid w:val="00425DE4"/>
    <w:rsid w:val="00425DF4"/>
    <w:rsid w:val="00426C87"/>
    <w:rsid w:val="00430E60"/>
    <w:rsid w:val="004310DF"/>
    <w:rsid w:val="004341D5"/>
    <w:rsid w:val="00435903"/>
    <w:rsid w:val="00437063"/>
    <w:rsid w:val="004402C3"/>
    <w:rsid w:val="00440479"/>
    <w:rsid w:val="00440F55"/>
    <w:rsid w:val="00441006"/>
    <w:rsid w:val="00441F7C"/>
    <w:rsid w:val="004421E2"/>
    <w:rsid w:val="00442FE3"/>
    <w:rsid w:val="0044744A"/>
    <w:rsid w:val="00450C38"/>
    <w:rsid w:val="004519E7"/>
    <w:rsid w:val="00452D23"/>
    <w:rsid w:val="00452E2F"/>
    <w:rsid w:val="00461797"/>
    <w:rsid w:val="00462782"/>
    <w:rsid w:val="00462D1F"/>
    <w:rsid w:val="00462DE1"/>
    <w:rsid w:val="004646FC"/>
    <w:rsid w:val="00472595"/>
    <w:rsid w:val="00472888"/>
    <w:rsid w:val="004728FC"/>
    <w:rsid w:val="0047362B"/>
    <w:rsid w:val="0047468A"/>
    <w:rsid w:val="00474901"/>
    <w:rsid w:val="0047599B"/>
    <w:rsid w:val="00476CED"/>
    <w:rsid w:val="00477703"/>
    <w:rsid w:val="004802A1"/>
    <w:rsid w:val="00480A5D"/>
    <w:rsid w:val="004823B7"/>
    <w:rsid w:val="00484C6C"/>
    <w:rsid w:val="00491448"/>
    <w:rsid w:val="00492007"/>
    <w:rsid w:val="00497E9D"/>
    <w:rsid w:val="004A016B"/>
    <w:rsid w:val="004A03D0"/>
    <w:rsid w:val="004A5213"/>
    <w:rsid w:val="004A53E9"/>
    <w:rsid w:val="004B580A"/>
    <w:rsid w:val="004B7601"/>
    <w:rsid w:val="004C3C79"/>
    <w:rsid w:val="004C511E"/>
    <w:rsid w:val="004C70BA"/>
    <w:rsid w:val="004C76DF"/>
    <w:rsid w:val="004C7E85"/>
    <w:rsid w:val="004D003B"/>
    <w:rsid w:val="004D0629"/>
    <w:rsid w:val="004D0C22"/>
    <w:rsid w:val="004D0C74"/>
    <w:rsid w:val="004D57C1"/>
    <w:rsid w:val="004E2B3C"/>
    <w:rsid w:val="004E7B63"/>
    <w:rsid w:val="004F0213"/>
    <w:rsid w:val="004F08C7"/>
    <w:rsid w:val="004F1278"/>
    <w:rsid w:val="004F17D8"/>
    <w:rsid w:val="004F2460"/>
    <w:rsid w:val="004F38ED"/>
    <w:rsid w:val="004F3AF9"/>
    <w:rsid w:val="004F4594"/>
    <w:rsid w:val="004F4C00"/>
    <w:rsid w:val="004F509D"/>
    <w:rsid w:val="004F794E"/>
    <w:rsid w:val="004F7998"/>
    <w:rsid w:val="00500E81"/>
    <w:rsid w:val="0050142E"/>
    <w:rsid w:val="00506B46"/>
    <w:rsid w:val="00507426"/>
    <w:rsid w:val="00510B2E"/>
    <w:rsid w:val="005137A2"/>
    <w:rsid w:val="00513FE4"/>
    <w:rsid w:val="005200F6"/>
    <w:rsid w:val="005204BB"/>
    <w:rsid w:val="005215A1"/>
    <w:rsid w:val="00522336"/>
    <w:rsid w:val="005251BE"/>
    <w:rsid w:val="00525572"/>
    <w:rsid w:val="0052562E"/>
    <w:rsid w:val="0052600A"/>
    <w:rsid w:val="00526554"/>
    <w:rsid w:val="005302D5"/>
    <w:rsid w:val="005316C3"/>
    <w:rsid w:val="00532FAC"/>
    <w:rsid w:val="00534F43"/>
    <w:rsid w:val="00535B69"/>
    <w:rsid w:val="00535B9E"/>
    <w:rsid w:val="005403C1"/>
    <w:rsid w:val="005420AB"/>
    <w:rsid w:val="00542A84"/>
    <w:rsid w:val="005438D6"/>
    <w:rsid w:val="005443F7"/>
    <w:rsid w:val="005446DA"/>
    <w:rsid w:val="0054542D"/>
    <w:rsid w:val="005500F6"/>
    <w:rsid w:val="00555518"/>
    <w:rsid w:val="005571BE"/>
    <w:rsid w:val="0056142C"/>
    <w:rsid w:val="005615C9"/>
    <w:rsid w:val="005616FF"/>
    <w:rsid w:val="005631AF"/>
    <w:rsid w:val="005636AD"/>
    <w:rsid w:val="00563CFD"/>
    <w:rsid w:val="005641A1"/>
    <w:rsid w:val="0057019F"/>
    <w:rsid w:val="00571A38"/>
    <w:rsid w:val="00572A8E"/>
    <w:rsid w:val="005749CE"/>
    <w:rsid w:val="005757F8"/>
    <w:rsid w:val="00575C34"/>
    <w:rsid w:val="005801A8"/>
    <w:rsid w:val="00580B7E"/>
    <w:rsid w:val="0058115F"/>
    <w:rsid w:val="005821AE"/>
    <w:rsid w:val="00582C6E"/>
    <w:rsid w:val="00584057"/>
    <w:rsid w:val="005846F0"/>
    <w:rsid w:val="0058528A"/>
    <w:rsid w:val="00586C0D"/>
    <w:rsid w:val="00587459"/>
    <w:rsid w:val="005914F8"/>
    <w:rsid w:val="00594021"/>
    <w:rsid w:val="00597305"/>
    <w:rsid w:val="005A2979"/>
    <w:rsid w:val="005A3303"/>
    <w:rsid w:val="005A4AEF"/>
    <w:rsid w:val="005A4D29"/>
    <w:rsid w:val="005A5B15"/>
    <w:rsid w:val="005A7643"/>
    <w:rsid w:val="005B0308"/>
    <w:rsid w:val="005B0700"/>
    <w:rsid w:val="005B1D1B"/>
    <w:rsid w:val="005B1E1D"/>
    <w:rsid w:val="005B71C6"/>
    <w:rsid w:val="005D7AF2"/>
    <w:rsid w:val="005E104F"/>
    <w:rsid w:val="005E178A"/>
    <w:rsid w:val="005E28FA"/>
    <w:rsid w:val="005E32C7"/>
    <w:rsid w:val="005E3AEB"/>
    <w:rsid w:val="005E62D1"/>
    <w:rsid w:val="005E6D77"/>
    <w:rsid w:val="005F105C"/>
    <w:rsid w:val="005F36C2"/>
    <w:rsid w:val="005F59C9"/>
    <w:rsid w:val="005F66B7"/>
    <w:rsid w:val="0060087D"/>
    <w:rsid w:val="00600AEA"/>
    <w:rsid w:val="00606AA7"/>
    <w:rsid w:val="006103D4"/>
    <w:rsid w:val="00611DAF"/>
    <w:rsid w:val="00613CE7"/>
    <w:rsid w:val="00613F33"/>
    <w:rsid w:val="00614ADA"/>
    <w:rsid w:val="00615875"/>
    <w:rsid w:val="006222F7"/>
    <w:rsid w:val="00622732"/>
    <w:rsid w:val="00623903"/>
    <w:rsid w:val="0062422E"/>
    <w:rsid w:val="006251A3"/>
    <w:rsid w:val="00630068"/>
    <w:rsid w:val="0063246F"/>
    <w:rsid w:val="00632922"/>
    <w:rsid w:val="00632BD1"/>
    <w:rsid w:val="00632D63"/>
    <w:rsid w:val="006341A2"/>
    <w:rsid w:val="00634601"/>
    <w:rsid w:val="006478DF"/>
    <w:rsid w:val="00652C7E"/>
    <w:rsid w:val="00653944"/>
    <w:rsid w:val="00660249"/>
    <w:rsid w:val="00661452"/>
    <w:rsid w:val="00662B87"/>
    <w:rsid w:val="00662E2C"/>
    <w:rsid w:val="006637E3"/>
    <w:rsid w:val="00663979"/>
    <w:rsid w:val="00664A70"/>
    <w:rsid w:val="00667C14"/>
    <w:rsid w:val="00670C6C"/>
    <w:rsid w:val="00671183"/>
    <w:rsid w:val="006729C2"/>
    <w:rsid w:val="006754A5"/>
    <w:rsid w:val="00675AA2"/>
    <w:rsid w:val="00677A1C"/>
    <w:rsid w:val="006823C8"/>
    <w:rsid w:val="00682D48"/>
    <w:rsid w:val="00684BDE"/>
    <w:rsid w:val="0069120A"/>
    <w:rsid w:val="00691C36"/>
    <w:rsid w:val="00693EAB"/>
    <w:rsid w:val="00694AEA"/>
    <w:rsid w:val="006973BF"/>
    <w:rsid w:val="0069749C"/>
    <w:rsid w:val="006A0D4C"/>
    <w:rsid w:val="006A0EC2"/>
    <w:rsid w:val="006A133D"/>
    <w:rsid w:val="006A14BE"/>
    <w:rsid w:val="006A3E19"/>
    <w:rsid w:val="006A4CFB"/>
    <w:rsid w:val="006A5AB8"/>
    <w:rsid w:val="006A6401"/>
    <w:rsid w:val="006A6DCD"/>
    <w:rsid w:val="006B0C29"/>
    <w:rsid w:val="006B10B3"/>
    <w:rsid w:val="006B211E"/>
    <w:rsid w:val="006B2352"/>
    <w:rsid w:val="006B2D01"/>
    <w:rsid w:val="006B3CA5"/>
    <w:rsid w:val="006B3E07"/>
    <w:rsid w:val="006B4D33"/>
    <w:rsid w:val="006B72C7"/>
    <w:rsid w:val="006B7DCB"/>
    <w:rsid w:val="006C1044"/>
    <w:rsid w:val="006C3403"/>
    <w:rsid w:val="006D0211"/>
    <w:rsid w:val="006D02EB"/>
    <w:rsid w:val="006D3619"/>
    <w:rsid w:val="006D468B"/>
    <w:rsid w:val="006D4A07"/>
    <w:rsid w:val="006D54B8"/>
    <w:rsid w:val="006E05DD"/>
    <w:rsid w:val="006E3CC2"/>
    <w:rsid w:val="006E4225"/>
    <w:rsid w:val="006E445D"/>
    <w:rsid w:val="006F0777"/>
    <w:rsid w:val="006F5095"/>
    <w:rsid w:val="006F783E"/>
    <w:rsid w:val="00702FA1"/>
    <w:rsid w:val="0070529E"/>
    <w:rsid w:val="007078E0"/>
    <w:rsid w:val="00710808"/>
    <w:rsid w:val="00710F4A"/>
    <w:rsid w:val="007116EE"/>
    <w:rsid w:val="00711F0F"/>
    <w:rsid w:val="007147A0"/>
    <w:rsid w:val="007178E3"/>
    <w:rsid w:val="0072003C"/>
    <w:rsid w:val="00721650"/>
    <w:rsid w:val="00723FE8"/>
    <w:rsid w:val="007270CF"/>
    <w:rsid w:val="007276AC"/>
    <w:rsid w:val="007358F1"/>
    <w:rsid w:val="00735C88"/>
    <w:rsid w:val="007365D4"/>
    <w:rsid w:val="007408E1"/>
    <w:rsid w:val="00740A8F"/>
    <w:rsid w:val="00741C74"/>
    <w:rsid w:val="00742B61"/>
    <w:rsid w:val="007430AB"/>
    <w:rsid w:val="007454AF"/>
    <w:rsid w:val="00747581"/>
    <w:rsid w:val="007478C7"/>
    <w:rsid w:val="00747AB1"/>
    <w:rsid w:val="00751659"/>
    <w:rsid w:val="007517AB"/>
    <w:rsid w:val="007525D2"/>
    <w:rsid w:val="007558D1"/>
    <w:rsid w:val="007606C6"/>
    <w:rsid w:val="00761BBE"/>
    <w:rsid w:val="00761F9B"/>
    <w:rsid w:val="00762BC3"/>
    <w:rsid w:val="00763A26"/>
    <w:rsid w:val="007659AF"/>
    <w:rsid w:val="007660EB"/>
    <w:rsid w:val="0077060E"/>
    <w:rsid w:val="007759BA"/>
    <w:rsid w:val="00777333"/>
    <w:rsid w:val="00780A92"/>
    <w:rsid w:val="00781F49"/>
    <w:rsid w:val="00785AE5"/>
    <w:rsid w:val="00787B04"/>
    <w:rsid w:val="0079272D"/>
    <w:rsid w:val="00792761"/>
    <w:rsid w:val="00794F8A"/>
    <w:rsid w:val="007A3A62"/>
    <w:rsid w:val="007A4979"/>
    <w:rsid w:val="007A5C2C"/>
    <w:rsid w:val="007A5DBE"/>
    <w:rsid w:val="007A677A"/>
    <w:rsid w:val="007B12A5"/>
    <w:rsid w:val="007B34F9"/>
    <w:rsid w:val="007B384D"/>
    <w:rsid w:val="007B38DE"/>
    <w:rsid w:val="007B42EA"/>
    <w:rsid w:val="007B7C71"/>
    <w:rsid w:val="007C0B31"/>
    <w:rsid w:val="007C21EF"/>
    <w:rsid w:val="007C3271"/>
    <w:rsid w:val="007C3E0C"/>
    <w:rsid w:val="007D1AD6"/>
    <w:rsid w:val="007D45AD"/>
    <w:rsid w:val="007D4A53"/>
    <w:rsid w:val="007D5CE8"/>
    <w:rsid w:val="007E2E96"/>
    <w:rsid w:val="007E4651"/>
    <w:rsid w:val="007E4C8A"/>
    <w:rsid w:val="007F20C1"/>
    <w:rsid w:val="007F34EA"/>
    <w:rsid w:val="007F3629"/>
    <w:rsid w:val="007F3C08"/>
    <w:rsid w:val="007F5C9D"/>
    <w:rsid w:val="00803000"/>
    <w:rsid w:val="00803909"/>
    <w:rsid w:val="00804524"/>
    <w:rsid w:val="00806790"/>
    <w:rsid w:val="008101FF"/>
    <w:rsid w:val="0081407E"/>
    <w:rsid w:val="00814364"/>
    <w:rsid w:val="00814651"/>
    <w:rsid w:val="00814AAA"/>
    <w:rsid w:val="00815DBE"/>
    <w:rsid w:val="00820D3D"/>
    <w:rsid w:val="00821406"/>
    <w:rsid w:val="008214E4"/>
    <w:rsid w:val="008215F0"/>
    <w:rsid w:val="00821A7A"/>
    <w:rsid w:val="00825B64"/>
    <w:rsid w:val="008335CC"/>
    <w:rsid w:val="008336BB"/>
    <w:rsid w:val="00833F96"/>
    <w:rsid w:val="00842398"/>
    <w:rsid w:val="008425F5"/>
    <w:rsid w:val="00842E7D"/>
    <w:rsid w:val="008459BF"/>
    <w:rsid w:val="00847A7D"/>
    <w:rsid w:val="00847DD7"/>
    <w:rsid w:val="008514DF"/>
    <w:rsid w:val="00851648"/>
    <w:rsid w:val="00852E7D"/>
    <w:rsid w:val="00854AAD"/>
    <w:rsid w:val="00857969"/>
    <w:rsid w:val="00861FA5"/>
    <w:rsid w:val="00862C17"/>
    <w:rsid w:val="00864275"/>
    <w:rsid w:val="0086456D"/>
    <w:rsid w:val="0086547F"/>
    <w:rsid w:val="0086596E"/>
    <w:rsid w:val="00866C5E"/>
    <w:rsid w:val="00871284"/>
    <w:rsid w:val="00871A7E"/>
    <w:rsid w:val="00873B88"/>
    <w:rsid w:val="00874E6E"/>
    <w:rsid w:val="00875629"/>
    <w:rsid w:val="00876371"/>
    <w:rsid w:val="0088019C"/>
    <w:rsid w:val="0088131B"/>
    <w:rsid w:val="00882472"/>
    <w:rsid w:val="00884215"/>
    <w:rsid w:val="00885AF6"/>
    <w:rsid w:val="008869AA"/>
    <w:rsid w:val="00893A71"/>
    <w:rsid w:val="00893DF2"/>
    <w:rsid w:val="00893FF1"/>
    <w:rsid w:val="00894528"/>
    <w:rsid w:val="00894AF9"/>
    <w:rsid w:val="00894D70"/>
    <w:rsid w:val="00895FF1"/>
    <w:rsid w:val="008975EA"/>
    <w:rsid w:val="00897772"/>
    <w:rsid w:val="008A0FCD"/>
    <w:rsid w:val="008A1001"/>
    <w:rsid w:val="008A422B"/>
    <w:rsid w:val="008A46C0"/>
    <w:rsid w:val="008A7A5A"/>
    <w:rsid w:val="008B053E"/>
    <w:rsid w:val="008B1013"/>
    <w:rsid w:val="008B276A"/>
    <w:rsid w:val="008B32CD"/>
    <w:rsid w:val="008B3361"/>
    <w:rsid w:val="008B6AAA"/>
    <w:rsid w:val="008B704F"/>
    <w:rsid w:val="008B7C51"/>
    <w:rsid w:val="008C1E28"/>
    <w:rsid w:val="008C2165"/>
    <w:rsid w:val="008C4014"/>
    <w:rsid w:val="008D2183"/>
    <w:rsid w:val="008D2FF1"/>
    <w:rsid w:val="008E03EF"/>
    <w:rsid w:val="008E0B9C"/>
    <w:rsid w:val="008E1FF7"/>
    <w:rsid w:val="008E3C69"/>
    <w:rsid w:val="008E6661"/>
    <w:rsid w:val="008E7949"/>
    <w:rsid w:val="008F0503"/>
    <w:rsid w:val="008F0970"/>
    <w:rsid w:val="008F0DE2"/>
    <w:rsid w:val="008F2E6E"/>
    <w:rsid w:val="008F56D6"/>
    <w:rsid w:val="008F5E71"/>
    <w:rsid w:val="009009F6"/>
    <w:rsid w:val="00900B5F"/>
    <w:rsid w:val="009021C2"/>
    <w:rsid w:val="00902DC4"/>
    <w:rsid w:val="00903164"/>
    <w:rsid w:val="00903372"/>
    <w:rsid w:val="00903A83"/>
    <w:rsid w:val="00903DC6"/>
    <w:rsid w:val="00904F50"/>
    <w:rsid w:val="0090601A"/>
    <w:rsid w:val="009063BC"/>
    <w:rsid w:val="009075B5"/>
    <w:rsid w:val="00910485"/>
    <w:rsid w:val="00910518"/>
    <w:rsid w:val="00911259"/>
    <w:rsid w:val="00912478"/>
    <w:rsid w:val="00912BFA"/>
    <w:rsid w:val="00912E4B"/>
    <w:rsid w:val="0091311D"/>
    <w:rsid w:val="00916F78"/>
    <w:rsid w:val="00920734"/>
    <w:rsid w:val="00921215"/>
    <w:rsid w:val="00921571"/>
    <w:rsid w:val="0092182B"/>
    <w:rsid w:val="00921A5D"/>
    <w:rsid w:val="009230A2"/>
    <w:rsid w:val="0092564D"/>
    <w:rsid w:val="009257D1"/>
    <w:rsid w:val="00925E9F"/>
    <w:rsid w:val="00933C8C"/>
    <w:rsid w:val="00935158"/>
    <w:rsid w:val="0093770C"/>
    <w:rsid w:val="009402A0"/>
    <w:rsid w:val="009409AF"/>
    <w:rsid w:val="00941DC2"/>
    <w:rsid w:val="00942C3C"/>
    <w:rsid w:val="00945DEA"/>
    <w:rsid w:val="0094619C"/>
    <w:rsid w:val="00947448"/>
    <w:rsid w:val="009539D9"/>
    <w:rsid w:val="00955A3E"/>
    <w:rsid w:val="00955D3D"/>
    <w:rsid w:val="0095659A"/>
    <w:rsid w:val="00961DF2"/>
    <w:rsid w:val="00962848"/>
    <w:rsid w:val="009661B9"/>
    <w:rsid w:val="00966583"/>
    <w:rsid w:val="009666A6"/>
    <w:rsid w:val="00967CE4"/>
    <w:rsid w:val="0097115B"/>
    <w:rsid w:val="009747CC"/>
    <w:rsid w:val="0097597E"/>
    <w:rsid w:val="009760AE"/>
    <w:rsid w:val="00976A87"/>
    <w:rsid w:val="00976A99"/>
    <w:rsid w:val="00976DFE"/>
    <w:rsid w:val="009806AF"/>
    <w:rsid w:val="00981026"/>
    <w:rsid w:val="009825D6"/>
    <w:rsid w:val="00983725"/>
    <w:rsid w:val="00984B4C"/>
    <w:rsid w:val="009872CD"/>
    <w:rsid w:val="00990E51"/>
    <w:rsid w:val="00992350"/>
    <w:rsid w:val="009927B9"/>
    <w:rsid w:val="00993712"/>
    <w:rsid w:val="00996192"/>
    <w:rsid w:val="00996380"/>
    <w:rsid w:val="00996794"/>
    <w:rsid w:val="0099702F"/>
    <w:rsid w:val="00997168"/>
    <w:rsid w:val="00997852"/>
    <w:rsid w:val="009A196F"/>
    <w:rsid w:val="009A2A19"/>
    <w:rsid w:val="009A36FF"/>
    <w:rsid w:val="009A438A"/>
    <w:rsid w:val="009A6133"/>
    <w:rsid w:val="009A745D"/>
    <w:rsid w:val="009A78BD"/>
    <w:rsid w:val="009A7B5D"/>
    <w:rsid w:val="009B0909"/>
    <w:rsid w:val="009B0DA0"/>
    <w:rsid w:val="009B1A32"/>
    <w:rsid w:val="009B22CA"/>
    <w:rsid w:val="009B2781"/>
    <w:rsid w:val="009B3283"/>
    <w:rsid w:val="009B3362"/>
    <w:rsid w:val="009B3F6D"/>
    <w:rsid w:val="009B46EB"/>
    <w:rsid w:val="009B558A"/>
    <w:rsid w:val="009B6616"/>
    <w:rsid w:val="009B7E5C"/>
    <w:rsid w:val="009C3262"/>
    <w:rsid w:val="009C362B"/>
    <w:rsid w:val="009C38E4"/>
    <w:rsid w:val="009C4878"/>
    <w:rsid w:val="009C644B"/>
    <w:rsid w:val="009C7D8F"/>
    <w:rsid w:val="009C7E95"/>
    <w:rsid w:val="009D0594"/>
    <w:rsid w:val="009D0F29"/>
    <w:rsid w:val="009D15B1"/>
    <w:rsid w:val="009D1EAF"/>
    <w:rsid w:val="009D2A87"/>
    <w:rsid w:val="009D3237"/>
    <w:rsid w:val="009D32E6"/>
    <w:rsid w:val="009D3B16"/>
    <w:rsid w:val="009D5B49"/>
    <w:rsid w:val="009E1D59"/>
    <w:rsid w:val="009E20AB"/>
    <w:rsid w:val="009E236B"/>
    <w:rsid w:val="009E3746"/>
    <w:rsid w:val="009E60E2"/>
    <w:rsid w:val="009E65E8"/>
    <w:rsid w:val="009E668E"/>
    <w:rsid w:val="009F0A4F"/>
    <w:rsid w:val="009F19AF"/>
    <w:rsid w:val="009F23BF"/>
    <w:rsid w:val="009F2C0A"/>
    <w:rsid w:val="009F4035"/>
    <w:rsid w:val="009F485B"/>
    <w:rsid w:val="009F4DA7"/>
    <w:rsid w:val="009F57E8"/>
    <w:rsid w:val="009F5EE7"/>
    <w:rsid w:val="00A007DA"/>
    <w:rsid w:val="00A0105D"/>
    <w:rsid w:val="00A02BE7"/>
    <w:rsid w:val="00A03887"/>
    <w:rsid w:val="00A059BD"/>
    <w:rsid w:val="00A106A3"/>
    <w:rsid w:val="00A12F18"/>
    <w:rsid w:val="00A13018"/>
    <w:rsid w:val="00A1498D"/>
    <w:rsid w:val="00A167A3"/>
    <w:rsid w:val="00A20A55"/>
    <w:rsid w:val="00A268C0"/>
    <w:rsid w:val="00A272AE"/>
    <w:rsid w:val="00A30355"/>
    <w:rsid w:val="00A31A0F"/>
    <w:rsid w:val="00A328FD"/>
    <w:rsid w:val="00A33A94"/>
    <w:rsid w:val="00A40BB1"/>
    <w:rsid w:val="00A42179"/>
    <w:rsid w:val="00A42F8D"/>
    <w:rsid w:val="00A44A81"/>
    <w:rsid w:val="00A5174C"/>
    <w:rsid w:val="00A51BE9"/>
    <w:rsid w:val="00A52519"/>
    <w:rsid w:val="00A52B1B"/>
    <w:rsid w:val="00A5400C"/>
    <w:rsid w:val="00A55499"/>
    <w:rsid w:val="00A574CC"/>
    <w:rsid w:val="00A57B40"/>
    <w:rsid w:val="00A625BF"/>
    <w:rsid w:val="00A65C6B"/>
    <w:rsid w:val="00A6619C"/>
    <w:rsid w:val="00A66286"/>
    <w:rsid w:val="00A709D5"/>
    <w:rsid w:val="00A70EE8"/>
    <w:rsid w:val="00A718DE"/>
    <w:rsid w:val="00A72706"/>
    <w:rsid w:val="00A72746"/>
    <w:rsid w:val="00A7286E"/>
    <w:rsid w:val="00A75018"/>
    <w:rsid w:val="00A750DD"/>
    <w:rsid w:val="00A765BC"/>
    <w:rsid w:val="00A77957"/>
    <w:rsid w:val="00A8159A"/>
    <w:rsid w:val="00A81AF2"/>
    <w:rsid w:val="00A844E4"/>
    <w:rsid w:val="00A86B1C"/>
    <w:rsid w:val="00A878C6"/>
    <w:rsid w:val="00A87B04"/>
    <w:rsid w:val="00A90C52"/>
    <w:rsid w:val="00A93514"/>
    <w:rsid w:val="00A96C15"/>
    <w:rsid w:val="00AA18A4"/>
    <w:rsid w:val="00AA704D"/>
    <w:rsid w:val="00AB2432"/>
    <w:rsid w:val="00AB2ECB"/>
    <w:rsid w:val="00AB4E72"/>
    <w:rsid w:val="00AB66C4"/>
    <w:rsid w:val="00AB7B40"/>
    <w:rsid w:val="00AB7DBD"/>
    <w:rsid w:val="00AC0000"/>
    <w:rsid w:val="00AC18B3"/>
    <w:rsid w:val="00AC2D0C"/>
    <w:rsid w:val="00AC3316"/>
    <w:rsid w:val="00AC5CDD"/>
    <w:rsid w:val="00AC77D4"/>
    <w:rsid w:val="00AD0342"/>
    <w:rsid w:val="00AD1403"/>
    <w:rsid w:val="00AE0B53"/>
    <w:rsid w:val="00AE518B"/>
    <w:rsid w:val="00AE5826"/>
    <w:rsid w:val="00AF5FB6"/>
    <w:rsid w:val="00AF77D5"/>
    <w:rsid w:val="00AF77F5"/>
    <w:rsid w:val="00B02635"/>
    <w:rsid w:val="00B03C65"/>
    <w:rsid w:val="00B04FDB"/>
    <w:rsid w:val="00B07878"/>
    <w:rsid w:val="00B118FB"/>
    <w:rsid w:val="00B120E2"/>
    <w:rsid w:val="00B12A7F"/>
    <w:rsid w:val="00B14345"/>
    <w:rsid w:val="00B16FCD"/>
    <w:rsid w:val="00B17E64"/>
    <w:rsid w:val="00B2096F"/>
    <w:rsid w:val="00B210C2"/>
    <w:rsid w:val="00B22B7E"/>
    <w:rsid w:val="00B24DD7"/>
    <w:rsid w:val="00B251D4"/>
    <w:rsid w:val="00B263A3"/>
    <w:rsid w:val="00B279A8"/>
    <w:rsid w:val="00B30EBE"/>
    <w:rsid w:val="00B310B4"/>
    <w:rsid w:val="00B33404"/>
    <w:rsid w:val="00B3523D"/>
    <w:rsid w:val="00B35B77"/>
    <w:rsid w:val="00B35E71"/>
    <w:rsid w:val="00B441A6"/>
    <w:rsid w:val="00B5146B"/>
    <w:rsid w:val="00B5322C"/>
    <w:rsid w:val="00B534DF"/>
    <w:rsid w:val="00B541E4"/>
    <w:rsid w:val="00B56048"/>
    <w:rsid w:val="00B56792"/>
    <w:rsid w:val="00B56B4D"/>
    <w:rsid w:val="00B606FD"/>
    <w:rsid w:val="00B61C50"/>
    <w:rsid w:val="00B65BCB"/>
    <w:rsid w:val="00B707FC"/>
    <w:rsid w:val="00B74833"/>
    <w:rsid w:val="00B7493C"/>
    <w:rsid w:val="00B757DD"/>
    <w:rsid w:val="00B778D2"/>
    <w:rsid w:val="00B80934"/>
    <w:rsid w:val="00B811A6"/>
    <w:rsid w:val="00B81229"/>
    <w:rsid w:val="00B836F7"/>
    <w:rsid w:val="00B84FF5"/>
    <w:rsid w:val="00B854F1"/>
    <w:rsid w:val="00B90CB3"/>
    <w:rsid w:val="00B92C5E"/>
    <w:rsid w:val="00B93517"/>
    <w:rsid w:val="00B95B73"/>
    <w:rsid w:val="00B96EB1"/>
    <w:rsid w:val="00B97A80"/>
    <w:rsid w:val="00BA100C"/>
    <w:rsid w:val="00BA3DA1"/>
    <w:rsid w:val="00BA62A9"/>
    <w:rsid w:val="00BA6BB4"/>
    <w:rsid w:val="00BA708A"/>
    <w:rsid w:val="00BB0C95"/>
    <w:rsid w:val="00BB3D2F"/>
    <w:rsid w:val="00BB4305"/>
    <w:rsid w:val="00BB6BE5"/>
    <w:rsid w:val="00BC0604"/>
    <w:rsid w:val="00BC07CD"/>
    <w:rsid w:val="00BC30FE"/>
    <w:rsid w:val="00BC3B5F"/>
    <w:rsid w:val="00BC514F"/>
    <w:rsid w:val="00BC60E6"/>
    <w:rsid w:val="00BC7077"/>
    <w:rsid w:val="00BC7511"/>
    <w:rsid w:val="00BC77F5"/>
    <w:rsid w:val="00BD262F"/>
    <w:rsid w:val="00BD452F"/>
    <w:rsid w:val="00BD4C0D"/>
    <w:rsid w:val="00BD580A"/>
    <w:rsid w:val="00BE08CF"/>
    <w:rsid w:val="00BE120A"/>
    <w:rsid w:val="00BE29EB"/>
    <w:rsid w:val="00BE333B"/>
    <w:rsid w:val="00BE3CA4"/>
    <w:rsid w:val="00BE6321"/>
    <w:rsid w:val="00BE6748"/>
    <w:rsid w:val="00BE6E2F"/>
    <w:rsid w:val="00BE7472"/>
    <w:rsid w:val="00BE7569"/>
    <w:rsid w:val="00BF1AA8"/>
    <w:rsid w:val="00BF1BA2"/>
    <w:rsid w:val="00BF2A5F"/>
    <w:rsid w:val="00BF2D4E"/>
    <w:rsid w:val="00BF3264"/>
    <w:rsid w:val="00BF42E9"/>
    <w:rsid w:val="00BF4C36"/>
    <w:rsid w:val="00BF78D6"/>
    <w:rsid w:val="00C015E4"/>
    <w:rsid w:val="00C01E95"/>
    <w:rsid w:val="00C027D7"/>
    <w:rsid w:val="00C0344D"/>
    <w:rsid w:val="00C04073"/>
    <w:rsid w:val="00C0522A"/>
    <w:rsid w:val="00C06A0B"/>
    <w:rsid w:val="00C11C0E"/>
    <w:rsid w:val="00C12B9E"/>
    <w:rsid w:val="00C14123"/>
    <w:rsid w:val="00C14646"/>
    <w:rsid w:val="00C1486B"/>
    <w:rsid w:val="00C17F66"/>
    <w:rsid w:val="00C2002A"/>
    <w:rsid w:val="00C20F5F"/>
    <w:rsid w:val="00C226B7"/>
    <w:rsid w:val="00C232FA"/>
    <w:rsid w:val="00C24F5F"/>
    <w:rsid w:val="00C26A66"/>
    <w:rsid w:val="00C26FDE"/>
    <w:rsid w:val="00C27909"/>
    <w:rsid w:val="00C31026"/>
    <w:rsid w:val="00C32BDD"/>
    <w:rsid w:val="00C3345B"/>
    <w:rsid w:val="00C33A13"/>
    <w:rsid w:val="00C345E4"/>
    <w:rsid w:val="00C3479D"/>
    <w:rsid w:val="00C348BC"/>
    <w:rsid w:val="00C34E61"/>
    <w:rsid w:val="00C40CFF"/>
    <w:rsid w:val="00C4255F"/>
    <w:rsid w:val="00C426A2"/>
    <w:rsid w:val="00C42D47"/>
    <w:rsid w:val="00C4324D"/>
    <w:rsid w:val="00C4336A"/>
    <w:rsid w:val="00C44E27"/>
    <w:rsid w:val="00C47D92"/>
    <w:rsid w:val="00C50958"/>
    <w:rsid w:val="00C51884"/>
    <w:rsid w:val="00C53540"/>
    <w:rsid w:val="00C54D9B"/>
    <w:rsid w:val="00C6327E"/>
    <w:rsid w:val="00C6348B"/>
    <w:rsid w:val="00C63BC7"/>
    <w:rsid w:val="00C65FA8"/>
    <w:rsid w:val="00C67856"/>
    <w:rsid w:val="00C709E8"/>
    <w:rsid w:val="00C70CA2"/>
    <w:rsid w:val="00C70CAB"/>
    <w:rsid w:val="00C719EB"/>
    <w:rsid w:val="00C729CF"/>
    <w:rsid w:val="00C751D8"/>
    <w:rsid w:val="00C75C0D"/>
    <w:rsid w:val="00C76392"/>
    <w:rsid w:val="00C7772B"/>
    <w:rsid w:val="00C81F66"/>
    <w:rsid w:val="00C8211B"/>
    <w:rsid w:val="00C83288"/>
    <w:rsid w:val="00C83625"/>
    <w:rsid w:val="00C845EC"/>
    <w:rsid w:val="00C85833"/>
    <w:rsid w:val="00C85FA2"/>
    <w:rsid w:val="00C87E64"/>
    <w:rsid w:val="00C91B0C"/>
    <w:rsid w:val="00C91EC4"/>
    <w:rsid w:val="00C92313"/>
    <w:rsid w:val="00C92942"/>
    <w:rsid w:val="00C9554F"/>
    <w:rsid w:val="00C97F74"/>
    <w:rsid w:val="00CA128C"/>
    <w:rsid w:val="00CA390F"/>
    <w:rsid w:val="00CA6DC1"/>
    <w:rsid w:val="00CB0186"/>
    <w:rsid w:val="00CB1B0B"/>
    <w:rsid w:val="00CB21A8"/>
    <w:rsid w:val="00CB5C78"/>
    <w:rsid w:val="00CB76B2"/>
    <w:rsid w:val="00CB7B24"/>
    <w:rsid w:val="00CC00D0"/>
    <w:rsid w:val="00CC3253"/>
    <w:rsid w:val="00CC3838"/>
    <w:rsid w:val="00CC5890"/>
    <w:rsid w:val="00CC644D"/>
    <w:rsid w:val="00CD0027"/>
    <w:rsid w:val="00CD056D"/>
    <w:rsid w:val="00CD1EE0"/>
    <w:rsid w:val="00CD3354"/>
    <w:rsid w:val="00CD351B"/>
    <w:rsid w:val="00CD4EA9"/>
    <w:rsid w:val="00CD5CD1"/>
    <w:rsid w:val="00CD7AEE"/>
    <w:rsid w:val="00CE0401"/>
    <w:rsid w:val="00CE0420"/>
    <w:rsid w:val="00CE2B2E"/>
    <w:rsid w:val="00CF107D"/>
    <w:rsid w:val="00CF30D9"/>
    <w:rsid w:val="00CF38F7"/>
    <w:rsid w:val="00CF5958"/>
    <w:rsid w:val="00CF6C1D"/>
    <w:rsid w:val="00D01F8E"/>
    <w:rsid w:val="00D02562"/>
    <w:rsid w:val="00D049CC"/>
    <w:rsid w:val="00D07148"/>
    <w:rsid w:val="00D1319A"/>
    <w:rsid w:val="00D1326F"/>
    <w:rsid w:val="00D1483A"/>
    <w:rsid w:val="00D14A69"/>
    <w:rsid w:val="00D15FA8"/>
    <w:rsid w:val="00D16AF3"/>
    <w:rsid w:val="00D172DA"/>
    <w:rsid w:val="00D17725"/>
    <w:rsid w:val="00D21647"/>
    <w:rsid w:val="00D219FC"/>
    <w:rsid w:val="00D22EC1"/>
    <w:rsid w:val="00D23756"/>
    <w:rsid w:val="00D23997"/>
    <w:rsid w:val="00D25927"/>
    <w:rsid w:val="00D27F68"/>
    <w:rsid w:val="00D33458"/>
    <w:rsid w:val="00D34FD5"/>
    <w:rsid w:val="00D35609"/>
    <w:rsid w:val="00D363F3"/>
    <w:rsid w:val="00D36767"/>
    <w:rsid w:val="00D411F0"/>
    <w:rsid w:val="00D41E1F"/>
    <w:rsid w:val="00D45004"/>
    <w:rsid w:val="00D46BBF"/>
    <w:rsid w:val="00D4768B"/>
    <w:rsid w:val="00D50B59"/>
    <w:rsid w:val="00D52AF0"/>
    <w:rsid w:val="00D52B2D"/>
    <w:rsid w:val="00D563AE"/>
    <w:rsid w:val="00D605C1"/>
    <w:rsid w:val="00D62AD9"/>
    <w:rsid w:val="00D63FE1"/>
    <w:rsid w:val="00D641AE"/>
    <w:rsid w:val="00D642E7"/>
    <w:rsid w:val="00D64B84"/>
    <w:rsid w:val="00D652BE"/>
    <w:rsid w:val="00D6576B"/>
    <w:rsid w:val="00D74D2B"/>
    <w:rsid w:val="00D7765F"/>
    <w:rsid w:val="00DA13BC"/>
    <w:rsid w:val="00DA1C49"/>
    <w:rsid w:val="00DA1F2C"/>
    <w:rsid w:val="00DA24DF"/>
    <w:rsid w:val="00DA2C34"/>
    <w:rsid w:val="00DA3209"/>
    <w:rsid w:val="00DA3BE0"/>
    <w:rsid w:val="00DA5F13"/>
    <w:rsid w:val="00DA61A0"/>
    <w:rsid w:val="00DB1EB1"/>
    <w:rsid w:val="00DB3689"/>
    <w:rsid w:val="00DB46A5"/>
    <w:rsid w:val="00DB5305"/>
    <w:rsid w:val="00DB6EE3"/>
    <w:rsid w:val="00DC110E"/>
    <w:rsid w:val="00DC70B2"/>
    <w:rsid w:val="00DC7F86"/>
    <w:rsid w:val="00DD4CB0"/>
    <w:rsid w:val="00DE0C7A"/>
    <w:rsid w:val="00DE0CDF"/>
    <w:rsid w:val="00DE2E9B"/>
    <w:rsid w:val="00DE49D9"/>
    <w:rsid w:val="00DE605A"/>
    <w:rsid w:val="00DE6E80"/>
    <w:rsid w:val="00DE74A2"/>
    <w:rsid w:val="00DF1028"/>
    <w:rsid w:val="00DF1FE3"/>
    <w:rsid w:val="00DF36A3"/>
    <w:rsid w:val="00DF3C74"/>
    <w:rsid w:val="00DF4572"/>
    <w:rsid w:val="00DF5C38"/>
    <w:rsid w:val="00DF5F5D"/>
    <w:rsid w:val="00DF5FF1"/>
    <w:rsid w:val="00DF6E64"/>
    <w:rsid w:val="00DF7BB6"/>
    <w:rsid w:val="00E00134"/>
    <w:rsid w:val="00E00AD0"/>
    <w:rsid w:val="00E01A36"/>
    <w:rsid w:val="00E01E31"/>
    <w:rsid w:val="00E02748"/>
    <w:rsid w:val="00E0370A"/>
    <w:rsid w:val="00E03947"/>
    <w:rsid w:val="00E039D3"/>
    <w:rsid w:val="00E04B98"/>
    <w:rsid w:val="00E0786C"/>
    <w:rsid w:val="00E11F9F"/>
    <w:rsid w:val="00E134CA"/>
    <w:rsid w:val="00E16466"/>
    <w:rsid w:val="00E16CA9"/>
    <w:rsid w:val="00E17A6E"/>
    <w:rsid w:val="00E20640"/>
    <w:rsid w:val="00E2156B"/>
    <w:rsid w:val="00E22A13"/>
    <w:rsid w:val="00E24E3F"/>
    <w:rsid w:val="00E24F47"/>
    <w:rsid w:val="00E3155B"/>
    <w:rsid w:val="00E3241B"/>
    <w:rsid w:val="00E33979"/>
    <w:rsid w:val="00E3438D"/>
    <w:rsid w:val="00E34845"/>
    <w:rsid w:val="00E363A0"/>
    <w:rsid w:val="00E4091B"/>
    <w:rsid w:val="00E434DC"/>
    <w:rsid w:val="00E444DB"/>
    <w:rsid w:val="00E448AE"/>
    <w:rsid w:val="00E50773"/>
    <w:rsid w:val="00E50E64"/>
    <w:rsid w:val="00E50F5B"/>
    <w:rsid w:val="00E51220"/>
    <w:rsid w:val="00E545DD"/>
    <w:rsid w:val="00E55D1B"/>
    <w:rsid w:val="00E5620C"/>
    <w:rsid w:val="00E56EAA"/>
    <w:rsid w:val="00E60A9A"/>
    <w:rsid w:val="00E61AAC"/>
    <w:rsid w:val="00E61E88"/>
    <w:rsid w:val="00E641C9"/>
    <w:rsid w:val="00E645A8"/>
    <w:rsid w:val="00E708DA"/>
    <w:rsid w:val="00E70A90"/>
    <w:rsid w:val="00E70D0D"/>
    <w:rsid w:val="00E70F29"/>
    <w:rsid w:val="00E71556"/>
    <w:rsid w:val="00E7161D"/>
    <w:rsid w:val="00E722B2"/>
    <w:rsid w:val="00E740C0"/>
    <w:rsid w:val="00E75155"/>
    <w:rsid w:val="00E778A9"/>
    <w:rsid w:val="00E80E96"/>
    <w:rsid w:val="00E81486"/>
    <w:rsid w:val="00E81D8C"/>
    <w:rsid w:val="00E8247F"/>
    <w:rsid w:val="00E82C70"/>
    <w:rsid w:val="00E83699"/>
    <w:rsid w:val="00E83B71"/>
    <w:rsid w:val="00E855FC"/>
    <w:rsid w:val="00E90A9A"/>
    <w:rsid w:val="00E91D25"/>
    <w:rsid w:val="00E93929"/>
    <w:rsid w:val="00E95375"/>
    <w:rsid w:val="00EA0B45"/>
    <w:rsid w:val="00EA35E3"/>
    <w:rsid w:val="00EA4F55"/>
    <w:rsid w:val="00EA5DE4"/>
    <w:rsid w:val="00EA69DB"/>
    <w:rsid w:val="00EB29CC"/>
    <w:rsid w:val="00EB4D00"/>
    <w:rsid w:val="00EB6784"/>
    <w:rsid w:val="00EC0210"/>
    <w:rsid w:val="00EC185B"/>
    <w:rsid w:val="00EC6C7F"/>
    <w:rsid w:val="00ED0095"/>
    <w:rsid w:val="00ED05F3"/>
    <w:rsid w:val="00ED394C"/>
    <w:rsid w:val="00ED40E9"/>
    <w:rsid w:val="00ED6BCE"/>
    <w:rsid w:val="00ED70B2"/>
    <w:rsid w:val="00EE0865"/>
    <w:rsid w:val="00EE1B34"/>
    <w:rsid w:val="00EE1E06"/>
    <w:rsid w:val="00EE2374"/>
    <w:rsid w:val="00EE4C35"/>
    <w:rsid w:val="00EE4F94"/>
    <w:rsid w:val="00EE53A2"/>
    <w:rsid w:val="00EE61A1"/>
    <w:rsid w:val="00EE7B93"/>
    <w:rsid w:val="00EF0A29"/>
    <w:rsid w:val="00EF3F94"/>
    <w:rsid w:val="00EF5CFD"/>
    <w:rsid w:val="00EF5DB5"/>
    <w:rsid w:val="00EF5E8F"/>
    <w:rsid w:val="00F00883"/>
    <w:rsid w:val="00F0159B"/>
    <w:rsid w:val="00F02956"/>
    <w:rsid w:val="00F04135"/>
    <w:rsid w:val="00F04CA2"/>
    <w:rsid w:val="00F055F6"/>
    <w:rsid w:val="00F06360"/>
    <w:rsid w:val="00F06EA8"/>
    <w:rsid w:val="00F07155"/>
    <w:rsid w:val="00F07446"/>
    <w:rsid w:val="00F07EDC"/>
    <w:rsid w:val="00F10D90"/>
    <w:rsid w:val="00F1141D"/>
    <w:rsid w:val="00F13E17"/>
    <w:rsid w:val="00F1473A"/>
    <w:rsid w:val="00F15615"/>
    <w:rsid w:val="00F162C9"/>
    <w:rsid w:val="00F24EE7"/>
    <w:rsid w:val="00F256CC"/>
    <w:rsid w:val="00F2576A"/>
    <w:rsid w:val="00F27F9A"/>
    <w:rsid w:val="00F33D61"/>
    <w:rsid w:val="00F36B3E"/>
    <w:rsid w:val="00F36B80"/>
    <w:rsid w:val="00F41D6E"/>
    <w:rsid w:val="00F426DD"/>
    <w:rsid w:val="00F457D7"/>
    <w:rsid w:val="00F4661B"/>
    <w:rsid w:val="00F473DC"/>
    <w:rsid w:val="00F50BC6"/>
    <w:rsid w:val="00F5215D"/>
    <w:rsid w:val="00F5225D"/>
    <w:rsid w:val="00F533FC"/>
    <w:rsid w:val="00F54FC6"/>
    <w:rsid w:val="00F550D3"/>
    <w:rsid w:val="00F55688"/>
    <w:rsid w:val="00F6119F"/>
    <w:rsid w:val="00F62DE7"/>
    <w:rsid w:val="00F66032"/>
    <w:rsid w:val="00F71BF8"/>
    <w:rsid w:val="00F7435E"/>
    <w:rsid w:val="00F749F4"/>
    <w:rsid w:val="00F777BA"/>
    <w:rsid w:val="00F8082E"/>
    <w:rsid w:val="00F8138E"/>
    <w:rsid w:val="00F828AF"/>
    <w:rsid w:val="00F83A08"/>
    <w:rsid w:val="00F83E6B"/>
    <w:rsid w:val="00F83F0E"/>
    <w:rsid w:val="00F85431"/>
    <w:rsid w:val="00F85E9C"/>
    <w:rsid w:val="00F85EE9"/>
    <w:rsid w:val="00F86B41"/>
    <w:rsid w:val="00F91308"/>
    <w:rsid w:val="00F950BF"/>
    <w:rsid w:val="00F95162"/>
    <w:rsid w:val="00F95606"/>
    <w:rsid w:val="00F966ED"/>
    <w:rsid w:val="00FA08D0"/>
    <w:rsid w:val="00FA0F54"/>
    <w:rsid w:val="00FA4D4C"/>
    <w:rsid w:val="00FA6F37"/>
    <w:rsid w:val="00FB2D39"/>
    <w:rsid w:val="00FB3C0F"/>
    <w:rsid w:val="00FB4417"/>
    <w:rsid w:val="00FB4D7A"/>
    <w:rsid w:val="00FB6D0C"/>
    <w:rsid w:val="00FB754D"/>
    <w:rsid w:val="00FC0270"/>
    <w:rsid w:val="00FC291D"/>
    <w:rsid w:val="00FC3E8D"/>
    <w:rsid w:val="00FC4CAC"/>
    <w:rsid w:val="00FC620D"/>
    <w:rsid w:val="00FC6E34"/>
    <w:rsid w:val="00FD0442"/>
    <w:rsid w:val="00FD22BD"/>
    <w:rsid w:val="00FD27FF"/>
    <w:rsid w:val="00FD3803"/>
    <w:rsid w:val="00FD3FDD"/>
    <w:rsid w:val="00FD5603"/>
    <w:rsid w:val="00FD5690"/>
    <w:rsid w:val="00FD60A3"/>
    <w:rsid w:val="00FE00B2"/>
    <w:rsid w:val="00FE03EB"/>
    <w:rsid w:val="00FE1FB1"/>
    <w:rsid w:val="00FE32B4"/>
    <w:rsid w:val="00FE3F9F"/>
    <w:rsid w:val="00FE3FE1"/>
    <w:rsid w:val="00FE7791"/>
    <w:rsid w:val="00FF0638"/>
    <w:rsid w:val="00FF6122"/>
    <w:rsid w:val="00FF6923"/>
  </w:rsids>
  <m:mathPr>
    <m:mathFont m:val="Cambria Math"/>
    <m:brkBin m:val="before"/>
    <m:brkBinSub m:val="--"/>
    <m:smallFrac/>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ZA" w:eastAsia="en-ZA"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66F90"/>
    <w:rPr>
      <w:sz w:val="24"/>
      <w:szCs w:val="24"/>
      <w:lang w:val="en-GB" w:eastAsia="en-US"/>
    </w:rPr>
  </w:style>
  <w:style w:type="paragraph" w:styleId="Heading1">
    <w:name w:val="heading 1"/>
    <w:basedOn w:val="Normal"/>
    <w:next w:val="Normal"/>
    <w:qFormat/>
    <w:rsid w:val="00166F90"/>
    <w:pPr>
      <w:keepNext/>
      <w:jc w:val="center"/>
      <w:outlineLvl w:val="0"/>
    </w:pPr>
    <w:rPr>
      <w:rFonts w:ascii="Arial" w:hAnsi="Arial" w:cs="Arial"/>
      <w:b/>
      <w:bCs/>
      <w:sz w:val="18"/>
      <w:lang w:val="en-US"/>
    </w:rPr>
  </w:style>
  <w:style w:type="paragraph" w:styleId="Heading2">
    <w:name w:val="heading 2"/>
    <w:basedOn w:val="Normal"/>
    <w:next w:val="Normal"/>
    <w:qFormat/>
    <w:rsid w:val="00166F90"/>
    <w:pPr>
      <w:keepNext/>
      <w:jc w:val="both"/>
      <w:outlineLvl w:val="1"/>
    </w:pPr>
    <w:rPr>
      <w:rFonts w:ascii="Arial" w:hAnsi="Arial" w:cs="Arial"/>
      <w:b/>
      <w:bCs/>
      <w:sz w:val="18"/>
      <w:lang w:val="en-US"/>
    </w:rPr>
  </w:style>
  <w:style w:type="paragraph" w:styleId="Heading3">
    <w:name w:val="heading 3"/>
    <w:basedOn w:val="Normal"/>
    <w:next w:val="Normal"/>
    <w:qFormat/>
    <w:rsid w:val="00166F90"/>
    <w:pPr>
      <w:keepNext/>
      <w:jc w:val="center"/>
      <w:outlineLvl w:val="2"/>
    </w:pPr>
    <w:rPr>
      <w:rFonts w:ascii="Arial" w:hAnsi="Arial" w:cs="Arial"/>
      <w:b/>
      <w:sz w:val="20"/>
    </w:rPr>
  </w:style>
  <w:style w:type="paragraph" w:styleId="Heading4">
    <w:name w:val="heading 4"/>
    <w:basedOn w:val="Normal"/>
    <w:next w:val="Normal"/>
    <w:qFormat/>
    <w:rsid w:val="00166F90"/>
    <w:pPr>
      <w:keepNext/>
      <w:jc w:val="center"/>
      <w:outlineLvl w:val="3"/>
    </w:pPr>
    <w:rPr>
      <w:rFonts w:ascii="Arial" w:hAnsi="Arial" w:cs="Arial"/>
      <w:b/>
      <w:sz w:val="22"/>
    </w:rPr>
  </w:style>
  <w:style w:type="paragraph" w:styleId="Heading5">
    <w:name w:val="heading 5"/>
    <w:basedOn w:val="Normal"/>
    <w:next w:val="Normal"/>
    <w:qFormat/>
    <w:rsid w:val="00166F90"/>
    <w:pPr>
      <w:keepNext/>
      <w:ind w:right="492"/>
      <w:jc w:val="center"/>
      <w:outlineLvl w:val="4"/>
    </w:pPr>
    <w:rPr>
      <w:rFonts w:ascii="Arial" w:hAnsi="Arial" w:cs="Arial"/>
      <w:b/>
      <w:iCs/>
      <w:sz w:val="10"/>
      <w:lang w:val="en-ZA"/>
    </w:rPr>
  </w:style>
  <w:style w:type="paragraph" w:styleId="Heading6">
    <w:name w:val="heading 6"/>
    <w:basedOn w:val="Normal"/>
    <w:next w:val="Normal"/>
    <w:qFormat/>
    <w:rsid w:val="00166F90"/>
    <w:pPr>
      <w:keepNext/>
      <w:jc w:val="center"/>
      <w:outlineLvl w:val="5"/>
    </w:pPr>
    <w:rPr>
      <w:rFonts w:ascii="Arial" w:hAnsi="Arial" w:cs="Arial"/>
      <w:b/>
      <w:bCs/>
      <w:sz w:val="18"/>
      <w:u w:val="single"/>
      <w:lang w:val="en-ZA"/>
    </w:rPr>
  </w:style>
  <w:style w:type="paragraph" w:styleId="Heading7">
    <w:name w:val="heading 7"/>
    <w:basedOn w:val="Normal"/>
    <w:next w:val="Normal"/>
    <w:qFormat/>
    <w:rsid w:val="00166F90"/>
    <w:pPr>
      <w:keepNext/>
      <w:jc w:val="center"/>
      <w:outlineLvl w:val="6"/>
    </w:pPr>
    <w:rPr>
      <w:rFonts w:ascii="Arial" w:hAnsi="Arial" w:cs="Arial"/>
      <w:b/>
      <w:bCs/>
      <w:sz w:val="17"/>
      <w:u w:val="single"/>
      <w:lang w:val="en-ZA"/>
    </w:rPr>
  </w:style>
  <w:style w:type="paragraph" w:styleId="Heading8">
    <w:name w:val="heading 8"/>
    <w:basedOn w:val="Normal"/>
    <w:next w:val="Normal"/>
    <w:qFormat/>
    <w:rsid w:val="00166F90"/>
    <w:pPr>
      <w:keepNext/>
      <w:tabs>
        <w:tab w:val="left" w:pos="432"/>
      </w:tabs>
      <w:outlineLvl w:val="7"/>
    </w:pPr>
    <w:rPr>
      <w:rFonts w:ascii="Arial" w:hAnsi="Arial" w:cs="Arial"/>
      <w:b/>
      <w:sz w:val="18"/>
      <w:lang w:val="en-ZA"/>
    </w:rPr>
  </w:style>
  <w:style w:type="paragraph" w:styleId="Heading9">
    <w:name w:val="heading 9"/>
    <w:basedOn w:val="Normal"/>
    <w:next w:val="Normal"/>
    <w:qFormat/>
    <w:rsid w:val="00166F90"/>
    <w:pPr>
      <w:keepNext/>
      <w:jc w:val="center"/>
      <w:outlineLvl w:val="8"/>
    </w:pPr>
    <w:rPr>
      <w:rFonts w:ascii="Tahoma" w:hAnsi="Tahoma" w:cs="Tahoma"/>
      <w:b/>
      <w:iCs/>
      <w:sz w:val="1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1">
    <w:name w:val="Bullet 1"/>
    <w:basedOn w:val="Normal"/>
    <w:rsid w:val="00166F90"/>
    <w:pPr>
      <w:tabs>
        <w:tab w:val="num" w:pos="360"/>
        <w:tab w:val="left" w:pos="397"/>
      </w:tabs>
      <w:spacing w:before="60" w:after="60"/>
      <w:ind w:left="360" w:hanging="360"/>
      <w:jc w:val="both"/>
    </w:pPr>
    <w:rPr>
      <w:szCs w:val="20"/>
      <w:lang w:val="en-US"/>
    </w:rPr>
  </w:style>
  <w:style w:type="paragraph" w:styleId="BodyText">
    <w:name w:val="Body Text"/>
    <w:aliases w:val="b,block,bt,Body text,bd,Body Text x,body text"/>
    <w:basedOn w:val="Normal"/>
    <w:link w:val="BodyTextChar"/>
    <w:rsid w:val="00166F90"/>
    <w:rPr>
      <w:rFonts w:ascii="Arial" w:hAnsi="Arial" w:cs="Arial"/>
      <w:sz w:val="18"/>
      <w:lang w:val="en-US"/>
    </w:rPr>
  </w:style>
  <w:style w:type="paragraph" w:customStyle="1" w:styleId="xl25">
    <w:name w:val="xl25"/>
    <w:basedOn w:val="Normal"/>
    <w:rsid w:val="00166F90"/>
    <w:pPr>
      <w:spacing w:before="100" w:beforeAutospacing="1" w:after="100" w:afterAutospacing="1"/>
    </w:pPr>
    <w:rPr>
      <w:rFonts w:ascii="Arial" w:eastAsia="Arial Unicode MS" w:hAnsi="Arial" w:cs="Arial"/>
      <w:b/>
      <w:bCs/>
      <w:sz w:val="16"/>
      <w:szCs w:val="16"/>
      <w:lang w:val="en-US"/>
    </w:rPr>
  </w:style>
  <w:style w:type="paragraph" w:customStyle="1" w:styleId="xl24">
    <w:name w:val="xl24"/>
    <w:basedOn w:val="Normal"/>
    <w:rsid w:val="00166F90"/>
    <w:pPr>
      <w:spacing w:before="100" w:beforeAutospacing="1" w:after="100" w:afterAutospacing="1"/>
    </w:pPr>
    <w:rPr>
      <w:rFonts w:ascii="Arial" w:eastAsia="Arial Unicode MS" w:hAnsi="Arial" w:cs="Arial"/>
      <w:sz w:val="16"/>
      <w:szCs w:val="16"/>
      <w:lang w:val="en-US"/>
    </w:rPr>
  </w:style>
  <w:style w:type="paragraph" w:styleId="Title">
    <w:name w:val="Title"/>
    <w:basedOn w:val="Normal"/>
    <w:qFormat/>
    <w:rsid w:val="00166F90"/>
    <w:pPr>
      <w:jc w:val="center"/>
    </w:pPr>
    <w:rPr>
      <w:rFonts w:ascii="Arial" w:hAnsi="Arial" w:cs="Arial"/>
      <w:b/>
      <w:bCs/>
      <w:lang w:val="en-US"/>
    </w:rPr>
  </w:style>
  <w:style w:type="paragraph" w:styleId="BodyText2">
    <w:name w:val="Body Text 2"/>
    <w:basedOn w:val="Normal"/>
    <w:rsid w:val="00166F90"/>
    <w:pPr>
      <w:tabs>
        <w:tab w:val="left" w:pos="923"/>
      </w:tabs>
      <w:jc w:val="both"/>
    </w:pPr>
    <w:rPr>
      <w:rFonts w:ascii="Arial" w:hAnsi="Arial"/>
      <w:szCs w:val="20"/>
      <w:lang w:val="en-ZA"/>
    </w:rPr>
  </w:style>
  <w:style w:type="paragraph" w:styleId="BodyTextIndent2">
    <w:name w:val="Body Text Indent 2"/>
    <w:basedOn w:val="Normal"/>
    <w:rsid w:val="00166F90"/>
    <w:pPr>
      <w:tabs>
        <w:tab w:val="left" w:pos="780"/>
        <w:tab w:val="left" w:pos="900"/>
      </w:tabs>
      <w:ind w:left="720"/>
    </w:pPr>
    <w:rPr>
      <w:rFonts w:ascii="Arial" w:hAnsi="Arial" w:cs="Arial"/>
      <w:lang w:val="en-US"/>
    </w:rPr>
  </w:style>
  <w:style w:type="paragraph" w:styleId="BodyTextIndent">
    <w:name w:val="Body Text Indent"/>
    <w:basedOn w:val="Normal"/>
    <w:rsid w:val="00166F90"/>
    <w:pPr>
      <w:ind w:left="1080"/>
    </w:pPr>
    <w:rPr>
      <w:rFonts w:ascii="Arial" w:hAnsi="Arial" w:cs="Arial"/>
      <w:bCs/>
      <w:sz w:val="18"/>
      <w:lang w:val="en-US"/>
    </w:rPr>
  </w:style>
  <w:style w:type="paragraph" w:styleId="Header">
    <w:name w:val="header"/>
    <w:basedOn w:val="Normal"/>
    <w:link w:val="HeaderChar"/>
    <w:uiPriority w:val="99"/>
    <w:rsid w:val="00166F90"/>
    <w:pPr>
      <w:tabs>
        <w:tab w:val="center" w:pos="4320"/>
        <w:tab w:val="right" w:pos="8640"/>
      </w:tabs>
    </w:pPr>
    <w:rPr>
      <w:rFonts w:cs="Arial"/>
      <w:sz w:val="20"/>
      <w:lang w:val="en-US"/>
    </w:rPr>
  </w:style>
  <w:style w:type="paragraph" w:styleId="BodyText3">
    <w:name w:val="Body Text 3"/>
    <w:basedOn w:val="Normal"/>
    <w:rsid w:val="00166F90"/>
    <w:rPr>
      <w:rFonts w:ascii="Arial" w:hAnsi="Arial" w:cs="Arial"/>
      <w:sz w:val="18"/>
      <w:lang w:val="en-ZA"/>
    </w:rPr>
  </w:style>
  <w:style w:type="paragraph" w:styleId="BodyTextIndent3">
    <w:name w:val="Body Text Indent 3"/>
    <w:basedOn w:val="Normal"/>
    <w:link w:val="BodyTextIndent3Char"/>
    <w:rsid w:val="00166F90"/>
    <w:pPr>
      <w:ind w:left="705" w:firstLine="15"/>
    </w:pPr>
    <w:rPr>
      <w:rFonts w:ascii="Arial" w:hAnsi="Arial"/>
    </w:rPr>
  </w:style>
  <w:style w:type="paragraph" w:styleId="Subtitle">
    <w:name w:val="Subtitle"/>
    <w:basedOn w:val="Normal"/>
    <w:qFormat/>
    <w:rsid w:val="00166F90"/>
    <w:pPr>
      <w:numPr>
        <w:numId w:val="31"/>
      </w:numPr>
      <w:jc w:val="both"/>
    </w:pPr>
    <w:rPr>
      <w:rFonts w:ascii="Arial" w:hAnsi="Arial" w:cs="Arial"/>
      <w:b/>
      <w:bCs/>
      <w:sz w:val="22"/>
      <w:szCs w:val="20"/>
      <w:lang w:val="en-ZA"/>
    </w:rPr>
  </w:style>
  <w:style w:type="paragraph" w:styleId="Footer">
    <w:name w:val="footer"/>
    <w:basedOn w:val="Normal"/>
    <w:link w:val="FooterChar"/>
    <w:uiPriority w:val="99"/>
    <w:rsid w:val="00166F90"/>
    <w:pPr>
      <w:tabs>
        <w:tab w:val="center" w:pos="4320"/>
        <w:tab w:val="right" w:pos="8640"/>
      </w:tabs>
    </w:pPr>
    <w:rPr>
      <w:rFonts w:ascii="Arial" w:hAnsi="Arial"/>
    </w:rPr>
  </w:style>
  <w:style w:type="character" w:styleId="PageNumber">
    <w:name w:val="page number"/>
    <w:basedOn w:val="DefaultParagraphFont"/>
    <w:rsid w:val="00166F90"/>
  </w:style>
  <w:style w:type="character" w:styleId="Emphasis">
    <w:name w:val="Emphasis"/>
    <w:qFormat/>
    <w:rsid w:val="00166F90"/>
    <w:rPr>
      <w:i/>
      <w:iCs/>
    </w:rPr>
  </w:style>
  <w:style w:type="paragraph" w:styleId="BlockText">
    <w:name w:val="Block Text"/>
    <w:basedOn w:val="Normal"/>
    <w:rsid w:val="00166F90"/>
    <w:pPr>
      <w:ind w:left="360" w:right="113"/>
    </w:pPr>
    <w:rPr>
      <w:rFonts w:ascii="Arial" w:hAnsi="Arial" w:cs="Arial"/>
      <w:sz w:val="18"/>
    </w:rPr>
  </w:style>
  <w:style w:type="character" w:styleId="FollowedHyperlink">
    <w:name w:val="FollowedHyperlink"/>
    <w:rsid w:val="00166F90"/>
    <w:rPr>
      <w:color w:val="800080"/>
      <w:u w:val="single"/>
    </w:rPr>
  </w:style>
  <w:style w:type="character" w:styleId="Hyperlink">
    <w:name w:val="Hyperlink"/>
    <w:rsid w:val="00166F90"/>
    <w:rPr>
      <w:color w:val="0000FF"/>
      <w:u w:val="single"/>
    </w:rPr>
  </w:style>
  <w:style w:type="paragraph" w:styleId="FootnoteText">
    <w:name w:val="footnote text"/>
    <w:basedOn w:val="Normal"/>
    <w:semiHidden/>
    <w:rsid w:val="00166F90"/>
    <w:rPr>
      <w:sz w:val="20"/>
      <w:szCs w:val="20"/>
      <w:lang w:val="en-ZA"/>
    </w:rPr>
  </w:style>
  <w:style w:type="table" w:styleId="TableGrid">
    <w:name w:val="Table Grid"/>
    <w:basedOn w:val="TableNormal"/>
    <w:uiPriority w:val="39"/>
    <w:rsid w:val="00166F9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styleId="111111">
    <w:name w:val="Outline List 2"/>
    <w:basedOn w:val="NoList"/>
    <w:rsid w:val="00166F90"/>
    <w:pPr>
      <w:numPr>
        <w:numId w:val="1"/>
      </w:numPr>
    </w:pPr>
  </w:style>
  <w:style w:type="paragraph" w:styleId="BalloonText">
    <w:name w:val="Balloon Text"/>
    <w:basedOn w:val="Normal"/>
    <w:semiHidden/>
    <w:rsid w:val="00166F90"/>
    <w:rPr>
      <w:rFonts w:ascii="Tahoma" w:hAnsi="Tahoma" w:cs="Tahoma"/>
      <w:sz w:val="16"/>
      <w:szCs w:val="16"/>
    </w:rPr>
  </w:style>
  <w:style w:type="paragraph" w:customStyle="1" w:styleId="Char2">
    <w:name w:val="Char2"/>
    <w:basedOn w:val="Normal"/>
    <w:rsid w:val="00166F90"/>
    <w:pPr>
      <w:keepNext/>
      <w:keepLines/>
      <w:widowControl w:val="0"/>
      <w:spacing w:after="160" w:line="240" w:lineRule="exact"/>
    </w:pPr>
    <w:rPr>
      <w:rFonts w:ascii="Arial" w:hAnsi="Arial"/>
      <w:b/>
      <w:bCs/>
      <w:sz w:val="28"/>
      <w:lang w:val="en-ZA"/>
    </w:rPr>
  </w:style>
  <w:style w:type="character" w:customStyle="1" w:styleId="HeaderChar">
    <w:name w:val="Header Char"/>
    <w:link w:val="Header"/>
    <w:uiPriority w:val="99"/>
    <w:rsid w:val="00166F90"/>
    <w:rPr>
      <w:rFonts w:cs="Arial"/>
      <w:szCs w:val="24"/>
      <w:lang w:val="en-US" w:eastAsia="en-US" w:bidi="ar-SA"/>
    </w:rPr>
  </w:style>
  <w:style w:type="character" w:customStyle="1" w:styleId="EmailStyle391">
    <w:name w:val="EmailStyle391"/>
    <w:semiHidden/>
    <w:rsid w:val="00166F90"/>
    <w:rPr>
      <w:rFonts w:ascii="Georgia" w:hAnsi="Georgia"/>
      <w:b w:val="0"/>
      <w:bCs w:val="0"/>
      <w:i w:val="0"/>
      <w:iCs w:val="0"/>
      <w:strike w:val="0"/>
      <w:color w:val="0000FF"/>
      <w:sz w:val="20"/>
      <w:szCs w:val="20"/>
      <w:u w:val="none"/>
    </w:rPr>
  </w:style>
  <w:style w:type="paragraph" w:customStyle="1" w:styleId="Heading1level1bullets">
    <w:name w:val="Heading 1 level 1 bullets"/>
    <w:basedOn w:val="Normal"/>
    <w:autoRedefine/>
    <w:rsid w:val="00166F90"/>
    <w:pPr>
      <w:numPr>
        <w:ilvl w:val="1"/>
        <w:numId w:val="2"/>
      </w:numPr>
      <w:jc w:val="both"/>
    </w:pPr>
    <w:rPr>
      <w:rFonts w:ascii="Arial" w:eastAsia="Arial" w:hAnsi="Arial" w:cs="Tahoma"/>
    </w:rPr>
  </w:style>
  <w:style w:type="paragraph" w:customStyle="1" w:styleId="Milestoneformat">
    <w:name w:val="Milestone format"/>
    <w:basedOn w:val="Header"/>
    <w:link w:val="MilestoneformatChar"/>
    <w:rsid w:val="00166F90"/>
    <w:pPr>
      <w:numPr>
        <w:numId w:val="3"/>
      </w:numPr>
    </w:pPr>
    <w:rPr>
      <w:rFonts w:ascii="Arial" w:hAnsi="Arial" w:cs="Times New Roman"/>
      <w:sz w:val="18"/>
      <w:lang w:val="en-GB"/>
    </w:rPr>
  </w:style>
  <w:style w:type="character" w:customStyle="1" w:styleId="MilestoneformatChar">
    <w:name w:val="Milestone format Char"/>
    <w:link w:val="Milestoneformat"/>
    <w:rsid w:val="00166F90"/>
    <w:rPr>
      <w:rFonts w:ascii="Arial" w:hAnsi="Arial"/>
      <w:sz w:val="18"/>
      <w:szCs w:val="24"/>
      <w:lang w:val="en-GB"/>
    </w:rPr>
  </w:style>
  <w:style w:type="numbering" w:customStyle="1" w:styleId="StyleNumberedArial9pt">
    <w:name w:val="Style Numbered Arial 9 pt"/>
    <w:basedOn w:val="NoList"/>
    <w:rsid w:val="00166F90"/>
    <w:pPr>
      <w:numPr>
        <w:numId w:val="4"/>
      </w:numPr>
    </w:pPr>
  </w:style>
  <w:style w:type="paragraph" w:customStyle="1" w:styleId="StyleHeaderArial9pt">
    <w:name w:val="Style Header + Arial 9 pt"/>
    <w:basedOn w:val="Header"/>
    <w:rsid w:val="00166F90"/>
    <w:pPr>
      <w:numPr>
        <w:numId w:val="5"/>
      </w:numPr>
      <w:tabs>
        <w:tab w:val="clear" w:pos="340"/>
        <w:tab w:val="num" w:pos="360"/>
      </w:tabs>
      <w:ind w:left="0" w:firstLine="0"/>
    </w:pPr>
    <w:rPr>
      <w:rFonts w:ascii="Arial" w:hAnsi="Arial"/>
      <w:sz w:val="18"/>
      <w:lang w:val="en-GB"/>
    </w:rPr>
  </w:style>
  <w:style w:type="paragraph" w:customStyle="1" w:styleId="Sub-heading3">
    <w:name w:val="Sub-heading 3"/>
    <w:basedOn w:val="Normal"/>
    <w:rsid w:val="00166F90"/>
    <w:pPr>
      <w:numPr>
        <w:ilvl w:val="1"/>
        <w:numId w:val="6"/>
      </w:numPr>
    </w:pPr>
  </w:style>
  <w:style w:type="paragraph" w:customStyle="1" w:styleId="xl57">
    <w:name w:val="xl57"/>
    <w:basedOn w:val="Normal"/>
    <w:rsid w:val="00166F90"/>
    <w:pPr>
      <w:spacing w:before="100" w:beforeAutospacing="1" w:after="100" w:afterAutospacing="1"/>
    </w:pPr>
    <w:rPr>
      <w:rFonts w:eastAsia="Arial Unicode MS"/>
      <w:b/>
      <w:bCs/>
      <w:i/>
      <w:iCs/>
      <w:sz w:val="16"/>
      <w:szCs w:val="16"/>
    </w:rPr>
  </w:style>
  <w:style w:type="paragraph" w:styleId="CommentText">
    <w:name w:val="annotation text"/>
    <w:basedOn w:val="Normal"/>
    <w:semiHidden/>
    <w:rsid w:val="00166F90"/>
    <w:rPr>
      <w:sz w:val="20"/>
      <w:szCs w:val="20"/>
    </w:rPr>
  </w:style>
  <w:style w:type="paragraph" w:styleId="CommentSubject">
    <w:name w:val="annotation subject"/>
    <w:basedOn w:val="CommentText"/>
    <w:next w:val="CommentText"/>
    <w:semiHidden/>
    <w:rsid w:val="00166F90"/>
    <w:rPr>
      <w:b/>
      <w:bCs/>
    </w:rPr>
  </w:style>
  <w:style w:type="character" w:styleId="FootnoteReference">
    <w:name w:val="footnote reference"/>
    <w:semiHidden/>
    <w:rsid w:val="00166F90"/>
    <w:rPr>
      <w:vertAlign w:val="superscript"/>
    </w:rPr>
  </w:style>
  <w:style w:type="paragraph" w:styleId="List4">
    <w:name w:val="List 4"/>
    <w:basedOn w:val="Normal"/>
    <w:rsid w:val="00166F90"/>
    <w:pPr>
      <w:ind w:left="1440" w:hanging="360"/>
    </w:pPr>
  </w:style>
  <w:style w:type="character" w:styleId="CommentReference">
    <w:name w:val="annotation reference"/>
    <w:semiHidden/>
    <w:rsid w:val="00166F90"/>
    <w:rPr>
      <w:sz w:val="16"/>
      <w:szCs w:val="16"/>
    </w:rPr>
  </w:style>
  <w:style w:type="paragraph" w:styleId="DocumentMap">
    <w:name w:val="Document Map"/>
    <w:basedOn w:val="Normal"/>
    <w:semiHidden/>
    <w:rsid w:val="00166F90"/>
    <w:pPr>
      <w:shd w:val="clear" w:color="auto" w:fill="000080"/>
    </w:pPr>
    <w:rPr>
      <w:rFonts w:ascii="Tahoma" w:hAnsi="Tahoma" w:cs="Tahoma"/>
      <w:sz w:val="20"/>
      <w:szCs w:val="20"/>
    </w:rPr>
  </w:style>
  <w:style w:type="numbering" w:customStyle="1" w:styleId="Style1">
    <w:name w:val="Style1"/>
    <w:rsid w:val="00166F90"/>
    <w:pPr>
      <w:numPr>
        <w:numId w:val="7"/>
      </w:numPr>
    </w:pPr>
  </w:style>
  <w:style w:type="paragraph" w:customStyle="1" w:styleId="X-Text">
    <w:name w:val="X-Text"/>
    <w:basedOn w:val="Normal"/>
    <w:rsid w:val="00166F90"/>
    <w:pPr>
      <w:tabs>
        <w:tab w:val="left" w:pos="425"/>
      </w:tabs>
      <w:ind w:left="425" w:hanging="425"/>
      <w:jc w:val="center"/>
    </w:pPr>
    <w:rPr>
      <w:rFonts w:ascii="Arial" w:hAnsi="Arial"/>
      <w:sz w:val="22"/>
      <w:szCs w:val="20"/>
    </w:rPr>
  </w:style>
  <w:style w:type="paragraph" w:styleId="Caption">
    <w:name w:val="caption"/>
    <w:basedOn w:val="Normal"/>
    <w:next w:val="Normal"/>
    <w:qFormat/>
    <w:rsid w:val="00166F90"/>
    <w:pPr>
      <w:jc w:val="both"/>
    </w:pPr>
    <w:rPr>
      <w:rFonts w:ascii="Arial Narrow" w:hAnsi="Arial Narrow"/>
      <w:b/>
      <w:szCs w:val="20"/>
      <w:lang w:eastAsia="en-ZA"/>
    </w:rPr>
  </w:style>
  <w:style w:type="paragraph" w:customStyle="1" w:styleId="Level1">
    <w:name w:val="Level 1"/>
    <w:rsid w:val="00166F90"/>
    <w:pPr>
      <w:autoSpaceDE w:val="0"/>
      <w:autoSpaceDN w:val="0"/>
      <w:adjustRightInd w:val="0"/>
      <w:ind w:left="720"/>
    </w:pPr>
    <w:rPr>
      <w:rFonts w:ascii="Arial" w:hAnsi="Arial"/>
      <w:szCs w:val="24"/>
      <w:lang w:val="en-US" w:eastAsia="en-US"/>
    </w:rPr>
  </w:style>
  <w:style w:type="paragraph" w:customStyle="1" w:styleId="1AutoList1">
    <w:name w:val="1AutoList1"/>
    <w:rsid w:val="00166F90"/>
    <w:pPr>
      <w:widowControl w:val="0"/>
      <w:tabs>
        <w:tab w:val="left" w:pos="720"/>
      </w:tabs>
      <w:autoSpaceDE w:val="0"/>
      <w:autoSpaceDN w:val="0"/>
      <w:adjustRightInd w:val="0"/>
      <w:ind w:left="720" w:hanging="720"/>
      <w:jc w:val="both"/>
    </w:pPr>
    <w:rPr>
      <w:szCs w:val="24"/>
      <w:lang w:val="en-US" w:eastAsia="en-US"/>
    </w:rPr>
  </w:style>
  <w:style w:type="paragraph" w:customStyle="1" w:styleId="Char20">
    <w:name w:val="Char2"/>
    <w:basedOn w:val="Normal"/>
    <w:rsid w:val="00166F90"/>
    <w:pPr>
      <w:keepNext/>
      <w:keepLines/>
      <w:widowControl w:val="0"/>
      <w:spacing w:after="160" w:line="240" w:lineRule="exact"/>
    </w:pPr>
    <w:rPr>
      <w:rFonts w:ascii="Arial" w:hAnsi="Arial"/>
      <w:b/>
      <w:bCs/>
      <w:sz w:val="28"/>
      <w:lang w:val="en-ZA"/>
    </w:rPr>
  </w:style>
  <w:style w:type="paragraph" w:customStyle="1" w:styleId="CoverPage">
    <w:name w:val="Cover Page"/>
    <w:rsid w:val="00751659"/>
    <w:pPr>
      <w:spacing w:after="100" w:afterAutospacing="1"/>
      <w:jc w:val="center"/>
    </w:pPr>
    <w:rPr>
      <w:rFonts w:ascii="Arial" w:hAnsi="Arial" w:cs="Arial"/>
      <w:b/>
      <w:bCs/>
      <w:sz w:val="28"/>
      <w:lang w:val="en-US" w:eastAsia="en-US"/>
    </w:rPr>
  </w:style>
  <w:style w:type="paragraph" w:styleId="ListParagraph">
    <w:name w:val="List Paragraph"/>
    <w:basedOn w:val="Normal"/>
    <w:link w:val="ListParagraphChar"/>
    <w:uiPriority w:val="34"/>
    <w:qFormat/>
    <w:rsid w:val="00040048"/>
    <w:pPr>
      <w:ind w:left="720"/>
    </w:pPr>
  </w:style>
  <w:style w:type="character" w:customStyle="1" w:styleId="BodyTextIndent3Char">
    <w:name w:val="Body Text Indent 3 Char"/>
    <w:link w:val="BodyTextIndent3"/>
    <w:rsid w:val="00682D48"/>
    <w:rPr>
      <w:rFonts w:ascii="Arial" w:hAnsi="Arial" w:cs="Arial"/>
      <w:sz w:val="24"/>
      <w:szCs w:val="24"/>
    </w:rPr>
  </w:style>
  <w:style w:type="character" w:customStyle="1" w:styleId="FooterChar">
    <w:name w:val="Footer Char"/>
    <w:link w:val="Footer"/>
    <w:uiPriority w:val="99"/>
    <w:rsid w:val="002C34AE"/>
    <w:rPr>
      <w:rFonts w:ascii="Arial" w:hAnsi="Arial" w:cs="Arial"/>
      <w:sz w:val="24"/>
      <w:szCs w:val="24"/>
    </w:rPr>
  </w:style>
  <w:style w:type="paragraph" w:styleId="NormalWeb">
    <w:name w:val="Normal (Web)"/>
    <w:basedOn w:val="Normal"/>
    <w:unhideWhenUsed/>
    <w:rsid w:val="00821406"/>
    <w:pPr>
      <w:spacing w:before="100" w:beforeAutospacing="1" w:after="100" w:afterAutospacing="1"/>
    </w:pPr>
    <w:rPr>
      <w:lang w:val="en-US"/>
    </w:rPr>
  </w:style>
  <w:style w:type="numbering" w:customStyle="1" w:styleId="Style2">
    <w:name w:val="Style2"/>
    <w:uiPriority w:val="99"/>
    <w:rsid w:val="003C164A"/>
    <w:pPr>
      <w:numPr>
        <w:numId w:val="32"/>
      </w:numPr>
    </w:pPr>
  </w:style>
  <w:style w:type="numbering" w:customStyle="1" w:styleId="Style3">
    <w:name w:val="Style3"/>
    <w:uiPriority w:val="99"/>
    <w:rsid w:val="00A30355"/>
    <w:pPr>
      <w:numPr>
        <w:numId w:val="33"/>
      </w:numPr>
    </w:pPr>
  </w:style>
  <w:style w:type="numbering" w:customStyle="1" w:styleId="Style4">
    <w:name w:val="Style4"/>
    <w:uiPriority w:val="99"/>
    <w:rsid w:val="00A30355"/>
    <w:pPr>
      <w:numPr>
        <w:numId w:val="34"/>
      </w:numPr>
    </w:pPr>
  </w:style>
  <w:style w:type="paragraph" w:customStyle="1" w:styleId="Default">
    <w:name w:val="Default"/>
    <w:rsid w:val="00440F55"/>
    <w:pPr>
      <w:autoSpaceDE w:val="0"/>
      <w:autoSpaceDN w:val="0"/>
      <w:adjustRightInd w:val="0"/>
    </w:pPr>
    <w:rPr>
      <w:rFonts w:ascii="Century Gothic" w:hAnsi="Century Gothic" w:cs="Century Gothic"/>
      <w:color w:val="000000"/>
      <w:sz w:val="24"/>
      <w:szCs w:val="24"/>
      <w:lang w:val="en-US" w:eastAsia="en-US"/>
    </w:rPr>
  </w:style>
  <w:style w:type="character" w:customStyle="1" w:styleId="ListParagraphChar">
    <w:name w:val="List Paragraph Char"/>
    <w:link w:val="ListParagraph"/>
    <w:uiPriority w:val="34"/>
    <w:rsid w:val="00153308"/>
    <w:rPr>
      <w:sz w:val="24"/>
      <w:szCs w:val="24"/>
      <w:lang w:val="en-GB" w:eastAsia="en-US"/>
    </w:rPr>
  </w:style>
  <w:style w:type="character" w:customStyle="1" w:styleId="BodyTextChar">
    <w:name w:val="Body Text Char"/>
    <w:aliases w:val="b Char,block Char,bt Char,Body text Char,bd Char,Body Text x Char,body text Char"/>
    <w:basedOn w:val="DefaultParagraphFont"/>
    <w:link w:val="BodyText"/>
    <w:rsid w:val="00153308"/>
    <w:rPr>
      <w:rFonts w:ascii="Arial" w:hAnsi="Arial" w:cs="Arial"/>
      <w:sz w:val="18"/>
      <w:szCs w:val="24"/>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ZA" w:eastAsia="en-ZA"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66F90"/>
    <w:rPr>
      <w:sz w:val="24"/>
      <w:szCs w:val="24"/>
      <w:lang w:val="en-GB" w:eastAsia="en-US"/>
    </w:rPr>
  </w:style>
  <w:style w:type="paragraph" w:styleId="Heading1">
    <w:name w:val="heading 1"/>
    <w:basedOn w:val="Normal"/>
    <w:next w:val="Normal"/>
    <w:qFormat/>
    <w:rsid w:val="00166F90"/>
    <w:pPr>
      <w:keepNext/>
      <w:jc w:val="center"/>
      <w:outlineLvl w:val="0"/>
    </w:pPr>
    <w:rPr>
      <w:rFonts w:ascii="Arial" w:hAnsi="Arial" w:cs="Arial"/>
      <w:b/>
      <w:bCs/>
      <w:sz w:val="18"/>
      <w:lang w:val="en-US"/>
    </w:rPr>
  </w:style>
  <w:style w:type="paragraph" w:styleId="Heading2">
    <w:name w:val="heading 2"/>
    <w:basedOn w:val="Normal"/>
    <w:next w:val="Normal"/>
    <w:qFormat/>
    <w:rsid w:val="00166F90"/>
    <w:pPr>
      <w:keepNext/>
      <w:jc w:val="both"/>
      <w:outlineLvl w:val="1"/>
    </w:pPr>
    <w:rPr>
      <w:rFonts w:ascii="Arial" w:hAnsi="Arial" w:cs="Arial"/>
      <w:b/>
      <w:bCs/>
      <w:sz w:val="18"/>
      <w:lang w:val="en-US"/>
    </w:rPr>
  </w:style>
  <w:style w:type="paragraph" w:styleId="Heading3">
    <w:name w:val="heading 3"/>
    <w:basedOn w:val="Normal"/>
    <w:next w:val="Normal"/>
    <w:qFormat/>
    <w:rsid w:val="00166F90"/>
    <w:pPr>
      <w:keepNext/>
      <w:jc w:val="center"/>
      <w:outlineLvl w:val="2"/>
    </w:pPr>
    <w:rPr>
      <w:rFonts w:ascii="Arial" w:hAnsi="Arial" w:cs="Arial"/>
      <w:b/>
      <w:sz w:val="20"/>
    </w:rPr>
  </w:style>
  <w:style w:type="paragraph" w:styleId="Heading4">
    <w:name w:val="heading 4"/>
    <w:basedOn w:val="Normal"/>
    <w:next w:val="Normal"/>
    <w:qFormat/>
    <w:rsid w:val="00166F90"/>
    <w:pPr>
      <w:keepNext/>
      <w:jc w:val="center"/>
      <w:outlineLvl w:val="3"/>
    </w:pPr>
    <w:rPr>
      <w:rFonts w:ascii="Arial" w:hAnsi="Arial" w:cs="Arial"/>
      <w:b/>
      <w:sz w:val="22"/>
    </w:rPr>
  </w:style>
  <w:style w:type="paragraph" w:styleId="Heading5">
    <w:name w:val="heading 5"/>
    <w:basedOn w:val="Normal"/>
    <w:next w:val="Normal"/>
    <w:qFormat/>
    <w:rsid w:val="00166F90"/>
    <w:pPr>
      <w:keepNext/>
      <w:ind w:right="492"/>
      <w:jc w:val="center"/>
      <w:outlineLvl w:val="4"/>
    </w:pPr>
    <w:rPr>
      <w:rFonts w:ascii="Arial" w:hAnsi="Arial" w:cs="Arial"/>
      <w:b/>
      <w:iCs/>
      <w:sz w:val="10"/>
      <w:lang w:val="en-ZA"/>
    </w:rPr>
  </w:style>
  <w:style w:type="paragraph" w:styleId="Heading6">
    <w:name w:val="heading 6"/>
    <w:basedOn w:val="Normal"/>
    <w:next w:val="Normal"/>
    <w:qFormat/>
    <w:rsid w:val="00166F90"/>
    <w:pPr>
      <w:keepNext/>
      <w:jc w:val="center"/>
      <w:outlineLvl w:val="5"/>
    </w:pPr>
    <w:rPr>
      <w:rFonts w:ascii="Arial" w:hAnsi="Arial" w:cs="Arial"/>
      <w:b/>
      <w:bCs/>
      <w:sz w:val="18"/>
      <w:u w:val="single"/>
      <w:lang w:val="en-ZA"/>
    </w:rPr>
  </w:style>
  <w:style w:type="paragraph" w:styleId="Heading7">
    <w:name w:val="heading 7"/>
    <w:basedOn w:val="Normal"/>
    <w:next w:val="Normal"/>
    <w:qFormat/>
    <w:rsid w:val="00166F90"/>
    <w:pPr>
      <w:keepNext/>
      <w:jc w:val="center"/>
      <w:outlineLvl w:val="6"/>
    </w:pPr>
    <w:rPr>
      <w:rFonts w:ascii="Arial" w:hAnsi="Arial" w:cs="Arial"/>
      <w:b/>
      <w:bCs/>
      <w:sz w:val="17"/>
      <w:u w:val="single"/>
      <w:lang w:val="en-ZA"/>
    </w:rPr>
  </w:style>
  <w:style w:type="paragraph" w:styleId="Heading8">
    <w:name w:val="heading 8"/>
    <w:basedOn w:val="Normal"/>
    <w:next w:val="Normal"/>
    <w:qFormat/>
    <w:rsid w:val="00166F90"/>
    <w:pPr>
      <w:keepNext/>
      <w:tabs>
        <w:tab w:val="left" w:pos="432"/>
      </w:tabs>
      <w:outlineLvl w:val="7"/>
    </w:pPr>
    <w:rPr>
      <w:rFonts w:ascii="Arial" w:hAnsi="Arial" w:cs="Arial"/>
      <w:b/>
      <w:sz w:val="18"/>
      <w:lang w:val="en-ZA"/>
    </w:rPr>
  </w:style>
  <w:style w:type="paragraph" w:styleId="Heading9">
    <w:name w:val="heading 9"/>
    <w:basedOn w:val="Normal"/>
    <w:next w:val="Normal"/>
    <w:qFormat/>
    <w:rsid w:val="00166F90"/>
    <w:pPr>
      <w:keepNext/>
      <w:jc w:val="center"/>
      <w:outlineLvl w:val="8"/>
    </w:pPr>
    <w:rPr>
      <w:rFonts w:ascii="Tahoma" w:hAnsi="Tahoma" w:cs="Tahoma"/>
      <w:b/>
      <w:iCs/>
      <w:sz w:val="1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1">
    <w:name w:val="Bullet 1"/>
    <w:basedOn w:val="Normal"/>
    <w:rsid w:val="00166F90"/>
    <w:pPr>
      <w:tabs>
        <w:tab w:val="num" w:pos="360"/>
        <w:tab w:val="left" w:pos="397"/>
      </w:tabs>
      <w:spacing w:before="60" w:after="60"/>
      <w:ind w:left="360" w:hanging="360"/>
      <w:jc w:val="both"/>
    </w:pPr>
    <w:rPr>
      <w:szCs w:val="20"/>
      <w:lang w:val="en-US"/>
    </w:rPr>
  </w:style>
  <w:style w:type="paragraph" w:styleId="BodyText">
    <w:name w:val="Body Text"/>
    <w:aliases w:val="b,block,bt,Body text,bd,Body Text x,body text"/>
    <w:basedOn w:val="Normal"/>
    <w:link w:val="BodyTextChar"/>
    <w:rsid w:val="00166F90"/>
    <w:rPr>
      <w:rFonts w:ascii="Arial" w:hAnsi="Arial" w:cs="Arial"/>
      <w:sz w:val="18"/>
      <w:lang w:val="en-US"/>
    </w:rPr>
  </w:style>
  <w:style w:type="paragraph" w:customStyle="1" w:styleId="xl25">
    <w:name w:val="xl25"/>
    <w:basedOn w:val="Normal"/>
    <w:rsid w:val="00166F90"/>
    <w:pPr>
      <w:spacing w:before="100" w:beforeAutospacing="1" w:after="100" w:afterAutospacing="1"/>
    </w:pPr>
    <w:rPr>
      <w:rFonts w:ascii="Arial" w:eastAsia="Arial Unicode MS" w:hAnsi="Arial" w:cs="Arial"/>
      <w:b/>
      <w:bCs/>
      <w:sz w:val="16"/>
      <w:szCs w:val="16"/>
      <w:lang w:val="en-US"/>
    </w:rPr>
  </w:style>
  <w:style w:type="paragraph" w:customStyle="1" w:styleId="xl24">
    <w:name w:val="xl24"/>
    <w:basedOn w:val="Normal"/>
    <w:rsid w:val="00166F90"/>
    <w:pPr>
      <w:spacing w:before="100" w:beforeAutospacing="1" w:after="100" w:afterAutospacing="1"/>
    </w:pPr>
    <w:rPr>
      <w:rFonts w:ascii="Arial" w:eastAsia="Arial Unicode MS" w:hAnsi="Arial" w:cs="Arial"/>
      <w:sz w:val="16"/>
      <w:szCs w:val="16"/>
      <w:lang w:val="en-US"/>
    </w:rPr>
  </w:style>
  <w:style w:type="paragraph" w:styleId="Title">
    <w:name w:val="Title"/>
    <w:basedOn w:val="Normal"/>
    <w:qFormat/>
    <w:rsid w:val="00166F90"/>
    <w:pPr>
      <w:jc w:val="center"/>
    </w:pPr>
    <w:rPr>
      <w:rFonts w:ascii="Arial" w:hAnsi="Arial" w:cs="Arial"/>
      <w:b/>
      <w:bCs/>
      <w:lang w:val="en-US"/>
    </w:rPr>
  </w:style>
  <w:style w:type="paragraph" w:styleId="BodyText2">
    <w:name w:val="Body Text 2"/>
    <w:basedOn w:val="Normal"/>
    <w:rsid w:val="00166F90"/>
    <w:pPr>
      <w:tabs>
        <w:tab w:val="left" w:pos="923"/>
      </w:tabs>
      <w:jc w:val="both"/>
    </w:pPr>
    <w:rPr>
      <w:rFonts w:ascii="Arial" w:hAnsi="Arial"/>
      <w:szCs w:val="20"/>
      <w:lang w:val="en-ZA"/>
    </w:rPr>
  </w:style>
  <w:style w:type="paragraph" w:styleId="BodyTextIndent2">
    <w:name w:val="Body Text Indent 2"/>
    <w:basedOn w:val="Normal"/>
    <w:rsid w:val="00166F90"/>
    <w:pPr>
      <w:tabs>
        <w:tab w:val="left" w:pos="780"/>
        <w:tab w:val="left" w:pos="900"/>
      </w:tabs>
      <w:ind w:left="720"/>
    </w:pPr>
    <w:rPr>
      <w:rFonts w:ascii="Arial" w:hAnsi="Arial" w:cs="Arial"/>
      <w:lang w:val="en-US"/>
    </w:rPr>
  </w:style>
  <w:style w:type="paragraph" w:styleId="BodyTextIndent">
    <w:name w:val="Body Text Indent"/>
    <w:basedOn w:val="Normal"/>
    <w:rsid w:val="00166F90"/>
    <w:pPr>
      <w:ind w:left="1080"/>
    </w:pPr>
    <w:rPr>
      <w:rFonts w:ascii="Arial" w:hAnsi="Arial" w:cs="Arial"/>
      <w:bCs/>
      <w:sz w:val="18"/>
      <w:lang w:val="en-US"/>
    </w:rPr>
  </w:style>
  <w:style w:type="paragraph" w:styleId="Header">
    <w:name w:val="header"/>
    <w:basedOn w:val="Normal"/>
    <w:link w:val="HeaderChar"/>
    <w:uiPriority w:val="99"/>
    <w:rsid w:val="00166F90"/>
    <w:pPr>
      <w:tabs>
        <w:tab w:val="center" w:pos="4320"/>
        <w:tab w:val="right" w:pos="8640"/>
      </w:tabs>
    </w:pPr>
    <w:rPr>
      <w:rFonts w:cs="Arial"/>
      <w:sz w:val="20"/>
      <w:lang w:val="en-US"/>
    </w:rPr>
  </w:style>
  <w:style w:type="paragraph" w:styleId="BodyText3">
    <w:name w:val="Body Text 3"/>
    <w:basedOn w:val="Normal"/>
    <w:rsid w:val="00166F90"/>
    <w:rPr>
      <w:rFonts w:ascii="Arial" w:hAnsi="Arial" w:cs="Arial"/>
      <w:sz w:val="18"/>
      <w:lang w:val="en-ZA"/>
    </w:rPr>
  </w:style>
  <w:style w:type="paragraph" w:styleId="BodyTextIndent3">
    <w:name w:val="Body Text Indent 3"/>
    <w:basedOn w:val="Normal"/>
    <w:link w:val="BodyTextIndent3Char"/>
    <w:rsid w:val="00166F90"/>
    <w:pPr>
      <w:ind w:left="705" w:firstLine="15"/>
    </w:pPr>
    <w:rPr>
      <w:rFonts w:ascii="Arial" w:hAnsi="Arial"/>
    </w:rPr>
  </w:style>
  <w:style w:type="paragraph" w:styleId="Subtitle">
    <w:name w:val="Subtitle"/>
    <w:basedOn w:val="Normal"/>
    <w:qFormat/>
    <w:rsid w:val="00166F90"/>
    <w:pPr>
      <w:numPr>
        <w:numId w:val="31"/>
      </w:numPr>
      <w:jc w:val="both"/>
    </w:pPr>
    <w:rPr>
      <w:rFonts w:ascii="Arial" w:hAnsi="Arial" w:cs="Arial"/>
      <w:b/>
      <w:bCs/>
      <w:sz w:val="22"/>
      <w:szCs w:val="20"/>
      <w:lang w:val="en-ZA"/>
    </w:rPr>
  </w:style>
  <w:style w:type="paragraph" w:styleId="Footer">
    <w:name w:val="footer"/>
    <w:basedOn w:val="Normal"/>
    <w:link w:val="FooterChar"/>
    <w:uiPriority w:val="99"/>
    <w:rsid w:val="00166F90"/>
    <w:pPr>
      <w:tabs>
        <w:tab w:val="center" w:pos="4320"/>
        <w:tab w:val="right" w:pos="8640"/>
      </w:tabs>
    </w:pPr>
    <w:rPr>
      <w:rFonts w:ascii="Arial" w:hAnsi="Arial"/>
    </w:rPr>
  </w:style>
  <w:style w:type="character" w:styleId="PageNumber">
    <w:name w:val="page number"/>
    <w:basedOn w:val="DefaultParagraphFont"/>
    <w:rsid w:val="00166F90"/>
  </w:style>
  <w:style w:type="character" w:styleId="Emphasis">
    <w:name w:val="Emphasis"/>
    <w:qFormat/>
    <w:rsid w:val="00166F90"/>
    <w:rPr>
      <w:i/>
      <w:iCs/>
    </w:rPr>
  </w:style>
  <w:style w:type="paragraph" w:styleId="BlockText">
    <w:name w:val="Block Text"/>
    <w:basedOn w:val="Normal"/>
    <w:rsid w:val="00166F90"/>
    <w:pPr>
      <w:ind w:left="360" w:right="113"/>
    </w:pPr>
    <w:rPr>
      <w:rFonts w:ascii="Arial" w:hAnsi="Arial" w:cs="Arial"/>
      <w:sz w:val="18"/>
    </w:rPr>
  </w:style>
  <w:style w:type="character" w:styleId="FollowedHyperlink">
    <w:name w:val="FollowedHyperlink"/>
    <w:rsid w:val="00166F90"/>
    <w:rPr>
      <w:color w:val="800080"/>
      <w:u w:val="single"/>
    </w:rPr>
  </w:style>
  <w:style w:type="character" w:styleId="Hyperlink">
    <w:name w:val="Hyperlink"/>
    <w:rsid w:val="00166F90"/>
    <w:rPr>
      <w:color w:val="0000FF"/>
      <w:u w:val="single"/>
    </w:rPr>
  </w:style>
  <w:style w:type="paragraph" w:styleId="FootnoteText">
    <w:name w:val="footnote text"/>
    <w:basedOn w:val="Normal"/>
    <w:semiHidden/>
    <w:rsid w:val="00166F90"/>
    <w:rPr>
      <w:sz w:val="20"/>
      <w:szCs w:val="20"/>
      <w:lang w:val="en-ZA"/>
    </w:rPr>
  </w:style>
  <w:style w:type="table" w:styleId="TableGrid">
    <w:name w:val="Table Grid"/>
    <w:basedOn w:val="TableNormal"/>
    <w:uiPriority w:val="39"/>
    <w:rsid w:val="00166F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111111">
    <w:name w:val="Outline List 2"/>
    <w:basedOn w:val="NoList"/>
    <w:rsid w:val="00166F90"/>
    <w:pPr>
      <w:numPr>
        <w:numId w:val="1"/>
      </w:numPr>
    </w:pPr>
  </w:style>
  <w:style w:type="paragraph" w:styleId="BalloonText">
    <w:name w:val="Balloon Text"/>
    <w:basedOn w:val="Normal"/>
    <w:semiHidden/>
    <w:rsid w:val="00166F90"/>
    <w:rPr>
      <w:rFonts w:ascii="Tahoma" w:hAnsi="Tahoma" w:cs="Tahoma"/>
      <w:sz w:val="16"/>
      <w:szCs w:val="16"/>
    </w:rPr>
  </w:style>
  <w:style w:type="paragraph" w:customStyle="1" w:styleId="Char2">
    <w:name w:val="Char2"/>
    <w:basedOn w:val="Normal"/>
    <w:rsid w:val="00166F90"/>
    <w:pPr>
      <w:keepNext/>
      <w:keepLines/>
      <w:widowControl w:val="0"/>
      <w:spacing w:after="160" w:line="240" w:lineRule="exact"/>
    </w:pPr>
    <w:rPr>
      <w:rFonts w:ascii="Arial" w:hAnsi="Arial"/>
      <w:b/>
      <w:bCs/>
      <w:sz w:val="28"/>
      <w:lang w:val="en-ZA"/>
    </w:rPr>
  </w:style>
  <w:style w:type="character" w:customStyle="1" w:styleId="HeaderChar">
    <w:name w:val="Header Char"/>
    <w:link w:val="Header"/>
    <w:uiPriority w:val="99"/>
    <w:rsid w:val="00166F90"/>
    <w:rPr>
      <w:rFonts w:cs="Arial"/>
      <w:szCs w:val="24"/>
      <w:lang w:val="en-US" w:eastAsia="en-US" w:bidi="ar-SA"/>
    </w:rPr>
  </w:style>
  <w:style w:type="character" w:customStyle="1" w:styleId="EmailStyle391">
    <w:name w:val="EmailStyle391"/>
    <w:semiHidden/>
    <w:rsid w:val="00166F90"/>
    <w:rPr>
      <w:rFonts w:ascii="Georgia" w:hAnsi="Georgia"/>
      <w:b w:val="0"/>
      <w:bCs w:val="0"/>
      <w:i w:val="0"/>
      <w:iCs w:val="0"/>
      <w:strike w:val="0"/>
      <w:color w:val="0000FF"/>
      <w:sz w:val="20"/>
      <w:szCs w:val="20"/>
      <w:u w:val="none"/>
    </w:rPr>
  </w:style>
  <w:style w:type="paragraph" w:customStyle="1" w:styleId="Heading1level1bullets">
    <w:name w:val="Heading 1 level 1 bullets"/>
    <w:basedOn w:val="Normal"/>
    <w:autoRedefine/>
    <w:rsid w:val="00166F90"/>
    <w:pPr>
      <w:numPr>
        <w:ilvl w:val="1"/>
        <w:numId w:val="2"/>
      </w:numPr>
      <w:jc w:val="both"/>
    </w:pPr>
    <w:rPr>
      <w:rFonts w:ascii="Arial" w:eastAsia="Arial" w:hAnsi="Arial" w:cs="Tahoma"/>
    </w:rPr>
  </w:style>
  <w:style w:type="paragraph" w:customStyle="1" w:styleId="Milestoneformat">
    <w:name w:val="Milestone format"/>
    <w:basedOn w:val="Header"/>
    <w:link w:val="MilestoneformatChar"/>
    <w:rsid w:val="00166F90"/>
    <w:pPr>
      <w:numPr>
        <w:numId w:val="3"/>
      </w:numPr>
    </w:pPr>
    <w:rPr>
      <w:rFonts w:ascii="Arial" w:hAnsi="Arial" w:cs="Times New Roman"/>
      <w:sz w:val="18"/>
      <w:lang w:val="en-GB"/>
    </w:rPr>
  </w:style>
  <w:style w:type="character" w:customStyle="1" w:styleId="MilestoneformatChar">
    <w:name w:val="Milestone format Char"/>
    <w:link w:val="Milestoneformat"/>
    <w:rsid w:val="00166F90"/>
    <w:rPr>
      <w:rFonts w:ascii="Arial" w:hAnsi="Arial"/>
      <w:sz w:val="18"/>
      <w:szCs w:val="24"/>
      <w:lang w:val="en-GB"/>
    </w:rPr>
  </w:style>
  <w:style w:type="numbering" w:customStyle="1" w:styleId="StyleNumberedArial9pt">
    <w:name w:val="Style Numbered Arial 9 pt"/>
    <w:basedOn w:val="NoList"/>
    <w:rsid w:val="00166F90"/>
    <w:pPr>
      <w:numPr>
        <w:numId w:val="4"/>
      </w:numPr>
    </w:pPr>
  </w:style>
  <w:style w:type="paragraph" w:customStyle="1" w:styleId="StyleHeaderArial9pt">
    <w:name w:val="Style Header + Arial 9 pt"/>
    <w:basedOn w:val="Header"/>
    <w:rsid w:val="00166F90"/>
    <w:pPr>
      <w:numPr>
        <w:numId w:val="5"/>
      </w:numPr>
      <w:tabs>
        <w:tab w:val="clear" w:pos="340"/>
        <w:tab w:val="num" w:pos="360"/>
      </w:tabs>
      <w:ind w:left="0" w:firstLine="0"/>
    </w:pPr>
    <w:rPr>
      <w:rFonts w:ascii="Arial" w:hAnsi="Arial"/>
      <w:sz w:val="18"/>
      <w:lang w:val="en-GB"/>
    </w:rPr>
  </w:style>
  <w:style w:type="paragraph" w:customStyle="1" w:styleId="Sub-heading3">
    <w:name w:val="Sub-heading 3"/>
    <w:basedOn w:val="Normal"/>
    <w:rsid w:val="00166F90"/>
    <w:pPr>
      <w:numPr>
        <w:ilvl w:val="1"/>
        <w:numId w:val="6"/>
      </w:numPr>
    </w:pPr>
  </w:style>
  <w:style w:type="paragraph" w:customStyle="1" w:styleId="xl57">
    <w:name w:val="xl57"/>
    <w:basedOn w:val="Normal"/>
    <w:rsid w:val="00166F90"/>
    <w:pPr>
      <w:spacing w:before="100" w:beforeAutospacing="1" w:after="100" w:afterAutospacing="1"/>
    </w:pPr>
    <w:rPr>
      <w:rFonts w:eastAsia="Arial Unicode MS"/>
      <w:b/>
      <w:bCs/>
      <w:i/>
      <w:iCs/>
      <w:sz w:val="16"/>
      <w:szCs w:val="16"/>
    </w:rPr>
  </w:style>
  <w:style w:type="paragraph" w:styleId="CommentText">
    <w:name w:val="annotation text"/>
    <w:basedOn w:val="Normal"/>
    <w:semiHidden/>
    <w:rsid w:val="00166F90"/>
    <w:rPr>
      <w:sz w:val="20"/>
      <w:szCs w:val="20"/>
    </w:rPr>
  </w:style>
  <w:style w:type="paragraph" w:styleId="CommentSubject">
    <w:name w:val="annotation subject"/>
    <w:basedOn w:val="CommentText"/>
    <w:next w:val="CommentText"/>
    <w:semiHidden/>
    <w:rsid w:val="00166F90"/>
    <w:rPr>
      <w:b/>
      <w:bCs/>
    </w:rPr>
  </w:style>
  <w:style w:type="character" w:styleId="FootnoteReference">
    <w:name w:val="footnote reference"/>
    <w:semiHidden/>
    <w:rsid w:val="00166F90"/>
    <w:rPr>
      <w:vertAlign w:val="superscript"/>
    </w:rPr>
  </w:style>
  <w:style w:type="paragraph" w:styleId="List4">
    <w:name w:val="List 4"/>
    <w:basedOn w:val="Normal"/>
    <w:rsid w:val="00166F90"/>
    <w:pPr>
      <w:ind w:left="1440" w:hanging="360"/>
    </w:pPr>
  </w:style>
  <w:style w:type="character" w:styleId="CommentReference">
    <w:name w:val="annotation reference"/>
    <w:semiHidden/>
    <w:rsid w:val="00166F90"/>
    <w:rPr>
      <w:sz w:val="16"/>
      <w:szCs w:val="16"/>
    </w:rPr>
  </w:style>
  <w:style w:type="paragraph" w:styleId="DocumentMap">
    <w:name w:val="Document Map"/>
    <w:basedOn w:val="Normal"/>
    <w:semiHidden/>
    <w:rsid w:val="00166F90"/>
    <w:pPr>
      <w:shd w:val="clear" w:color="auto" w:fill="000080"/>
    </w:pPr>
    <w:rPr>
      <w:rFonts w:ascii="Tahoma" w:hAnsi="Tahoma" w:cs="Tahoma"/>
      <w:sz w:val="20"/>
      <w:szCs w:val="20"/>
    </w:rPr>
  </w:style>
  <w:style w:type="numbering" w:customStyle="1" w:styleId="Style1">
    <w:name w:val="Style1"/>
    <w:rsid w:val="00166F90"/>
    <w:pPr>
      <w:numPr>
        <w:numId w:val="7"/>
      </w:numPr>
    </w:pPr>
  </w:style>
  <w:style w:type="paragraph" w:customStyle="1" w:styleId="X-Text">
    <w:name w:val="X-Text"/>
    <w:basedOn w:val="Normal"/>
    <w:rsid w:val="00166F90"/>
    <w:pPr>
      <w:tabs>
        <w:tab w:val="left" w:pos="425"/>
      </w:tabs>
      <w:ind w:left="425" w:hanging="425"/>
      <w:jc w:val="center"/>
    </w:pPr>
    <w:rPr>
      <w:rFonts w:ascii="Arial" w:hAnsi="Arial"/>
      <w:sz w:val="22"/>
      <w:szCs w:val="20"/>
    </w:rPr>
  </w:style>
  <w:style w:type="paragraph" w:styleId="Caption">
    <w:name w:val="caption"/>
    <w:basedOn w:val="Normal"/>
    <w:next w:val="Normal"/>
    <w:qFormat/>
    <w:rsid w:val="00166F90"/>
    <w:pPr>
      <w:jc w:val="both"/>
    </w:pPr>
    <w:rPr>
      <w:rFonts w:ascii="Arial Narrow" w:hAnsi="Arial Narrow"/>
      <w:b/>
      <w:szCs w:val="20"/>
      <w:lang w:eastAsia="en-ZA"/>
    </w:rPr>
  </w:style>
  <w:style w:type="paragraph" w:customStyle="1" w:styleId="Level1">
    <w:name w:val="Level 1"/>
    <w:rsid w:val="00166F90"/>
    <w:pPr>
      <w:autoSpaceDE w:val="0"/>
      <w:autoSpaceDN w:val="0"/>
      <w:adjustRightInd w:val="0"/>
      <w:ind w:left="720"/>
    </w:pPr>
    <w:rPr>
      <w:rFonts w:ascii="Arial" w:hAnsi="Arial"/>
      <w:szCs w:val="24"/>
      <w:lang w:val="en-US" w:eastAsia="en-US"/>
    </w:rPr>
  </w:style>
  <w:style w:type="paragraph" w:customStyle="1" w:styleId="1AutoList1">
    <w:name w:val="1AutoList1"/>
    <w:rsid w:val="00166F90"/>
    <w:pPr>
      <w:widowControl w:val="0"/>
      <w:tabs>
        <w:tab w:val="left" w:pos="720"/>
      </w:tabs>
      <w:autoSpaceDE w:val="0"/>
      <w:autoSpaceDN w:val="0"/>
      <w:adjustRightInd w:val="0"/>
      <w:ind w:left="720" w:hanging="720"/>
      <w:jc w:val="both"/>
    </w:pPr>
    <w:rPr>
      <w:szCs w:val="24"/>
      <w:lang w:val="en-US" w:eastAsia="en-US"/>
    </w:rPr>
  </w:style>
  <w:style w:type="paragraph" w:customStyle="1" w:styleId="Char20">
    <w:name w:val="Char2"/>
    <w:basedOn w:val="Normal"/>
    <w:rsid w:val="00166F90"/>
    <w:pPr>
      <w:keepNext/>
      <w:keepLines/>
      <w:widowControl w:val="0"/>
      <w:spacing w:after="160" w:line="240" w:lineRule="exact"/>
    </w:pPr>
    <w:rPr>
      <w:rFonts w:ascii="Arial" w:hAnsi="Arial"/>
      <w:b/>
      <w:bCs/>
      <w:sz w:val="28"/>
      <w:lang w:val="en-ZA"/>
    </w:rPr>
  </w:style>
  <w:style w:type="paragraph" w:customStyle="1" w:styleId="CoverPage">
    <w:name w:val="Cover Page"/>
    <w:rsid w:val="00751659"/>
    <w:pPr>
      <w:spacing w:after="100" w:afterAutospacing="1"/>
      <w:jc w:val="center"/>
    </w:pPr>
    <w:rPr>
      <w:rFonts w:ascii="Arial" w:hAnsi="Arial" w:cs="Arial"/>
      <w:b/>
      <w:bCs/>
      <w:sz w:val="28"/>
      <w:lang w:val="en-US" w:eastAsia="en-US"/>
    </w:rPr>
  </w:style>
  <w:style w:type="paragraph" w:styleId="ListParagraph">
    <w:name w:val="List Paragraph"/>
    <w:basedOn w:val="Normal"/>
    <w:link w:val="ListParagraphChar"/>
    <w:uiPriority w:val="34"/>
    <w:qFormat/>
    <w:rsid w:val="00040048"/>
    <w:pPr>
      <w:ind w:left="720"/>
    </w:pPr>
  </w:style>
  <w:style w:type="character" w:customStyle="1" w:styleId="BodyTextIndent3Char">
    <w:name w:val="Body Text Indent 3 Char"/>
    <w:link w:val="BodyTextIndent3"/>
    <w:rsid w:val="00682D48"/>
    <w:rPr>
      <w:rFonts w:ascii="Arial" w:hAnsi="Arial" w:cs="Arial"/>
      <w:sz w:val="24"/>
      <w:szCs w:val="24"/>
    </w:rPr>
  </w:style>
  <w:style w:type="character" w:customStyle="1" w:styleId="FooterChar">
    <w:name w:val="Footer Char"/>
    <w:link w:val="Footer"/>
    <w:uiPriority w:val="99"/>
    <w:rsid w:val="002C34AE"/>
    <w:rPr>
      <w:rFonts w:ascii="Arial" w:hAnsi="Arial" w:cs="Arial"/>
      <w:sz w:val="24"/>
      <w:szCs w:val="24"/>
    </w:rPr>
  </w:style>
  <w:style w:type="paragraph" w:styleId="NormalWeb">
    <w:name w:val="Normal (Web)"/>
    <w:basedOn w:val="Normal"/>
    <w:unhideWhenUsed/>
    <w:rsid w:val="00821406"/>
    <w:pPr>
      <w:spacing w:before="100" w:beforeAutospacing="1" w:after="100" w:afterAutospacing="1"/>
    </w:pPr>
    <w:rPr>
      <w:lang w:val="en-US"/>
    </w:rPr>
  </w:style>
  <w:style w:type="numbering" w:customStyle="1" w:styleId="Style2">
    <w:name w:val="Style2"/>
    <w:uiPriority w:val="99"/>
    <w:rsid w:val="003C164A"/>
    <w:pPr>
      <w:numPr>
        <w:numId w:val="32"/>
      </w:numPr>
    </w:pPr>
  </w:style>
  <w:style w:type="numbering" w:customStyle="1" w:styleId="Style3">
    <w:name w:val="Style3"/>
    <w:uiPriority w:val="99"/>
    <w:rsid w:val="00A30355"/>
    <w:pPr>
      <w:numPr>
        <w:numId w:val="33"/>
      </w:numPr>
    </w:pPr>
  </w:style>
  <w:style w:type="numbering" w:customStyle="1" w:styleId="Style4">
    <w:name w:val="Style4"/>
    <w:uiPriority w:val="99"/>
    <w:rsid w:val="00A30355"/>
    <w:pPr>
      <w:numPr>
        <w:numId w:val="34"/>
      </w:numPr>
    </w:pPr>
  </w:style>
  <w:style w:type="paragraph" w:customStyle="1" w:styleId="Default">
    <w:name w:val="Default"/>
    <w:rsid w:val="00440F55"/>
    <w:pPr>
      <w:autoSpaceDE w:val="0"/>
      <w:autoSpaceDN w:val="0"/>
      <w:adjustRightInd w:val="0"/>
    </w:pPr>
    <w:rPr>
      <w:rFonts w:ascii="Century Gothic" w:hAnsi="Century Gothic" w:cs="Century Gothic"/>
      <w:color w:val="000000"/>
      <w:sz w:val="24"/>
      <w:szCs w:val="24"/>
      <w:lang w:val="en-US" w:eastAsia="en-US"/>
    </w:rPr>
  </w:style>
  <w:style w:type="character" w:customStyle="1" w:styleId="ListParagraphChar">
    <w:name w:val="List Paragraph Char"/>
    <w:link w:val="ListParagraph"/>
    <w:uiPriority w:val="34"/>
    <w:rsid w:val="00153308"/>
    <w:rPr>
      <w:sz w:val="24"/>
      <w:szCs w:val="24"/>
      <w:lang w:val="en-GB" w:eastAsia="en-US"/>
    </w:rPr>
  </w:style>
  <w:style w:type="character" w:customStyle="1" w:styleId="BodyTextChar">
    <w:name w:val="Body Text Char"/>
    <w:aliases w:val="b Char,block Char,bt Char,Body text Char,bd Char,Body Text x Char,body text Char"/>
    <w:basedOn w:val="DefaultParagraphFont"/>
    <w:link w:val="BodyText"/>
    <w:rsid w:val="00153308"/>
    <w:rPr>
      <w:rFonts w:ascii="Arial" w:hAnsi="Arial" w:cs="Arial"/>
      <w:sz w:val="18"/>
      <w:szCs w:val="24"/>
      <w:lang w:val="en-US" w:eastAsia="en-US"/>
    </w:rPr>
  </w:style>
</w:styles>
</file>

<file path=word/webSettings.xml><?xml version="1.0" encoding="utf-8"?>
<w:webSettings xmlns:r="http://schemas.openxmlformats.org/officeDocument/2006/relationships" xmlns:w="http://schemas.openxmlformats.org/wordprocessingml/2006/main">
  <w:divs>
    <w:div w:id="72970541">
      <w:bodyDiv w:val="1"/>
      <w:marLeft w:val="0"/>
      <w:marRight w:val="0"/>
      <w:marTop w:val="0"/>
      <w:marBottom w:val="0"/>
      <w:divBdr>
        <w:top w:val="none" w:sz="0" w:space="0" w:color="auto"/>
        <w:left w:val="none" w:sz="0" w:space="0" w:color="auto"/>
        <w:bottom w:val="none" w:sz="0" w:space="0" w:color="auto"/>
        <w:right w:val="none" w:sz="0" w:space="0" w:color="auto"/>
      </w:divBdr>
    </w:div>
    <w:div w:id="375741961">
      <w:bodyDiv w:val="1"/>
      <w:marLeft w:val="0"/>
      <w:marRight w:val="0"/>
      <w:marTop w:val="0"/>
      <w:marBottom w:val="0"/>
      <w:divBdr>
        <w:top w:val="none" w:sz="0" w:space="0" w:color="auto"/>
        <w:left w:val="none" w:sz="0" w:space="0" w:color="auto"/>
        <w:bottom w:val="none" w:sz="0" w:space="0" w:color="auto"/>
        <w:right w:val="none" w:sz="0" w:space="0" w:color="auto"/>
      </w:divBdr>
    </w:div>
    <w:div w:id="480077516">
      <w:bodyDiv w:val="1"/>
      <w:marLeft w:val="0"/>
      <w:marRight w:val="0"/>
      <w:marTop w:val="0"/>
      <w:marBottom w:val="0"/>
      <w:divBdr>
        <w:top w:val="none" w:sz="0" w:space="0" w:color="auto"/>
        <w:left w:val="none" w:sz="0" w:space="0" w:color="auto"/>
        <w:bottom w:val="none" w:sz="0" w:space="0" w:color="auto"/>
        <w:right w:val="none" w:sz="0" w:space="0" w:color="auto"/>
      </w:divBdr>
    </w:div>
    <w:div w:id="1834057316">
      <w:bodyDiv w:val="1"/>
      <w:marLeft w:val="0"/>
      <w:marRight w:val="0"/>
      <w:marTop w:val="0"/>
      <w:marBottom w:val="0"/>
      <w:divBdr>
        <w:top w:val="none" w:sz="0" w:space="0" w:color="auto"/>
        <w:left w:val="none" w:sz="0" w:space="0" w:color="auto"/>
        <w:bottom w:val="none" w:sz="0" w:space="0" w:color="auto"/>
        <w:right w:val="none" w:sz="0" w:space="0" w:color="auto"/>
      </w:divBdr>
    </w:div>
    <w:div w:id="2012483973">
      <w:bodyDiv w:val="1"/>
      <w:marLeft w:val="0"/>
      <w:marRight w:val="0"/>
      <w:marTop w:val="0"/>
      <w:marBottom w:val="0"/>
      <w:divBdr>
        <w:top w:val="none" w:sz="0" w:space="0" w:color="auto"/>
        <w:left w:val="none" w:sz="0" w:space="0" w:color="auto"/>
        <w:bottom w:val="none" w:sz="0" w:space="0" w:color="auto"/>
        <w:right w:val="none" w:sz="0" w:space="0" w:color="auto"/>
      </w:divBdr>
    </w:div>
    <w:div w:id="2037342993">
      <w:bodyDiv w:val="1"/>
      <w:marLeft w:val="0"/>
      <w:marRight w:val="0"/>
      <w:marTop w:val="0"/>
      <w:marBottom w:val="0"/>
      <w:divBdr>
        <w:top w:val="none" w:sz="0" w:space="0" w:color="auto"/>
        <w:left w:val="none" w:sz="0" w:space="0" w:color="auto"/>
        <w:bottom w:val="none" w:sz="0" w:space="0" w:color="auto"/>
        <w:right w:val="none" w:sz="0" w:space="0" w:color="auto"/>
      </w:divBdr>
    </w:div>
    <w:div w:id="2044941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oleObject" Target="embeddings/oleObject1.bin"/><Relationship Id="rId26" Type="http://schemas.microsoft.com/office/2007/relationships/stylesWithEffects" Target="stylesWithEffects.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8.w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mooshe.nkuna@gpaa.gov.za" TargetMode="External"/><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isaac.mahlangu@gpaa.gov.za" TargetMode="External"/><Relationship Id="rId23" Type="http://schemas.openxmlformats.org/officeDocument/2006/relationships/image" Target="media/image11.wmf"/><Relationship Id="rId10" Type="http://schemas.openxmlformats.org/officeDocument/2006/relationships/image" Target="media/image3.emf"/><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F48E46-DCB7-420C-9D84-9A597EEC96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12021</Words>
  <Characters>68522</Characters>
  <Application>Microsoft Office Word</Application>
  <DocSecurity>0</DocSecurity>
  <Lines>571</Lines>
  <Paragraphs>160</Paragraphs>
  <ScaleCrop>false</ScaleCrop>
  <HeadingPairs>
    <vt:vector size="2" baseType="variant">
      <vt:variant>
        <vt:lpstr>Title</vt:lpstr>
      </vt:variant>
      <vt:variant>
        <vt:i4>1</vt:i4>
      </vt:variant>
    </vt:vector>
  </HeadingPairs>
  <TitlesOfParts>
    <vt:vector size="1" baseType="lpstr">
      <vt:lpstr>SBD1</vt:lpstr>
    </vt:vector>
  </TitlesOfParts>
  <Company>HP</Company>
  <LinksUpToDate>false</LinksUpToDate>
  <CharactersWithSpaces>80383</CharactersWithSpaces>
  <SharedDoc>false</SharedDoc>
  <HLinks>
    <vt:vector size="18" baseType="variant">
      <vt:variant>
        <vt:i4>3473444</vt:i4>
      </vt:variant>
      <vt:variant>
        <vt:i4>15</vt:i4>
      </vt:variant>
      <vt:variant>
        <vt:i4>0</vt:i4>
      </vt:variant>
      <vt:variant>
        <vt:i4>5</vt:i4>
      </vt:variant>
      <vt:variant>
        <vt:lpwstr>http://www.treasury.gov.za/</vt:lpwstr>
      </vt:variant>
      <vt:variant>
        <vt:lpwstr/>
      </vt:variant>
      <vt:variant>
        <vt:i4>4259945</vt:i4>
      </vt:variant>
      <vt:variant>
        <vt:i4>3</vt:i4>
      </vt:variant>
      <vt:variant>
        <vt:i4>0</vt:i4>
      </vt:variant>
      <vt:variant>
        <vt:i4>5</vt:i4>
      </vt:variant>
      <vt:variant>
        <vt:lpwstr>mailto:william.ramoroka@gpaa.gov.za</vt:lpwstr>
      </vt:variant>
      <vt:variant>
        <vt:lpwstr/>
      </vt:variant>
      <vt:variant>
        <vt:i4>1769516</vt:i4>
      </vt:variant>
      <vt:variant>
        <vt:i4>0</vt:i4>
      </vt:variant>
      <vt:variant>
        <vt:i4>0</vt:i4>
      </vt:variant>
      <vt:variant>
        <vt:i4>5</vt:i4>
      </vt:variant>
      <vt:variant>
        <vt:lpwstr>mailto:musa.mabesa@gepf.co.za</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SBD1</dc:title>
  <dc:creator>010k56</dc:creator>
  <cp:lastModifiedBy>beg046</cp:lastModifiedBy>
  <cp:revision>2</cp:revision>
  <cp:lastPrinted>2016-08-26T09:24:00Z</cp:lastPrinted>
  <dcterms:created xsi:type="dcterms:W3CDTF">2016-12-08T12:51:00Z</dcterms:created>
  <dcterms:modified xsi:type="dcterms:W3CDTF">2016-12-08T12:51:00Z</dcterms:modified>
</cp:coreProperties>
</file>