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452" w:rsidRPr="00FE469E" w:rsidRDefault="00072452" w:rsidP="00072452">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072452" w:rsidRDefault="00072452" w:rsidP="00072452">
      <w:pPr>
        <w:jc w:val="center"/>
      </w:pPr>
      <w:r>
        <w:rPr>
          <w:b/>
          <w:noProof/>
          <w:sz w:val="32"/>
          <w:lang w:eastAsia="en-ZA"/>
        </w:rPr>
        <w:drawing>
          <wp:inline distT="0" distB="0" distL="0" distR="0">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76DF3" w:rsidRDefault="00A76DF3" w:rsidP="00072452">
      <w:pPr>
        <w:pStyle w:val="CoverPage"/>
        <w:tabs>
          <w:tab w:val="left" w:pos="720"/>
        </w:tabs>
        <w:rPr>
          <w:sz w:val="20"/>
        </w:rPr>
      </w:pPr>
    </w:p>
    <w:p w:rsidR="00EC6F0B" w:rsidRDefault="00EC6F0B" w:rsidP="00072452">
      <w:pPr>
        <w:pStyle w:val="CoverPage"/>
        <w:tabs>
          <w:tab w:val="left" w:pos="720"/>
        </w:tabs>
        <w:rPr>
          <w:sz w:val="20"/>
        </w:rPr>
      </w:pPr>
    </w:p>
    <w:p w:rsidR="00EC6F0B" w:rsidRPr="00A76DF3" w:rsidRDefault="00EC6F0B" w:rsidP="00072452">
      <w:pPr>
        <w:pStyle w:val="CoverPage"/>
        <w:tabs>
          <w:tab w:val="left" w:pos="720"/>
        </w:tabs>
        <w:rPr>
          <w:sz w:val="20"/>
        </w:rPr>
      </w:pPr>
    </w:p>
    <w:p w:rsidR="00763AFC" w:rsidRPr="006B0D3E" w:rsidRDefault="007A10AA" w:rsidP="00ED5374">
      <w:pPr>
        <w:spacing w:after="0" w:line="240" w:lineRule="auto"/>
        <w:jc w:val="center"/>
        <w:rPr>
          <w:rFonts w:ascii="Arial" w:hAnsi="Arial" w:cs="Arial"/>
          <w:b/>
          <w:color w:val="000000"/>
          <w:sz w:val="40"/>
          <w:szCs w:val="40"/>
        </w:rPr>
      </w:pPr>
      <w:r w:rsidRPr="007A10AA">
        <w:rPr>
          <w:rFonts w:ascii="Arial" w:hAnsi="Arial" w:cs="Arial"/>
          <w:b/>
          <w:color w:val="000000"/>
          <w:sz w:val="40"/>
          <w:szCs w:val="40"/>
        </w:rPr>
        <w:t xml:space="preserve">Request for Proposals for the Supply, Delivery, Installation, Testing, Commissioning and Maintenance of Nine (9) X-Ray Machines and Nine (9) Walk-through Metal Detectors at the following GEPF Offices:  </w:t>
      </w:r>
    </w:p>
    <w:p w:rsidR="00A76DF3" w:rsidRPr="006B0D3E" w:rsidRDefault="00A76DF3" w:rsidP="00ED5374">
      <w:pPr>
        <w:spacing w:after="0" w:line="240" w:lineRule="auto"/>
        <w:jc w:val="center"/>
        <w:rPr>
          <w:rFonts w:ascii="Arial" w:hAnsi="Arial" w:cs="Arial"/>
          <w:b/>
          <w:color w:val="000000"/>
          <w:sz w:val="40"/>
          <w:szCs w:val="4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21"/>
        <w:gridCol w:w="4621"/>
      </w:tblGrid>
      <w:tr w:rsidR="007C2CCC" w:rsidRPr="006B0D3E" w:rsidTr="009225F5">
        <w:tc>
          <w:tcPr>
            <w:tcW w:w="4621" w:type="dxa"/>
          </w:tcPr>
          <w:p w:rsidR="007C2CCC" w:rsidRPr="006B0D3E" w:rsidRDefault="007A10AA" w:rsidP="00347108">
            <w:pPr>
              <w:pStyle w:val="ListParagraph"/>
              <w:numPr>
                <w:ilvl w:val="0"/>
                <w:numId w:val="48"/>
              </w:numPr>
              <w:tabs>
                <w:tab w:val="left" w:pos="720"/>
              </w:tabs>
              <w:spacing w:after="0"/>
              <w:rPr>
                <w:rFonts w:ascii="Arial" w:hAnsi="Arial" w:cs="Arial"/>
                <w:b/>
                <w:color w:val="000000"/>
                <w:sz w:val="40"/>
                <w:szCs w:val="40"/>
              </w:rPr>
            </w:pPr>
            <w:r w:rsidRPr="007A10AA">
              <w:rPr>
                <w:rFonts w:ascii="Arial" w:hAnsi="Arial" w:cs="Arial"/>
                <w:b/>
                <w:color w:val="000000"/>
                <w:sz w:val="40"/>
                <w:szCs w:val="40"/>
              </w:rPr>
              <w:t>Durban</w:t>
            </w:r>
          </w:p>
        </w:tc>
        <w:tc>
          <w:tcPr>
            <w:tcW w:w="4621" w:type="dxa"/>
          </w:tcPr>
          <w:p w:rsidR="007C2CCC" w:rsidRPr="006B0D3E" w:rsidRDefault="007A10AA" w:rsidP="00347108">
            <w:pPr>
              <w:pStyle w:val="ListParagraph"/>
              <w:numPr>
                <w:ilvl w:val="0"/>
                <w:numId w:val="48"/>
              </w:numPr>
              <w:tabs>
                <w:tab w:val="left" w:pos="720"/>
              </w:tabs>
              <w:spacing w:after="0" w:line="240" w:lineRule="auto"/>
              <w:rPr>
                <w:rFonts w:ascii="Arial" w:hAnsi="Arial" w:cs="Arial"/>
                <w:b/>
                <w:color w:val="000000"/>
                <w:sz w:val="40"/>
                <w:szCs w:val="40"/>
              </w:rPr>
            </w:pPr>
            <w:proofErr w:type="spellStart"/>
            <w:r w:rsidRPr="007A10AA">
              <w:rPr>
                <w:rFonts w:ascii="Arial" w:hAnsi="Arial" w:cs="Arial"/>
                <w:b/>
                <w:color w:val="000000"/>
                <w:sz w:val="40"/>
                <w:szCs w:val="40"/>
              </w:rPr>
              <w:t>Mthatha</w:t>
            </w:r>
            <w:proofErr w:type="spellEnd"/>
          </w:p>
        </w:tc>
      </w:tr>
      <w:tr w:rsidR="00F13211" w:rsidRPr="006B0D3E" w:rsidTr="009225F5">
        <w:tc>
          <w:tcPr>
            <w:tcW w:w="4621" w:type="dxa"/>
          </w:tcPr>
          <w:p w:rsidR="00F13211" w:rsidRPr="006B0D3E" w:rsidRDefault="007A10AA" w:rsidP="00347108">
            <w:pPr>
              <w:pStyle w:val="ListParagraph"/>
              <w:numPr>
                <w:ilvl w:val="0"/>
                <w:numId w:val="48"/>
              </w:numPr>
              <w:tabs>
                <w:tab w:val="left" w:pos="720"/>
              </w:tabs>
              <w:spacing w:after="0"/>
              <w:rPr>
                <w:rFonts w:ascii="Arial" w:hAnsi="Arial" w:cs="Arial"/>
                <w:b/>
                <w:color w:val="000000"/>
                <w:sz w:val="40"/>
                <w:szCs w:val="40"/>
              </w:rPr>
            </w:pPr>
            <w:r w:rsidRPr="007A10AA">
              <w:rPr>
                <w:rFonts w:ascii="Arial" w:hAnsi="Arial" w:cs="Arial"/>
                <w:b/>
                <w:color w:val="000000"/>
                <w:sz w:val="40"/>
                <w:szCs w:val="40"/>
              </w:rPr>
              <w:t>Pietermaritzburg</w:t>
            </w:r>
          </w:p>
        </w:tc>
        <w:tc>
          <w:tcPr>
            <w:tcW w:w="4621" w:type="dxa"/>
          </w:tcPr>
          <w:p w:rsidR="00F13211" w:rsidRPr="006B0D3E" w:rsidRDefault="007A10AA" w:rsidP="00347108">
            <w:pPr>
              <w:pStyle w:val="ListParagraph"/>
              <w:numPr>
                <w:ilvl w:val="0"/>
                <w:numId w:val="48"/>
              </w:numPr>
              <w:tabs>
                <w:tab w:val="left" w:pos="720"/>
              </w:tabs>
              <w:spacing w:after="0"/>
              <w:rPr>
                <w:rFonts w:ascii="Arial" w:hAnsi="Arial" w:cs="Arial"/>
                <w:b/>
                <w:color w:val="000000"/>
                <w:sz w:val="40"/>
                <w:szCs w:val="40"/>
              </w:rPr>
            </w:pPr>
            <w:r w:rsidRPr="007A10AA">
              <w:rPr>
                <w:rFonts w:ascii="Arial" w:hAnsi="Arial" w:cs="Arial"/>
                <w:b/>
                <w:color w:val="000000"/>
                <w:sz w:val="40"/>
                <w:szCs w:val="40"/>
              </w:rPr>
              <w:t>Rustenburg</w:t>
            </w:r>
          </w:p>
        </w:tc>
      </w:tr>
      <w:tr w:rsidR="00F13211" w:rsidRPr="006B0D3E" w:rsidTr="009225F5">
        <w:tc>
          <w:tcPr>
            <w:tcW w:w="4621" w:type="dxa"/>
          </w:tcPr>
          <w:p w:rsidR="00F13211" w:rsidRPr="006B0D3E" w:rsidRDefault="007A10AA" w:rsidP="00347108">
            <w:pPr>
              <w:pStyle w:val="ListParagraph"/>
              <w:numPr>
                <w:ilvl w:val="0"/>
                <w:numId w:val="48"/>
              </w:numPr>
              <w:tabs>
                <w:tab w:val="left" w:pos="720"/>
              </w:tabs>
              <w:spacing w:after="0"/>
              <w:rPr>
                <w:rFonts w:ascii="Arial" w:hAnsi="Arial" w:cs="Arial"/>
                <w:b/>
                <w:color w:val="000000"/>
                <w:sz w:val="40"/>
                <w:szCs w:val="40"/>
              </w:rPr>
            </w:pPr>
            <w:r w:rsidRPr="007A10AA">
              <w:rPr>
                <w:rFonts w:ascii="Arial" w:hAnsi="Arial" w:cs="Arial"/>
                <w:b/>
                <w:color w:val="000000"/>
                <w:sz w:val="40"/>
                <w:szCs w:val="40"/>
              </w:rPr>
              <w:t>Bloemfontein</w:t>
            </w:r>
          </w:p>
        </w:tc>
        <w:tc>
          <w:tcPr>
            <w:tcW w:w="4621" w:type="dxa"/>
          </w:tcPr>
          <w:p w:rsidR="00F13211" w:rsidRPr="006B0D3E" w:rsidRDefault="007A10AA" w:rsidP="00347108">
            <w:pPr>
              <w:pStyle w:val="ListParagraph"/>
              <w:numPr>
                <w:ilvl w:val="0"/>
                <w:numId w:val="48"/>
              </w:numPr>
              <w:tabs>
                <w:tab w:val="left" w:pos="720"/>
              </w:tabs>
              <w:spacing w:after="0"/>
              <w:rPr>
                <w:rFonts w:ascii="Arial" w:hAnsi="Arial" w:cs="Arial"/>
                <w:b/>
                <w:color w:val="000000"/>
                <w:sz w:val="40"/>
                <w:szCs w:val="40"/>
              </w:rPr>
            </w:pPr>
            <w:r w:rsidRPr="007A10AA">
              <w:rPr>
                <w:rFonts w:ascii="Arial" w:hAnsi="Arial" w:cs="Arial"/>
                <w:b/>
                <w:color w:val="000000"/>
                <w:sz w:val="40"/>
                <w:szCs w:val="40"/>
              </w:rPr>
              <w:t>Johannesburg</w:t>
            </w:r>
          </w:p>
        </w:tc>
      </w:tr>
      <w:tr w:rsidR="00F13211" w:rsidRPr="006B0D3E" w:rsidTr="009225F5">
        <w:tc>
          <w:tcPr>
            <w:tcW w:w="4621" w:type="dxa"/>
          </w:tcPr>
          <w:p w:rsidR="00F13211" w:rsidRPr="006B0D3E" w:rsidRDefault="007A10AA" w:rsidP="00347108">
            <w:pPr>
              <w:pStyle w:val="ListParagraph"/>
              <w:numPr>
                <w:ilvl w:val="0"/>
                <w:numId w:val="48"/>
              </w:numPr>
              <w:tabs>
                <w:tab w:val="left" w:pos="720"/>
              </w:tabs>
              <w:spacing w:after="0"/>
              <w:rPr>
                <w:rFonts w:ascii="Arial" w:hAnsi="Arial" w:cs="Arial"/>
                <w:b/>
                <w:color w:val="000000"/>
                <w:sz w:val="40"/>
                <w:szCs w:val="40"/>
              </w:rPr>
            </w:pPr>
            <w:r w:rsidRPr="007A10AA">
              <w:rPr>
                <w:rFonts w:ascii="Arial" w:hAnsi="Arial" w:cs="Arial"/>
                <w:b/>
                <w:color w:val="000000"/>
                <w:sz w:val="40"/>
                <w:szCs w:val="40"/>
              </w:rPr>
              <w:t>Kimberley</w:t>
            </w:r>
          </w:p>
        </w:tc>
        <w:tc>
          <w:tcPr>
            <w:tcW w:w="4621" w:type="dxa"/>
          </w:tcPr>
          <w:p w:rsidR="00F13211" w:rsidRPr="006B0D3E" w:rsidRDefault="007A10AA" w:rsidP="004A3D81">
            <w:pPr>
              <w:pStyle w:val="ListParagraph"/>
              <w:numPr>
                <w:ilvl w:val="0"/>
                <w:numId w:val="48"/>
              </w:numPr>
              <w:tabs>
                <w:tab w:val="left" w:pos="720"/>
              </w:tabs>
              <w:spacing w:after="0"/>
              <w:rPr>
                <w:rFonts w:ascii="Arial" w:hAnsi="Arial" w:cs="Arial"/>
                <w:b/>
                <w:color w:val="000000"/>
                <w:sz w:val="40"/>
                <w:szCs w:val="40"/>
              </w:rPr>
            </w:pPr>
            <w:proofErr w:type="spellStart"/>
            <w:r w:rsidRPr="007A10AA">
              <w:rPr>
                <w:rFonts w:ascii="Arial" w:hAnsi="Arial" w:cs="Arial"/>
                <w:b/>
                <w:color w:val="000000"/>
                <w:sz w:val="40"/>
                <w:szCs w:val="40"/>
              </w:rPr>
              <w:t>Trevenna</w:t>
            </w:r>
            <w:proofErr w:type="spellEnd"/>
            <w:r w:rsidRPr="007A10AA">
              <w:rPr>
                <w:rFonts w:ascii="Arial" w:hAnsi="Arial" w:cs="Arial"/>
                <w:b/>
                <w:color w:val="000000"/>
                <w:sz w:val="40"/>
                <w:szCs w:val="40"/>
              </w:rPr>
              <w:t xml:space="preserve"> Campus</w:t>
            </w:r>
          </w:p>
        </w:tc>
      </w:tr>
    </w:tbl>
    <w:p w:rsidR="007C2CCC" w:rsidRDefault="007C2CCC" w:rsidP="00E33B19">
      <w:pPr>
        <w:tabs>
          <w:tab w:val="left" w:pos="720"/>
        </w:tabs>
        <w:spacing w:after="0"/>
        <w:jc w:val="center"/>
        <w:rPr>
          <w:rFonts w:cs="Arial"/>
          <w:b/>
          <w:color w:val="000000"/>
          <w:sz w:val="40"/>
          <w:szCs w:val="40"/>
        </w:rPr>
      </w:pPr>
    </w:p>
    <w:p w:rsidR="00072452" w:rsidRDefault="0032405B" w:rsidP="00072452">
      <w:r w:rsidRPr="00D435B5">
        <w:rPr>
          <w:lang w:val="en-US"/>
        </w:rPr>
        <w:object w:dxaOrig="6728" w:dyaOrig="5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323.25pt" o:ole="">
            <v:imagedata r:id="rId8" o:title=""/>
          </v:shape>
          <o:OLEObject Type="Embed" ProgID="PowerPoint.Slide.8" ShapeID="_x0000_i1025" DrawAspect="Content" ObjectID="_1548216066" r:id="rId9"/>
        </w:object>
      </w:r>
    </w:p>
    <w:p w:rsidR="00072452" w:rsidRDefault="00072452" w:rsidP="00072452"/>
    <w:p w:rsidR="00072452" w:rsidRPr="006B0D3E" w:rsidRDefault="00072452" w:rsidP="00072452">
      <w:pPr>
        <w:rPr>
          <w:rFonts w:ascii="Arial" w:hAnsi="Arial" w:cs="Arial"/>
        </w:rPr>
      </w:pPr>
    </w:p>
    <w:p w:rsidR="00072452" w:rsidRPr="006B0D3E" w:rsidRDefault="007A10AA" w:rsidP="00072452">
      <w:pPr>
        <w:rPr>
          <w:rFonts w:ascii="Arial" w:hAnsi="Arial" w:cs="Arial"/>
        </w:rPr>
      </w:pPr>
      <w:r w:rsidRPr="007A10AA">
        <w:rPr>
          <w:rFonts w:ascii="Arial" w:hAnsi="Arial" w:cs="Arial"/>
        </w:rPr>
        <w:t>ALL BID DOCUMENTS TO BE DEPOSITED AT THE TENDER BOX SITUATED AT THE RECEPTION AREA AT:</w:t>
      </w:r>
    </w:p>
    <w:p w:rsidR="00072452" w:rsidRPr="006B0D3E" w:rsidRDefault="007A10AA" w:rsidP="0032405B">
      <w:pPr>
        <w:spacing w:after="0"/>
        <w:rPr>
          <w:rFonts w:ascii="Arial" w:hAnsi="Arial" w:cs="Arial"/>
          <w:b/>
        </w:rPr>
      </w:pPr>
      <w:r w:rsidRPr="007A10AA">
        <w:rPr>
          <w:rFonts w:ascii="Arial" w:hAnsi="Arial" w:cs="Arial"/>
          <w:b/>
        </w:rPr>
        <w:t>34 HAMILTON STR</w:t>
      </w:r>
    </w:p>
    <w:p w:rsidR="00072452" w:rsidRPr="006B0D3E" w:rsidRDefault="007A10AA" w:rsidP="0032405B">
      <w:pPr>
        <w:spacing w:after="0"/>
        <w:rPr>
          <w:rFonts w:ascii="Arial" w:hAnsi="Arial" w:cs="Arial"/>
          <w:b/>
        </w:rPr>
      </w:pPr>
      <w:r w:rsidRPr="007A10AA">
        <w:rPr>
          <w:rFonts w:ascii="Arial" w:hAnsi="Arial" w:cs="Arial"/>
          <w:b/>
        </w:rPr>
        <w:t>ARCADIA</w:t>
      </w:r>
    </w:p>
    <w:p w:rsidR="0032405B" w:rsidRPr="006B0D3E" w:rsidRDefault="007A10AA" w:rsidP="0032405B">
      <w:pPr>
        <w:spacing w:after="0"/>
        <w:rPr>
          <w:rFonts w:ascii="Arial" w:hAnsi="Arial" w:cs="Arial"/>
          <w:b/>
        </w:rPr>
      </w:pPr>
      <w:r w:rsidRPr="007A10AA">
        <w:rPr>
          <w:rFonts w:ascii="Arial" w:hAnsi="Arial" w:cs="Arial"/>
          <w:b/>
        </w:rPr>
        <w:t>PRETORIA</w:t>
      </w:r>
    </w:p>
    <w:p w:rsidR="0032405B" w:rsidRDefault="0032405B" w:rsidP="0032405B">
      <w:pPr>
        <w:spacing w:after="0"/>
        <w:rPr>
          <w:b/>
        </w:rPr>
      </w:pPr>
    </w:p>
    <w:p w:rsidR="00072452" w:rsidRDefault="00072452" w:rsidP="00072452">
      <w:pPr>
        <w:rPr>
          <w:b/>
        </w:rPr>
      </w:pPr>
    </w:p>
    <w:p w:rsidR="00072452" w:rsidRDefault="00072452" w:rsidP="00072452">
      <w:pPr>
        <w:rPr>
          <w:b/>
        </w:rPr>
      </w:pPr>
    </w:p>
    <w:p w:rsidR="00072452" w:rsidRDefault="00072452" w:rsidP="00072452">
      <w:pPr>
        <w:rPr>
          <w:b/>
        </w:rPr>
      </w:pPr>
    </w:p>
    <w:p w:rsidR="00020564" w:rsidRDefault="00020564" w:rsidP="00072452">
      <w:pPr>
        <w:rPr>
          <w:b/>
        </w:rPr>
      </w:pPr>
    </w:p>
    <w:p w:rsidR="008F40D2" w:rsidRDefault="008F40D2" w:rsidP="00072452">
      <w:pPr>
        <w:rPr>
          <w:b/>
        </w:rPr>
      </w:pPr>
    </w:p>
    <w:p w:rsidR="008F40D2" w:rsidRDefault="008F40D2" w:rsidP="00072452">
      <w:pPr>
        <w:rPr>
          <w:b/>
        </w:rPr>
      </w:pPr>
    </w:p>
    <w:p w:rsidR="00072452" w:rsidRDefault="00072452" w:rsidP="00072452">
      <w:pPr>
        <w:rPr>
          <w:b/>
        </w:rPr>
      </w:pPr>
    </w:p>
    <w:p w:rsidR="00072452" w:rsidRDefault="00072452" w:rsidP="00997437">
      <w:pPr>
        <w:spacing w:after="0" w:line="240" w:lineRule="auto"/>
        <w:jc w:val="center"/>
        <w:rPr>
          <w:b/>
          <w:u w:val="single"/>
        </w:rPr>
      </w:pPr>
    </w:p>
    <w:p w:rsidR="00C75387" w:rsidRDefault="00C75387" w:rsidP="00997437">
      <w:pPr>
        <w:spacing w:after="0" w:line="240" w:lineRule="auto"/>
        <w:jc w:val="center"/>
        <w:rPr>
          <w:b/>
          <w:u w:val="single"/>
        </w:rPr>
      </w:pPr>
    </w:p>
    <w:p w:rsidR="00C75387" w:rsidRDefault="00C75387" w:rsidP="00997437">
      <w:pPr>
        <w:spacing w:after="0" w:line="240" w:lineRule="auto"/>
        <w:jc w:val="center"/>
        <w:rPr>
          <w:b/>
          <w:u w:val="single"/>
        </w:rPr>
      </w:pPr>
    </w:p>
    <w:p w:rsidR="00C75387" w:rsidRPr="009D1193" w:rsidRDefault="00C75387" w:rsidP="00C75387">
      <w:pPr>
        <w:pStyle w:val="BodyText"/>
        <w:spacing w:after="0"/>
        <w:jc w:val="center"/>
        <w:rPr>
          <w:rFonts w:ascii="Arial" w:hAnsi="Arial" w:cs="Arial"/>
          <w:b/>
        </w:rPr>
      </w:pPr>
      <w:r w:rsidRPr="009D1193">
        <w:rPr>
          <w:rFonts w:ascii="Arial" w:hAnsi="Arial" w:cs="Arial"/>
          <w:b/>
        </w:rPr>
        <w:t>SPECIFICATION FOR THE SUPPLY</w:t>
      </w:r>
      <w:r w:rsidRPr="00072452">
        <w:rPr>
          <w:rFonts w:ascii="Arial" w:hAnsi="Arial" w:cs="Arial"/>
          <w:sz w:val="16"/>
          <w:szCs w:val="16"/>
        </w:rPr>
        <w:t xml:space="preserve">, </w:t>
      </w:r>
      <w:r w:rsidR="00A76DF3" w:rsidRPr="00A76DF3">
        <w:rPr>
          <w:rFonts w:ascii="Arial" w:hAnsi="Arial" w:cs="Arial"/>
          <w:b/>
        </w:rPr>
        <w:t>DELIVERY,</w:t>
      </w:r>
      <w:r w:rsidR="00A76DF3">
        <w:rPr>
          <w:rFonts w:ascii="Arial" w:hAnsi="Arial" w:cs="Arial"/>
          <w:sz w:val="16"/>
          <w:szCs w:val="16"/>
        </w:rPr>
        <w:t xml:space="preserve"> </w:t>
      </w:r>
      <w:r>
        <w:rPr>
          <w:rFonts w:ascii="Arial" w:hAnsi="Arial" w:cs="Arial"/>
          <w:b/>
        </w:rPr>
        <w:t xml:space="preserve">INSTALLATION, TESTING, COMMISSIONING </w:t>
      </w:r>
      <w:r w:rsidRPr="009D1193">
        <w:rPr>
          <w:rFonts w:ascii="Arial" w:hAnsi="Arial" w:cs="Arial"/>
          <w:b/>
        </w:rPr>
        <w:t xml:space="preserve">AND MAINTENANCE </w:t>
      </w:r>
      <w:r w:rsidR="00A76DF3" w:rsidRPr="009D1193">
        <w:rPr>
          <w:rFonts w:ascii="Arial" w:hAnsi="Arial" w:cs="Arial"/>
          <w:b/>
        </w:rPr>
        <w:t xml:space="preserve">OF </w:t>
      </w:r>
      <w:r w:rsidR="00A76DF3">
        <w:rPr>
          <w:rFonts w:ascii="Arial" w:hAnsi="Arial" w:cs="Arial"/>
          <w:b/>
        </w:rPr>
        <w:t>X-RAY MACHINES AND WALK-THROUGH METAL DETECTORS</w:t>
      </w:r>
      <w:r w:rsidR="00A76DF3" w:rsidRPr="009D1193">
        <w:rPr>
          <w:rFonts w:ascii="Arial" w:hAnsi="Arial" w:cs="Arial"/>
          <w:b/>
        </w:rPr>
        <w:t xml:space="preserve"> AT GEPF </w:t>
      </w:r>
      <w:r w:rsidRPr="009D1193">
        <w:rPr>
          <w:rFonts w:ascii="Arial" w:hAnsi="Arial" w:cs="Arial"/>
          <w:b/>
        </w:rPr>
        <w:t>OFFICES</w:t>
      </w:r>
      <w:r w:rsidRPr="00412C91">
        <w:rPr>
          <w:rFonts w:ascii="Arial" w:hAnsi="Arial" w:cs="Arial"/>
          <w:sz w:val="20"/>
          <w:szCs w:val="20"/>
        </w:rPr>
        <w:t xml:space="preserve"> </w:t>
      </w:r>
    </w:p>
    <w:p w:rsidR="0032798A" w:rsidRPr="00467DA7" w:rsidRDefault="0032798A" w:rsidP="00B5126A">
      <w:pPr>
        <w:pStyle w:val="Heading3"/>
        <w:numPr>
          <w:ilvl w:val="0"/>
          <w:numId w:val="0"/>
        </w:numPr>
        <w:spacing w:after="0"/>
        <w:ind w:left="720" w:hanging="720"/>
        <w:jc w:val="center"/>
        <w:rPr>
          <w:sz w:val="20"/>
          <w:szCs w:val="20"/>
        </w:rPr>
      </w:pPr>
      <w:r w:rsidRPr="00467DA7">
        <w:rPr>
          <w:sz w:val="20"/>
          <w:szCs w:val="20"/>
        </w:rPr>
        <w:t>TABLE OF CONTENTS</w:t>
      </w:r>
    </w:p>
    <w:tbl>
      <w:tblPr>
        <w:tblW w:w="0" w:type="auto"/>
        <w:tblLayout w:type="fixed"/>
        <w:tblLook w:val="0000"/>
      </w:tblPr>
      <w:tblGrid>
        <w:gridCol w:w="1101"/>
        <w:gridCol w:w="5528"/>
        <w:gridCol w:w="709"/>
        <w:gridCol w:w="1182"/>
        <w:gridCol w:w="52"/>
      </w:tblGrid>
      <w:tr w:rsidR="00B5126A" w:rsidRPr="00B5126A" w:rsidTr="00F77C07">
        <w:tc>
          <w:tcPr>
            <w:tcW w:w="6629" w:type="dxa"/>
            <w:gridSpan w:val="2"/>
          </w:tcPr>
          <w:p w:rsidR="00B5126A" w:rsidRPr="00B5126A" w:rsidRDefault="00B5126A" w:rsidP="00F77C07">
            <w:pPr>
              <w:pStyle w:val="Header"/>
              <w:spacing w:after="0" w:line="240" w:lineRule="auto"/>
              <w:rPr>
                <w:rFonts w:ascii="Arial" w:hAnsi="Arial" w:cs="Arial"/>
                <w:b/>
                <w:sz w:val="20"/>
                <w:szCs w:val="20"/>
              </w:rPr>
            </w:pPr>
          </w:p>
          <w:p w:rsidR="00B5126A" w:rsidRPr="00B5126A" w:rsidRDefault="00B5126A" w:rsidP="00F77C07">
            <w:pPr>
              <w:pStyle w:val="Header"/>
              <w:spacing w:after="0" w:line="240" w:lineRule="auto"/>
              <w:rPr>
                <w:rFonts w:ascii="Arial" w:hAnsi="Arial" w:cs="Arial"/>
                <w:b/>
                <w:sz w:val="20"/>
                <w:szCs w:val="20"/>
              </w:rPr>
            </w:pPr>
            <w:r w:rsidRPr="00B5126A">
              <w:rPr>
                <w:rFonts w:ascii="Arial" w:hAnsi="Arial" w:cs="Arial"/>
                <w:b/>
                <w:sz w:val="20"/>
                <w:szCs w:val="20"/>
              </w:rPr>
              <w:t>Notice to Tenderers</w:t>
            </w:r>
          </w:p>
          <w:p w:rsidR="00B5126A" w:rsidRPr="00B5126A" w:rsidRDefault="00B5126A" w:rsidP="00F77C07">
            <w:pPr>
              <w:pStyle w:val="Header"/>
              <w:spacing w:after="0" w:line="240" w:lineRule="auto"/>
              <w:rPr>
                <w:rFonts w:ascii="Arial" w:hAnsi="Arial" w:cs="Arial"/>
                <w:b/>
                <w:sz w:val="20"/>
                <w:szCs w:val="20"/>
              </w:rPr>
            </w:pPr>
          </w:p>
          <w:p w:rsidR="00B5126A" w:rsidRPr="00B5126A" w:rsidRDefault="00B5126A" w:rsidP="00F77C07">
            <w:pPr>
              <w:pStyle w:val="Header"/>
              <w:spacing w:after="0" w:line="240" w:lineRule="auto"/>
              <w:rPr>
                <w:rFonts w:ascii="Arial" w:hAnsi="Arial" w:cs="Arial"/>
                <w:b/>
                <w:sz w:val="20"/>
                <w:szCs w:val="20"/>
              </w:rPr>
            </w:pPr>
            <w:r w:rsidRPr="00B5126A">
              <w:rPr>
                <w:rFonts w:ascii="Arial" w:hAnsi="Arial" w:cs="Arial"/>
                <w:b/>
                <w:sz w:val="20"/>
                <w:szCs w:val="20"/>
              </w:rPr>
              <w:t xml:space="preserve">Section 1 – General </w:t>
            </w:r>
          </w:p>
        </w:tc>
        <w:tc>
          <w:tcPr>
            <w:tcW w:w="1943" w:type="dxa"/>
            <w:gridSpan w:val="3"/>
          </w:tcPr>
          <w:p w:rsidR="00B5126A" w:rsidRPr="00B5126A" w:rsidRDefault="00B5126A" w:rsidP="00F77C07">
            <w:pPr>
              <w:spacing w:after="0" w:line="240" w:lineRule="auto"/>
              <w:jc w:val="center"/>
              <w:rPr>
                <w:rFonts w:ascii="Arial" w:hAnsi="Arial" w:cs="Arial"/>
                <w:b/>
                <w:sz w:val="20"/>
                <w:szCs w:val="20"/>
              </w:rPr>
            </w:pPr>
          </w:p>
          <w:p w:rsidR="00B5126A" w:rsidRPr="00B5126A" w:rsidRDefault="00B5126A" w:rsidP="00F77C07">
            <w:pPr>
              <w:spacing w:after="0" w:line="240" w:lineRule="auto"/>
              <w:jc w:val="center"/>
              <w:rPr>
                <w:rFonts w:ascii="Arial" w:hAnsi="Arial" w:cs="Arial"/>
                <w:b/>
                <w:sz w:val="20"/>
                <w:szCs w:val="20"/>
              </w:rPr>
            </w:pPr>
            <w:r w:rsidRPr="00B5126A">
              <w:rPr>
                <w:rFonts w:ascii="Arial" w:hAnsi="Arial" w:cs="Arial"/>
                <w:b/>
                <w:sz w:val="20"/>
                <w:szCs w:val="20"/>
                <w:u w:val="single"/>
              </w:rPr>
              <w:t>Page</w:t>
            </w:r>
          </w:p>
          <w:p w:rsidR="00B5126A" w:rsidRPr="00B5126A" w:rsidRDefault="00B5126A" w:rsidP="00F77C07">
            <w:pPr>
              <w:spacing w:after="0" w:line="240" w:lineRule="auto"/>
              <w:jc w:val="center"/>
              <w:rPr>
                <w:rFonts w:ascii="Arial" w:hAnsi="Arial" w:cs="Arial"/>
                <w:b/>
                <w:sz w:val="20"/>
                <w:szCs w:val="20"/>
              </w:rPr>
            </w:pPr>
          </w:p>
          <w:p w:rsidR="00B5126A" w:rsidRPr="00B5126A" w:rsidRDefault="00B5126A">
            <w:pPr>
              <w:spacing w:after="0" w:line="240" w:lineRule="auto"/>
              <w:jc w:val="center"/>
              <w:rPr>
                <w:rFonts w:ascii="Arial" w:hAnsi="Arial" w:cs="Arial"/>
                <w:b/>
                <w:sz w:val="20"/>
                <w:szCs w:val="20"/>
              </w:rPr>
            </w:pPr>
            <w:r w:rsidRPr="00B5126A">
              <w:rPr>
                <w:rFonts w:ascii="Arial" w:hAnsi="Arial" w:cs="Arial"/>
                <w:b/>
                <w:sz w:val="20"/>
                <w:szCs w:val="20"/>
              </w:rPr>
              <w:t xml:space="preserve">4 – </w:t>
            </w:r>
            <w:r w:rsidR="00D80DC7">
              <w:rPr>
                <w:rFonts w:ascii="Arial" w:hAnsi="Arial" w:cs="Arial"/>
                <w:b/>
                <w:sz w:val="20"/>
                <w:szCs w:val="20"/>
              </w:rPr>
              <w:t>6</w:t>
            </w:r>
          </w:p>
        </w:tc>
      </w:tr>
      <w:tr w:rsidR="0032798A" w:rsidRPr="009D1193" w:rsidTr="00F77C07">
        <w:trPr>
          <w:gridAfter w:val="1"/>
          <w:wAfter w:w="52" w:type="dxa"/>
          <w:trHeight w:val="360"/>
        </w:trPr>
        <w:tc>
          <w:tcPr>
            <w:tcW w:w="1101" w:type="dxa"/>
            <w:vAlign w:val="center"/>
          </w:tcPr>
          <w:p w:rsidR="0032798A" w:rsidRDefault="0032798A" w:rsidP="00F77C07">
            <w:pPr>
              <w:pStyle w:val="Heading6"/>
              <w:rPr>
                <w:sz w:val="20"/>
                <w:szCs w:val="20"/>
                <w:u w:val="single"/>
              </w:rPr>
            </w:pPr>
          </w:p>
          <w:p w:rsidR="0032798A" w:rsidRPr="009D1193" w:rsidRDefault="0032798A" w:rsidP="00F77C07">
            <w:pPr>
              <w:pStyle w:val="Heading6"/>
              <w:rPr>
                <w:sz w:val="20"/>
                <w:szCs w:val="20"/>
                <w:u w:val="single"/>
              </w:rPr>
            </w:pPr>
            <w:r w:rsidRPr="009D1193">
              <w:rPr>
                <w:sz w:val="20"/>
                <w:szCs w:val="20"/>
                <w:u w:val="single"/>
              </w:rPr>
              <w:t>Clause</w:t>
            </w:r>
          </w:p>
        </w:tc>
        <w:tc>
          <w:tcPr>
            <w:tcW w:w="6237" w:type="dxa"/>
            <w:gridSpan w:val="2"/>
            <w:vAlign w:val="center"/>
          </w:tcPr>
          <w:p w:rsidR="0032798A" w:rsidRPr="009D1193" w:rsidRDefault="0032798A" w:rsidP="00F77C07">
            <w:pPr>
              <w:spacing w:after="0" w:line="240" w:lineRule="auto"/>
              <w:rPr>
                <w:rFonts w:ascii="Arial" w:hAnsi="Arial" w:cs="Arial"/>
                <w:b/>
                <w:sz w:val="20"/>
                <w:szCs w:val="20"/>
                <w:u w:val="single"/>
              </w:rPr>
            </w:pPr>
          </w:p>
        </w:tc>
        <w:tc>
          <w:tcPr>
            <w:tcW w:w="1182" w:type="dxa"/>
            <w:vAlign w:val="center"/>
          </w:tcPr>
          <w:p w:rsidR="0032798A" w:rsidRPr="009D1193" w:rsidRDefault="0032798A" w:rsidP="00F77C07">
            <w:pPr>
              <w:spacing w:after="0" w:line="240" w:lineRule="auto"/>
              <w:rPr>
                <w:rFonts w:ascii="Arial" w:hAnsi="Arial" w:cs="Arial"/>
                <w:b/>
                <w:sz w:val="20"/>
                <w:szCs w:val="20"/>
                <w:u w:val="single"/>
              </w:rPr>
            </w:pP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sidRPr="009D1193">
              <w:rPr>
                <w:rFonts w:ascii="Arial" w:hAnsi="Arial" w:cs="Arial"/>
                <w:sz w:val="20"/>
                <w:szCs w:val="20"/>
              </w:rPr>
              <w:t>Intent of Specification…………………………………………………….</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4</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Pr>
                <w:rFonts w:ascii="Arial" w:hAnsi="Arial" w:cs="Arial"/>
                <w:sz w:val="20"/>
                <w:szCs w:val="20"/>
              </w:rPr>
              <w:t>General Notices</w:t>
            </w:r>
            <w:r w:rsidRPr="009D1193">
              <w:rPr>
                <w:rFonts w:ascii="Arial" w:hAnsi="Arial" w:cs="Arial"/>
                <w:sz w:val="20"/>
                <w:szCs w:val="20"/>
              </w:rPr>
              <w:t>…………………………………………………….</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4</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sidRPr="009D1193">
              <w:rPr>
                <w:rFonts w:ascii="Arial" w:hAnsi="Arial" w:cs="Arial"/>
                <w:sz w:val="20"/>
                <w:szCs w:val="20"/>
              </w:rPr>
              <w:t>Regulations………………………………………………………………..</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4</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sidRPr="009D1193">
              <w:rPr>
                <w:rFonts w:ascii="Arial" w:hAnsi="Arial" w:cs="Arial"/>
                <w:sz w:val="20"/>
                <w:szCs w:val="20"/>
              </w:rPr>
              <w:t>Scope of Work…………………………………………………………….</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4</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sidRPr="009D1193">
              <w:rPr>
                <w:rFonts w:ascii="Arial" w:hAnsi="Arial" w:cs="Arial"/>
                <w:sz w:val="20"/>
                <w:szCs w:val="20"/>
              </w:rPr>
              <w:t>Co-ordination………………………………………………………………</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4</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sidRPr="009D1193">
              <w:rPr>
                <w:rFonts w:ascii="Arial" w:hAnsi="Arial" w:cs="Arial"/>
                <w:sz w:val="20"/>
                <w:szCs w:val="20"/>
              </w:rPr>
              <w:t>Test Certificates and Inspections………………………………………..</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5</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sidRPr="009D1193">
              <w:rPr>
                <w:rFonts w:ascii="Arial" w:hAnsi="Arial" w:cs="Arial"/>
                <w:sz w:val="20"/>
                <w:szCs w:val="20"/>
              </w:rPr>
              <w:t>Guarantee and Maintenance…………………………………………….</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5</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Pr>
                <w:rFonts w:ascii="Arial" w:hAnsi="Arial" w:cs="Arial"/>
                <w:sz w:val="20"/>
                <w:szCs w:val="20"/>
              </w:rPr>
              <w:t xml:space="preserve">Training </w:t>
            </w:r>
            <w:r w:rsidRPr="009D1193">
              <w:rPr>
                <w:rFonts w:ascii="Arial" w:hAnsi="Arial" w:cs="Arial"/>
                <w:sz w:val="20"/>
                <w:szCs w:val="20"/>
              </w:rPr>
              <w:t>…………………………………</w:t>
            </w:r>
            <w:r>
              <w:rPr>
                <w:rFonts w:ascii="Arial" w:hAnsi="Arial" w:cs="Arial"/>
                <w:sz w:val="20"/>
                <w:szCs w:val="20"/>
              </w:rPr>
              <w:t>……………………..</w:t>
            </w:r>
            <w:r w:rsidRPr="009D1193">
              <w:rPr>
                <w:rFonts w:ascii="Arial" w:hAnsi="Arial" w:cs="Arial"/>
                <w:sz w:val="20"/>
                <w:szCs w:val="20"/>
              </w:rPr>
              <w:t>…………..</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5</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sidRPr="009D1193">
              <w:rPr>
                <w:rFonts w:ascii="Arial" w:hAnsi="Arial" w:cs="Arial"/>
                <w:sz w:val="20"/>
                <w:szCs w:val="20"/>
              </w:rPr>
              <w:t>Imported Content………………………………………………………….</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5</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Pr>
                <w:rFonts w:ascii="Arial" w:hAnsi="Arial" w:cs="Arial"/>
                <w:sz w:val="20"/>
                <w:szCs w:val="20"/>
              </w:rPr>
              <w:t>Price</w:t>
            </w:r>
            <w:r w:rsidRPr="009D1193">
              <w:rPr>
                <w:rFonts w:ascii="Arial" w:hAnsi="Arial" w:cs="Arial"/>
                <w:sz w:val="20"/>
                <w:szCs w:val="20"/>
              </w:rPr>
              <w:t>……………………………</w:t>
            </w:r>
            <w:r>
              <w:rPr>
                <w:rFonts w:ascii="Arial" w:hAnsi="Arial" w:cs="Arial"/>
                <w:sz w:val="20"/>
                <w:szCs w:val="20"/>
              </w:rPr>
              <w:t>…….</w:t>
            </w:r>
            <w:r w:rsidRPr="009D1193">
              <w:rPr>
                <w:rFonts w:ascii="Arial" w:hAnsi="Arial" w:cs="Arial"/>
                <w:sz w:val="20"/>
                <w:szCs w:val="20"/>
              </w:rPr>
              <w:t>…………………………………….</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5</w:t>
            </w:r>
          </w:p>
        </w:tc>
      </w:tr>
      <w:tr w:rsidR="0032798A" w:rsidRPr="009D1193" w:rsidTr="00F77C07">
        <w:trPr>
          <w:gridAfter w:val="1"/>
          <w:wAfter w:w="52" w:type="dxa"/>
          <w:trHeight w:val="360"/>
        </w:trPr>
        <w:tc>
          <w:tcPr>
            <w:tcW w:w="1101" w:type="dxa"/>
            <w:vAlign w:val="center"/>
          </w:tcPr>
          <w:p w:rsidR="0032798A" w:rsidRPr="009D1193" w:rsidRDefault="0032798A" w:rsidP="0032798A">
            <w:pPr>
              <w:numPr>
                <w:ilvl w:val="0"/>
                <w:numId w:val="53"/>
              </w:numPr>
              <w:spacing w:after="0" w:line="240" w:lineRule="auto"/>
              <w:rPr>
                <w:rFonts w:ascii="Arial" w:hAnsi="Arial" w:cs="Arial"/>
                <w:sz w:val="20"/>
                <w:szCs w:val="20"/>
              </w:rPr>
            </w:pP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Pr>
                <w:rFonts w:ascii="Arial" w:hAnsi="Arial" w:cs="Arial"/>
                <w:sz w:val="20"/>
                <w:szCs w:val="20"/>
              </w:rPr>
              <w:t xml:space="preserve">Brochures </w:t>
            </w:r>
            <w:r w:rsidRPr="009D1193">
              <w:rPr>
                <w:rFonts w:ascii="Arial" w:hAnsi="Arial" w:cs="Arial"/>
                <w:sz w:val="20"/>
                <w:szCs w:val="20"/>
              </w:rPr>
              <w:t>……………………………………………………………….</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6</w:t>
            </w:r>
          </w:p>
        </w:tc>
      </w:tr>
      <w:tr w:rsidR="0032798A" w:rsidRPr="009D1193" w:rsidTr="00F77C07">
        <w:trPr>
          <w:gridAfter w:val="1"/>
          <w:wAfter w:w="52" w:type="dxa"/>
          <w:trHeight w:val="360"/>
        </w:trPr>
        <w:tc>
          <w:tcPr>
            <w:tcW w:w="1101" w:type="dxa"/>
            <w:vAlign w:val="center"/>
          </w:tcPr>
          <w:p w:rsidR="0032798A" w:rsidRPr="009D1193" w:rsidRDefault="0032798A" w:rsidP="0032798A">
            <w:pPr>
              <w:spacing w:after="0" w:line="240" w:lineRule="auto"/>
              <w:ind w:left="284"/>
              <w:rPr>
                <w:rFonts w:ascii="Arial" w:hAnsi="Arial" w:cs="Arial"/>
                <w:sz w:val="20"/>
                <w:szCs w:val="20"/>
              </w:rPr>
            </w:pPr>
            <w:r>
              <w:rPr>
                <w:rFonts w:ascii="Arial" w:hAnsi="Arial" w:cs="Arial"/>
                <w:sz w:val="20"/>
                <w:szCs w:val="20"/>
              </w:rPr>
              <w:t>12.</w:t>
            </w:r>
          </w:p>
        </w:tc>
        <w:tc>
          <w:tcPr>
            <w:tcW w:w="6237" w:type="dxa"/>
            <w:gridSpan w:val="2"/>
            <w:vAlign w:val="center"/>
          </w:tcPr>
          <w:p w:rsidR="0032798A" w:rsidRPr="009D1193" w:rsidRDefault="0032798A" w:rsidP="0032798A">
            <w:pPr>
              <w:pStyle w:val="Header"/>
              <w:spacing w:after="0" w:line="240" w:lineRule="auto"/>
              <w:rPr>
                <w:rFonts w:ascii="Arial" w:hAnsi="Arial" w:cs="Arial"/>
                <w:sz w:val="20"/>
                <w:szCs w:val="20"/>
              </w:rPr>
            </w:pPr>
            <w:r>
              <w:rPr>
                <w:rFonts w:ascii="Arial" w:hAnsi="Arial" w:cs="Arial"/>
                <w:sz w:val="20"/>
                <w:szCs w:val="20"/>
              </w:rPr>
              <w:t xml:space="preserve">Manuals </w:t>
            </w:r>
            <w:r w:rsidRPr="009D1193">
              <w:rPr>
                <w:rFonts w:ascii="Arial" w:hAnsi="Arial" w:cs="Arial"/>
                <w:sz w:val="20"/>
                <w:szCs w:val="20"/>
              </w:rPr>
              <w:t>……………………………………………………………….</w:t>
            </w:r>
          </w:p>
        </w:tc>
        <w:tc>
          <w:tcPr>
            <w:tcW w:w="1182" w:type="dxa"/>
            <w:vAlign w:val="center"/>
          </w:tcPr>
          <w:p w:rsidR="0032798A" w:rsidRPr="009D1193" w:rsidRDefault="00D80DC7" w:rsidP="0032798A">
            <w:pPr>
              <w:spacing w:after="0" w:line="240" w:lineRule="auto"/>
              <w:rPr>
                <w:rFonts w:ascii="Arial" w:hAnsi="Arial" w:cs="Arial"/>
                <w:sz w:val="20"/>
                <w:szCs w:val="20"/>
              </w:rPr>
            </w:pPr>
            <w:r>
              <w:rPr>
                <w:rFonts w:ascii="Arial" w:hAnsi="Arial" w:cs="Arial"/>
                <w:sz w:val="20"/>
                <w:szCs w:val="20"/>
              </w:rPr>
              <w:t>6</w:t>
            </w:r>
          </w:p>
        </w:tc>
      </w:tr>
    </w:tbl>
    <w:p w:rsidR="0032798A" w:rsidRPr="00681607" w:rsidRDefault="0032798A" w:rsidP="0032798A">
      <w:pPr>
        <w:spacing w:after="0" w:line="240" w:lineRule="auto"/>
        <w:rPr>
          <w:b/>
          <w:sz w:val="20"/>
          <w:szCs w:val="20"/>
          <w:u w:val="single"/>
        </w:rPr>
      </w:pPr>
    </w:p>
    <w:tbl>
      <w:tblPr>
        <w:tblW w:w="0" w:type="auto"/>
        <w:tblLayout w:type="fixed"/>
        <w:tblLook w:val="0000"/>
      </w:tblPr>
      <w:tblGrid>
        <w:gridCol w:w="6629"/>
        <w:gridCol w:w="1943"/>
      </w:tblGrid>
      <w:tr w:rsidR="00B5126A" w:rsidRPr="00B5126A" w:rsidTr="00F77C07">
        <w:tc>
          <w:tcPr>
            <w:tcW w:w="6629" w:type="dxa"/>
          </w:tcPr>
          <w:p w:rsidR="00B5126A" w:rsidRPr="00B5126A" w:rsidRDefault="00B5126A" w:rsidP="00F77C07">
            <w:pPr>
              <w:spacing w:after="0" w:line="240" w:lineRule="auto"/>
              <w:rPr>
                <w:rFonts w:ascii="Arial" w:hAnsi="Arial" w:cs="Arial"/>
                <w:b/>
                <w:sz w:val="20"/>
                <w:szCs w:val="20"/>
              </w:rPr>
            </w:pPr>
            <w:r w:rsidRPr="00B5126A">
              <w:rPr>
                <w:rFonts w:ascii="Arial" w:hAnsi="Arial" w:cs="Arial"/>
                <w:b/>
                <w:sz w:val="20"/>
                <w:szCs w:val="20"/>
              </w:rPr>
              <w:t>Section 2 – Technical Specification</w:t>
            </w:r>
          </w:p>
        </w:tc>
        <w:tc>
          <w:tcPr>
            <w:tcW w:w="1943" w:type="dxa"/>
          </w:tcPr>
          <w:p w:rsidR="00B5126A" w:rsidRPr="00B5126A" w:rsidRDefault="00D80DC7">
            <w:pPr>
              <w:spacing w:after="0" w:line="240" w:lineRule="auto"/>
              <w:jc w:val="center"/>
              <w:rPr>
                <w:rFonts w:ascii="Arial" w:hAnsi="Arial" w:cs="Arial"/>
                <w:b/>
                <w:sz w:val="20"/>
                <w:szCs w:val="20"/>
              </w:rPr>
            </w:pPr>
            <w:r>
              <w:rPr>
                <w:rFonts w:ascii="Arial" w:hAnsi="Arial" w:cs="Arial"/>
                <w:b/>
                <w:sz w:val="20"/>
                <w:szCs w:val="20"/>
              </w:rPr>
              <w:t>7</w:t>
            </w:r>
            <w:r w:rsidRPr="00B5126A">
              <w:rPr>
                <w:rFonts w:ascii="Arial" w:hAnsi="Arial" w:cs="Arial"/>
                <w:b/>
                <w:sz w:val="20"/>
                <w:szCs w:val="20"/>
              </w:rPr>
              <w:t xml:space="preserve"> </w:t>
            </w:r>
            <w:r w:rsidR="00B5126A" w:rsidRPr="00B5126A">
              <w:rPr>
                <w:rFonts w:ascii="Arial" w:hAnsi="Arial" w:cs="Arial"/>
                <w:b/>
                <w:sz w:val="20"/>
                <w:szCs w:val="20"/>
              </w:rPr>
              <w:t xml:space="preserve">– </w:t>
            </w:r>
            <w:r w:rsidRPr="00B5126A">
              <w:rPr>
                <w:rFonts w:ascii="Arial" w:hAnsi="Arial" w:cs="Arial"/>
                <w:b/>
                <w:sz w:val="20"/>
                <w:szCs w:val="20"/>
              </w:rPr>
              <w:t>1</w:t>
            </w:r>
            <w:r>
              <w:rPr>
                <w:rFonts w:ascii="Arial" w:hAnsi="Arial" w:cs="Arial"/>
                <w:b/>
                <w:sz w:val="20"/>
                <w:szCs w:val="20"/>
              </w:rPr>
              <w:t>4</w:t>
            </w:r>
          </w:p>
        </w:tc>
      </w:tr>
    </w:tbl>
    <w:p w:rsidR="00B5126A" w:rsidRPr="00681607" w:rsidRDefault="00B5126A" w:rsidP="0032798A">
      <w:pPr>
        <w:spacing w:after="0" w:line="240" w:lineRule="auto"/>
        <w:rPr>
          <w:b/>
          <w:sz w:val="20"/>
          <w:szCs w:val="20"/>
          <w:u w:val="single"/>
        </w:rPr>
      </w:pPr>
    </w:p>
    <w:tbl>
      <w:tblPr>
        <w:tblW w:w="0" w:type="auto"/>
        <w:tblLayout w:type="fixed"/>
        <w:tblLook w:val="0000"/>
      </w:tblPr>
      <w:tblGrid>
        <w:gridCol w:w="1085"/>
        <w:gridCol w:w="5544"/>
        <w:gridCol w:w="693"/>
        <w:gridCol w:w="1182"/>
        <w:gridCol w:w="68"/>
      </w:tblGrid>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sidRPr="00197421">
              <w:rPr>
                <w:rFonts w:ascii="Arial" w:hAnsi="Arial" w:cs="Arial"/>
                <w:sz w:val="20"/>
                <w:szCs w:val="20"/>
              </w:rPr>
              <w:t>General…………………………………………………………………….</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7</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Objective………………………...</w:t>
            </w:r>
            <w:r w:rsidRPr="00197421">
              <w:rPr>
                <w:rFonts w:ascii="Arial" w:hAnsi="Arial" w:cs="Arial"/>
                <w:sz w:val="20"/>
                <w:szCs w:val="20"/>
              </w:rPr>
              <w:t>…………………………………………</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7</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Scope of Work……</w:t>
            </w:r>
            <w:r w:rsidRPr="00197421">
              <w:rPr>
                <w:rFonts w:ascii="Arial" w:hAnsi="Arial" w:cs="Arial"/>
                <w:sz w:val="20"/>
                <w:szCs w:val="20"/>
              </w:rPr>
              <w:t>……………………………………………………….</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7</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Deliverables…………..………...</w:t>
            </w:r>
            <w:r w:rsidRPr="00197421">
              <w:rPr>
                <w:rFonts w:ascii="Arial" w:hAnsi="Arial" w:cs="Arial"/>
                <w:sz w:val="20"/>
                <w:szCs w:val="20"/>
              </w:rPr>
              <w:t>…………………………………………</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7</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 xml:space="preserve">Detailed Specification </w:t>
            </w:r>
            <w:r w:rsidRPr="00197421">
              <w:rPr>
                <w:rFonts w:ascii="Arial" w:hAnsi="Arial" w:cs="Arial"/>
                <w:sz w:val="20"/>
                <w:szCs w:val="20"/>
              </w:rPr>
              <w:t>…………………………………………………...</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8</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Security Background Checks and Company Experience……..</w:t>
            </w:r>
            <w:r w:rsidRPr="00197421">
              <w:rPr>
                <w:rFonts w:ascii="Arial" w:hAnsi="Arial" w:cs="Arial"/>
                <w:sz w:val="20"/>
                <w:szCs w:val="20"/>
              </w:rPr>
              <w:t>……..</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9</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Tender Briefing Session</w:t>
            </w:r>
            <w:r w:rsidRPr="00197421">
              <w:rPr>
                <w:rFonts w:ascii="Arial" w:hAnsi="Arial" w:cs="Arial"/>
                <w:sz w:val="20"/>
                <w:szCs w:val="20"/>
              </w:rPr>
              <w:t>………………………………………………….</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9</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Invitation to RFP</w:t>
            </w:r>
            <w:r w:rsidRPr="00197421">
              <w:rPr>
                <w:rFonts w:ascii="Arial" w:hAnsi="Arial" w:cs="Arial"/>
                <w:sz w:val="20"/>
                <w:szCs w:val="20"/>
              </w:rPr>
              <w:t>…………………………………………………………..</w:t>
            </w:r>
          </w:p>
        </w:tc>
        <w:tc>
          <w:tcPr>
            <w:tcW w:w="1182" w:type="dxa"/>
            <w:vAlign w:val="center"/>
          </w:tcPr>
          <w:p w:rsidR="00B5126A" w:rsidRPr="00197421" w:rsidRDefault="00D80DC7" w:rsidP="00F77C07">
            <w:pPr>
              <w:spacing w:after="0" w:line="240" w:lineRule="auto"/>
              <w:rPr>
                <w:rFonts w:ascii="Arial" w:hAnsi="Arial" w:cs="Arial"/>
                <w:sz w:val="20"/>
                <w:szCs w:val="20"/>
              </w:rPr>
            </w:pPr>
            <w:r>
              <w:rPr>
                <w:rFonts w:ascii="Arial" w:hAnsi="Arial" w:cs="Arial"/>
                <w:sz w:val="20"/>
                <w:szCs w:val="20"/>
              </w:rPr>
              <w:t>9</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6B0D3E" w:rsidP="00F77C07">
            <w:pPr>
              <w:pStyle w:val="Header"/>
              <w:spacing w:after="0" w:line="240" w:lineRule="auto"/>
              <w:rPr>
                <w:rFonts w:ascii="Arial" w:hAnsi="Arial" w:cs="Arial"/>
                <w:sz w:val="20"/>
                <w:szCs w:val="20"/>
              </w:rPr>
            </w:pPr>
            <w:r>
              <w:rPr>
                <w:rFonts w:ascii="Arial" w:hAnsi="Arial" w:cs="Arial"/>
                <w:sz w:val="20"/>
                <w:szCs w:val="20"/>
              </w:rPr>
              <w:t>Incurring of c</w:t>
            </w:r>
            <w:r w:rsidR="00B5126A">
              <w:rPr>
                <w:rFonts w:ascii="Arial" w:hAnsi="Arial" w:cs="Arial"/>
                <w:sz w:val="20"/>
                <w:szCs w:val="20"/>
              </w:rPr>
              <w:t>osts.</w:t>
            </w:r>
            <w:r w:rsidR="00B5126A" w:rsidRPr="00197421">
              <w:rPr>
                <w:rFonts w:ascii="Arial" w:hAnsi="Arial" w:cs="Arial"/>
                <w:sz w:val="20"/>
                <w:szCs w:val="20"/>
              </w:rPr>
              <w:t>………………………………………………………...</w:t>
            </w:r>
          </w:p>
        </w:tc>
        <w:tc>
          <w:tcPr>
            <w:tcW w:w="1182" w:type="dxa"/>
            <w:vAlign w:val="center"/>
          </w:tcPr>
          <w:p w:rsidR="00B5126A" w:rsidRPr="00197421" w:rsidRDefault="00D80DC7">
            <w:pPr>
              <w:spacing w:after="0" w:line="240" w:lineRule="auto"/>
              <w:rPr>
                <w:rFonts w:ascii="Arial" w:hAnsi="Arial" w:cs="Arial"/>
                <w:sz w:val="20"/>
                <w:szCs w:val="20"/>
              </w:rPr>
            </w:pPr>
            <w:r>
              <w:rPr>
                <w:rFonts w:ascii="Arial" w:hAnsi="Arial" w:cs="Arial"/>
                <w:sz w:val="20"/>
                <w:szCs w:val="20"/>
              </w:rPr>
              <w:t>10</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Communication during the RFP Process</w:t>
            </w:r>
            <w:r w:rsidRPr="00197421">
              <w:rPr>
                <w:rFonts w:ascii="Arial" w:hAnsi="Arial" w:cs="Arial"/>
                <w:sz w:val="20"/>
                <w:szCs w:val="20"/>
              </w:rPr>
              <w:t>………………………………</w:t>
            </w:r>
          </w:p>
        </w:tc>
        <w:tc>
          <w:tcPr>
            <w:tcW w:w="1182" w:type="dxa"/>
            <w:vAlign w:val="center"/>
          </w:tcPr>
          <w:p w:rsidR="00B5126A" w:rsidRPr="00197421" w:rsidRDefault="00D80DC7">
            <w:pPr>
              <w:spacing w:after="0" w:line="240" w:lineRule="auto"/>
              <w:rPr>
                <w:rFonts w:ascii="Arial" w:hAnsi="Arial" w:cs="Arial"/>
                <w:sz w:val="20"/>
                <w:szCs w:val="20"/>
              </w:rPr>
            </w:pPr>
            <w:r>
              <w:rPr>
                <w:rFonts w:ascii="Arial" w:hAnsi="Arial" w:cs="Arial"/>
                <w:sz w:val="20"/>
                <w:szCs w:val="20"/>
              </w:rPr>
              <w:t>10</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Submission Requirements</w:t>
            </w:r>
            <w:proofErr w:type="gramStart"/>
            <w:r>
              <w:rPr>
                <w:rFonts w:ascii="Arial" w:hAnsi="Arial" w:cs="Arial"/>
                <w:sz w:val="20"/>
                <w:szCs w:val="20"/>
              </w:rPr>
              <w:t>..</w:t>
            </w:r>
            <w:proofErr w:type="gramEnd"/>
            <w:r w:rsidRPr="00197421">
              <w:rPr>
                <w:rFonts w:ascii="Arial" w:hAnsi="Arial" w:cs="Arial"/>
                <w:sz w:val="20"/>
                <w:szCs w:val="20"/>
              </w:rPr>
              <w:t>……………………………………………..</w:t>
            </w:r>
          </w:p>
        </w:tc>
        <w:tc>
          <w:tcPr>
            <w:tcW w:w="1182" w:type="dxa"/>
            <w:vAlign w:val="center"/>
          </w:tcPr>
          <w:p w:rsidR="00B5126A" w:rsidRPr="00197421" w:rsidRDefault="00D80DC7">
            <w:pPr>
              <w:spacing w:after="0" w:line="240" w:lineRule="auto"/>
              <w:rPr>
                <w:rFonts w:ascii="Arial" w:hAnsi="Arial" w:cs="Arial"/>
                <w:sz w:val="20"/>
                <w:szCs w:val="20"/>
              </w:rPr>
            </w:pPr>
            <w:r>
              <w:rPr>
                <w:rFonts w:ascii="Arial" w:hAnsi="Arial" w:cs="Arial"/>
                <w:sz w:val="20"/>
                <w:szCs w:val="20"/>
              </w:rPr>
              <w:t>10</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Site Information</w:t>
            </w:r>
            <w:proofErr w:type="gramStart"/>
            <w:r>
              <w:rPr>
                <w:rFonts w:ascii="Arial" w:hAnsi="Arial" w:cs="Arial"/>
                <w:sz w:val="20"/>
                <w:szCs w:val="20"/>
              </w:rPr>
              <w:t>..</w:t>
            </w:r>
            <w:proofErr w:type="gramEnd"/>
            <w:r w:rsidRPr="00197421">
              <w:rPr>
                <w:rFonts w:ascii="Arial" w:hAnsi="Arial" w:cs="Arial"/>
                <w:sz w:val="20"/>
                <w:szCs w:val="20"/>
              </w:rPr>
              <w:t>………………………………………………………….</w:t>
            </w:r>
          </w:p>
        </w:tc>
        <w:tc>
          <w:tcPr>
            <w:tcW w:w="1182" w:type="dxa"/>
            <w:vAlign w:val="center"/>
          </w:tcPr>
          <w:p w:rsidR="00B5126A" w:rsidRPr="00197421" w:rsidRDefault="00D80DC7">
            <w:pPr>
              <w:spacing w:after="0" w:line="240" w:lineRule="auto"/>
              <w:rPr>
                <w:rFonts w:ascii="Arial" w:hAnsi="Arial" w:cs="Arial"/>
                <w:sz w:val="20"/>
                <w:szCs w:val="20"/>
              </w:rPr>
            </w:pPr>
            <w:r>
              <w:rPr>
                <w:rFonts w:ascii="Arial" w:hAnsi="Arial" w:cs="Arial"/>
                <w:sz w:val="20"/>
                <w:szCs w:val="20"/>
              </w:rPr>
              <w:t>11</w:t>
            </w:r>
          </w:p>
        </w:tc>
      </w:tr>
      <w:tr w:rsidR="00B5126A" w:rsidRPr="00197421" w:rsidTr="00F77C07">
        <w:trPr>
          <w:gridAfter w:val="1"/>
          <w:wAfter w:w="68" w:type="dxa"/>
          <w:trHeight w:val="360"/>
        </w:trPr>
        <w:tc>
          <w:tcPr>
            <w:tcW w:w="1085" w:type="dxa"/>
            <w:vAlign w:val="center"/>
          </w:tcPr>
          <w:p w:rsidR="00B5126A" w:rsidRPr="00197421" w:rsidRDefault="00B5126A" w:rsidP="00F77C07">
            <w:pPr>
              <w:numPr>
                <w:ilvl w:val="0"/>
                <w:numId w:val="58"/>
              </w:numPr>
              <w:spacing w:after="0" w:line="240" w:lineRule="auto"/>
              <w:jc w:val="right"/>
              <w:rPr>
                <w:rFonts w:ascii="Arial" w:hAnsi="Arial" w:cs="Arial"/>
                <w:sz w:val="20"/>
                <w:szCs w:val="20"/>
              </w:rPr>
            </w:pP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Commitment to Deliver and Install…</w:t>
            </w:r>
            <w:r w:rsidRPr="00197421">
              <w:rPr>
                <w:rFonts w:ascii="Arial" w:hAnsi="Arial" w:cs="Arial"/>
                <w:sz w:val="20"/>
                <w:szCs w:val="20"/>
              </w:rPr>
              <w:t>……………………………………</w:t>
            </w:r>
          </w:p>
        </w:tc>
        <w:tc>
          <w:tcPr>
            <w:tcW w:w="1182" w:type="dxa"/>
            <w:vAlign w:val="center"/>
          </w:tcPr>
          <w:p w:rsidR="00B5126A" w:rsidRPr="00197421" w:rsidRDefault="00D80DC7">
            <w:pPr>
              <w:spacing w:after="0" w:line="240" w:lineRule="auto"/>
              <w:rPr>
                <w:rFonts w:ascii="Arial" w:hAnsi="Arial" w:cs="Arial"/>
                <w:sz w:val="20"/>
                <w:szCs w:val="20"/>
              </w:rPr>
            </w:pPr>
            <w:r>
              <w:rPr>
                <w:rFonts w:ascii="Arial" w:hAnsi="Arial" w:cs="Arial"/>
                <w:sz w:val="20"/>
                <w:szCs w:val="20"/>
              </w:rPr>
              <w:t>11</w:t>
            </w:r>
          </w:p>
        </w:tc>
      </w:tr>
      <w:tr w:rsidR="00B5126A" w:rsidRPr="00197421" w:rsidTr="00F77C07">
        <w:trPr>
          <w:gridAfter w:val="1"/>
          <w:wAfter w:w="68" w:type="dxa"/>
          <w:trHeight w:val="360"/>
        </w:trPr>
        <w:tc>
          <w:tcPr>
            <w:tcW w:w="1085" w:type="dxa"/>
            <w:vAlign w:val="center"/>
          </w:tcPr>
          <w:p w:rsidR="00B5126A" w:rsidRPr="00197421" w:rsidRDefault="00B5126A" w:rsidP="00F77C07">
            <w:pPr>
              <w:spacing w:after="0" w:line="240" w:lineRule="auto"/>
              <w:rPr>
                <w:rFonts w:ascii="Arial" w:hAnsi="Arial" w:cs="Arial"/>
                <w:sz w:val="20"/>
                <w:szCs w:val="20"/>
              </w:rPr>
            </w:pPr>
            <w:r>
              <w:rPr>
                <w:rFonts w:ascii="Arial" w:hAnsi="Arial" w:cs="Arial"/>
                <w:sz w:val="20"/>
                <w:szCs w:val="20"/>
              </w:rPr>
              <w:t xml:space="preserve">       14.</w:t>
            </w: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APPENDIX A ……………………..…</w:t>
            </w:r>
            <w:r w:rsidRPr="00197421">
              <w:rPr>
                <w:rFonts w:ascii="Arial" w:hAnsi="Arial" w:cs="Arial"/>
                <w:sz w:val="20"/>
                <w:szCs w:val="20"/>
              </w:rPr>
              <w:t>……………………………………</w:t>
            </w:r>
          </w:p>
        </w:tc>
        <w:tc>
          <w:tcPr>
            <w:tcW w:w="1182" w:type="dxa"/>
            <w:vAlign w:val="center"/>
          </w:tcPr>
          <w:p w:rsidR="00B5126A" w:rsidRPr="00197421" w:rsidRDefault="00D80DC7">
            <w:pPr>
              <w:spacing w:after="0" w:line="240" w:lineRule="auto"/>
              <w:rPr>
                <w:rFonts w:ascii="Arial" w:hAnsi="Arial" w:cs="Arial"/>
                <w:sz w:val="20"/>
                <w:szCs w:val="20"/>
              </w:rPr>
            </w:pPr>
            <w:r>
              <w:rPr>
                <w:rFonts w:ascii="Arial" w:hAnsi="Arial" w:cs="Arial"/>
                <w:sz w:val="20"/>
                <w:szCs w:val="20"/>
              </w:rPr>
              <w:t>12</w:t>
            </w:r>
          </w:p>
        </w:tc>
      </w:tr>
      <w:tr w:rsidR="00B5126A" w:rsidRPr="00197421" w:rsidTr="00F77C07">
        <w:trPr>
          <w:gridAfter w:val="1"/>
          <w:wAfter w:w="68" w:type="dxa"/>
          <w:trHeight w:val="360"/>
        </w:trPr>
        <w:tc>
          <w:tcPr>
            <w:tcW w:w="1085" w:type="dxa"/>
            <w:vAlign w:val="center"/>
          </w:tcPr>
          <w:p w:rsidR="00B5126A" w:rsidRPr="00197421" w:rsidRDefault="00B5126A" w:rsidP="00F77C07">
            <w:pPr>
              <w:spacing w:after="0" w:line="240" w:lineRule="auto"/>
              <w:rPr>
                <w:rFonts w:ascii="Arial" w:hAnsi="Arial" w:cs="Arial"/>
                <w:sz w:val="20"/>
                <w:szCs w:val="20"/>
              </w:rPr>
            </w:pPr>
            <w:r>
              <w:rPr>
                <w:rFonts w:ascii="Arial" w:hAnsi="Arial" w:cs="Arial"/>
                <w:sz w:val="20"/>
                <w:szCs w:val="20"/>
              </w:rPr>
              <w:t xml:space="preserve">       15.</w:t>
            </w:r>
          </w:p>
        </w:tc>
        <w:tc>
          <w:tcPr>
            <w:tcW w:w="6237" w:type="dxa"/>
            <w:gridSpan w:val="2"/>
            <w:vAlign w:val="center"/>
          </w:tcPr>
          <w:p w:rsidR="00B5126A" w:rsidRPr="00197421" w:rsidRDefault="00B5126A" w:rsidP="00F77C07">
            <w:pPr>
              <w:pStyle w:val="Header"/>
              <w:spacing w:after="0" w:line="240" w:lineRule="auto"/>
              <w:rPr>
                <w:rFonts w:ascii="Arial" w:hAnsi="Arial" w:cs="Arial"/>
                <w:sz w:val="20"/>
                <w:szCs w:val="20"/>
              </w:rPr>
            </w:pPr>
            <w:r>
              <w:rPr>
                <w:rFonts w:ascii="Arial" w:hAnsi="Arial" w:cs="Arial"/>
                <w:sz w:val="20"/>
                <w:szCs w:val="20"/>
              </w:rPr>
              <w:t>APPENDIX B………………………..</w:t>
            </w:r>
            <w:r w:rsidRPr="00197421">
              <w:rPr>
                <w:rFonts w:ascii="Arial" w:hAnsi="Arial" w:cs="Arial"/>
                <w:sz w:val="20"/>
                <w:szCs w:val="20"/>
              </w:rPr>
              <w:t>……………………………………</w:t>
            </w:r>
          </w:p>
        </w:tc>
        <w:tc>
          <w:tcPr>
            <w:tcW w:w="1182" w:type="dxa"/>
            <w:vAlign w:val="center"/>
          </w:tcPr>
          <w:p w:rsidR="00B5126A" w:rsidRPr="00197421" w:rsidRDefault="00D80DC7">
            <w:pPr>
              <w:spacing w:after="0" w:line="240" w:lineRule="auto"/>
              <w:rPr>
                <w:rFonts w:ascii="Arial" w:hAnsi="Arial" w:cs="Arial"/>
                <w:sz w:val="20"/>
                <w:szCs w:val="20"/>
              </w:rPr>
            </w:pPr>
            <w:r>
              <w:rPr>
                <w:rFonts w:ascii="Arial" w:hAnsi="Arial" w:cs="Arial"/>
                <w:sz w:val="20"/>
                <w:szCs w:val="20"/>
              </w:rPr>
              <w:t>14</w:t>
            </w:r>
          </w:p>
        </w:tc>
      </w:tr>
      <w:tr w:rsidR="002C4C28" w:rsidRPr="009D1193" w:rsidTr="00EA050E">
        <w:tc>
          <w:tcPr>
            <w:tcW w:w="6629" w:type="dxa"/>
            <w:gridSpan w:val="2"/>
          </w:tcPr>
          <w:p w:rsidR="006B0D3E" w:rsidRDefault="006B0D3E" w:rsidP="009D1193">
            <w:pPr>
              <w:spacing w:after="0" w:line="240" w:lineRule="auto"/>
              <w:rPr>
                <w:rFonts w:ascii="Arial" w:hAnsi="Arial" w:cs="Arial"/>
                <w:sz w:val="20"/>
                <w:szCs w:val="20"/>
              </w:rPr>
            </w:pPr>
          </w:p>
          <w:p w:rsidR="006B0D3E" w:rsidRDefault="006B0D3E" w:rsidP="009D1193">
            <w:pPr>
              <w:spacing w:after="0" w:line="240" w:lineRule="auto"/>
              <w:rPr>
                <w:rFonts w:ascii="Arial" w:hAnsi="Arial" w:cs="Arial"/>
                <w:sz w:val="20"/>
                <w:szCs w:val="20"/>
              </w:rPr>
            </w:pPr>
          </w:p>
          <w:p w:rsidR="002C4C28" w:rsidRPr="009D1193" w:rsidRDefault="002C4C28" w:rsidP="009D1193">
            <w:pPr>
              <w:spacing w:after="0" w:line="240" w:lineRule="auto"/>
              <w:rPr>
                <w:rFonts w:ascii="Arial" w:hAnsi="Arial" w:cs="Arial"/>
                <w:sz w:val="20"/>
                <w:szCs w:val="20"/>
              </w:rPr>
            </w:pPr>
            <w:r w:rsidRPr="009D1193">
              <w:rPr>
                <w:rFonts w:ascii="Arial" w:hAnsi="Arial" w:cs="Arial"/>
                <w:sz w:val="20"/>
                <w:szCs w:val="20"/>
              </w:rPr>
              <w:lastRenderedPageBreak/>
              <w:t xml:space="preserve">Section 3 – </w:t>
            </w:r>
            <w:r w:rsidR="0090231D">
              <w:rPr>
                <w:rFonts w:ascii="Arial" w:hAnsi="Arial" w:cs="Arial"/>
                <w:sz w:val="20"/>
                <w:szCs w:val="20"/>
              </w:rPr>
              <w:t>Evaluation Criteria</w:t>
            </w:r>
          </w:p>
        </w:tc>
        <w:tc>
          <w:tcPr>
            <w:tcW w:w="1943" w:type="dxa"/>
            <w:gridSpan w:val="3"/>
          </w:tcPr>
          <w:p w:rsidR="006B0D3E" w:rsidRDefault="00D80DC7" w:rsidP="004A3D81">
            <w:pPr>
              <w:spacing w:after="0" w:line="240" w:lineRule="auto"/>
              <w:rPr>
                <w:rFonts w:ascii="Arial" w:hAnsi="Arial" w:cs="Arial"/>
                <w:sz w:val="20"/>
                <w:szCs w:val="20"/>
              </w:rPr>
            </w:pPr>
            <w:r>
              <w:rPr>
                <w:rFonts w:ascii="Arial" w:hAnsi="Arial" w:cs="Arial"/>
                <w:sz w:val="20"/>
                <w:szCs w:val="20"/>
              </w:rPr>
              <w:lastRenderedPageBreak/>
              <w:t xml:space="preserve">             </w:t>
            </w:r>
          </w:p>
          <w:p w:rsidR="006B0D3E" w:rsidRDefault="006B0D3E" w:rsidP="004A3D81">
            <w:pPr>
              <w:spacing w:after="0" w:line="240" w:lineRule="auto"/>
              <w:rPr>
                <w:rFonts w:ascii="Arial" w:hAnsi="Arial" w:cs="Arial"/>
                <w:sz w:val="20"/>
                <w:szCs w:val="20"/>
              </w:rPr>
            </w:pPr>
          </w:p>
          <w:p w:rsidR="002C4C28" w:rsidRPr="009D1193" w:rsidRDefault="00D80DC7" w:rsidP="004A3D81">
            <w:pPr>
              <w:spacing w:after="0" w:line="240" w:lineRule="auto"/>
              <w:rPr>
                <w:rFonts w:ascii="Arial" w:hAnsi="Arial" w:cs="Arial"/>
                <w:sz w:val="20"/>
                <w:szCs w:val="20"/>
              </w:rPr>
            </w:pPr>
            <w:r>
              <w:rPr>
                <w:rFonts w:ascii="Arial" w:hAnsi="Arial" w:cs="Arial"/>
                <w:sz w:val="20"/>
                <w:szCs w:val="20"/>
              </w:rPr>
              <w:lastRenderedPageBreak/>
              <w:t>15</w:t>
            </w:r>
          </w:p>
        </w:tc>
      </w:tr>
      <w:tr w:rsidR="002C4C28" w:rsidRPr="009D1193" w:rsidTr="00EA050E">
        <w:tc>
          <w:tcPr>
            <w:tcW w:w="6629" w:type="dxa"/>
            <w:gridSpan w:val="2"/>
          </w:tcPr>
          <w:p w:rsidR="002C4C28" w:rsidRPr="009D1193" w:rsidRDefault="002C4C28" w:rsidP="009D1193">
            <w:pPr>
              <w:spacing w:after="0" w:line="240" w:lineRule="auto"/>
              <w:rPr>
                <w:rFonts w:ascii="Arial" w:hAnsi="Arial" w:cs="Arial"/>
                <w:sz w:val="20"/>
                <w:szCs w:val="20"/>
              </w:rPr>
            </w:pPr>
          </w:p>
        </w:tc>
        <w:tc>
          <w:tcPr>
            <w:tcW w:w="1943" w:type="dxa"/>
            <w:gridSpan w:val="3"/>
          </w:tcPr>
          <w:p w:rsidR="002C4C28" w:rsidRPr="009D1193" w:rsidRDefault="002C4C28" w:rsidP="009D1193">
            <w:pPr>
              <w:spacing w:after="0" w:line="240" w:lineRule="auto"/>
              <w:jc w:val="center"/>
              <w:rPr>
                <w:rFonts w:ascii="Arial" w:hAnsi="Arial" w:cs="Arial"/>
                <w:sz w:val="20"/>
                <w:szCs w:val="20"/>
              </w:rPr>
            </w:pPr>
          </w:p>
        </w:tc>
      </w:tr>
      <w:tr w:rsidR="002C4C28" w:rsidRPr="009D1193" w:rsidTr="00EA050E">
        <w:tc>
          <w:tcPr>
            <w:tcW w:w="6629" w:type="dxa"/>
            <w:gridSpan w:val="2"/>
          </w:tcPr>
          <w:p w:rsidR="002C4C28" w:rsidRPr="009D1193" w:rsidRDefault="002C4C28" w:rsidP="00C75387">
            <w:pPr>
              <w:spacing w:after="0" w:line="240" w:lineRule="auto"/>
              <w:rPr>
                <w:rFonts w:ascii="Arial" w:hAnsi="Arial" w:cs="Arial"/>
                <w:sz w:val="20"/>
                <w:szCs w:val="20"/>
              </w:rPr>
            </w:pPr>
            <w:r w:rsidRPr="009D1193">
              <w:rPr>
                <w:rFonts w:ascii="Arial" w:hAnsi="Arial" w:cs="Arial"/>
                <w:sz w:val="20"/>
                <w:szCs w:val="20"/>
              </w:rPr>
              <w:t xml:space="preserve">Section 4 – </w:t>
            </w:r>
            <w:r w:rsidR="0090231D">
              <w:rPr>
                <w:rFonts w:ascii="Arial" w:hAnsi="Arial" w:cs="Arial"/>
                <w:sz w:val="20"/>
                <w:szCs w:val="20"/>
              </w:rPr>
              <w:t>SBD Forms</w:t>
            </w:r>
          </w:p>
        </w:tc>
        <w:tc>
          <w:tcPr>
            <w:tcW w:w="1943" w:type="dxa"/>
            <w:gridSpan w:val="3"/>
          </w:tcPr>
          <w:p w:rsidR="00000000" w:rsidRDefault="00D80DC7">
            <w:pPr>
              <w:spacing w:after="0" w:line="240" w:lineRule="auto"/>
              <w:rPr>
                <w:rFonts w:ascii="Arial" w:hAnsi="Arial" w:cs="Arial"/>
                <w:sz w:val="20"/>
                <w:szCs w:val="20"/>
              </w:rPr>
            </w:pPr>
            <w:r>
              <w:rPr>
                <w:rFonts w:ascii="Arial" w:hAnsi="Arial" w:cs="Arial"/>
                <w:sz w:val="20"/>
                <w:szCs w:val="20"/>
              </w:rPr>
              <w:t xml:space="preserve">16 </w:t>
            </w:r>
            <w:r w:rsidR="0090231D">
              <w:rPr>
                <w:rFonts w:ascii="Arial" w:hAnsi="Arial" w:cs="Arial"/>
                <w:sz w:val="20"/>
                <w:szCs w:val="20"/>
              </w:rPr>
              <w:t xml:space="preserve">- </w:t>
            </w:r>
            <w:r>
              <w:rPr>
                <w:rFonts w:ascii="Arial" w:hAnsi="Arial" w:cs="Arial"/>
                <w:sz w:val="20"/>
                <w:szCs w:val="20"/>
              </w:rPr>
              <w:t>41</w:t>
            </w:r>
          </w:p>
          <w:p w:rsidR="00000000" w:rsidRDefault="008D68A9">
            <w:pPr>
              <w:spacing w:after="0" w:line="240" w:lineRule="auto"/>
              <w:rPr>
                <w:rFonts w:ascii="Arial" w:hAnsi="Arial" w:cs="Arial"/>
                <w:sz w:val="20"/>
                <w:szCs w:val="20"/>
              </w:rPr>
            </w:pPr>
          </w:p>
        </w:tc>
      </w:tr>
    </w:tbl>
    <w:p w:rsidR="009225F5" w:rsidRDefault="009225F5" w:rsidP="009225F5">
      <w:pPr>
        <w:pStyle w:val="Heading4"/>
        <w:numPr>
          <w:ilvl w:val="0"/>
          <w:numId w:val="0"/>
        </w:numPr>
        <w:jc w:val="center"/>
      </w:pPr>
      <w:r>
        <w:t>SECTION 1 – GENERAL</w:t>
      </w:r>
    </w:p>
    <w:p w:rsidR="009225F5" w:rsidRPr="00F77C07" w:rsidRDefault="009225F5" w:rsidP="00F12A2D">
      <w:pPr>
        <w:spacing w:after="0"/>
        <w:jc w:val="center"/>
        <w:rPr>
          <w:rFonts w:ascii="Arial" w:hAnsi="Arial" w:cs="Arial"/>
          <w:b/>
          <w:sz w:val="20"/>
          <w:szCs w:val="20"/>
        </w:rPr>
      </w:pPr>
    </w:p>
    <w:p w:rsidR="009225F5" w:rsidRPr="00F77C07" w:rsidRDefault="009225F5"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 xml:space="preserve">Intent of </w:t>
      </w:r>
      <w:r w:rsidR="00C75387" w:rsidRPr="00F77C07">
        <w:rPr>
          <w:rFonts w:ascii="Arial" w:hAnsi="Arial" w:cs="Arial"/>
          <w:b/>
          <w:sz w:val="20"/>
          <w:szCs w:val="20"/>
        </w:rPr>
        <w:t xml:space="preserve">Specification </w:t>
      </w:r>
    </w:p>
    <w:p w:rsidR="009225F5" w:rsidRDefault="009225F5" w:rsidP="00E42E50">
      <w:pPr>
        <w:tabs>
          <w:tab w:val="num" w:pos="-2268"/>
        </w:tabs>
        <w:spacing w:after="0" w:line="240" w:lineRule="auto"/>
        <w:ind w:left="567"/>
        <w:jc w:val="both"/>
        <w:rPr>
          <w:rFonts w:ascii="Arial" w:hAnsi="Arial" w:cs="Arial"/>
          <w:sz w:val="20"/>
          <w:szCs w:val="20"/>
        </w:rPr>
      </w:pPr>
    </w:p>
    <w:p w:rsidR="009225F5" w:rsidRDefault="00C74C41" w:rsidP="00E42E50">
      <w:pPr>
        <w:tabs>
          <w:tab w:val="num" w:pos="-2268"/>
        </w:tabs>
        <w:spacing w:after="0" w:line="240" w:lineRule="auto"/>
        <w:ind w:left="567"/>
        <w:jc w:val="both"/>
        <w:rPr>
          <w:rFonts w:ascii="Arial" w:hAnsi="Arial" w:cs="Arial"/>
          <w:sz w:val="20"/>
          <w:szCs w:val="20"/>
        </w:rPr>
      </w:pPr>
      <w:r w:rsidRPr="009225F5">
        <w:rPr>
          <w:rFonts w:ascii="Arial" w:hAnsi="Arial" w:cs="Arial"/>
          <w:sz w:val="20"/>
          <w:szCs w:val="20"/>
        </w:rPr>
        <w:t>The specification</w:t>
      </w:r>
      <w:r w:rsidR="006B0D3E">
        <w:rPr>
          <w:rFonts w:ascii="Arial" w:hAnsi="Arial" w:cs="Arial"/>
          <w:sz w:val="20"/>
          <w:szCs w:val="20"/>
        </w:rPr>
        <w:t xml:space="preserve"> in this document</w:t>
      </w:r>
      <w:r w:rsidRPr="009225F5">
        <w:rPr>
          <w:rFonts w:ascii="Arial" w:hAnsi="Arial" w:cs="Arial"/>
          <w:sz w:val="20"/>
          <w:szCs w:val="20"/>
        </w:rPr>
        <w:t xml:space="preserve"> is intended to cover the complete installation of </w:t>
      </w:r>
      <w:r w:rsidR="000127F2">
        <w:rPr>
          <w:rFonts w:ascii="Arial" w:hAnsi="Arial" w:cs="Arial"/>
          <w:sz w:val="20"/>
          <w:szCs w:val="20"/>
        </w:rPr>
        <w:t>X-ray Machines and Walk</w:t>
      </w:r>
      <w:r w:rsidR="005F22BF">
        <w:rPr>
          <w:rFonts w:ascii="Arial" w:hAnsi="Arial" w:cs="Arial"/>
          <w:sz w:val="20"/>
          <w:szCs w:val="20"/>
        </w:rPr>
        <w:t xml:space="preserve">-through </w:t>
      </w:r>
      <w:r w:rsidR="000127F2">
        <w:rPr>
          <w:rFonts w:ascii="Arial" w:hAnsi="Arial" w:cs="Arial"/>
          <w:sz w:val="20"/>
          <w:szCs w:val="20"/>
        </w:rPr>
        <w:t>Metal Detectors</w:t>
      </w:r>
      <w:r w:rsidRPr="009225F5">
        <w:rPr>
          <w:rFonts w:ascii="Arial" w:hAnsi="Arial" w:cs="Arial"/>
          <w:sz w:val="20"/>
          <w:szCs w:val="20"/>
        </w:rPr>
        <w:t xml:space="preserve">. </w:t>
      </w:r>
      <w:r w:rsidR="009225F5" w:rsidRPr="009225F5">
        <w:rPr>
          <w:rFonts w:ascii="Arial" w:hAnsi="Arial" w:cs="Arial"/>
          <w:sz w:val="20"/>
          <w:szCs w:val="20"/>
        </w:rPr>
        <w:t>The minimum equipment requirements are outlined, but do not cover all the details of design and construction. Such details are recognised as being the exclusive responsibility of the contractor.</w:t>
      </w:r>
    </w:p>
    <w:p w:rsidR="006C55C9" w:rsidRPr="006C55C9" w:rsidRDefault="006C55C9" w:rsidP="006C55C9">
      <w:pPr>
        <w:autoSpaceDE w:val="0"/>
        <w:autoSpaceDN w:val="0"/>
        <w:adjustRightInd w:val="0"/>
        <w:spacing w:after="0" w:line="240" w:lineRule="auto"/>
        <w:rPr>
          <w:rFonts w:ascii="Arial" w:hAnsi="Arial" w:cs="Arial"/>
          <w:color w:val="000000"/>
          <w:sz w:val="24"/>
          <w:szCs w:val="24"/>
          <w:lang w:eastAsia="en-ZA"/>
        </w:rPr>
      </w:pPr>
    </w:p>
    <w:p w:rsidR="006C55C9" w:rsidRDefault="006C55C9" w:rsidP="006C55C9">
      <w:pPr>
        <w:tabs>
          <w:tab w:val="num" w:pos="-2268"/>
        </w:tabs>
        <w:spacing w:after="0" w:line="240" w:lineRule="auto"/>
        <w:ind w:left="567"/>
        <w:jc w:val="both"/>
        <w:rPr>
          <w:rFonts w:ascii="Arial" w:hAnsi="Arial" w:cs="Arial"/>
          <w:sz w:val="20"/>
          <w:szCs w:val="20"/>
        </w:rPr>
      </w:pPr>
      <w:r w:rsidRPr="006C55C9">
        <w:rPr>
          <w:rFonts w:ascii="Arial" w:hAnsi="Arial" w:cs="Arial"/>
          <w:sz w:val="20"/>
          <w:szCs w:val="20"/>
        </w:rPr>
        <w:t>The purpose of the assignment is to appoint a</w:t>
      </w:r>
      <w:r w:rsidR="000127F2">
        <w:rPr>
          <w:rFonts w:ascii="Arial" w:hAnsi="Arial" w:cs="Arial"/>
          <w:sz w:val="20"/>
          <w:szCs w:val="20"/>
        </w:rPr>
        <w:t xml:space="preserve"> </w:t>
      </w:r>
      <w:r w:rsidR="006B0D3E">
        <w:rPr>
          <w:rFonts w:ascii="Arial" w:hAnsi="Arial" w:cs="Arial"/>
          <w:sz w:val="20"/>
          <w:szCs w:val="20"/>
        </w:rPr>
        <w:t>s</w:t>
      </w:r>
      <w:r w:rsidR="000127F2">
        <w:rPr>
          <w:rFonts w:ascii="Arial" w:hAnsi="Arial" w:cs="Arial"/>
          <w:sz w:val="20"/>
          <w:szCs w:val="20"/>
        </w:rPr>
        <w:t xml:space="preserve">ervice </w:t>
      </w:r>
      <w:r w:rsidR="006B0D3E">
        <w:rPr>
          <w:rFonts w:ascii="Arial" w:hAnsi="Arial" w:cs="Arial"/>
          <w:sz w:val="20"/>
          <w:szCs w:val="20"/>
        </w:rPr>
        <w:t>p</w:t>
      </w:r>
      <w:r w:rsidR="000127F2">
        <w:rPr>
          <w:rFonts w:ascii="Arial" w:hAnsi="Arial" w:cs="Arial"/>
          <w:sz w:val="20"/>
          <w:szCs w:val="20"/>
        </w:rPr>
        <w:t xml:space="preserve">rovider to supply, </w:t>
      </w:r>
      <w:r w:rsidR="005F22BF">
        <w:rPr>
          <w:rFonts w:ascii="Arial" w:hAnsi="Arial" w:cs="Arial"/>
          <w:sz w:val="20"/>
          <w:szCs w:val="20"/>
        </w:rPr>
        <w:t xml:space="preserve">deliver, </w:t>
      </w:r>
      <w:r w:rsidRPr="006C55C9">
        <w:rPr>
          <w:rFonts w:ascii="Arial" w:hAnsi="Arial" w:cs="Arial"/>
          <w:sz w:val="20"/>
          <w:szCs w:val="20"/>
        </w:rPr>
        <w:t>install</w:t>
      </w:r>
      <w:r w:rsidR="000127F2">
        <w:rPr>
          <w:rFonts w:ascii="Arial" w:hAnsi="Arial" w:cs="Arial"/>
          <w:sz w:val="20"/>
          <w:szCs w:val="20"/>
        </w:rPr>
        <w:t xml:space="preserve">, </w:t>
      </w:r>
      <w:r w:rsidR="005F22BF">
        <w:rPr>
          <w:rFonts w:ascii="Arial" w:hAnsi="Arial" w:cs="Arial"/>
          <w:sz w:val="20"/>
          <w:szCs w:val="20"/>
        </w:rPr>
        <w:t xml:space="preserve">test, </w:t>
      </w:r>
      <w:r w:rsidR="000127F2">
        <w:rPr>
          <w:rFonts w:ascii="Arial" w:hAnsi="Arial" w:cs="Arial"/>
          <w:sz w:val="20"/>
          <w:szCs w:val="20"/>
        </w:rPr>
        <w:t>commission, and maintain</w:t>
      </w:r>
      <w:r w:rsidRPr="006C55C9">
        <w:rPr>
          <w:rFonts w:ascii="Arial" w:hAnsi="Arial" w:cs="Arial"/>
          <w:sz w:val="20"/>
          <w:szCs w:val="20"/>
        </w:rPr>
        <w:t xml:space="preserve"> </w:t>
      </w:r>
      <w:r w:rsidR="008E07FB">
        <w:rPr>
          <w:rFonts w:ascii="Arial" w:hAnsi="Arial" w:cs="Arial"/>
          <w:sz w:val="20"/>
          <w:szCs w:val="20"/>
        </w:rPr>
        <w:t>nine</w:t>
      </w:r>
      <w:r w:rsidR="008E07FB" w:rsidRPr="005F22BF">
        <w:rPr>
          <w:rFonts w:ascii="Arial" w:hAnsi="Arial" w:cs="Arial"/>
          <w:sz w:val="20"/>
          <w:szCs w:val="20"/>
        </w:rPr>
        <w:t xml:space="preserve"> </w:t>
      </w:r>
      <w:r w:rsidRPr="005F22BF">
        <w:rPr>
          <w:rFonts w:ascii="Arial" w:hAnsi="Arial" w:cs="Arial"/>
          <w:sz w:val="20"/>
          <w:szCs w:val="20"/>
        </w:rPr>
        <w:t>(</w:t>
      </w:r>
      <w:r w:rsidR="008E07FB">
        <w:rPr>
          <w:rFonts w:ascii="Arial" w:hAnsi="Arial" w:cs="Arial"/>
          <w:sz w:val="20"/>
          <w:szCs w:val="20"/>
        </w:rPr>
        <w:t>9</w:t>
      </w:r>
      <w:r w:rsidRPr="005F22BF">
        <w:rPr>
          <w:rFonts w:ascii="Arial" w:hAnsi="Arial" w:cs="Arial"/>
          <w:sz w:val="20"/>
          <w:szCs w:val="20"/>
        </w:rPr>
        <w:t>)</w:t>
      </w:r>
      <w:r w:rsidRPr="006C55C9">
        <w:rPr>
          <w:rFonts w:ascii="Arial" w:hAnsi="Arial" w:cs="Arial"/>
          <w:sz w:val="20"/>
          <w:szCs w:val="20"/>
        </w:rPr>
        <w:t xml:space="preserve"> Security X-Ray Scanners and </w:t>
      </w:r>
      <w:r w:rsidR="008E07FB">
        <w:rPr>
          <w:rFonts w:ascii="Arial" w:hAnsi="Arial" w:cs="Arial"/>
          <w:sz w:val="20"/>
          <w:szCs w:val="20"/>
        </w:rPr>
        <w:t xml:space="preserve">nine </w:t>
      </w:r>
      <w:r w:rsidRPr="005F22BF">
        <w:rPr>
          <w:rFonts w:ascii="Arial" w:hAnsi="Arial" w:cs="Arial"/>
          <w:sz w:val="20"/>
          <w:szCs w:val="20"/>
        </w:rPr>
        <w:t>(</w:t>
      </w:r>
      <w:r w:rsidR="008E07FB">
        <w:rPr>
          <w:rFonts w:ascii="Arial" w:hAnsi="Arial" w:cs="Arial"/>
          <w:sz w:val="20"/>
          <w:szCs w:val="20"/>
        </w:rPr>
        <w:t>9</w:t>
      </w:r>
      <w:r w:rsidRPr="005F22BF">
        <w:rPr>
          <w:rFonts w:ascii="Arial" w:hAnsi="Arial" w:cs="Arial"/>
          <w:sz w:val="20"/>
          <w:szCs w:val="20"/>
        </w:rPr>
        <w:t>)</w:t>
      </w:r>
      <w:r w:rsidR="000127F2">
        <w:rPr>
          <w:rFonts w:ascii="Arial" w:hAnsi="Arial" w:cs="Arial"/>
          <w:sz w:val="20"/>
          <w:szCs w:val="20"/>
        </w:rPr>
        <w:t xml:space="preserve"> walk through </w:t>
      </w:r>
      <w:r w:rsidR="006B0D3E">
        <w:rPr>
          <w:rFonts w:ascii="Arial" w:hAnsi="Arial" w:cs="Arial"/>
          <w:sz w:val="20"/>
          <w:szCs w:val="20"/>
        </w:rPr>
        <w:t>M</w:t>
      </w:r>
      <w:r w:rsidR="000127F2">
        <w:rPr>
          <w:rFonts w:ascii="Arial" w:hAnsi="Arial" w:cs="Arial"/>
          <w:sz w:val="20"/>
          <w:szCs w:val="20"/>
        </w:rPr>
        <w:t xml:space="preserve">etal </w:t>
      </w:r>
      <w:r w:rsidR="006B0D3E">
        <w:rPr>
          <w:rFonts w:ascii="Arial" w:hAnsi="Arial" w:cs="Arial"/>
          <w:sz w:val="20"/>
          <w:szCs w:val="20"/>
        </w:rPr>
        <w:t>D</w:t>
      </w:r>
      <w:r w:rsidR="000127F2">
        <w:rPr>
          <w:rFonts w:ascii="Arial" w:hAnsi="Arial" w:cs="Arial"/>
          <w:sz w:val="20"/>
          <w:szCs w:val="20"/>
        </w:rPr>
        <w:t>etectors</w:t>
      </w:r>
      <w:r w:rsidRPr="006C55C9">
        <w:rPr>
          <w:rFonts w:ascii="Arial" w:hAnsi="Arial" w:cs="Arial"/>
          <w:sz w:val="20"/>
          <w:szCs w:val="20"/>
        </w:rPr>
        <w:t>.</w:t>
      </w:r>
    </w:p>
    <w:p w:rsidR="00E42E50" w:rsidRPr="009225F5" w:rsidRDefault="00E42E50" w:rsidP="00E42E50">
      <w:pPr>
        <w:tabs>
          <w:tab w:val="num" w:pos="-2268"/>
        </w:tabs>
        <w:spacing w:after="0" w:line="240" w:lineRule="auto"/>
        <w:ind w:left="567"/>
        <w:jc w:val="both"/>
        <w:rPr>
          <w:rFonts w:ascii="Arial" w:hAnsi="Arial" w:cs="Arial"/>
          <w:sz w:val="20"/>
          <w:szCs w:val="20"/>
        </w:rPr>
      </w:pPr>
    </w:p>
    <w:p w:rsidR="009225F5" w:rsidRPr="00F77C07" w:rsidRDefault="000127F2"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General Notices</w:t>
      </w:r>
    </w:p>
    <w:p w:rsidR="009225F5" w:rsidRDefault="009225F5" w:rsidP="009225F5">
      <w:pPr>
        <w:tabs>
          <w:tab w:val="num" w:pos="-2268"/>
        </w:tabs>
        <w:spacing w:after="0" w:line="240" w:lineRule="auto"/>
        <w:ind w:left="567"/>
        <w:jc w:val="both"/>
        <w:rPr>
          <w:rFonts w:ascii="Arial" w:hAnsi="Arial" w:cs="Arial"/>
          <w:sz w:val="20"/>
          <w:szCs w:val="20"/>
        </w:rPr>
      </w:pPr>
    </w:p>
    <w:p w:rsidR="000127F2" w:rsidRPr="000127F2" w:rsidRDefault="000127F2" w:rsidP="00347108">
      <w:pPr>
        <w:pStyle w:val="ListParagraph"/>
        <w:numPr>
          <w:ilvl w:val="0"/>
          <w:numId w:val="62"/>
        </w:numPr>
        <w:tabs>
          <w:tab w:val="num" w:pos="-2268"/>
        </w:tabs>
        <w:spacing w:after="0" w:line="240" w:lineRule="auto"/>
        <w:jc w:val="both"/>
        <w:rPr>
          <w:rFonts w:ascii="Arial" w:hAnsi="Arial" w:cs="Arial"/>
          <w:sz w:val="20"/>
          <w:szCs w:val="20"/>
        </w:rPr>
      </w:pPr>
      <w:r w:rsidRPr="000127F2">
        <w:rPr>
          <w:rFonts w:ascii="Arial" w:hAnsi="Arial" w:cs="Arial"/>
          <w:sz w:val="20"/>
          <w:szCs w:val="20"/>
        </w:rPr>
        <w:t xml:space="preserve">The </w:t>
      </w:r>
      <w:r w:rsidR="006F139D">
        <w:rPr>
          <w:rFonts w:ascii="Arial" w:hAnsi="Arial" w:cs="Arial"/>
          <w:sz w:val="20"/>
          <w:szCs w:val="20"/>
        </w:rPr>
        <w:t>service provider</w:t>
      </w:r>
      <w:r w:rsidRPr="000127F2">
        <w:rPr>
          <w:rFonts w:ascii="Arial" w:hAnsi="Arial" w:cs="Arial"/>
          <w:sz w:val="20"/>
          <w:szCs w:val="20"/>
        </w:rPr>
        <w:t xml:space="preserve"> may not set his own conditions of contract and</w:t>
      </w:r>
      <w:r w:rsidR="005F22BF">
        <w:rPr>
          <w:rFonts w:ascii="Arial" w:hAnsi="Arial" w:cs="Arial"/>
          <w:sz w:val="20"/>
          <w:szCs w:val="20"/>
        </w:rPr>
        <w:t xml:space="preserve"> the </w:t>
      </w:r>
      <w:r w:rsidR="006F139D">
        <w:rPr>
          <w:rFonts w:ascii="Arial" w:hAnsi="Arial" w:cs="Arial"/>
          <w:sz w:val="20"/>
          <w:szCs w:val="20"/>
        </w:rPr>
        <w:t>d</w:t>
      </w:r>
      <w:r w:rsidR="005F22BF">
        <w:rPr>
          <w:rFonts w:ascii="Arial" w:hAnsi="Arial" w:cs="Arial"/>
          <w:sz w:val="20"/>
          <w:szCs w:val="20"/>
        </w:rPr>
        <w:t>epartment</w:t>
      </w:r>
      <w:r w:rsidR="006F139D">
        <w:rPr>
          <w:rFonts w:ascii="Arial" w:hAnsi="Arial" w:cs="Arial"/>
          <w:sz w:val="20"/>
          <w:szCs w:val="20"/>
        </w:rPr>
        <w:t>’</w:t>
      </w:r>
      <w:r w:rsidR="005F22BF">
        <w:rPr>
          <w:rFonts w:ascii="Arial" w:hAnsi="Arial" w:cs="Arial"/>
          <w:sz w:val="20"/>
          <w:szCs w:val="20"/>
        </w:rPr>
        <w:t xml:space="preserve">s </w:t>
      </w:r>
      <w:r w:rsidR="006F139D">
        <w:rPr>
          <w:rFonts w:ascii="Arial" w:hAnsi="Arial" w:cs="Arial"/>
          <w:sz w:val="20"/>
          <w:szCs w:val="20"/>
        </w:rPr>
        <w:t>c</w:t>
      </w:r>
      <w:r w:rsidR="005F22BF">
        <w:rPr>
          <w:rFonts w:ascii="Arial" w:hAnsi="Arial" w:cs="Arial"/>
          <w:sz w:val="20"/>
          <w:szCs w:val="20"/>
        </w:rPr>
        <w:t>onditions of c</w:t>
      </w:r>
      <w:r w:rsidRPr="000127F2">
        <w:rPr>
          <w:rFonts w:ascii="Arial" w:hAnsi="Arial" w:cs="Arial"/>
          <w:sz w:val="20"/>
          <w:szCs w:val="20"/>
        </w:rPr>
        <w:t>ontract must be accepted</w:t>
      </w:r>
      <w:r w:rsidR="005F22BF">
        <w:rPr>
          <w:rFonts w:ascii="Arial" w:hAnsi="Arial" w:cs="Arial"/>
          <w:sz w:val="20"/>
          <w:szCs w:val="20"/>
        </w:rPr>
        <w:t>.</w:t>
      </w:r>
    </w:p>
    <w:p w:rsidR="000127F2" w:rsidRDefault="000127F2" w:rsidP="009225F5">
      <w:pPr>
        <w:tabs>
          <w:tab w:val="num" w:pos="-2268"/>
        </w:tabs>
        <w:spacing w:after="0" w:line="240" w:lineRule="auto"/>
        <w:ind w:left="567"/>
        <w:jc w:val="both"/>
        <w:rPr>
          <w:rFonts w:ascii="Arial" w:hAnsi="Arial" w:cs="Arial"/>
          <w:sz w:val="20"/>
          <w:szCs w:val="20"/>
        </w:rPr>
      </w:pPr>
    </w:p>
    <w:p w:rsidR="000127F2" w:rsidRDefault="000127F2" w:rsidP="00347108">
      <w:pPr>
        <w:pStyle w:val="ListParagraph"/>
        <w:numPr>
          <w:ilvl w:val="0"/>
          <w:numId w:val="62"/>
        </w:numPr>
        <w:tabs>
          <w:tab w:val="num" w:pos="-2268"/>
        </w:tabs>
        <w:spacing w:after="0" w:line="240" w:lineRule="auto"/>
        <w:jc w:val="both"/>
        <w:rPr>
          <w:rFonts w:ascii="Arial" w:hAnsi="Arial" w:cs="Arial"/>
          <w:sz w:val="20"/>
          <w:szCs w:val="20"/>
        </w:rPr>
      </w:pPr>
      <w:r w:rsidRPr="000127F2">
        <w:rPr>
          <w:rFonts w:ascii="Arial" w:hAnsi="Arial" w:cs="Arial"/>
          <w:sz w:val="20"/>
          <w:szCs w:val="20"/>
        </w:rPr>
        <w:t xml:space="preserve">After completion of the contract the successful </w:t>
      </w:r>
      <w:r w:rsidR="006F139D">
        <w:rPr>
          <w:rFonts w:ascii="Arial" w:hAnsi="Arial" w:cs="Arial"/>
          <w:sz w:val="20"/>
          <w:szCs w:val="20"/>
        </w:rPr>
        <w:t>service provider</w:t>
      </w:r>
      <w:r w:rsidRPr="000127F2">
        <w:rPr>
          <w:rFonts w:ascii="Arial" w:hAnsi="Arial" w:cs="Arial"/>
          <w:sz w:val="20"/>
          <w:szCs w:val="20"/>
        </w:rPr>
        <w:t xml:space="preserve"> shall submit an invoice together with an installation, commissioning and testing certificate bearing the signature of the user department as well as the Regional/Departmental representative</w:t>
      </w:r>
      <w:r w:rsidR="005F22BF">
        <w:rPr>
          <w:rFonts w:ascii="Arial" w:hAnsi="Arial" w:cs="Arial"/>
          <w:sz w:val="20"/>
          <w:szCs w:val="20"/>
        </w:rPr>
        <w:t>.</w:t>
      </w:r>
    </w:p>
    <w:p w:rsidR="00CC1466" w:rsidRPr="00CC1466" w:rsidRDefault="00CC1466" w:rsidP="00CC1466">
      <w:pPr>
        <w:pStyle w:val="ListParagraph"/>
        <w:rPr>
          <w:rFonts w:ascii="Arial" w:hAnsi="Arial" w:cs="Arial"/>
          <w:sz w:val="20"/>
          <w:szCs w:val="20"/>
        </w:rPr>
      </w:pPr>
    </w:p>
    <w:p w:rsidR="00CC1466" w:rsidRDefault="003774A0" w:rsidP="00347108">
      <w:pPr>
        <w:pStyle w:val="ListParagraph"/>
        <w:numPr>
          <w:ilvl w:val="0"/>
          <w:numId w:val="62"/>
        </w:numPr>
        <w:tabs>
          <w:tab w:val="num" w:pos="-2268"/>
        </w:tabs>
        <w:spacing w:after="0" w:line="240" w:lineRule="auto"/>
        <w:jc w:val="both"/>
        <w:rPr>
          <w:rFonts w:ascii="Arial" w:hAnsi="Arial" w:cs="Arial"/>
          <w:sz w:val="20"/>
          <w:szCs w:val="20"/>
        </w:rPr>
      </w:pPr>
      <w:r>
        <w:rPr>
          <w:rFonts w:ascii="Arial" w:hAnsi="Arial" w:cs="Arial"/>
          <w:sz w:val="20"/>
          <w:szCs w:val="20"/>
        </w:rPr>
        <w:t xml:space="preserve">All </w:t>
      </w:r>
      <w:r w:rsidR="00CC1466">
        <w:rPr>
          <w:rFonts w:ascii="Arial" w:hAnsi="Arial" w:cs="Arial"/>
          <w:sz w:val="20"/>
          <w:szCs w:val="20"/>
        </w:rPr>
        <w:t>equipment</w:t>
      </w:r>
      <w:r w:rsidR="00CC1466" w:rsidRPr="00CC1466">
        <w:rPr>
          <w:rFonts w:ascii="Arial" w:hAnsi="Arial" w:cs="Arial"/>
          <w:sz w:val="20"/>
          <w:szCs w:val="20"/>
        </w:rPr>
        <w:t xml:space="preserve"> </w:t>
      </w:r>
      <w:r w:rsidR="00615448">
        <w:rPr>
          <w:rFonts w:ascii="Arial" w:hAnsi="Arial" w:cs="Arial"/>
          <w:sz w:val="20"/>
          <w:szCs w:val="20"/>
        </w:rPr>
        <w:t xml:space="preserve">must </w:t>
      </w:r>
      <w:r w:rsidR="00CC1466" w:rsidRPr="009225F5">
        <w:rPr>
          <w:rFonts w:ascii="Arial" w:hAnsi="Arial" w:cs="Arial"/>
          <w:sz w:val="20"/>
          <w:szCs w:val="20"/>
        </w:rPr>
        <w:t xml:space="preserve">be </w:t>
      </w:r>
      <w:r w:rsidR="00615448">
        <w:rPr>
          <w:rFonts w:ascii="Arial" w:hAnsi="Arial" w:cs="Arial"/>
          <w:sz w:val="20"/>
          <w:szCs w:val="20"/>
        </w:rPr>
        <w:t>r</w:t>
      </w:r>
      <w:r>
        <w:rPr>
          <w:rFonts w:ascii="Arial" w:hAnsi="Arial" w:cs="Arial"/>
          <w:sz w:val="20"/>
          <w:szCs w:val="20"/>
        </w:rPr>
        <w:t>egistered and l</w:t>
      </w:r>
      <w:r w:rsidR="00615448" w:rsidRPr="003774A0">
        <w:rPr>
          <w:rFonts w:ascii="Arial" w:hAnsi="Arial" w:cs="Arial"/>
          <w:sz w:val="20"/>
          <w:szCs w:val="20"/>
        </w:rPr>
        <w:t>icensed with the South African Department of Health</w:t>
      </w:r>
      <w:r>
        <w:rPr>
          <w:rFonts w:ascii="Arial" w:hAnsi="Arial" w:cs="Arial"/>
          <w:sz w:val="20"/>
          <w:szCs w:val="20"/>
        </w:rPr>
        <w:t xml:space="preserve"> </w:t>
      </w:r>
      <w:r w:rsidR="00CC1466" w:rsidRPr="009225F5">
        <w:rPr>
          <w:rFonts w:ascii="Arial" w:hAnsi="Arial" w:cs="Arial"/>
          <w:sz w:val="20"/>
          <w:szCs w:val="20"/>
        </w:rPr>
        <w:t>and sh</w:t>
      </w:r>
      <w:r w:rsidR="006F139D">
        <w:rPr>
          <w:rFonts w:ascii="Arial" w:hAnsi="Arial" w:cs="Arial"/>
          <w:sz w:val="20"/>
          <w:szCs w:val="20"/>
        </w:rPr>
        <w:t>ould</w:t>
      </w:r>
      <w:r w:rsidR="00CC1466" w:rsidRPr="009225F5">
        <w:rPr>
          <w:rFonts w:ascii="Arial" w:hAnsi="Arial" w:cs="Arial"/>
          <w:sz w:val="20"/>
          <w:szCs w:val="20"/>
        </w:rPr>
        <w:t xml:space="preserve"> comply with the Occupational Health and Safety Act, No 85 of 1993 and current regulations of all other codes applicable to this work.</w:t>
      </w:r>
    </w:p>
    <w:p w:rsidR="00E42E50" w:rsidRPr="009225F5" w:rsidRDefault="00E42E50" w:rsidP="009225F5">
      <w:pPr>
        <w:tabs>
          <w:tab w:val="num" w:pos="-2268"/>
        </w:tabs>
        <w:spacing w:after="0" w:line="240" w:lineRule="auto"/>
        <w:ind w:left="567"/>
        <w:jc w:val="both"/>
        <w:rPr>
          <w:rFonts w:ascii="Arial" w:hAnsi="Arial" w:cs="Arial"/>
          <w:sz w:val="20"/>
          <w:szCs w:val="20"/>
        </w:rPr>
      </w:pPr>
    </w:p>
    <w:p w:rsidR="009225F5" w:rsidRPr="00CC1466" w:rsidRDefault="009225F5" w:rsidP="00347108">
      <w:pPr>
        <w:pStyle w:val="ListParagraph"/>
        <w:numPr>
          <w:ilvl w:val="0"/>
          <w:numId w:val="62"/>
        </w:numPr>
        <w:tabs>
          <w:tab w:val="num" w:pos="-2268"/>
        </w:tabs>
        <w:spacing w:line="240" w:lineRule="auto"/>
        <w:rPr>
          <w:rFonts w:ascii="Arial" w:hAnsi="Arial" w:cs="Arial"/>
          <w:sz w:val="20"/>
          <w:szCs w:val="20"/>
        </w:rPr>
      </w:pPr>
      <w:r w:rsidRPr="00CC1466">
        <w:rPr>
          <w:rFonts w:ascii="Arial" w:hAnsi="Arial" w:cs="Arial"/>
          <w:sz w:val="20"/>
          <w:szCs w:val="20"/>
        </w:rPr>
        <w:t>All e</w:t>
      </w:r>
      <w:r w:rsidR="003774A0">
        <w:rPr>
          <w:rFonts w:ascii="Arial" w:hAnsi="Arial" w:cs="Arial"/>
          <w:sz w:val="20"/>
          <w:szCs w:val="20"/>
        </w:rPr>
        <w:t>quipment shall be Y2K compliant.</w:t>
      </w:r>
    </w:p>
    <w:p w:rsidR="00CC1466" w:rsidRPr="00F77C07" w:rsidRDefault="00CC1466"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Regulations</w:t>
      </w:r>
    </w:p>
    <w:p w:rsidR="00CC1466" w:rsidRDefault="00CC1466" w:rsidP="00CC1466">
      <w:pPr>
        <w:spacing w:after="0" w:line="240" w:lineRule="auto"/>
        <w:ind w:left="567"/>
        <w:rPr>
          <w:rFonts w:ascii="Arial" w:hAnsi="Arial" w:cs="Arial"/>
          <w:b/>
          <w:sz w:val="20"/>
          <w:szCs w:val="20"/>
          <w:u w:val="single"/>
        </w:rPr>
      </w:pPr>
    </w:p>
    <w:p w:rsidR="00287D73" w:rsidRPr="009225F5" w:rsidRDefault="00287D73" w:rsidP="00287D73">
      <w:pPr>
        <w:pStyle w:val="BodyTextIndent2"/>
        <w:tabs>
          <w:tab w:val="left" w:pos="-2127"/>
        </w:tabs>
        <w:spacing w:line="240" w:lineRule="auto"/>
        <w:ind w:left="567"/>
        <w:rPr>
          <w:rFonts w:ascii="Arial" w:hAnsi="Arial" w:cs="Arial"/>
          <w:sz w:val="20"/>
          <w:szCs w:val="20"/>
        </w:rPr>
      </w:pPr>
      <w:r w:rsidRPr="009225F5">
        <w:rPr>
          <w:rFonts w:ascii="Arial" w:hAnsi="Arial" w:cs="Arial"/>
        </w:rPr>
        <w:t>T</w:t>
      </w:r>
      <w:r w:rsidRPr="009225F5">
        <w:rPr>
          <w:rFonts w:ascii="Arial" w:hAnsi="Arial" w:cs="Arial"/>
          <w:sz w:val="20"/>
          <w:szCs w:val="20"/>
        </w:rPr>
        <w:t xml:space="preserve">he installation shall be </w:t>
      </w:r>
      <w:r w:rsidR="003D7702" w:rsidRPr="009225F5">
        <w:rPr>
          <w:rFonts w:ascii="Arial" w:hAnsi="Arial" w:cs="Arial"/>
          <w:sz w:val="20"/>
          <w:szCs w:val="20"/>
        </w:rPr>
        <w:t>set up</w:t>
      </w:r>
      <w:r w:rsidRPr="009225F5">
        <w:rPr>
          <w:rFonts w:ascii="Arial" w:hAnsi="Arial" w:cs="Arial"/>
          <w:sz w:val="20"/>
          <w:szCs w:val="20"/>
        </w:rPr>
        <w:t xml:space="preserve"> and tested in accordance with the following Acts and regulations:</w:t>
      </w:r>
    </w:p>
    <w:p w:rsidR="001E6E7B" w:rsidRDefault="001E6E7B" w:rsidP="001E6E7B">
      <w:pPr>
        <w:numPr>
          <w:ilvl w:val="0"/>
          <w:numId w:val="50"/>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Occupational Health and Safety Act, 1</w:t>
      </w:r>
      <w:r>
        <w:rPr>
          <w:rFonts w:ascii="Arial" w:hAnsi="Arial" w:cs="Arial"/>
          <w:sz w:val="20"/>
          <w:szCs w:val="20"/>
        </w:rPr>
        <w:t>993 (Act 85 of 1993) as amended.</w:t>
      </w:r>
    </w:p>
    <w:p w:rsidR="00287D73" w:rsidRDefault="00287D73" w:rsidP="00347108">
      <w:pPr>
        <w:numPr>
          <w:ilvl w:val="0"/>
          <w:numId w:val="50"/>
        </w:numPr>
        <w:tabs>
          <w:tab w:val="left" w:pos="-2127"/>
        </w:tabs>
        <w:spacing w:after="120" w:line="240" w:lineRule="auto"/>
        <w:ind w:left="1134" w:hanging="567"/>
        <w:jc w:val="both"/>
        <w:rPr>
          <w:rFonts w:ascii="Arial" w:hAnsi="Arial" w:cs="Arial"/>
          <w:sz w:val="20"/>
          <w:szCs w:val="20"/>
        </w:rPr>
      </w:pPr>
      <w:r w:rsidRPr="00287D73">
        <w:rPr>
          <w:rFonts w:ascii="Arial" w:hAnsi="Arial" w:cs="Arial"/>
          <w:sz w:val="20"/>
          <w:szCs w:val="20"/>
        </w:rPr>
        <w:t>A licence for the X-ray machine, issued in terms of the Hazardous Substances Act (Act 15 of 1973), must be submitted with the tender, failing which the tender will not be considered. Plus the ID No’s of the service technicians registered to carry out the servicing of the X-ray machines in accordance with the requirements of the SABS.</w:t>
      </w:r>
    </w:p>
    <w:p w:rsidR="003774A0" w:rsidRPr="009225F5" w:rsidRDefault="003D7702" w:rsidP="00347108">
      <w:pPr>
        <w:numPr>
          <w:ilvl w:val="0"/>
          <w:numId w:val="50"/>
        </w:numPr>
        <w:tabs>
          <w:tab w:val="left" w:pos="-2127"/>
        </w:tabs>
        <w:spacing w:after="120" w:line="240" w:lineRule="auto"/>
        <w:ind w:left="1134" w:hanging="567"/>
        <w:jc w:val="both"/>
        <w:rPr>
          <w:rFonts w:ascii="Arial" w:hAnsi="Arial" w:cs="Arial"/>
          <w:sz w:val="20"/>
          <w:szCs w:val="20"/>
        </w:rPr>
      </w:pPr>
      <w:r>
        <w:rPr>
          <w:rFonts w:ascii="Arial" w:hAnsi="Arial" w:cs="Arial"/>
          <w:sz w:val="20"/>
          <w:szCs w:val="20"/>
        </w:rPr>
        <w:t xml:space="preserve">The equipment shall </w:t>
      </w:r>
      <w:r w:rsidR="001E6E7B">
        <w:rPr>
          <w:rFonts w:ascii="Arial" w:hAnsi="Arial" w:cs="Arial"/>
          <w:sz w:val="20"/>
          <w:szCs w:val="20"/>
        </w:rPr>
        <w:t>c</w:t>
      </w:r>
      <w:r>
        <w:rPr>
          <w:rFonts w:ascii="Arial" w:hAnsi="Arial" w:cs="Arial"/>
          <w:sz w:val="20"/>
          <w:szCs w:val="20"/>
        </w:rPr>
        <w:t>omply</w:t>
      </w:r>
      <w:r w:rsidR="003774A0" w:rsidRPr="003774A0">
        <w:rPr>
          <w:rFonts w:ascii="Arial" w:hAnsi="Arial" w:cs="Arial"/>
          <w:sz w:val="20"/>
          <w:szCs w:val="20"/>
        </w:rPr>
        <w:t xml:space="preserve"> with </w:t>
      </w:r>
      <w:r w:rsidR="006F139D">
        <w:rPr>
          <w:rFonts w:ascii="Arial" w:hAnsi="Arial" w:cs="Arial"/>
          <w:sz w:val="20"/>
          <w:szCs w:val="20"/>
        </w:rPr>
        <w:t xml:space="preserve">the </w:t>
      </w:r>
      <w:r w:rsidR="003774A0" w:rsidRPr="003774A0">
        <w:rPr>
          <w:rFonts w:ascii="Arial" w:hAnsi="Arial" w:cs="Arial"/>
          <w:sz w:val="20"/>
          <w:szCs w:val="20"/>
        </w:rPr>
        <w:t>Film Safety ISO 1 600 / 33 DIN high speed photographic film</w:t>
      </w:r>
      <w:r>
        <w:rPr>
          <w:rFonts w:ascii="Arial" w:hAnsi="Arial" w:cs="Arial"/>
          <w:sz w:val="20"/>
          <w:szCs w:val="20"/>
        </w:rPr>
        <w:t>.</w:t>
      </w:r>
    </w:p>
    <w:p w:rsidR="00CC1466" w:rsidRDefault="00CC1466" w:rsidP="00CC1466">
      <w:pPr>
        <w:spacing w:after="0" w:line="240" w:lineRule="auto"/>
        <w:ind w:left="567"/>
        <w:rPr>
          <w:rFonts w:ascii="Arial" w:hAnsi="Arial" w:cs="Arial"/>
          <w:b/>
          <w:sz w:val="20"/>
          <w:szCs w:val="20"/>
          <w:u w:val="single"/>
        </w:rPr>
      </w:pPr>
    </w:p>
    <w:p w:rsidR="009225F5" w:rsidRPr="00F77C07" w:rsidRDefault="009225F5"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Scope of Work</w:t>
      </w:r>
    </w:p>
    <w:p w:rsidR="009225F5" w:rsidRPr="00F12A2D" w:rsidRDefault="009225F5" w:rsidP="009225F5">
      <w:pPr>
        <w:tabs>
          <w:tab w:val="num" w:pos="-2268"/>
        </w:tabs>
        <w:spacing w:after="0" w:line="240" w:lineRule="auto"/>
        <w:ind w:left="567" w:hanging="567"/>
        <w:rPr>
          <w:sz w:val="20"/>
          <w:szCs w:val="20"/>
        </w:rPr>
      </w:pPr>
    </w:p>
    <w:p w:rsidR="009225F5" w:rsidRPr="00CC1466" w:rsidRDefault="00E42E50" w:rsidP="00347108">
      <w:pPr>
        <w:pStyle w:val="ListParagraph"/>
        <w:numPr>
          <w:ilvl w:val="0"/>
          <w:numId w:val="63"/>
        </w:numPr>
        <w:spacing w:after="0" w:line="240" w:lineRule="auto"/>
        <w:rPr>
          <w:rFonts w:ascii="Arial" w:hAnsi="Arial" w:cs="Arial"/>
          <w:sz w:val="20"/>
          <w:szCs w:val="20"/>
        </w:rPr>
      </w:pPr>
      <w:r w:rsidRPr="00CC1466">
        <w:rPr>
          <w:rFonts w:ascii="Arial" w:hAnsi="Arial" w:cs="Arial"/>
          <w:sz w:val="20"/>
          <w:szCs w:val="20"/>
        </w:rPr>
        <w:t xml:space="preserve">Supply, </w:t>
      </w:r>
      <w:r w:rsidR="00CC1466" w:rsidRPr="00CC1466">
        <w:rPr>
          <w:rFonts w:ascii="Arial" w:hAnsi="Arial" w:cs="Arial"/>
          <w:sz w:val="20"/>
          <w:szCs w:val="20"/>
        </w:rPr>
        <w:t>delivery</w:t>
      </w:r>
      <w:r w:rsidRPr="00CC1466">
        <w:rPr>
          <w:rFonts w:ascii="Arial" w:hAnsi="Arial" w:cs="Arial"/>
          <w:sz w:val="20"/>
          <w:szCs w:val="20"/>
        </w:rPr>
        <w:t xml:space="preserve">, installation, </w:t>
      </w:r>
      <w:r w:rsidR="001E6E7B" w:rsidRPr="00CC1466">
        <w:rPr>
          <w:rFonts w:ascii="Arial" w:hAnsi="Arial" w:cs="Arial"/>
          <w:sz w:val="20"/>
          <w:szCs w:val="20"/>
        </w:rPr>
        <w:t>testing</w:t>
      </w:r>
      <w:r w:rsidR="001E6E7B">
        <w:rPr>
          <w:rFonts w:ascii="Arial" w:hAnsi="Arial" w:cs="Arial"/>
          <w:sz w:val="20"/>
          <w:szCs w:val="20"/>
        </w:rPr>
        <w:t xml:space="preserve">, </w:t>
      </w:r>
      <w:r w:rsidR="00CC1466" w:rsidRPr="00CC1466">
        <w:rPr>
          <w:rFonts w:ascii="Arial" w:hAnsi="Arial" w:cs="Arial"/>
          <w:sz w:val="20"/>
          <w:szCs w:val="20"/>
        </w:rPr>
        <w:t>commissioning a</w:t>
      </w:r>
      <w:r w:rsidRPr="00CC1466">
        <w:rPr>
          <w:rFonts w:ascii="Arial" w:hAnsi="Arial" w:cs="Arial"/>
          <w:sz w:val="20"/>
          <w:szCs w:val="20"/>
        </w:rPr>
        <w:t xml:space="preserve">nd maintenance of </w:t>
      </w:r>
      <w:r w:rsidR="00CC1466" w:rsidRPr="00CC1466">
        <w:rPr>
          <w:rFonts w:ascii="Arial" w:hAnsi="Arial" w:cs="Arial"/>
          <w:sz w:val="20"/>
          <w:szCs w:val="20"/>
        </w:rPr>
        <w:t>the x-ray machines and walk through metal detectors</w:t>
      </w:r>
      <w:r w:rsidRPr="00CC1466">
        <w:rPr>
          <w:rFonts w:ascii="Arial" w:hAnsi="Arial" w:cs="Arial"/>
          <w:sz w:val="20"/>
          <w:szCs w:val="20"/>
        </w:rPr>
        <w:t xml:space="preserve"> as </w:t>
      </w:r>
      <w:r w:rsidR="009225F5" w:rsidRPr="00CC1466">
        <w:rPr>
          <w:rFonts w:ascii="Arial" w:hAnsi="Arial" w:cs="Arial"/>
          <w:sz w:val="20"/>
          <w:szCs w:val="20"/>
        </w:rPr>
        <w:t>specified in this document.</w:t>
      </w:r>
    </w:p>
    <w:p w:rsidR="00E42E50" w:rsidRDefault="00E42E50" w:rsidP="009225F5">
      <w:pPr>
        <w:spacing w:after="0" w:line="240" w:lineRule="auto"/>
        <w:ind w:left="567"/>
        <w:rPr>
          <w:rFonts w:ascii="Arial" w:hAnsi="Arial" w:cs="Arial"/>
          <w:sz w:val="20"/>
          <w:szCs w:val="20"/>
        </w:rPr>
      </w:pPr>
    </w:p>
    <w:p w:rsidR="00CC1466" w:rsidRDefault="00CC1466" w:rsidP="00347108">
      <w:pPr>
        <w:pStyle w:val="ListParagraph"/>
        <w:numPr>
          <w:ilvl w:val="0"/>
          <w:numId w:val="63"/>
        </w:numPr>
        <w:spacing w:after="0"/>
        <w:jc w:val="both"/>
        <w:rPr>
          <w:rFonts w:ascii="Arial" w:hAnsi="Arial" w:cs="Arial"/>
          <w:sz w:val="20"/>
          <w:szCs w:val="20"/>
        </w:rPr>
      </w:pPr>
      <w:r>
        <w:rPr>
          <w:rFonts w:ascii="Arial" w:hAnsi="Arial" w:cs="Arial"/>
          <w:sz w:val="20"/>
          <w:szCs w:val="20"/>
        </w:rPr>
        <w:t>Training of relevant officials of the user department.</w:t>
      </w:r>
    </w:p>
    <w:p w:rsidR="00CC1466" w:rsidRPr="00CC1466" w:rsidRDefault="00CC1466" w:rsidP="00CC1466">
      <w:pPr>
        <w:pStyle w:val="ListParagraph"/>
        <w:rPr>
          <w:rFonts w:ascii="Arial" w:hAnsi="Arial" w:cs="Arial"/>
          <w:sz w:val="20"/>
          <w:szCs w:val="20"/>
        </w:rPr>
      </w:pPr>
    </w:p>
    <w:p w:rsidR="00E42E50" w:rsidRPr="00CC1466" w:rsidRDefault="00CC1466" w:rsidP="00347108">
      <w:pPr>
        <w:pStyle w:val="ListParagraph"/>
        <w:numPr>
          <w:ilvl w:val="0"/>
          <w:numId w:val="63"/>
        </w:numPr>
        <w:spacing w:after="0"/>
        <w:jc w:val="both"/>
        <w:rPr>
          <w:rFonts w:ascii="Arial" w:hAnsi="Arial" w:cs="Arial"/>
          <w:sz w:val="20"/>
          <w:szCs w:val="20"/>
        </w:rPr>
      </w:pPr>
      <w:r>
        <w:rPr>
          <w:rFonts w:ascii="Arial" w:hAnsi="Arial" w:cs="Arial"/>
          <w:sz w:val="20"/>
          <w:szCs w:val="20"/>
        </w:rPr>
        <w:t>Twelve (12) month guarantee period.</w:t>
      </w:r>
      <w:r w:rsidR="00E42E50" w:rsidRPr="00CC1466">
        <w:rPr>
          <w:rFonts w:ascii="Arial" w:hAnsi="Arial" w:cs="Arial"/>
          <w:sz w:val="20"/>
          <w:szCs w:val="20"/>
        </w:rPr>
        <w:t xml:space="preserve"> </w:t>
      </w:r>
    </w:p>
    <w:p w:rsidR="009225F5" w:rsidRDefault="009225F5" w:rsidP="009225F5">
      <w:pPr>
        <w:spacing w:after="0" w:line="240" w:lineRule="auto"/>
        <w:ind w:left="567"/>
        <w:rPr>
          <w:rFonts w:ascii="Arial" w:hAnsi="Arial" w:cs="Arial"/>
          <w:sz w:val="20"/>
          <w:szCs w:val="20"/>
        </w:rPr>
      </w:pPr>
    </w:p>
    <w:p w:rsidR="006F139D" w:rsidRDefault="006F139D" w:rsidP="009225F5">
      <w:pPr>
        <w:spacing w:after="0" w:line="240" w:lineRule="auto"/>
        <w:ind w:left="567"/>
        <w:rPr>
          <w:rFonts w:ascii="Arial" w:hAnsi="Arial" w:cs="Arial"/>
          <w:sz w:val="20"/>
          <w:szCs w:val="20"/>
        </w:rPr>
      </w:pPr>
    </w:p>
    <w:p w:rsidR="006F139D" w:rsidRDefault="006F139D" w:rsidP="009225F5">
      <w:pPr>
        <w:spacing w:after="0" w:line="240" w:lineRule="auto"/>
        <w:ind w:left="567"/>
        <w:rPr>
          <w:rFonts w:ascii="Arial" w:hAnsi="Arial" w:cs="Arial"/>
          <w:sz w:val="20"/>
          <w:szCs w:val="20"/>
        </w:rPr>
      </w:pPr>
    </w:p>
    <w:p w:rsidR="006F139D" w:rsidRDefault="006F139D" w:rsidP="009225F5">
      <w:pPr>
        <w:spacing w:after="0" w:line="240" w:lineRule="auto"/>
        <w:ind w:left="567"/>
        <w:rPr>
          <w:rFonts w:ascii="Arial" w:hAnsi="Arial" w:cs="Arial"/>
          <w:sz w:val="20"/>
          <w:szCs w:val="20"/>
        </w:rPr>
      </w:pPr>
    </w:p>
    <w:p w:rsidR="006F139D" w:rsidRPr="009225F5" w:rsidRDefault="006F139D" w:rsidP="009225F5">
      <w:pPr>
        <w:spacing w:after="0" w:line="240" w:lineRule="auto"/>
        <w:ind w:left="567"/>
        <w:rPr>
          <w:rFonts w:ascii="Arial" w:hAnsi="Arial" w:cs="Arial"/>
          <w:sz w:val="20"/>
          <w:szCs w:val="20"/>
        </w:rPr>
      </w:pPr>
    </w:p>
    <w:p w:rsidR="009225F5" w:rsidRPr="00F77C07" w:rsidRDefault="009225F5"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lastRenderedPageBreak/>
        <w:t>Co-ordination</w:t>
      </w:r>
    </w:p>
    <w:p w:rsidR="009225F5" w:rsidRPr="009225F5" w:rsidRDefault="009225F5" w:rsidP="00E42E50">
      <w:pPr>
        <w:spacing w:after="0"/>
        <w:rPr>
          <w:rFonts w:ascii="Arial" w:hAnsi="Arial" w:cs="Arial"/>
          <w:sz w:val="20"/>
          <w:szCs w:val="20"/>
        </w:rPr>
      </w:pPr>
    </w:p>
    <w:p w:rsidR="0077116C" w:rsidRPr="00E40896" w:rsidRDefault="0077116C" w:rsidP="0077116C">
      <w:pPr>
        <w:ind w:left="567"/>
        <w:jc w:val="both"/>
        <w:rPr>
          <w:rFonts w:ascii="Arial" w:hAnsi="Arial" w:cs="Arial"/>
          <w:sz w:val="20"/>
          <w:szCs w:val="20"/>
        </w:rPr>
      </w:pPr>
      <w:r w:rsidRPr="00E40896">
        <w:rPr>
          <w:rFonts w:ascii="Arial" w:hAnsi="Arial" w:cs="Arial"/>
          <w:sz w:val="20"/>
          <w:szCs w:val="20"/>
        </w:rPr>
        <w:t xml:space="preserve">The </w:t>
      </w:r>
      <w:r w:rsidR="006F139D">
        <w:rPr>
          <w:rFonts w:ascii="Arial" w:hAnsi="Arial" w:cs="Arial"/>
          <w:sz w:val="20"/>
          <w:szCs w:val="20"/>
        </w:rPr>
        <w:t>service provider</w:t>
      </w:r>
      <w:r w:rsidRPr="00E40896">
        <w:rPr>
          <w:rFonts w:ascii="Arial" w:hAnsi="Arial" w:cs="Arial"/>
          <w:sz w:val="20"/>
          <w:szCs w:val="20"/>
        </w:rPr>
        <w:t xml:space="preserve"> shall co-ordinate his program with </w:t>
      </w:r>
      <w:r>
        <w:rPr>
          <w:rFonts w:ascii="Arial" w:hAnsi="Arial" w:cs="Arial"/>
          <w:sz w:val="20"/>
          <w:szCs w:val="20"/>
        </w:rPr>
        <w:t>his sub-contractors</w:t>
      </w:r>
      <w:r w:rsidRPr="00E40896">
        <w:rPr>
          <w:rFonts w:ascii="Arial" w:hAnsi="Arial" w:cs="Arial"/>
          <w:sz w:val="20"/>
          <w:szCs w:val="20"/>
        </w:rPr>
        <w:t xml:space="preserve">. His installation rates shall include </w:t>
      </w:r>
      <w:r>
        <w:rPr>
          <w:rFonts w:ascii="Arial" w:hAnsi="Arial" w:cs="Arial"/>
          <w:sz w:val="20"/>
          <w:szCs w:val="20"/>
        </w:rPr>
        <w:t>both the required diesel generator and UPS</w:t>
      </w:r>
      <w:r w:rsidR="00A45638">
        <w:rPr>
          <w:rFonts w:ascii="Arial" w:hAnsi="Arial" w:cs="Arial"/>
          <w:sz w:val="20"/>
          <w:szCs w:val="20"/>
        </w:rPr>
        <w:t>.  Hand over to GPAA will be conducted upon installation of both.</w:t>
      </w:r>
    </w:p>
    <w:p w:rsidR="00000000" w:rsidRDefault="00295D70">
      <w:pPr>
        <w:jc w:val="both"/>
      </w:pPr>
      <w:r>
        <w:t xml:space="preserve"> </w:t>
      </w:r>
    </w:p>
    <w:p w:rsidR="00F12A2D" w:rsidRPr="00F77C07" w:rsidRDefault="00F12A2D"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Test Certificates and Inspections</w:t>
      </w:r>
    </w:p>
    <w:p w:rsidR="00F12A2D" w:rsidRPr="00F12A2D" w:rsidRDefault="00F12A2D" w:rsidP="00F12A2D">
      <w:pPr>
        <w:tabs>
          <w:tab w:val="num" w:pos="-2268"/>
        </w:tabs>
        <w:spacing w:after="0" w:line="240" w:lineRule="auto"/>
        <w:ind w:left="567" w:hanging="567"/>
        <w:rPr>
          <w:rFonts w:ascii="Arial" w:hAnsi="Arial" w:cs="Arial"/>
          <w:sz w:val="20"/>
          <w:szCs w:val="20"/>
        </w:rPr>
      </w:pPr>
    </w:p>
    <w:p w:rsidR="00F12A2D" w:rsidRPr="00F12A2D" w:rsidRDefault="00F12A2D" w:rsidP="00F12A2D">
      <w:pPr>
        <w:spacing w:after="0" w:line="240" w:lineRule="auto"/>
        <w:ind w:left="567"/>
        <w:jc w:val="both"/>
        <w:rPr>
          <w:rFonts w:ascii="Arial" w:hAnsi="Arial" w:cs="Arial"/>
          <w:sz w:val="20"/>
          <w:szCs w:val="20"/>
        </w:rPr>
      </w:pPr>
      <w:r w:rsidRPr="00F12A2D">
        <w:rPr>
          <w:rFonts w:ascii="Arial" w:hAnsi="Arial" w:cs="Arial"/>
          <w:sz w:val="20"/>
          <w:szCs w:val="20"/>
        </w:rPr>
        <w:t>The following tests are to be carried out:</w:t>
      </w:r>
    </w:p>
    <w:p w:rsidR="00F12A2D" w:rsidRPr="00F12A2D" w:rsidRDefault="00F12A2D" w:rsidP="00F12A2D">
      <w:pPr>
        <w:spacing w:after="0" w:line="240" w:lineRule="auto"/>
        <w:ind w:left="567"/>
        <w:jc w:val="both"/>
        <w:rPr>
          <w:rFonts w:ascii="Arial" w:hAnsi="Arial" w:cs="Arial"/>
          <w:sz w:val="20"/>
          <w:szCs w:val="20"/>
        </w:rPr>
      </w:pPr>
    </w:p>
    <w:p w:rsidR="00416DF5" w:rsidRPr="00F12A2D" w:rsidRDefault="00F12A2D" w:rsidP="00416DF5">
      <w:pPr>
        <w:spacing w:after="0" w:line="240" w:lineRule="auto"/>
        <w:ind w:left="1134" w:hanging="567"/>
        <w:jc w:val="both"/>
        <w:rPr>
          <w:rFonts w:ascii="Arial" w:hAnsi="Arial" w:cs="Arial"/>
          <w:sz w:val="20"/>
          <w:szCs w:val="20"/>
        </w:rPr>
      </w:pPr>
      <w:r w:rsidRPr="00F12A2D">
        <w:rPr>
          <w:rFonts w:ascii="Arial" w:hAnsi="Arial" w:cs="Arial"/>
          <w:sz w:val="20"/>
          <w:szCs w:val="20"/>
        </w:rPr>
        <w:t>(a)</w:t>
      </w:r>
      <w:r w:rsidRPr="00F12A2D">
        <w:rPr>
          <w:rFonts w:ascii="Arial" w:hAnsi="Arial" w:cs="Arial"/>
          <w:sz w:val="20"/>
          <w:szCs w:val="20"/>
        </w:rPr>
        <w:tab/>
        <w:t xml:space="preserve">After completion of the </w:t>
      </w:r>
      <w:r w:rsidR="00287D73">
        <w:rPr>
          <w:rFonts w:ascii="Arial" w:hAnsi="Arial" w:cs="Arial"/>
          <w:sz w:val="20"/>
          <w:szCs w:val="20"/>
        </w:rPr>
        <w:t>installation at each office</w:t>
      </w:r>
      <w:r w:rsidRPr="00F12A2D">
        <w:rPr>
          <w:rFonts w:ascii="Arial" w:hAnsi="Arial" w:cs="Arial"/>
          <w:sz w:val="20"/>
          <w:szCs w:val="20"/>
        </w:rPr>
        <w:t xml:space="preserve">, a full test will be carried out on the installation for a period of sufficient duration to determine the satisfactory working thereof. </w:t>
      </w:r>
      <w:r w:rsidR="00416DF5" w:rsidRPr="00F12A2D">
        <w:rPr>
          <w:rFonts w:ascii="Arial" w:hAnsi="Arial" w:cs="Arial"/>
          <w:sz w:val="20"/>
          <w:szCs w:val="20"/>
        </w:rPr>
        <w:t xml:space="preserve">During this period the installation will be inspected to the satisfaction of the Representative/Agent and the </w:t>
      </w:r>
      <w:r w:rsidR="006F139D">
        <w:rPr>
          <w:rFonts w:ascii="Arial" w:hAnsi="Arial" w:cs="Arial"/>
          <w:sz w:val="20"/>
          <w:szCs w:val="20"/>
        </w:rPr>
        <w:t>service provider</w:t>
      </w:r>
      <w:r w:rsidR="00416DF5" w:rsidRPr="00F12A2D">
        <w:rPr>
          <w:rFonts w:ascii="Arial" w:hAnsi="Arial" w:cs="Arial"/>
          <w:sz w:val="20"/>
          <w:szCs w:val="20"/>
        </w:rPr>
        <w:t xml:space="preserve"> shall </w:t>
      </w:r>
      <w:r w:rsidR="00416DF5">
        <w:rPr>
          <w:rFonts w:ascii="Arial" w:hAnsi="Arial" w:cs="Arial"/>
          <w:sz w:val="20"/>
          <w:szCs w:val="20"/>
        </w:rPr>
        <w:t xml:space="preserve">submit a report on </w:t>
      </w:r>
      <w:r w:rsidR="00416DF5" w:rsidRPr="00F12A2D">
        <w:rPr>
          <w:rFonts w:ascii="Arial" w:hAnsi="Arial" w:cs="Arial"/>
          <w:sz w:val="20"/>
          <w:szCs w:val="20"/>
        </w:rPr>
        <w:t>any defects which may arise.</w:t>
      </w:r>
    </w:p>
    <w:p w:rsidR="00F12A2D" w:rsidRPr="00F12A2D" w:rsidRDefault="00F12A2D" w:rsidP="00F12A2D">
      <w:pPr>
        <w:pStyle w:val="BodyTextIndent3"/>
        <w:ind w:hanging="567"/>
        <w:rPr>
          <w:rFonts w:cs="Arial"/>
        </w:rPr>
      </w:pPr>
    </w:p>
    <w:p w:rsidR="00F12A2D" w:rsidRPr="00F12A2D" w:rsidRDefault="00F12A2D" w:rsidP="00347108">
      <w:pPr>
        <w:pStyle w:val="BodyTextIndent3"/>
        <w:numPr>
          <w:ilvl w:val="0"/>
          <w:numId w:val="51"/>
        </w:numPr>
        <w:tabs>
          <w:tab w:val="clear" w:pos="1494"/>
          <w:tab w:val="num" w:pos="-1560"/>
        </w:tabs>
        <w:ind w:left="1134" w:hanging="567"/>
        <w:rPr>
          <w:rFonts w:cs="Arial"/>
        </w:rPr>
      </w:pPr>
      <w:r w:rsidRPr="00F12A2D">
        <w:rPr>
          <w:rFonts w:cs="Arial"/>
        </w:rPr>
        <w:t xml:space="preserve">The </w:t>
      </w:r>
      <w:r w:rsidR="006F139D">
        <w:rPr>
          <w:rFonts w:cs="Arial"/>
        </w:rPr>
        <w:t>service provider</w:t>
      </w:r>
      <w:r w:rsidRPr="00F12A2D">
        <w:rPr>
          <w:rFonts w:cs="Arial"/>
        </w:rPr>
        <w:t xml:space="preserve"> shall provide all instruments </w:t>
      </w:r>
      <w:r w:rsidR="00416DF5">
        <w:rPr>
          <w:rFonts w:cs="Arial"/>
        </w:rPr>
        <w:t>and</w:t>
      </w:r>
      <w:r w:rsidRPr="00F12A2D">
        <w:rPr>
          <w:rFonts w:cs="Arial"/>
        </w:rPr>
        <w:t xml:space="preserve"> equipment required for testing </w:t>
      </w:r>
      <w:r w:rsidR="00416DF5">
        <w:rPr>
          <w:rFonts w:cs="Arial"/>
        </w:rPr>
        <w:t>the machines</w:t>
      </w:r>
      <w:r w:rsidRPr="00F12A2D">
        <w:rPr>
          <w:rFonts w:cs="Arial"/>
        </w:rPr>
        <w:t>.</w:t>
      </w:r>
    </w:p>
    <w:p w:rsidR="00F12A2D" w:rsidRPr="00F12A2D" w:rsidRDefault="00F12A2D" w:rsidP="00F12A2D">
      <w:pPr>
        <w:pStyle w:val="BodyTextIndent3"/>
        <w:ind w:hanging="567"/>
        <w:rPr>
          <w:rFonts w:cs="Arial"/>
        </w:rPr>
      </w:pPr>
    </w:p>
    <w:p w:rsidR="00F12A2D" w:rsidRPr="00F12A2D" w:rsidRDefault="00F12A2D" w:rsidP="00347108">
      <w:pPr>
        <w:pStyle w:val="BodyTextIndent3"/>
        <w:numPr>
          <w:ilvl w:val="0"/>
          <w:numId w:val="51"/>
        </w:numPr>
        <w:tabs>
          <w:tab w:val="clear" w:pos="1494"/>
          <w:tab w:val="num" w:pos="-1701"/>
        </w:tabs>
        <w:ind w:left="1134" w:hanging="567"/>
        <w:rPr>
          <w:rFonts w:cs="Arial"/>
        </w:rPr>
      </w:pPr>
      <w:r w:rsidRPr="00F12A2D">
        <w:rPr>
          <w:rFonts w:cs="Arial"/>
        </w:rPr>
        <w:t xml:space="preserve">Test reports as specified under (a) </w:t>
      </w:r>
      <w:r>
        <w:rPr>
          <w:rFonts w:cs="Arial"/>
        </w:rPr>
        <w:t xml:space="preserve">is </w:t>
      </w:r>
      <w:r w:rsidRPr="00F12A2D">
        <w:rPr>
          <w:rFonts w:cs="Arial"/>
        </w:rPr>
        <w:t>to be submitted to the Department.</w:t>
      </w:r>
    </w:p>
    <w:p w:rsidR="009225F5" w:rsidRPr="00F12A2D" w:rsidRDefault="009225F5" w:rsidP="00F12A2D">
      <w:pPr>
        <w:jc w:val="both"/>
        <w:rPr>
          <w:rFonts w:ascii="Arial" w:hAnsi="Arial" w:cs="Arial"/>
          <w:sz w:val="20"/>
          <w:szCs w:val="20"/>
        </w:rPr>
      </w:pPr>
    </w:p>
    <w:p w:rsidR="00F12A2D" w:rsidRPr="00F77C07" w:rsidRDefault="00F12A2D"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Guarantee and Maintenance</w:t>
      </w:r>
    </w:p>
    <w:p w:rsidR="00F12A2D" w:rsidRPr="00F12A2D" w:rsidRDefault="00F12A2D" w:rsidP="00F12A2D">
      <w:pPr>
        <w:tabs>
          <w:tab w:val="num" w:pos="-2268"/>
        </w:tabs>
        <w:spacing w:after="0" w:line="240" w:lineRule="auto"/>
        <w:ind w:left="567"/>
        <w:jc w:val="both"/>
        <w:rPr>
          <w:rFonts w:ascii="Arial" w:hAnsi="Arial" w:cs="Arial"/>
          <w:sz w:val="20"/>
          <w:szCs w:val="20"/>
        </w:rPr>
      </w:pPr>
    </w:p>
    <w:p w:rsidR="009E353A" w:rsidRPr="00B6385A" w:rsidRDefault="009E353A" w:rsidP="00347108">
      <w:pPr>
        <w:pStyle w:val="ListParagraph"/>
        <w:numPr>
          <w:ilvl w:val="0"/>
          <w:numId w:val="64"/>
        </w:numPr>
        <w:tabs>
          <w:tab w:val="num" w:pos="-2268"/>
        </w:tabs>
        <w:spacing w:after="0" w:line="240" w:lineRule="auto"/>
        <w:jc w:val="both"/>
        <w:rPr>
          <w:rFonts w:ascii="Arial" w:hAnsi="Arial" w:cs="Arial"/>
          <w:sz w:val="20"/>
          <w:szCs w:val="20"/>
        </w:rPr>
      </w:pPr>
      <w:r w:rsidRPr="00B6385A">
        <w:rPr>
          <w:rFonts w:ascii="Arial" w:hAnsi="Arial" w:cs="Arial"/>
          <w:sz w:val="20"/>
          <w:szCs w:val="20"/>
        </w:rPr>
        <w:t xml:space="preserve">The successful </w:t>
      </w:r>
      <w:r w:rsidR="006F139D">
        <w:rPr>
          <w:rFonts w:ascii="Arial" w:hAnsi="Arial" w:cs="Arial"/>
          <w:sz w:val="20"/>
          <w:szCs w:val="20"/>
        </w:rPr>
        <w:t>service provider</w:t>
      </w:r>
      <w:r w:rsidRPr="00B6385A">
        <w:rPr>
          <w:rFonts w:ascii="Arial" w:hAnsi="Arial" w:cs="Arial"/>
          <w:sz w:val="20"/>
          <w:szCs w:val="20"/>
        </w:rPr>
        <w:t xml:space="preserve"> shall guarantee and service the complete unit for a period of twelve (12) months from the date of delivery to site, and successful commissioning of the unit</w:t>
      </w:r>
      <w:r w:rsidRPr="00B6385A">
        <w:t>.</w:t>
      </w:r>
    </w:p>
    <w:p w:rsidR="009E353A" w:rsidRPr="00B6385A" w:rsidRDefault="009E353A" w:rsidP="009E353A">
      <w:pPr>
        <w:pStyle w:val="ListParagraph"/>
        <w:spacing w:after="0" w:line="240" w:lineRule="auto"/>
        <w:ind w:left="927"/>
        <w:jc w:val="both"/>
        <w:rPr>
          <w:rFonts w:ascii="Arial" w:hAnsi="Arial" w:cs="Arial"/>
          <w:sz w:val="20"/>
          <w:szCs w:val="20"/>
        </w:rPr>
      </w:pPr>
    </w:p>
    <w:p w:rsidR="009E353A" w:rsidRPr="00B6385A" w:rsidRDefault="009E353A" w:rsidP="00347108">
      <w:pPr>
        <w:pStyle w:val="ListParagraph"/>
        <w:numPr>
          <w:ilvl w:val="0"/>
          <w:numId w:val="64"/>
        </w:numPr>
        <w:tabs>
          <w:tab w:val="num" w:pos="-2268"/>
        </w:tabs>
        <w:spacing w:after="0" w:line="240" w:lineRule="auto"/>
        <w:jc w:val="both"/>
        <w:rPr>
          <w:rFonts w:ascii="Arial" w:hAnsi="Arial" w:cs="Arial"/>
          <w:sz w:val="20"/>
          <w:szCs w:val="20"/>
        </w:rPr>
      </w:pPr>
      <w:r w:rsidRPr="00B6385A">
        <w:rPr>
          <w:rFonts w:ascii="Arial" w:hAnsi="Arial" w:cs="Arial"/>
          <w:sz w:val="20"/>
          <w:szCs w:val="20"/>
        </w:rPr>
        <w:t xml:space="preserve">During the period of guarantee, the successful </w:t>
      </w:r>
      <w:r w:rsidR="006F139D">
        <w:rPr>
          <w:rFonts w:ascii="Arial" w:hAnsi="Arial" w:cs="Arial"/>
          <w:sz w:val="20"/>
          <w:szCs w:val="20"/>
        </w:rPr>
        <w:t>service provider</w:t>
      </w:r>
      <w:r w:rsidRPr="00B6385A">
        <w:rPr>
          <w:rFonts w:ascii="Arial" w:hAnsi="Arial" w:cs="Arial"/>
          <w:sz w:val="20"/>
          <w:szCs w:val="20"/>
        </w:rPr>
        <w:t xml:space="preserve"> shall, at his own expense, carry out all necessary repair work, including material and labour, (excluding work required due to damage by others) in order to maintain the unit in a working condition.</w:t>
      </w:r>
    </w:p>
    <w:p w:rsidR="009E353A" w:rsidRPr="00B6385A" w:rsidRDefault="009E353A" w:rsidP="009E353A">
      <w:pPr>
        <w:pStyle w:val="ListParagraph"/>
        <w:rPr>
          <w:rFonts w:ascii="Arial" w:hAnsi="Arial" w:cs="Arial"/>
          <w:sz w:val="20"/>
          <w:szCs w:val="20"/>
        </w:rPr>
      </w:pPr>
    </w:p>
    <w:p w:rsidR="009E353A" w:rsidRPr="00B6385A" w:rsidRDefault="009E353A" w:rsidP="00347108">
      <w:pPr>
        <w:pStyle w:val="ListParagraph"/>
        <w:numPr>
          <w:ilvl w:val="0"/>
          <w:numId w:val="64"/>
        </w:numPr>
        <w:tabs>
          <w:tab w:val="num" w:pos="-2268"/>
        </w:tabs>
        <w:spacing w:after="0" w:line="240" w:lineRule="auto"/>
        <w:jc w:val="both"/>
        <w:rPr>
          <w:rFonts w:ascii="Arial" w:hAnsi="Arial" w:cs="Arial"/>
          <w:sz w:val="20"/>
          <w:szCs w:val="20"/>
        </w:rPr>
      </w:pPr>
      <w:r w:rsidRPr="00B6385A">
        <w:rPr>
          <w:rFonts w:ascii="Arial" w:hAnsi="Arial" w:cs="Arial"/>
          <w:sz w:val="20"/>
          <w:szCs w:val="20"/>
        </w:rPr>
        <w:t xml:space="preserve">The successful </w:t>
      </w:r>
      <w:r w:rsidR="006F139D">
        <w:rPr>
          <w:rFonts w:ascii="Arial" w:hAnsi="Arial" w:cs="Arial"/>
          <w:sz w:val="20"/>
          <w:szCs w:val="20"/>
        </w:rPr>
        <w:t>service provider</w:t>
      </w:r>
      <w:r w:rsidRPr="00B6385A">
        <w:rPr>
          <w:rFonts w:ascii="Arial" w:hAnsi="Arial" w:cs="Arial"/>
          <w:sz w:val="20"/>
          <w:szCs w:val="20"/>
        </w:rPr>
        <w:t xml:space="preserve"> shall, during the period of guarantee, repair the unit to the satisfaction of the Department, within 24 hours after he has been notified that the unit is not operating.</w:t>
      </w:r>
    </w:p>
    <w:p w:rsidR="009E353A" w:rsidRPr="00B6385A" w:rsidRDefault="009E353A" w:rsidP="009E353A">
      <w:pPr>
        <w:pStyle w:val="ListParagraph"/>
        <w:rPr>
          <w:rFonts w:ascii="Arial" w:hAnsi="Arial" w:cs="Arial"/>
          <w:sz w:val="20"/>
          <w:szCs w:val="20"/>
        </w:rPr>
      </w:pPr>
    </w:p>
    <w:p w:rsidR="009E353A" w:rsidRPr="00B6385A" w:rsidRDefault="009E353A" w:rsidP="00347108">
      <w:pPr>
        <w:pStyle w:val="ListParagraph"/>
        <w:numPr>
          <w:ilvl w:val="0"/>
          <w:numId w:val="64"/>
        </w:numPr>
        <w:tabs>
          <w:tab w:val="num" w:pos="-2268"/>
        </w:tabs>
        <w:spacing w:after="0" w:line="240" w:lineRule="auto"/>
        <w:jc w:val="both"/>
        <w:rPr>
          <w:rFonts w:ascii="Arial" w:hAnsi="Arial" w:cs="Arial"/>
          <w:sz w:val="20"/>
          <w:szCs w:val="20"/>
        </w:rPr>
      </w:pPr>
      <w:r w:rsidRPr="00B6385A">
        <w:rPr>
          <w:rFonts w:ascii="Arial" w:hAnsi="Arial" w:cs="Arial"/>
          <w:sz w:val="20"/>
          <w:szCs w:val="20"/>
        </w:rPr>
        <w:t xml:space="preserve">After the lapse of the initial twelve-month period of servicing, the successful </w:t>
      </w:r>
      <w:r w:rsidR="006F139D">
        <w:rPr>
          <w:rFonts w:ascii="Arial" w:hAnsi="Arial" w:cs="Arial"/>
          <w:sz w:val="20"/>
          <w:szCs w:val="20"/>
        </w:rPr>
        <w:t>service provider</w:t>
      </w:r>
      <w:r w:rsidRPr="00B6385A">
        <w:rPr>
          <w:rFonts w:ascii="Arial" w:hAnsi="Arial" w:cs="Arial"/>
          <w:sz w:val="20"/>
          <w:szCs w:val="20"/>
        </w:rPr>
        <w:t xml:space="preserve"> may be required to enter into a service agreement with the Department, for a further period of </w:t>
      </w:r>
      <w:r w:rsidR="00681607">
        <w:rPr>
          <w:rFonts w:ascii="Arial" w:hAnsi="Arial" w:cs="Arial"/>
          <w:sz w:val="20"/>
          <w:szCs w:val="20"/>
        </w:rPr>
        <w:t>three (3) years</w:t>
      </w:r>
      <w:r w:rsidRPr="00B6385A">
        <w:rPr>
          <w:rFonts w:ascii="Arial" w:hAnsi="Arial" w:cs="Arial"/>
          <w:sz w:val="20"/>
          <w:szCs w:val="20"/>
        </w:rPr>
        <w:t>. This agreement may subsequently be renewed for yearly periods.</w:t>
      </w:r>
    </w:p>
    <w:p w:rsidR="009E353A" w:rsidRDefault="009E353A" w:rsidP="00F12A2D">
      <w:pPr>
        <w:tabs>
          <w:tab w:val="num" w:pos="-2268"/>
        </w:tabs>
        <w:spacing w:after="0" w:line="240" w:lineRule="auto"/>
        <w:ind w:left="567"/>
        <w:jc w:val="both"/>
        <w:rPr>
          <w:rFonts w:ascii="Arial" w:hAnsi="Arial" w:cs="Arial"/>
          <w:sz w:val="20"/>
          <w:szCs w:val="20"/>
        </w:rPr>
      </w:pPr>
    </w:p>
    <w:p w:rsidR="00F12A2D" w:rsidRPr="00F12A2D" w:rsidRDefault="00F12A2D" w:rsidP="00F12A2D">
      <w:pPr>
        <w:spacing w:after="0" w:line="240" w:lineRule="auto"/>
        <w:ind w:left="1134" w:hanging="567"/>
        <w:jc w:val="both"/>
        <w:rPr>
          <w:rFonts w:ascii="Arial" w:hAnsi="Arial" w:cs="Arial"/>
          <w:sz w:val="20"/>
          <w:szCs w:val="20"/>
        </w:rPr>
      </w:pPr>
    </w:p>
    <w:p w:rsidR="006B7136" w:rsidRPr="00F77C07" w:rsidRDefault="009E353A"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Training</w:t>
      </w:r>
    </w:p>
    <w:p w:rsidR="006B7136" w:rsidRPr="006B7136" w:rsidRDefault="006B7136" w:rsidP="006B7136">
      <w:pPr>
        <w:tabs>
          <w:tab w:val="num" w:pos="-2268"/>
        </w:tabs>
        <w:spacing w:after="0" w:line="240" w:lineRule="auto"/>
        <w:ind w:left="567" w:hanging="567"/>
        <w:rPr>
          <w:rFonts w:ascii="Arial" w:hAnsi="Arial" w:cs="Arial"/>
          <w:sz w:val="20"/>
          <w:szCs w:val="20"/>
        </w:rPr>
      </w:pPr>
    </w:p>
    <w:p w:rsidR="009E353A" w:rsidRPr="006B7136" w:rsidRDefault="009E353A" w:rsidP="00347108">
      <w:pPr>
        <w:numPr>
          <w:ilvl w:val="0"/>
          <w:numId w:val="52"/>
        </w:numPr>
        <w:tabs>
          <w:tab w:val="clear" w:pos="1728"/>
        </w:tabs>
        <w:spacing w:after="0" w:line="240" w:lineRule="auto"/>
        <w:ind w:left="993" w:hanging="426"/>
        <w:jc w:val="both"/>
        <w:rPr>
          <w:rFonts w:ascii="Arial" w:hAnsi="Arial" w:cs="Arial"/>
          <w:sz w:val="20"/>
          <w:szCs w:val="20"/>
        </w:rPr>
      </w:pPr>
      <w:r>
        <w:rPr>
          <w:rFonts w:ascii="Arial" w:hAnsi="Arial" w:cs="Arial"/>
          <w:sz w:val="20"/>
          <w:szCs w:val="20"/>
        </w:rPr>
        <w:t>The</w:t>
      </w:r>
      <w:r w:rsidRPr="009E353A">
        <w:rPr>
          <w:rFonts w:ascii="Arial" w:hAnsi="Arial" w:cs="Arial"/>
          <w:sz w:val="20"/>
          <w:szCs w:val="20"/>
        </w:rPr>
        <w:t xml:space="preserve"> successful </w:t>
      </w:r>
      <w:r w:rsidR="006F139D">
        <w:rPr>
          <w:rFonts w:ascii="Arial" w:hAnsi="Arial" w:cs="Arial"/>
          <w:sz w:val="20"/>
          <w:szCs w:val="20"/>
        </w:rPr>
        <w:t>service provider</w:t>
      </w:r>
      <w:r w:rsidRPr="009E353A">
        <w:rPr>
          <w:rFonts w:ascii="Arial" w:hAnsi="Arial" w:cs="Arial"/>
          <w:sz w:val="20"/>
          <w:szCs w:val="20"/>
        </w:rPr>
        <w:t xml:space="preserve"> shall thoroughly train and instruct the operators, designated by the </w:t>
      </w:r>
      <w:r w:rsidR="006F139D">
        <w:rPr>
          <w:rFonts w:ascii="Arial" w:hAnsi="Arial" w:cs="Arial"/>
          <w:sz w:val="20"/>
          <w:szCs w:val="20"/>
        </w:rPr>
        <w:t>d</w:t>
      </w:r>
      <w:r w:rsidRPr="009E353A">
        <w:rPr>
          <w:rFonts w:ascii="Arial" w:hAnsi="Arial" w:cs="Arial"/>
          <w:sz w:val="20"/>
          <w:szCs w:val="20"/>
        </w:rPr>
        <w:t xml:space="preserve">epartment in the operation of the unit. </w:t>
      </w:r>
    </w:p>
    <w:p w:rsidR="00F12A2D" w:rsidRPr="00F77C07" w:rsidRDefault="00F12A2D" w:rsidP="006B7136">
      <w:pPr>
        <w:tabs>
          <w:tab w:val="num" w:pos="-2268"/>
        </w:tabs>
        <w:spacing w:line="240" w:lineRule="auto"/>
        <w:rPr>
          <w:rFonts w:ascii="Arial" w:hAnsi="Arial" w:cs="Arial"/>
          <w:sz w:val="20"/>
          <w:szCs w:val="20"/>
        </w:rPr>
      </w:pPr>
    </w:p>
    <w:p w:rsidR="002C4C28" w:rsidRPr="00F77C07" w:rsidRDefault="002C4C28"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Imported Content</w:t>
      </w:r>
    </w:p>
    <w:p w:rsidR="002C4C28" w:rsidRPr="002C4C28" w:rsidRDefault="002C4C28" w:rsidP="002C4C28">
      <w:pPr>
        <w:tabs>
          <w:tab w:val="num" w:pos="-2268"/>
        </w:tabs>
        <w:spacing w:after="0" w:line="240" w:lineRule="auto"/>
        <w:ind w:left="567" w:hanging="567"/>
        <w:rPr>
          <w:rFonts w:ascii="Arial" w:hAnsi="Arial" w:cs="Arial"/>
          <w:sz w:val="20"/>
          <w:szCs w:val="20"/>
        </w:rPr>
      </w:pPr>
    </w:p>
    <w:p w:rsidR="002C4C28" w:rsidRDefault="002C4C28" w:rsidP="002C4C28">
      <w:pPr>
        <w:spacing w:after="0" w:line="240" w:lineRule="auto"/>
        <w:ind w:left="567"/>
        <w:jc w:val="both"/>
        <w:rPr>
          <w:rFonts w:ascii="Arial" w:hAnsi="Arial" w:cs="Arial"/>
          <w:sz w:val="20"/>
          <w:szCs w:val="20"/>
        </w:rPr>
      </w:pPr>
      <w:r w:rsidRPr="002C4C28">
        <w:rPr>
          <w:rFonts w:ascii="Arial" w:hAnsi="Arial" w:cs="Arial"/>
          <w:sz w:val="20"/>
          <w:szCs w:val="20"/>
        </w:rPr>
        <w:t>This equipment will not be subject to fluctuations in the rate of exchange.</w:t>
      </w:r>
    </w:p>
    <w:p w:rsidR="002C4C28" w:rsidRPr="002C4C28" w:rsidRDefault="002C4C28" w:rsidP="002C4C28">
      <w:pPr>
        <w:spacing w:after="0" w:line="240" w:lineRule="auto"/>
        <w:ind w:left="567"/>
        <w:jc w:val="both"/>
        <w:rPr>
          <w:rFonts w:ascii="Arial" w:hAnsi="Arial" w:cs="Arial"/>
          <w:sz w:val="20"/>
          <w:szCs w:val="20"/>
        </w:rPr>
      </w:pPr>
    </w:p>
    <w:p w:rsidR="002C4C28" w:rsidRPr="002C4C28" w:rsidRDefault="002C4C28" w:rsidP="002C4C28">
      <w:pPr>
        <w:spacing w:after="0" w:line="240" w:lineRule="auto"/>
        <w:ind w:left="567"/>
        <w:jc w:val="both"/>
        <w:rPr>
          <w:rFonts w:ascii="Arial" w:hAnsi="Arial" w:cs="Arial"/>
          <w:sz w:val="20"/>
          <w:szCs w:val="20"/>
        </w:rPr>
      </w:pPr>
      <w:r w:rsidRPr="002C4C28">
        <w:rPr>
          <w:rFonts w:ascii="Arial" w:hAnsi="Arial" w:cs="Arial"/>
          <w:sz w:val="20"/>
          <w:szCs w:val="20"/>
        </w:rPr>
        <w:t xml:space="preserve">However, should the </w:t>
      </w:r>
      <w:r w:rsidR="006F139D">
        <w:rPr>
          <w:rFonts w:ascii="Arial" w:hAnsi="Arial" w:cs="Arial"/>
          <w:sz w:val="20"/>
          <w:szCs w:val="20"/>
        </w:rPr>
        <w:t>service provider</w:t>
      </w:r>
      <w:r w:rsidRPr="002C4C28">
        <w:rPr>
          <w:rFonts w:ascii="Arial" w:hAnsi="Arial" w:cs="Arial"/>
          <w:sz w:val="20"/>
          <w:szCs w:val="20"/>
        </w:rPr>
        <w:t xml:space="preserve"> choose to be protected against fluctuations in the rate of exchange on imported equipment, the following conditions will apply:</w:t>
      </w:r>
    </w:p>
    <w:p w:rsidR="002C4C28" w:rsidRPr="002C4C28" w:rsidRDefault="002C4C28" w:rsidP="002C4C28">
      <w:pPr>
        <w:tabs>
          <w:tab w:val="left" w:pos="1766"/>
        </w:tabs>
        <w:spacing w:after="0" w:line="240" w:lineRule="auto"/>
        <w:ind w:left="567"/>
        <w:jc w:val="both"/>
        <w:rPr>
          <w:rFonts w:ascii="Arial" w:hAnsi="Arial" w:cs="Arial"/>
          <w:sz w:val="20"/>
          <w:szCs w:val="20"/>
        </w:rPr>
      </w:pPr>
      <w:r>
        <w:rPr>
          <w:rFonts w:ascii="Arial" w:hAnsi="Arial" w:cs="Arial"/>
          <w:sz w:val="20"/>
          <w:szCs w:val="20"/>
        </w:rPr>
        <w:tab/>
      </w:r>
    </w:p>
    <w:p w:rsidR="002C4C28" w:rsidRPr="009E353A" w:rsidRDefault="002C4C28" w:rsidP="00347108">
      <w:pPr>
        <w:pStyle w:val="ListParagraph"/>
        <w:numPr>
          <w:ilvl w:val="0"/>
          <w:numId w:val="65"/>
        </w:numPr>
        <w:tabs>
          <w:tab w:val="num" w:pos="-2268"/>
        </w:tabs>
        <w:spacing w:after="0" w:line="240" w:lineRule="auto"/>
        <w:jc w:val="both"/>
        <w:rPr>
          <w:rFonts w:ascii="Arial" w:hAnsi="Arial" w:cs="Arial"/>
          <w:sz w:val="20"/>
          <w:szCs w:val="20"/>
        </w:rPr>
      </w:pPr>
      <w:r w:rsidRPr="009E353A">
        <w:rPr>
          <w:rFonts w:ascii="Arial" w:hAnsi="Arial" w:cs="Arial"/>
          <w:sz w:val="20"/>
          <w:szCs w:val="20"/>
        </w:rPr>
        <w:t xml:space="preserve">Any fluctuations in the rate of exchange will be for the account of the Government and shall be calculated from a date seven (7) days prior to the date of the Contractor's tender to a </w:t>
      </w:r>
      <w:r w:rsidRPr="009E353A">
        <w:rPr>
          <w:rFonts w:ascii="Arial" w:hAnsi="Arial" w:cs="Arial"/>
          <w:sz w:val="20"/>
          <w:szCs w:val="20"/>
        </w:rPr>
        <w:lastRenderedPageBreak/>
        <w:t>date seven (7) days after receipt by the Contractor's bank of the negotiable bill of lading or the exporter's invoice, provided this latter date is not later than 30 days after the date of payment. Thereafter, fluctuations in the rate of exchange shall not be for the account of the Government.</w:t>
      </w:r>
    </w:p>
    <w:p w:rsidR="002C4C28" w:rsidRDefault="002C4C28" w:rsidP="002C4C28">
      <w:pPr>
        <w:tabs>
          <w:tab w:val="num" w:pos="-2268"/>
        </w:tabs>
        <w:spacing w:after="0" w:line="240" w:lineRule="auto"/>
        <w:ind w:left="567" w:hanging="567"/>
        <w:rPr>
          <w:rFonts w:ascii="Arial" w:hAnsi="Arial" w:cs="Arial"/>
          <w:sz w:val="20"/>
          <w:szCs w:val="20"/>
        </w:rPr>
      </w:pPr>
    </w:p>
    <w:p w:rsidR="00022525" w:rsidRDefault="00022525" w:rsidP="002C4C28">
      <w:pPr>
        <w:tabs>
          <w:tab w:val="num" w:pos="-2268"/>
        </w:tabs>
        <w:spacing w:after="0" w:line="240" w:lineRule="auto"/>
        <w:ind w:left="567" w:hanging="567"/>
        <w:rPr>
          <w:rFonts w:ascii="Arial" w:hAnsi="Arial" w:cs="Arial"/>
          <w:sz w:val="20"/>
          <w:szCs w:val="20"/>
        </w:rPr>
      </w:pPr>
    </w:p>
    <w:p w:rsidR="00000000" w:rsidRDefault="008D68A9">
      <w:pPr>
        <w:tabs>
          <w:tab w:val="num" w:pos="-2268"/>
        </w:tabs>
        <w:spacing w:after="0" w:line="240" w:lineRule="auto"/>
        <w:rPr>
          <w:rFonts w:ascii="Arial" w:hAnsi="Arial" w:cs="Arial"/>
          <w:sz w:val="20"/>
          <w:szCs w:val="20"/>
        </w:rPr>
      </w:pPr>
    </w:p>
    <w:p w:rsidR="00022525" w:rsidRPr="002C4C28" w:rsidRDefault="00022525" w:rsidP="002C4C28">
      <w:pPr>
        <w:tabs>
          <w:tab w:val="num" w:pos="-2268"/>
        </w:tabs>
        <w:spacing w:after="0" w:line="240" w:lineRule="auto"/>
        <w:ind w:left="567" w:hanging="567"/>
        <w:rPr>
          <w:rFonts w:ascii="Arial" w:hAnsi="Arial" w:cs="Arial"/>
          <w:sz w:val="20"/>
          <w:szCs w:val="20"/>
        </w:rPr>
      </w:pPr>
    </w:p>
    <w:p w:rsidR="009E353A" w:rsidRPr="00F77C07" w:rsidRDefault="009E353A"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Price</w:t>
      </w:r>
    </w:p>
    <w:p w:rsidR="009E353A" w:rsidRDefault="009E353A" w:rsidP="009E353A">
      <w:pPr>
        <w:spacing w:after="0" w:line="240" w:lineRule="auto"/>
        <w:ind w:left="567"/>
        <w:rPr>
          <w:rFonts w:ascii="Arial" w:hAnsi="Arial" w:cs="Arial"/>
          <w:b/>
          <w:sz w:val="20"/>
          <w:szCs w:val="20"/>
          <w:u w:val="single"/>
        </w:rPr>
      </w:pPr>
    </w:p>
    <w:p w:rsidR="009E353A" w:rsidRPr="00287D73" w:rsidRDefault="009E353A" w:rsidP="009E353A">
      <w:pPr>
        <w:spacing w:after="0" w:line="240" w:lineRule="auto"/>
        <w:ind w:left="567"/>
        <w:rPr>
          <w:rFonts w:ascii="Arial" w:hAnsi="Arial" w:cs="Arial"/>
          <w:sz w:val="20"/>
          <w:szCs w:val="20"/>
        </w:rPr>
      </w:pPr>
      <w:r w:rsidRPr="00287D73">
        <w:rPr>
          <w:rFonts w:ascii="Arial" w:hAnsi="Arial" w:cs="Arial"/>
          <w:sz w:val="20"/>
          <w:szCs w:val="20"/>
        </w:rPr>
        <w:t xml:space="preserve">The prices to be quoted herein shall be fixed </w:t>
      </w:r>
      <w:r w:rsidR="006F139D">
        <w:rPr>
          <w:rFonts w:ascii="Arial" w:hAnsi="Arial" w:cs="Arial"/>
          <w:sz w:val="20"/>
          <w:szCs w:val="20"/>
        </w:rPr>
        <w:t>using the</w:t>
      </w:r>
      <w:r w:rsidRPr="00287D73">
        <w:rPr>
          <w:rFonts w:ascii="Arial" w:hAnsi="Arial" w:cs="Arial"/>
          <w:sz w:val="20"/>
          <w:szCs w:val="20"/>
        </w:rPr>
        <w:t xml:space="preserve"> South African Rand (ZAR).</w:t>
      </w:r>
    </w:p>
    <w:p w:rsidR="009E353A" w:rsidRDefault="009E353A" w:rsidP="009E353A">
      <w:pPr>
        <w:spacing w:after="0" w:line="240" w:lineRule="auto"/>
        <w:ind w:left="567"/>
        <w:rPr>
          <w:rFonts w:ascii="Arial" w:hAnsi="Arial" w:cs="Arial"/>
          <w:b/>
          <w:sz w:val="20"/>
          <w:szCs w:val="20"/>
          <w:u w:val="single"/>
        </w:rPr>
      </w:pPr>
    </w:p>
    <w:p w:rsidR="009E353A" w:rsidRDefault="009E353A" w:rsidP="009E353A">
      <w:pPr>
        <w:spacing w:after="0" w:line="240" w:lineRule="auto"/>
        <w:ind w:left="567"/>
        <w:rPr>
          <w:rFonts w:ascii="Arial" w:hAnsi="Arial" w:cs="Arial"/>
          <w:b/>
          <w:sz w:val="20"/>
          <w:szCs w:val="20"/>
          <w:u w:val="single"/>
        </w:rPr>
      </w:pPr>
    </w:p>
    <w:p w:rsidR="002C4C28" w:rsidRPr="00022525" w:rsidRDefault="002C4C28" w:rsidP="002C4C2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Brochures</w:t>
      </w:r>
    </w:p>
    <w:p w:rsidR="006F139D" w:rsidRDefault="006F139D" w:rsidP="002C4C28">
      <w:pPr>
        <w:spacing w:line="240" w:lineRule="auto"/>
        <w:ind w:left="567"/>
        <w:jc w:val="both"/>
        <w:rPr>
          <w:rFonts w:ascii="Arial" w:hAnsi="Arial" w:cs="Arial"/>
          <w:sz w:val="20"/>
          <w:szCs w:val="20"/>
        </w:rPr>
      </w:pPr>
    </w:p>
    <w:p w:rsidR="002C4C28" w:rsidRPr="002C4C28" w:rsidRDefault="002C4C28" w:rsidP="002C4C28">
      <w:pPr>
        <w:spacing w:line="240" w:lineRule="auto"/>
        <w:ind w:left="567"/>
        <w:jc w:val="both"/>
        <w:rPr>
          <w:rFonts w:ascii="Arial" w:hAnsi="Arial" w:cs="Arial"/>
          <w:sz w:val="20"/>
          <w:szCs w:val="20"/>
        </w:rPr>
      </w:pPr>
      <w:r w:rsidRPr="002C4C28">
        <w:rPr>
          <w:rFonts w:ascii="Arial" w:hAnsi="Arial" w:cs="Arial"/>
          <w:sz w:val="20"/>
          <w:szCs w:val="20"/>
        </w:rPr>
        <w:t xml:space="preserve">Detailed brochures of all equipment offered shall be presented together with the tender documents. </w:t>
      </w:r>
    </w:p>
    <w:p w:rsidR="002C4C28" w:rsidRPr="002C4C28" w:rsidRDefault="002C4C28" w:rsidP="002C4C28">
      <w:pPr>
        <w:spacing w:after="0" w:line="240" w:lineRule="auto"/>
        <w:rPr>
          <w:rFonts w:ascii="Arial" w:hAnsi="Arial" w:cs="Arial"/>
          <w:b/>
          <w:sz w:val="20"/>
          <w:szCs w:val="20"/>
          <w:u w:val="single"/>
        </w:rPr>
      </w:pPr>
    </w:p>
    <w:p w:rsidR="009E353A" w:rsidRPr="00F77C07" w:rsidRDefault="009E353A" w:rsidP="00347108">
      <w:pPr>
        <w:numPr>
          <w:ilvl w:val="0"/>
          <w:numId w:val="49"/>
        </w:numPr>
        <w:tabs>
          <w:tab w:val="clear" w:pos="360"/>
          <w:tab w:val="num" w:pos="-2268"/>
        </w:tabs>
        <w:spacing w:after="0" w:line="240" w:lineRule="auto"/>
        <w:ind w:left="567" w:hanging="567"/>
        <w:rPr>
          <w:rFonts w:ascii="Arial" w:hAnsi="Arial" w:cs="Arial"/>
          <w:b/>
          <w:sz w:val="20"/>
          <w:szCs w:val="20"/>
        </w:rPr>
      </w:pPr>
      <w:r w:rsidRPr="00F77C07">
        <w:rPr>
          <w:rFonts w:ascii="Arial" w:hAnsi="Arial" w:cs="Arial"/>
          <w:b/>
          <w:sz w:val="20"/>
          <w:szCs w:val="20"/>
        </w:rPr>
        <w:t>Manuals</w:t>
      </w:r>
    </w:p>
    <w:p w:rsidR="009E353A" w:rsidRDefault="009E353A" w:rsidP="009E353A">
      <w:pPr>
        <w:spacing w:after="0" w:line="240" w:lineRule="auto"/>
        <w:ind w:left="567"/>
        <w:rPr>
          <w:rFonts w:ascii="Arial" w:hAnsi="Arial" w:cs="Arial"/>
          <w:b/>
          <w:sz w:val="20"/>
          <w:szCs w:val="20"/>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9E353A" w:rsidTr="009E353A">
        <w:trPr>
          <w:cantSplit/>
        </w:trPr>
        <w:tc>
          <w:tcPr>
            <w:tcW w:w="9180" w:type="dxa"/>
            <w:tcBorders>
              <w:top w:val="nil"/>
              <w:left w:val="nil"/>
              <w:bottom w:val="nil"/>
              <w:right w:val="nil"/>
            </w:tcBorders>
          </w:tcPr>
          <w:p w:rsidR="009E353A" w:rsidRPr="00884C63" w:rsidRDefault="009E353A" w:rsidP="00884C63">
            <w:pPr>
              <w:spacing w:after="0" w:line="240" w:lineRule="auto"/>
              <w:ind w:left="567"/>
              <w:jc w:val="both"/>
              <w:rPr>
                <w:rFonts w:ascii="Arial" w:hAnsi="Arial" w:cs="Arial"/>
                <w:sz w:val="20"/>
                <w:szCs w:val="20"/>
              </w:rPr>
            </w:pPr>
            <w:r w:rsidRPr="009E353A">
              <w:rPr>
                <w:rFonts w:ascii="Arial" w:hAnsi="Arial" w:cs="Arial"/>
                <w:sz w:val="20"/>
                <w:szCs w:val="20"/>
              </w:rPr>
              <w:t xml:space="preserve">Two complete sets of manuals, each with the following information shall be handed over to the </w:t>
            </w:r>
            <w:r w:rsidR="006F139D">
              <w:rPr>
                <w:rFonts w:ascii="Arial" w:hAnsi="Arial" w:cs="Arial"/>
                <w:sz w:val="20"/>
                <w:szCs w:val="20"/>
              </w:rPr>
              <w:t>d</w:t>
            </w:r>
            <w:r w:rsidRPr="009E353A">
              <w:rPr>
                <w:rFonts w:ascii="Arial" w:hAnsi="Arial" w:cs="Arial"/>
                <w:sz w:val="20"/>
                <w:szCs w:val="20"/>
              </w:rPr>
              <w:t>epartment when the unit is delivered to site:</w:t>
            </w:r>
          </w:p>
        </w:tc>
      </w:tr>
      <w:tr w:rsidR="009E353A" w:rsidTr="009E353A">
        <w:trPr>
          <w:cantSplit/>
        </w:trPr>
        <w:tc>
          <w:tcPr>
            <w:tcW w:w="9180" w:type="dxa"/>
            <w:tcBorders>
              <w:top w:val="nil"/>
              <w:left w:val="nil"/>
              <w:bottom w:val="nil"/>
              <w:right w:val="nil"/>
            </w:tcBorders>
          </w:tcPr>
          <w:p w:rsidR="009E353A" w:rsidRPr="00884C63" w:rsidRDefault="009E353A" w:rsidP="00884C63">
            <w:pPr>
              <w:spacing w:after="0" w:line="240" w:lineRule="auto"/>
              <w:ind w:left="567"/>
              <w:jc w:val="both"/>
              <w:rPr>
                <w:rFonts w:ascii="Arial" w:hAnsi="Arial" w:cs="Arial"/>
                <w:sz w:val="20"/>
                <w:szCs w:val="20"/>
              </w:rPr>
            </w:pPr>
          </w:p>
        </w:tc>
      </w:tr>
      <w:tr w:rsidR="009E353A" w:rsidTr="009E353A">
        <w:trPr>
          <w:cantSplit/>
        </w:trPr>
        <w:tc>
          <w:tcPr>
            <w:tcW w:w="9180" w:type="dxa"/>
            <w:tcBorders>
              <w:top w:val="nil"/>
              <w:left w:val="nil"/>
              <w:bottom w:val="nil"/>
              <w:right w:val="nil"/>
            </w:tcBorders>
          </w:tcPr>
          <w:p w:rsidR="009E353A" w:rsidRPr="00884C63" w:rsidRDefault="009E353A" w:rsidP="00884C63">
            <w:pPr>
              <w:spacing w:after="0" w:line="240" w:lineRule="auto"/>
              <w:ind w:left="567"/>
              <w:jc w:val="both"/>
              <w:rPr>
                <w:rFonts w:ascii="Arial" w:hAnsi="Arial" w:cs="Arial"/>
                <w:sz w:val="20"/>
                <w:szCs w:val="20"/>
              </w:rPr>
            </w:pPr>
            <w:r w:rsidRPr="00884C63">
              <w:rPr>
                <w:rFonts w:ascii="Arial" w:hAnsi="Arial" w:cs="Arial"/>
                <w:sz w:val="20"/>
                <w:szCs w:val="20"/>
              </w:rPr>
              <w:t>(a) Operating instructions</w:t>
            </w:r>
          </w:p>
        </w:tc>
      </w:tr>
      <w:tr w:rsidR="009E353A" w:rsidTr="009E353A">
        <w:trPr>
          <w:cantSplit/>
        </w:trPr>
        <w:tc>
          <w:tcPr>
            <w:tcW w:w="9180" w:type="dxa"/>
            <w:tcBorders>
              <w:top w:val="nil"/>
              <w:left w:val="nil"/>
              <w:bottom w:val="nil"/>
              <w:right w:val="nil"/>
            </w:tcBorders>
          </w:tcPr>
          <w:p w:rsidR="009E353A" w:rsidRPr="00884C63" w:rsidRDefault="009E353A" w:rsidP="00884C63">
            <w:pPr>
              <w:spacing w:after="0" w:line="240" w:lineRule="auto"/>
              <w:ind w:left="567"/>
              <w:jc w:val="both"/>
              <w:rPr>
                <w:rFonts w:ascii="Arial" w:hAnsi="Arial" w:cs="Arial"/>
                <w:sz w:val="20"/>
                <w:szCs w:val="20"/>
              </w:rPr>
            </w:pPr>
          </w:p>
        </w:tc>
      </w:tr>
      <w:tr w:rsidR="009E353A" w:rsidTr="009E353A">
        <w:trPr>
          <w:cantSplit/>
        </w:trPr>
        <w:tc>
          <w:tcPr>
            <w:tcW w:w="9180" w:type="dxa"/>
            <w:tcBorders>
              <w:top w:val="nil"/>
              <w:left w:val="nil"/>
              <w:bottom w:val="nil"/>
              <w:right w:val="nil"/>
            </w:tcBorders>
          </w:tcPr>
          <w:p w:rsidR="009E353A" w:rsidRPr="00884C63" w:rsidRDefault="009E353A" w:rsidP="00884C63">
            <w:pPr>
              <w:spacing w:after="0" w:line="240" w:lineRule="auto"/>
              <w:ind w:left="567"/>
              <w:jc w:val="both"/>
              <w:rPr>
                <w:rFonts w:ascii="Arial" w:hAnsi="Arial" w:cs="Arial"/>
                <w:sz w:val="20"/>
                <w:szCs w:val="20"/>
              </w:rPr>
            </w:pPr>
            <w:r w:rsidRPr="00884C63">
              <w:rPr>
                <w:rFonts w:ascii="Arial" w:hAnsi="Arial" w:cs="Arial"/>
                <w:sz w:val="20"/>
                <w:szCs w:val="20"/>
              </w:rPr>
              <w:t>(b) Technical description with diagrams and instructions for maintenance and repairs.</w:t>
            </w:r>
          </w:p>
        </w:tc>
      </w:tr>
    </w:tbl>
    <w:p w:rsidR="009E353A" w:rsidRDefault="009E353A" w:rsidP="009E353A">
      <w:pPr>
        <w:spacing w:after="0" w:line="240" w:lineRule="auto"/>
        <w:ind w:left="567"/>
        <w:rPr>
          <w:rFonts w:ascii="Arial" w:hAnsi="Arial" w:cs="Arial"/>
          <w:b/>
          <w:sz w:val="20"/>
          <w:szCs w:val="20"/>
          <w:u w:val="single"/>
        </w:rPr>
      </w:pPr>
    </w:p>
    <w:p w:rsidR="00EA050E" w:rsidRDefault="00EA050E" w:rsidP="00EA050E">
      <w:pPr>
        <w:pStyle w:val="BodyText"/>
      </w:pPr>
    </w:p>
    <w:p w:rsidR="00EA050E" w:rsidRDefault="00EA050E" w:rsidP="00EA050E">
      <w:pPr>
        <w:pStyle w:val="BodyText"/>
      </w:pPr>
    </w:p>
    <w:p w:rsidR="00EA050E" w:rsidRDefault="00EA050E" w:rsidP="00EA050E">
      <w:pPr>
        <w:pStyle w:val="BodyText"/>
      </w:pPr>
    </w:p>
    <w:p w:rsidR="00C73FC1" w:rsidRDefault="00C73FC1" w:rsidP="00EA050E">
      <w:pPr>
        <w:pStyle w:val="BodyText"/>
      </w:pPr>
    </w:p>
    <w:p w:rsidR="00C73FC1" w:rsidRDefault="00C73FC1" w:rsidP="00EA050E">
      <w:pPr>
        <w:pStyle w:val="BodyText"/>
      </w:pPr>
    </w:p>
    <w:p w:rsidR="00C73FC1" w:rsidRDefault="00C73FC1" w:rsidP="00EA050E">
      <w:pPr>
        <w:pStyle w:val="BodyText"/>
      </w:pPr>
    </w:p>
    <w:p w:rsidR="00C73FC1" w:rsidRDefault="00C73FC1" w:rsidP="00EA050E">
      <w:pPr>
        <w:pStyle w:val="BodyText"/>
      </w:pPr>
    </w:p>
    <w:p w:rsidR="00C73FC1" w:rsidRDefault="00C73FC1" w:rsidP="00EA050E">
      <w:pPr>
        <w:pStyle w:val="BodyText"/>
      </w:pPr>
    </w:p>
    <w:p w:rsidR="00C73FC1" w:rsidRDefault="00C73FC1" w:rsidP="00EA050E">
      <w:pPr>
        <w:pStyle w:val="BodyText"/>
      </w:pPr>
    </w:p>
    <w:p w:rsidR="003C0EEA" w:rsidRDefault="003C0EEA" w:rsidP="00EA050E">
      <w:pPr>
        <w:pStyle w:val="BodyText"/>
      </w:pPr>
    </w:p>
    <w:p w:rsidR="003C0EEA" w:rsidRDefault="003C0EEA" w:rsidP="00EA050E">
      <w:pPr>
        <w:pStyle w:val="BodyText"/>
      </w:pPr>
    </w:p>
    <w:p w:rsidR="003C0EEA" w:rsidRDefault="003C0EEA" w:rsidP="00EA050E">
      <w:pPr>
        <w:pStyle w:val="BodyText"/>
      </w:pPr>
    </w:p>
    <w:p w:rsidR="003C0EEA" w:rsidRDefault="003C0EEA" w:rsidP="00EA050E">
      <w:pPr>
        <w:pStyle w:val="BodyText"/>
      </w:pPr>
    </w:p>
    <w:p w:rsidR="003C0EEA" w:rsidRDefault="003C0EEA" w:rsidP="00EA050E">
      <w:pPr>
        <w:pStyle w:val="BodyText"/>
      </w:pPr>
    </w:p>
    <w:p w:rsidR="003C0EEA" w:rsidRDefault="003C0EEA" w:rsidP="00EA050E">
      <w:pPr>
        <w:pStyle w:val="BodyText"/>
      </w:pPr>
    </w:p>
    <w:p w:rsidR="003C0EEA" w:rsidRDefault="003C0EEA" w:rsidP="00EA050E">
      <w:pPr>
        <w:pStyle w:val="BodyText"/>
      </w:pPr>
    </w:p>
    <w:p w:rsidR="00B33E1F" w:rsidRDefault="00B33E1F" w:rsidP="00EA050E">
      <w:pPr>
        <w:pStyle w:val="BodyText"/>
      </w:pPr>
    </w:p>
    <w:p w:rsidR="003C0EEA" w:rsidRDefault="003C0EEA" w:rsidP="00022525">
      <w:pPr>
        <w:spacing w:after="0" w:line="240" w:lineRule="auto"/>
        <w:rPr>
          <w:b/>
          <w:u w:val="single"/>
        </w:rPr>
      </w:pPr>
    </w:p>
    <w:p w:rsidR="00197421" w:rsidRPr="00022525" w:rsidRDefault="00197421" w:rsidP="00022525">
      <w:pPr>
        <w:pStyle w:val="Heading4"/>
        <w:numPr>
          <w:ilvl w:val="0"/>
          <w:numId w:val="0"/>
        </w:numPr>
        <w:ind w:left="864" w:hanging="864"/>
        <w:jc w:val="center"/>
      </w:pPr>
      <w:r>
        <w:lastRenderedPageBreak/>
        <w:t xml:space="preserve">SECTION </w:t>
      </w:r>
      <w:r w:rsidR="00F0426D">
        <w:t>2</w:t>
      </w:r>
      <w:r>
        <w:t xml:space="preserve"> – TECHNICAL SPECIFICATION</w:t>
      </w:r>
    </w:p>
    <w:p w:rsidR="00197421" w:rsidRPr="00745D52" w:rsidRDefault="00197421" w:rsidP="00197421">
      <w:pPr>
        <w:pStyle w:val="Quick1"/>
        <w:ind w:left="567" w:hanging="567"/>
        <w:rPr>
          <w:rFonts w:ascii="Arial" w:hAnsi="Arial" w:cs="Arial"/>
          <w:b/>
          <w:sz w:val="20"/>
        </w:rPr>
      </w:pPr>
      <w:r w:rsidRPr="00745D52">
        <w:rPr>
          <w:rFonts w:ascii="Arial" w:hAnsi="Arial" w:cs="Arial"/>
          <w:b/>
          <w:sz w:val="20"/>
        </w:rPr>
        <w:t>General</w:t>
      </w:r>
    </w:p>
    <w:p w:rsidR="00197421" w:rsidRPr="00197421" w:rsidRDefault="00197421" w:rsidP="00197421">
      <w:pPr>
        <w:spacing w:after="0" w:line="240" w:lineRule="auto"/>
        <w:ind w:left="567" w:hanging="567"/>
        <w:rPr>
          <w:rFonts w:ascii="Arial" w:hAnsi="Arial" w:cs="Arial"/>
          <w:sz w:val="20"/>
          <w:szCs w:val="20"/>
        </w:rPr>
      </w:pPr>
    </w:p>
    <w:p w:rsidR="000A3DE6" w:rsidRDefault="000A3DE6" w:rsidP="00DB0B3B">
      <w:pPr>
        <w:spacing w:after="0" w:line="240" w:lineRule="auto"/>
        <w:ind w:left="567"/>
        <w:rPr>
          <w:rFonts w:ascii="Arial" w:hAnsi="Arial" w:cs="Arial"/>
          <w:b/>
          <w:sz w:val="20"/>
          <w:szCs w:val="20"/>
        </w:rPr>
      </w:pPr>
      <w:r w:rsidRPr="00B33E1F">
        <w:rPr>
          <w:rFonts w:ascii="Arial" w:hAnsi="Arial" w:cs="Arial"/>
          <w:sz w:val="20"/>
          <w:szCs w:val="20"/>
        </w:rPr>
        <w:t xml:space="preserve">The </w:t>
      </w:r>
      <w:r w:rsidR="0000090E" w:rsidRPr="00B33E1F">
        <w:rPr>
          <w:rFonts w:ascii="Arial" w:hAnsi="Arial" w:cs="Arial"/>
          <w:sz w:val="20"/>
          <w:szCs w:val="20"/>
        </w:rPr>
        <w:t>Government Pensions Administration Agency (</w:t>
      </w:r>
      <w:r w:rsidRPr="00B33E1F">
        <w:rPr>
          <w:rFonts w:ascii="Arial" w:hAnsi="Arial" w:cs="Arial"/>
          <w:sz w:val="20"/>
          <w:szCs w:val="20"/>
        </w:rPr>
        <w:t>GPAA</w:t>
      </w:r>
      <w:r w:rsidR="0000090E" w:rsidRPr="00B33E1F">
        <w:rPr>
          <w:rFonts w:ascii="Arial" w:hAnsi="Arial" w:cs="Arial"/>
          <w:sz w:val="20"/>
          <w:szCs w:val="20"/>
        </w:rPr>
        <w:t xml:space="preserve">) </w:t>
      </w:r>
      <w:r w:rsidRPr="00B33E1F">
        <w:rPr>
          <w:rFonts w:ascii="Arial" w:hAnsi="Arial" w:cs="Arial"/>
          <w:sz w:val="20"/>
          <w:szCs w:val="20"/>
        </w:rPr>
        <w:t xml:space="preserve">is </w:t>
      </w:r>
      <w:r w:rsidR="006F139D">
        <w:rPr>
          <w:rFonts w:ascii="Arial" w:hAnsi="Arial" w:cs="Arial"/>
          <w:sz w:val="20"/>
          <w:szCs w:val="20"/>
        </w:rPr>
        <w:t>looking</w:t>
      </w:r>
      <w:r w:rsidRPr="00B33E1F">
        <w:rPr>
          <w:rFonts w:ascii="Arial" w:hAnsi="Arial" w:cs="Arial"/>
          <w:sz w:val="20"/>
          <w:szCs w:val="20"/>
        </w:rPr>
        <w:t xml:space="preserve"> to appoint a sufficiently experienced service provider to </w:t>
      </w:r>
      <w:r w:rsidR="007C13CD" w:rsidRPr="00B33E1F">
        <w:rPr>
          <w:rFonts w:ascii="Arial" w:hAnsi="Arial" w:cs="Arial"/>
          <w:sz w:val="20"/>
          <w:szCs w:val="20"/>
        </w:rPr>
        <w:t>s</w:t>
      </w:r>
      <w:r w:rsidRPr="00B33E1F">
        <w:rPr>
          <w:rFonts w:ascii="Arial" w:hAnsi="Arial" w:cs="Arial"/>
          <w:sz w:val="20"/>
          <w:szCs w:val="20"/>
        </w:rPr>
        <w:t>upply, install, te</w:t>
      </w:r>
      <w:r w:rsidR="00B33E1F" w:rsidRPr="00B33E1F">
        <w:rPr>
          <w:rFonts w:ascii="Arial" w:hAnsi="Arial" w:cs="Arial"/>
          <w:sz w:val="20"/>
          <w:szCs w:val="20"/>
        </w:rPr>
        <w:t xml:space="preserve">st and commission, and maintain new X-Ray machines and Walk </w:t>
      </w:r>
      <w:r w:rsidR="003200A9">
        <w:rPr>
          <w:rFonts w:ascii="Arial" w:hAnsi="Arial" w:cs="Arial"/>
          <w:sz w:val="20"/>
          <w:szCs w:val="20"/>
        </w:rPr>
        <w:t>t</w:t>
      </w:r>
      <w:r w:rsidR="00B33E1F" w:rsidRPr="00B33E1F">
        <w:rPr>
          <w:rFonts w:ascii="Arial" w:hAnsi="Arial" w:cs="Arial"/>
          <w:sz w:val="20"/>
          <w:szCs w:val="20"/>
        </w:rPr>
        <w:t xml:space="preserve">hrough Metal Detectors </w:t>
      </w:r>
      <w:r w:rsidR="00B33E1F" w:rsidRPr="00F0426D">
        <w:rPr>
          <w:rFonts w:ascii="Arial" w:hAnsi="Arial" w:cs="Arial"/>
          <w:sz w:val="20"/>
          <w:szCs w:val="20"/>
        </w:rPr>
        <w:t xml:space="preserve">at </w:t>
      </w:r>
      <w:r w:rsidRPr="00F0426D">
        <w:rPr>
          <w:rFonts w:ascii="Arial" w:hAnsi="Arial" w:cs="Arial"/>
          <w:sz w:val="20"/>
          <w:szCs w:val="20"/>
        </w:rPr>
        <w:t xml:space="preserve">the following GEPF Offices:  </w:t>
      </w:r>
      <w:r w:rsidRPr="00F0426D">
        <w:rPr>
          <w:rFonts w:ascii="Arial" w:hAnsi="Arial" w:cs="Arial"/>
          <w:b/>
          <w:sz w:val="20"/>
          <w:szCs w:val="20"/>
        </w:rPr>
        <w:t xml:space="preserve">Durban, Pietermaritzburg, </w:t>
      </w:r>
      <w:r w:rsidR="00F0426D" w:rsidRPr="00F0426D">
        <w:rPr>
          <w:rFonts w:ascii="Arial" w:hAnsi="Arial" w:cs="Arial"/>
          <w:b/>
          <w:sz w:val="20"/>
          <w:szCs w:val="20"/>
        </w:rPr>
        <w:t xml:space="preserve">Bloemfontein, Kimberley, </w:t>
      </w:r>
      <w:proofErr w:type="spellStart"/>
      <w:r w:rsidR="00F0426D" w:rsidRPr="00F0426D">
        <w:rPr>
          <w:rFonts w:ascii="Arial" w:hAnsi="Arial" w:cs="Arial"/>
          <w:b/>
          <w:sz w:val="20"/>
          <w:szCs w:val="20"/>
        </w:rPr>
        <w:t>Mthatha</w:t>
      </w:r>
      <w:proofErr w:type="spellEnd"/>
      <w:r w:rsidR="00F0426D" w:rsidRPr="00F0426D">
        <w:rPr>
          <w:rFonts w:ascii="Arial" w:hAnsi="Arial" w:cs="Arial"/>
          <w:b/>
          <w:sz w:val="20"/>
          <w:szCs w:val="20"/>
        </w:rPr>
        <w:t>,</w:t>
      </w:r>
      <w:r w:rsidRPr="00F0426D">
        <w:rPr>
          <w:rFonts w:ascii="Arial" w:hAnsi="Arial" w:cs="Arial"/>
          <w:b/>
          <w:sz w:val="20"/>
          <w:szCs w:val="20"/>
        </w:rPr>
        <w:t xml:space="preserve"> </w:t>
      </w:r>
      <w:r w:rsidR="00F0426D" w:rsidRPr="00F0426D">
        <w:rPr>
          <w:rFonts w:ascii="Arial" w:hAnsi="Arial" w:cs="Arial"/>
          <w:b/>
          <w:sz w:val="20"/>
          <w:szCs w:val="20"/>
        </w:rPr>
        <w:t>Rustenburg</w:t>
      </w:r>
      <w:r w:rsidR="008E07FB">
        <w:rPr>
          <w:rFonts w:ascii="Arial" w:hAnsi="Arial" w:cs="Arial"/>
          <w:b/>
          <w:sz w:val="20"/>
          <w:szCs w:val="20"/>
        </w:rPr>
        <w:t>,</w:t>
      </w:r>
      <w:r w:rsidR="006F139D">
        <w:rPr>
          <w:rFonts w:ascii="Arial" w:hAnsi="Arial" w:cs="Arial"/>
          <w:b/>
          <w:sz w:val="20"/>
          <w:szCs w:val="20"/>
        </w:rPr>
        <w:t xml:space="preserve"> </w:t>
      </w:r>
      <w:r w:rsidR="00F0426D" w:rsidRPr="00F0426D">
        <w:rPr>
          <w:rFonts w:ascii="Arial" w:hAnsi="Arial" w:cs="Arial"/>
          <w:b/>
          <w:sz w:val="20"/>
          <w:szCs w:val="20"/>
        </w:rPr>
        <w:t>Johannesburg</w:t>
      </w:r>
      <w:r w:rsidR="008E07FB">
        <w:rPr>
          <w:rFonts w:ascii="Arial" w:hAnsi="Arial" w:cs="Arial"/>
          <w:b/>
          <w:sz w:val="20"/>
          <w:szCs w:val="20"/>
        </w:rPr>
        <w:t xml:space="preserve"> and </w:t>
      </w:r>
      <w:proofErr w:type="spellStart"/>
      <w:r w:rsidR="008E07FB">
        <w:rPr>
          <w:rFonts w:ascii="Arial" w:hAnsi="Arial" w:cs="Arial"/>
          <w:b/>
          <w:sz w:val="20"/>
          <w:szCs w:val="20"/>
        </w:rPr>
        <w:t>Trevenna</w:t>
      </w:r>
      <w:proofErr w:type="spellEnd"/>
      <w:r w:rsidR="008E07FB">
        <w:rPr>
          <w:rFonts w:ascii="Arial" w:hAnsi="Arial" w:cs="Arial"/>
          <w:b/>
          <w:sz w:val="20"/>
          <w:szCs w:val="20"/>
        </w:rPr>
        <w:t xml:space="preserve"> Campus</w:t>
      </w:r>
      <w:r w:rsidR="00890359">
        <w:rPr>
          <w:rFonts w:ascii="Arial" w:hAnsi="Arial" w:cs="Arial"/>
          <w:b/>
          <w:sz w:val="20"/>
          <w:szCs w:val="20"/>
        </w:rPr>
        <w:t>.</w:t>
      </w:r>
      <w:r w:rsidR="00F0426D" w:rsidRPr="00F0426D">
        <w:rPr>
          <w:rFonts w:ascii="Arial" w:hAnsi="Arial" w:cs="Arial"/>
          <w:b/>
          <w:sz w:val="20"/>
          <w:szCs w:val="20"/>
        </w:rPr>
        <w:t xml:space="preserve"> </w:t>
      </w:r>
    </w:p>
    <w:p w:rsidR="00DB0B3B" w:rsidRDefault="00DB0B3B" w:rsidP="00DB0B3B">
      <w:pPr>
        <w:spacing w:after="0" w:line="240" w:lineRule="auto"/>
        <w:ind w:left="567"/>
        <w:rPr>
          <w:rFonts w:ascii="Arial" w:hAnsi="Arial" w:cs="Arial"/>
          <w:sz w:val="20"/>
          <w:szCs w:val="20"/>
        </w:rPr>
      </w:pPr>
    </w:p>
    <w:p w:rsidR="005D2269" w:rsidRPr="00745D52" w:rsidRDefault="005D2269" w:rsidP="005B1EC6">
      <w:pPr>
        <w:pStyle w:val="Quick1"/>
        <w:ind w:left="567" w:hanging="567"/>
        <w:rPr>
          <w:rFonts w:ascii="Arial" w:hAnsi="Arial" w:cs="Arial"/>
          <w:b/>
          <w:sz w:val="20"/>
        </w:rPr>
      </w:pPr>
      <w:r w:rsidRPr="00745D52">
        <w:rPr>
          <w:rFonts w:ascii="Arial" w:hAnsi="Arial" w:cs="Arial"/>
          <w:b/>
          <w:sz w:val="20"/>
        </w:rPr>
        <w:t>Objective</w:t>
      </w:r>
    </w:p>
    <w:p w:rsidR="005D2269" w:rsidRDefault="005D2269" w:rsidP="000A3DE6">
      <w:pPr>
        <w:spacing w:after="0" w:line="240" w:lineRule="auto"/>
        <w:ind w:left="567"/>
        <w:rPr>
          <w:rFonts w:ascii="Arial" w:hAnsi="Arial" w:cs="Arial"/>
          <w:sz w:val="20"/>
          <w:szCs w:val="20"/>
        </w:rPr>
      </w:pPr>
    </w:p>
    <w:p w:rsidR="000A3DE6" w:rsidRPr="007305D8" w:rsidRDefault="00C74C41" w:rsidP="00347108">
      <w:pPr>
        <w:pStyle w:val="ListParagraph"/>
        <w:numPr>
          <w:ilvl w:val="0"/>
          <w:numId w:val="66"/>
        </w:numPr>
        <w:tabs>
          <w:tab w:val="left" w:pos="1134"/>
        </w:tabs>
        <w:spacing w:after="0" w:line="240" w:lineRule="auto"/>
        <w:rPr>
          <w:rFonts w:ascii="Arial" w:hAnsi="Arial" w:cs="Arial"/>
          <w:sz w:val="20"/>
          <w:szCs w:val="20"/>
        </w:rPr>
      </w:pPr>
      <w:r w:rsidRPr="007305D8">
        <w:rPr>
          <w:rFonts w:ascii="Arial" w:hAnsi="Arial" w:cs="Arial"/>
          <w:sz w:val="20"/>
          <w:szCs w:val="20"/>
        </w:rPr>
        <w:t xml:space="preserve">To </w:t>
      </w:r>
      <w:r w:rsidR="00C93EB2" w:rsidRPr="007305D8">
        <w:rPr>
          <w:rFonts w:ascii="Arial" w:hAnsi="Arial" w:cs="Arial"/>
          <w:sz w:val="20"/>
          <w:szCs w:val="20"/>
        </w:rPr>
        <w:t xml:space="preserve">supply and install </w:t>
      </w:r>
      <w:r w:rsidR="008E07FB">
        <w:rPr>
          <w:rFonts w:ascii="Arial" w:hAnsi="Arial" w:cs="Arial"/>
          <w:sz w:val="20"/>
          <w:szCs w:val="20"/>
        </w:rPr>
        <w:t>nine</w:t>
      </w:r>
      <w:r w:rsidR="00F0426D">
        <w:rPr>
          <w:rFonts w:ascii="Arial" w:hAnsi="Arial" w:cs="Arial"/>
          <w:sz w:val="20"/>
          <w:szCs w:val="20"/>
        </w:rPr>
        <w:t xml:space="preserve"> (</w:t>
      </w:r>
      <w:r w:rsidR="008E07FB">
        <w:rPr>
          <w:rFonts w:ascii="Arial" w:hAnsi="Arial" w:cs="Arial"/>
          <w:sz w:val="20"/>
          <w:szCs w:val="20"/>
        </w:rPr>
        <w:t>9</w:t>
      </w:r>
      <w:r w:rsidR="00C93EB2" w:rsidRPr="007305D8">
        <w:rPr>
          <w:rFonts w:ascii="Arial" w:hAnsi="Arial" w:cs="Arial"/>
          <w:sz w:val="20"/>
          <w:szCs w:val="20"/>
        </w:rPr>
        <w:t xml:space="preserve">) X-ray machines and </w:t>
      </w:r>
      <w:r w:rsidR="008E07FB">
        <w:rPr>
          <w:rFonts w:ascii="Arial" w:hAnsi="Arial" w:cs="Arial"/>
          <w:sz w:val="20"/>
          <w:szCs w:val="20"/>
        </w:rPr>
        <w:t>nine</w:t>
      </w:r>
      <w:r w:rsidR="00F0426D">
        <w:rPr>
          <w:rFonts w:ascii="Arial" w:hAnsi="Arial" w:cs="Arial"/>
          <w:sz w:val="20"/>
          <w:szCs w:val="20"/>
        </w:rPr>
        <w:t xml:space="preserve"> </w:t>
      </w:r>
      <w:r w:rsidR="00C93EB2" w:rsidRPr="007305D8">
        <w:rPr>
          <w:rFonts w:ascii="Arial" w:hAnsi="Arial" w:cs="Arial"/>
          <w:sz w:val="20"/>
          <w:szCs w:val="20"/>
        </w:rPr>
        <w:t>(</w:t>
      </w:r>
      <w:r w:rsidR="008E07FB">
        <w:rPr>
          <w:rFonts w:ascii="Arial" w:hAnsi="Arial" w:cs="Arial"/>
          <w:sz w:val="20"/>
          <w:szCs w:val="20"/>
        </w:rPr>
        <w:t>9</w:t>
      </w:r>
      <w:r w:rsidR="00C93EB2" w:rsidRPr="007305D8">
        <w:rPr>
          <w:rFonts w:ascii="Arial" w:hAnsi="Arial" w:cs="Arial"/>
          <w:sz w:val="20"/>
          <w:szCs w:val="20"/>
        </w:rPr>
        <w:t xml:space="preserve">) </w:t>
      </w:r>
      <w:r w:rsidR="00F0426D">
        <w:rPr>
          <w:rFonts w:ascii="Arial" w:hAnsi="Arial" w:cs="Arial"/>
          <w:sz w:val="20"/>
          <w:szCs w:val="20"/>
        </w:rPr>
        <w:t xml:space="preserve">Walk </w:t>
      </w:r>
      <w:r w:rsidR="00974954">
        <w:rPr>
          <w:rFonts w:ascii="Arial" w:hAnsi="Arial" w:cs="Arial"/>
          <w:sz w:val="20"/>
          <w:szCs w:val="20"/>
        </w:rPr>
        <w:t>t</w:t>
      </w:r>
      <w:r w:rsidR="00F0426D">
        <w:rPr>
          <w:rFonts w:ascii="Arial" w:hAnsi="Arial" w:cs="Arial"/>
          <w:sz w:val="20"/>
          <w:szCs w:val="20"/>
        </w:rPr>
        <w:t xml:space="preserve">hrough </w:t>
      </w:r>
      <w:r w:rsidR="003200A9">
        <w:rPr>
          <w:rFonts w:ascii="Arial" w:hAnsi="Arial" w:cs="Arial"/>
          <w:sz w:val="20"/>
          <w:szCs w:val="20"/>
        </w:rPr>
        <w:t>M</w:t>
      </w:r>
      <w:r w:rsidR="00F0426D">
        <w:rPr>
          <w:rFonts w:ascii="Arial" w:hAnsi="Arial" w:cs="Arial"/>
          <w:sz w:val="20"/>
          <w:szCs w:val="20"/>
        </w:rPr>
        <w:t xml:space="preserve">etal </w:t>
      </w:r>
      <w:r w:rsidR="003200A9">
        <w:rPr>
          <w:rFonts w:ascii="Arial" w:hAnsi="Arial" w:cs="Arial"/>
          <w:sz w:val="20"/>
          <w:szCs w:val="20"/>
        </w:rPr>
        <w:t>D</w:t>
      </w:r>
      <w:r w:rsidR="00F0426D">
        <w:rPr>
          <w:rFonts w:ascii="Arial" w:hAnsi="Arial" w:cs="Arial"/>
          <w:sz w:val="20"/>
          <w:szCs w:val="20"/>
        </w:rPr>
        <w:t xml:space="preserve">etectors </w:t>
      </w:r>
      <w:r w:rsidR="00B33E1F" w:rsidRPr="007305D8">
        <w:rPr>
          <w:rFonts w:ascii="Arial" w:hAnsi="Arial" w:cs="Arial"/>
          <w:sz w:val="20"/>
          <w:szCs w:val="20"/>
        </w:rPr>
        <w:t>at the offices indicated above</w:t>
      </w:r>
      <w:r w:rsidRPr="007305D8">
        <w:rPr>
          <w:rFonts w:ascii="Arial" w:hAnsi="Arial" w:cs="Arial"/>
          <w:sz w:val="20"/>
          <w:szCs w:val="20"/>
        </w:rPr>
        <w:t>.</w:t>
      </w:r>
      <w:r w:rsidR="00B33E1F" w:rsidRPr="007305D8">
        <w:rPr>
          <w:rFonts w:ascii="Arial" w:hAnsi="Arial" w:cs="Arial"/>
          <w:sz w:val="20"/>
          <w:szCs w:val="20"/>
        </w:rPr>
        <w:t xml:space="preserve">  </w:t>
      </w:r>
    </w:p>
    <w:p w:rsidR="00B33E1F" w:rsidRDefault="00B33E1F" w:rsidP="000A3DE6">
      <w:pPr>
        <w:spacing w:after="0" w:line="240" w:lineRule="auto"/>
        <w:ind w:left="567"/>
        <w:rPr>
          <w:rFonts w:ascii="Arial" w:hAnsi="Arial" w:cs="Arial"/>
          <w:sz w:val="20"/>
          <w:szCs w:val="20"/>
        </w:rPr>
      </w:pPr>
    </w:p>
    <w:p w:rsidR="00B33E1F" w:rsidRPr="007305D8" w:rsidRDefault="00B33E1F" w:rsidP="00347108">
      <w:pPr>
        <w:pStyle w:val="ListParagraph"/>
        <w:numPr>
          <w:ilvl w:val="0"/>
          <w:numId w:val="66"/>
        </w:numPr>
        <w:tabs>
          <w:tab w:val="left" w:pos="1134"/>
        </w:tabs>
        <w:spacing w:after="0" w:line="240" w:lineRule="auto"/>
        <w:rPr>
          <w:rFonts w:ascii="Arial" w:hAnsi="Arial" w:cs="Arial"/>
          <w:sz w:val="20"/>
          <w:szCs w:val="20"/>
        </w:rPr>
      </w:pPr>
      <w:r w:rsidRPr="007305D8">
        <w:rPr>
          <w:rFonts w:ascii="Arial" w:hAnsi="Arial" w:cs="Arial"/>
          <w:sz w:val="20"/>
          <w:szCs w:val="20"/>
        </w:rPr>
        <w:t>To improve the security measures by complying with the provision of Section 2(2), under which the furnishing of information, identification, declarations concerning hazardous objects and the contents of any suitcase, briefcase, handbag, bag, etc.</w:t>
      </w:r>
    </w:p>
    <w:p w:rsidR="00B33E1F" w:rsidRDefault="00B33E1F" w:rsidP="000A3DE6">
      <w:pPr>
        <w:spacing w:after="0" w:line="240" w:lineRule="auto"/>
        <w:ind w:left="567"/>
        <w:rPr>
          <w:rFonts w:ascii="Arial" w:hAnsi="Arial" w:cs="Arial"/>
          <w:sz w:val="20"/>
          <w:szCs w:val="20"/>
        </w:rPr>
      </w:pPr>
    </w:p>
    <w:p w:rsidR="00B33E1F" w:rsidRPr="007305D8" w:rsidRDefault="00B33E1F" w:rsidP="00347108">
      <w:pPr>
        <w:pStyle w:val="ListParagraph"/>
        <w:numPr>
          <w:ilvl w:val="0"/>
          <w:numId w:val="66"/>
        </w:numPr>
        <w:spacing w:after="0" w:line="240" w:lineRule="auto"/>
        <w:rPr>
          <w:rFonts w:ascii="Arial" w:hAnsi="Arial" w:cs="Arial"/>
          <w:sz w:val="20"/>
          <w:szCs w:val="20"/>
        </w:rPr>
      </w:pPr>
      <w:r w:rsidRPr="007305D8">
        <w:rPr>
          <w:rFonts w:ascii="Arial" w:hAnsi="Arial" w:cs="Arial"/>
          <w:sz w:val="20"/>
          <w:szCs w:val="20"/>
        </w:rPr>
        <w:t>To enforce the provision of the Control of Access to Public Premises and Vehicles Act (Act53 of 1985) for the purpose of safeguarding buildings or premised occupied or used by of under the control of government departments, in line with Section 2(2) (a), (b) and (c) of the Control of Access to Public Premises and Vehicles Act No.53 of 1985.</w:t>
      </w:r>
    </w:p>
    <w:p w:rsidR="00B33E1F" w:rsidRDefault="00B33E1F" w:rsidP="000A3DE6">
      <w:pPr>
        <w:spacing w:after="0" w:line="240" w:lineRule="auto"/>
        <w:ind w:left="567"/>
        <w:rPr>
          <w:rFonts w:ascii="Arial" w:hAnsi="Arial" w:cs="Arial"/>
          <w:sz w:val="20"/>
          <w:szCs w:val="20"/>
        </w:rPr>
      </w:pPr>
    </w:p>
    <w:p w:rsidR="00B33E1F" w:rsidRPr="007305D8" w:rsidRDefault="00B33E1F" w:rsidP="00347108">
      <w:pPr>
        <w:pStyle w:val="ListParagraph"/>
        <w:numPr>
          <w:ilvl w:val="0"/>
          <w:numId w:val="66"/>
        </w:numPr>
        <w:spacing w:after="0" w:line="240" w:lineRule="auto"/>
        <w:rPr>
          <w:rFonts w:ascii="Arial" w:hAnsi="Arial" w:cs="Arial"/>
          <w:sz w:val="20"/>
          <w:szCs w:val="20"/>
        </w:rPr>
      </w:pPr>
      <w:r w:rsidRPr="007305D8">
        <w:rPr>
          <w:rFonts w:ascii="Arial" w:hAnsi="Arial" w:cs="Arial"/>
          <w:sz w:val="20"/>
          <w:szCs w:val="20"/>
        </w:rPr>
        <w:t xml:space="preserve">Control access to a building or part of the building where security officials identify and control.  Enhance support of the security personnel performance in conforming to Local and International Security Standards. </w:t>
      </w:r>
    </w:p>
    <w:p w:rsidR="005B1EC6" w:rsidRDefault="005B1EC6" w:rsidP="000A3DE6">
      <w:pPr>
        <w:spacing w:after="0" w:line="240" w:lineRule="auto"/>
        <w:ind w:left="567"/>
        <w:rPr>
          <w:rFonts w:ascii="Arial" w:hAnsi="Arial" w:cs="Arial"/>
          <w:sz w:val="20"/>
          <w:szCs w:val="20"/>
        </w:rPr>
      </w:pPr>
    </w:p>
    <w:p w:rsidR="005B1EC6" w:rsidRPr="00745D52" w:rsidRDefault="005B1EC6" w:rsidP="005B1EC6">
      <w:pPr>
        <w:pStyle w:val="Quick1"/>
        <w:ind w:left="567" w:hanging="567"/>
        <w:rPr>
          <w:rFonts w:ascii="Arial" w:hAnsi="Arial" w:cs="Arial"/>
          <w:b/>
          <w:sz w:val="20"/>
        </w:rPr>
      </w:pPr>
      <w:r w:rsidRPr="00745D52">
        <w:rPr>
          <w:rFonts w:ascii="Arial" w:hAnsi="Arial" w:cs="Arial"/>
          <w:b/>
          <w:sz w:val="20"/>
        </w:rPr>
        <w:t>Scope of Work</w:t>
      </w:r>
    </w:p>
    <w:p w:rsidR="005B1EC6" w:rsidRPr="005B1EC6" w:rsidRDefault="005B1EC6" w:rsidP="005B1EC6">
      <w:pPr>
        <w:pStyle w:val="Quick1"/>
        <w:numPr>
          <w:ilvl w:val="0"/>
          <w:numId w:val="0"/>
        </w:numPr>
        <w:tabs>
          <w:tab w:val="left" w:pos="567"/>
        </w:tabs>
        <w:jc w:val="both"/>
        <w:rPr>
          <w:rFonts w:ascii="Arial" w:hAnsi="Arial" w:cs="Arial"/>
          <w:sz w:val="20"/>
        </w:rPr>
      </w:pPr>
    </w:p>
    <w:p w:rsidR="007305D8" w:rsidRDefault="007305D8" w:rsidP="00347108">
      <w:pPr>
        <w:pStyle w:val="ListParagraph"/>
        <w:numPr>
          <w:ilvl w:val="0"/>
          <w:numId w:val="4"/>
        </w:numPr>
        <w:autoSpaceDE w:val="0"/>
        <w:autoSpaceDN w:val="0"/>
        <w:adjustRightInd w:val="0"/>
        <w:ind w:left="927"/>
        <w:jc w:val="both"/>
        <w:rPr>
          <w:rFonts w:ascii="Arial" w:hAnsi="Arial" w:cs="Arial"/>
          <w:b/>
          <w:i/>
          <w:sz w:val="20"/>
          <w:szCs w:val="20"/>
        </w:rPr>
      </w:pPr>
      <w:r>
        <w:rPr>
          <w:rFonts w:ascii="Arial" w:hAnsi="Arial" w:cs="Arial"/>
          <w:sz w:val="20"/>
          <w:szCs w:val="20"/>
        </w:rPr>
        <w:t xml:space="preserve">Installation of </w:t>
      </w:r>
      <w:r w:rsidR="00D80DC7">
        <w:rPr>
          <w:rFonts w:ascii="Arial" w:hAnsi="Arial" w:cs="Arial"/>
          <w:sz w:val="20"/>
          <w:szCs w:val="20"/>
        </w:rPr>
        <w:t>nine</w:t>
      </w:r>
      <w:r w:rsidR="00D722BB">
        <w:rPr>
          <w:rFonts w:ascii="Arial" w:hAnsi="Arial" w:cs="Arial"/>
          <w:sz w:val="20"/>
          <w:szCs w:val="20"/>
        </w:rPr>
        <w:t xml:space="preserve"> (</w:t>
      </w:r>
      <w:r w:rsidR="00D80DC7">
        <w:rPr>
          <w:rFonts w:ascii="Arial" w:hAnsi="Arial" w:cs="Arial"/>
          <w:sz w:val="20"/>
          <w:szCs w:val="20"/>
        </w:rPr>
        <w:t>9</w:t>
      </w:r>
      <w:r>
        <w:rPr>
          <w:rFonts w:ascii="Arial" w:hAnsi="Arial" w:cs="Arial"/>
          <w:sz w:val="20"/>
          <w:szCs w:val="20"/>
        </w:rPr>
        <w:t xml:space="preserve">) mobile X-Ray inspection systems (HI-SCAN), equipped with the </w:t>
      </w:r>
      <w:r w:rsidR="00FC2364">
        <w:rPr>
          <w:rFonts w:ascii="Arial" w:hAnsi="Arial" w:cs="Arial"/>
          <w:sz w:val="20"/>
          <w:szCs w:val="20"/>
        </w:rPr>
        <w:t>latest</w:t>
      </w:r>
      <w:r>
        <w:rPr>
          <w:rFonts w:ascii="Arial" w:hAnsi="Arial" w:cs="Arial"/>
          <w:sz w:val="20"/>
          <w:szCs w:val="20"/>
        </w:rPr>
        <w:t xml:space="preserve"> technology</w:t>
      </w:r>
      <w:r w:rsidR="003200A9">
        <w:rPr>
          <w:rFonts w:ascii="Arial" w:hAnsi="Arial" w:cs="Arial"/>
          <w:sz w:val="20"/>
          <w:szCs w:val="20"/>
        </w:rPr>
        <w:t>,</w:t>
      </w:r>
      <w:r>
        <w:rPr>
          <w:rFonts w:ascii="Arial" w:hAnsi="Arial" w:cs="Arial"/>
          <w:sz w:val="20"/>
          <w:szCs w:val="20"/>
        </w:rPr>
        <w:t xml:space="preserve"> including a 19” colour monitor which is switchable to Black and White, and the uninterruptible power source/supply</w:t>
      </w:r>
      <w:r w:rsidR="003200A9">
        <w:rPr>
          <w:rFonts w:ascii="Arial" w:hAnsi="Arial" w:cs="Arial"/>
          <w:sz w:val="20"/>
          <w:szCs w:val="20"/>
        </w:rPr>
        <w:t xml:space="preserve"> </w:t>
      </w:r>
      <w:r w:rsidR="003200A9">
        <w:rPr>
          <w:rFonts w:ascii="Arial" w:hAnsi="Arial" w:cs="Arial"/>
          <w:b/>
          <w:sz w:val="20"/>
          <w:szCs w:val="20"/>
        </w:rPr>
        <w:t>(</w:t>
      </w:r>
      <w:r w:rsidRPr="00F0426D">
        <w:rPr>
          <w:rFonts w:ascii="Arial" w:hAnsi="Arial" w:cs="Arial"/>
          <w:b/>
          <w:i/>
          <w:sz w:val="20"/>
          <w:szCs w:val="20"/>
        </w:rPr>
        <w:t>Detailed specifications are in Appendix A</w:t>
      </w:r>
      <w:r w:rsidR="003200A9">
        <w:rPr>
          <w:rFonts w:ascii="Arial" w:hAnsi="Arial" w:cs="Arial"/>
          <w:b/>
          <w:i/>
          <w:sz w:val="20"/>
          <w:szCs w:val="20"/>
        </w:rPr>
        <w:t>)</w:t>
      </w:r>
      <w:r w:rsidRPr="00F0426D">
        <w:rPr>
          <w:rFonts w:ascii="Arial" w:hAnsi="Arial" w:cs="Arial"/>
          <w:b/>
          <w:i/>
          <w:sz w:val="20"/>
          <w:szCs w:val="20"/>
        </w:rPr>
        <w:t>.</w:t>
      </w:r>
    </w:p>
    <w:p w:rsidR="00F0426D" w:rsidRPr="00F0426D" w:rsidRDefault="007305D8" w:rsidP="00F0426D">
      <w:pPr>
        <w:pStyle w:val="ListParagraph"/>
        <w:numPr>
          <w:ilvl w:val="0"/>
          <w:numId w:val="4"/>
        </w:numPr>
        <w:autoSpaceDE w:val="0"/>
        <w:autoSpaceDN w:val="0"/>
        <w:adjustRightInd w:val="0"/>
        <w:ind w:left="927"/>
        <w:jc w:val="both"/>
        <w:rPr>
          <w:rFonts w:ascii="Arial" w:hAnsi="Arial" w:cs="Arial"/>
          <w:sz w:val="20"/>
          <w:szCs w:val="20"/>
        </w:rPr>
      </w:pPr>
      <w:r>
        <w:rPr>
          <w:rFonts w:ascii="Arial" w:hAnsi="Arial" w:cs="Arial"/>
          <w:sz w:val="20"/>
          <w:szCs w:val="20"/>
        </w:rPr>
        <w:t xml:space="preserve">Installation </w:t>
      </w:r>
      <w:proofErr w:type="gramStart"/>
      <w:r>
        <w:rPr>
          <w:rFonts w:ascii="Arial" w:hAnsi="Arial" w:cs="Arial"/>
          <w:sz w:val="20"/>
          <w:szCs w:val="20"/>
        </w:rPr>
        <w:t xml:space="preserve">of </w:t>
      </w:r>
      <w:r w:rsidR="00D80DC7">
        <w:rPr>
          <w:rFonts w:ascii="Arial" w:hAnsi="Arial" w:cs="Arial"/>
          <w:sz w:val="20"/>
          <w:szCs w:val="20"/>
        </w:rPr>
        <w:t>nine</w:t>
      </w:r>
      <w:r w:rsidR="00D722BB">
        <w:rPr>
          <w:rFonts w:ascii="Arial" w:hAnsi="Arial" w:cs="Arial"/>
          <w:sz w:val="20"/>
          <w:szCs w:val="20"/>
        </w:rPr>
        <w:t xml:space="preserve"> (</w:t>
      </w:r>
      <w:r w:rsidR="00D80DC7">
        <w:rPr>
          <w:rFonts w:ascii="Arial" w:hAnsi="Arial" w:cs="Arial"/>
          <w:sz w:val="20"/>
          <w:szCs w:val="20"/>
        </w:rPr>
        <w:t>9</w:t>
      </w:r>
      <w:r>
        <w:rPr>
          <w:rFonts w:ascii="Arial" w:hAnsi="Arial" w:cs="Arial"/>
          <w:sz w:val="20"/>
          <w:szCs w:val="20"/>
        </w:rPr>
        <w:t>) Multi-Zone High</w:t>
      </w:r>
      <w:r w:rsidR="00FC2364">
        <w:rPr>
          <w:rFonts w:ascii="Arial" w:hAnsi="Arial" w:cs="Arial"/>
          <w:sz w:val="20"/>
          <w:szCs w:val="20"/>
        </w:rPr>
        <w:t xml:space="preserve"> </w:t>
      </w:r>
      <w:r>
        <w:rPr>
          <w:rFonts w:ascii="Arial" w:hAnsi="Arial" w:cs="Arial"/>
          <w:sz w:val="20"/>
          <w:szCs w:val="20"/>
        </w:rPr>
        <w:t xml:space="preserve">Performance Walk </w:t>
      </w:r>
      <w:r w:rsidR="003200A9">
        <w:rPr>
          <w:rFonts w:ascii="Arial" w:hAnsi="Arial" w:cs="Arial"/>
          <w:sz w:val="20"/>
          <w:szCs w:val="20"/>
        </w:rPr>
        <w:t>t</w:t>
      </w:r>
      <w:r>
        <w:rPr>
          <w:rFonts w:ascii="Arial" w:hAnsi="Arial" w:cs="Arial"/>
          <w:sz w:val="20"/>
          <w:szCs w:val="20"/>
        </w:rPr>
        <w:t xml:space="preserve">hrough Metal Detectors or similar products </w:t>
      </w:r>
      <w:r w:rsidR="003200A9">
        <w:rPr>
          <w:rFonts w:ascii="Arial" w:hAnsi="Arial" w:cs="Arial"/>
          <w:b/>
          <w:sz w:val="20"/>
          <w:szCs w:val="20"/>
        </w:rPr>
        <w:t>(</w:t>
      </w:r>
      <w:r w:rsidRPr="00F0426D">
        <w:rPr>
          <w:rFonts w:ascii="Arial" w:hAnsi="Arial" w:cs="Arial"/>
          <w:b/>
          <w:i/>
          <w:sz w:val="20"/>
          <w:szCs w:val="20"/>
        </w:rPr>
        <w:t>Detailed specifications are in Appendix B</w:t>
      </w:r>
      <w:r w:rsidR="003200A9">
        <w:rPr>
          <w:rFonts w:ascii="Arial" w:hAnsi="Arial" w:cs="Arial"/>
          <w:b/>
          <w:i/>
          <w:sz w:val="20"/>
          <w:szCs w:val="20"/>
        </w:rPr>
        <w:t>)</w:t>
      </w:r>
      <w:proofErr w:type="gramEnd"/>
      <w:r w:rsidRPr="00F0426D">
        <w:rPr>
          <w:rFonts w:ascii="Arial" w:hAnsi="Arial" w:cs="Arial"/>
          <w:b/>
          <w:i/>
          <w:sz w:val="20"/>
          <w:szCs w:val="20"/>
        </w:rPr>
        <w:t>.</w:t>
      </w:r>
      <w:r w:rsidR="005B1EC6" w:rsidRPr="00F0426D">
        <w:rPr>
          <w:rFonts w:ascii="Arial" w:hAnsi="Arial" w:cs="Arial"/>
          <w:sz w:val="20"/>
          <w:szCs w:val="20"/>
        </w:rPr>
        <w:t xml:space="preserve"> </w:t>
      </w:r>
    </w:p>
    <w:p w:rsidR="00040225" w:rsidRDefault="00040225" w:rsidP="00347108">
      <w:pPr>
        <w:pStyle w:val="ListParagraph"/>
        <w:numPr>
          <w:ilvl w:val="0"/>
          <w:numId w:val="4"/>
        </w:numPr>
        <w:autoSpaceDE w:val="0"/>
        <w:autoSpaceDN w:val="0"/>
        <w:adjustRightInd w:val="0"/>
        <w:ind w:left="927"/>
        <w:jc w:val="both"/>
        <w:rPr>
          <w:rFonts w:ascii="Arial" w:hAnsi="Arial" w:cs="Arial"/>
          <w:sz w:val="20"/>
          <w:szCs w:val="20"/>
        </w:rPr>
      </w:pPr>
      <w:r w:rsidRPr="00040225">
        <w:rPr>
          <w:rFonts w:ascii="Arial" w:hAnsi="Arial" w:cs="Arial"/>
          <w:sz w:val="20"/>
          <w:szCs w:val="20"/>
        </w:rPr>
        <w:t>Training of relevant officials of the user department</w:t>
      </w:r>
      <w:r>
        <w:rPr>
          <w:rFonts w:ascii="Arial" w:hAnsi="Arial" w:cs="Arial"/>
          <w:sz w:val="20"/>
          <w:szCs w:val="20"/>
        </w:rPr>
        <w:t>.</w:t>
      </w:r>
    </w:p>
    <w:p w:rsidR="00F0426D" w:rsidRPr="00F0426D" w:rsidRDefault="005B1EC6" w:rsidP="00F0426D">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 xml:space="preserve">The </w:t>
      </w:r>
      <w:r w:rsidR="003200A9">
        <w:rPr>
          <w:rFonts w:ascii="Arial" w:hAnsi="Arial" w:cs="Arial"/>
          <w:sz w:val="20"/>
          <w:szCs w:val="20"/>
        </w:rPr>
        <w:t>service provider</w:t>
      </w:r>
      <w:r w:rsidRPr="004018CE">
        <w:rPr>
          <w:rFonts w:ascii="Arial" w:hAnsi="Arial" w:cs="Arial"/>
          <w:sz w:val="20"/>
          <w:szCs w:val="20"/>
        </w:rPr>
        <w:t xml:space="preserve"> must ensure that a maintenance schedule is in place and shall carry out the full maintenance of the system.</w:t>
      </w:r>
      <w:r>
        <w:rPr>
          <w:rFonts w:ascii="Arial" w:hAnsi="Arial" w:cs="Arial"/>
          <w:sz w:val="20"/>
          <w:szCs w:val="20"/>
        </w:rPr>
        <w:t xml:space="preserve">  A copy of the maintenance schedule shall be provided to the GEPF office.</w:t>
      </w:r>
    </w:p>
    <w:p w:rsidR="005B1EC6" w:rsidRPr="004018CE" w:rsidRDefault="005B1EC6" w:rsidP="00347108">
      <w:pPr>
        <w:pStyle w:val="ListParagraph"/>
        <w:numPr>
          <w:ilvl w:val="0"/>
          <w:numId w:val="4"/>
        </w:numPr>
        <w:autoSpaceDE w:val="0"/>
        <w:autoSpaceDN w:val="0"/>
        <w:adjustRightInd w:val="0"/>
        <w:ind w:left="927"/>
        <w:jc w:val="both"/>
        <w:rPr>
          <w:rFonts w:ascii="Arial" w:hAnsi="Arial" w:cs="Arial"/>
          <w:sz w:val="20"/>
          <w:szCs w:val="20"/>
        </w:rPr>
      </w:pPr>
      <w:r w:rsidRPr="004018CE">
        <w:rPr>
          <w:rFonts w:ascii="Arial" w:hAnsi="Arial" w:cs="Arial"/>
          <w:sz w:val="20"/>
          <w:szCs w:val="20"/>
        </w:rPr>
        <w:t xml:space="preserve">All work and equipment shall be in accordance with the </w:t>
      </w:r>
      <w:r>
        <w:rPr>
          <w:rFonts w:ascii="Arial" w:hAnsi="Arial" w:cs="Arial"/>
          <w:sz w:val="20"/>
          <w:szCs w:val="20"/>
        </w:rPr>
        <w:t xml:space="preserve">approved SABS Standards </w:t>
      </w:r>
      <w:r w:rsidRPr="004018CE">
        <w:rPr>
          <w:rFonts w:ascii="Arial" w:hAnsi="Arial" w:cs="Arial"/>
          <w:sz w:val="20"/>
          <w:szCs w:val="20"/>
        </w:rPr>
        <w:t>and shall comply with the Occupational Health and Safety Act, No 85 of 1993 and current regulations of all other codes applicable to this work.</w:t>
      </w:r>
    </w:p>
    <w:p w:rsidR="0038287A" w:rsidRPr="00745D52" w:rsidRDefault="00040225" w:rsidP="0038287A">
      <w:pPr>
        <w:pStyle w:val="Quick1"/>
        <w:ind w:left="567" w:hanging="567"/>
        <w:rPr>
          <w:rFonts w:ascii="Arial" w:hAnsi="Arial" w:cs="Arial"/>
          <w:b/>
          <w:sz w:val="20"/>
        </w:rPr>
      </w:pPr>
      <w:r w:rsidRPr="00745D52">
        <w:rPr>
          <w:rFonts w:ascii="Arial" w:hAnsi="Arial" w:cs="Arial"/>
          <w:b/>
          <w:sz w:val="20"/>
        </w:rPr>
        <w:t xml:space="preserve">Deliverables </w:t>
      </w:r>
      <w:r w:rsidR="001F1162" w:rsidRPr="00745D52">
        <w:rPr>
          <w:rFonts w:ascii="Arial" w:hAnsi="Arial" w:cs="Arial"/>
          <w:b/>
          <w:sz w:val="20"/>
        </w:rPr>
        <w:t xml:space="preserve"> </w:t>
      </w:r>
    </w:p>
    <w:p w:rsidR="0038287A" w:rsidRDefault="0038287A" w:rsidP="005B1EC6">
      <w:pPr>
        <w:spacing w:after="0" w:line="240" w:lineRule="auto"/>
        <w:ind w:left="567"/>
        <w:jc w:val="both"/>
        <w:rPr>
          <w:rFonts w:ascii="Arial" w:hAnsi="Arial" w:cs="Arial"/>
          <w:sz w:val="20"/>
          <w:szCs w:val="20"/>
        </w:rPr>
      </w:pPr>
    </w:p>
    <w:p w:rsidR="00FC2364" w:rsidRDefault="00FC2364" w:rsidP="00347108">
      <w:pPr>
        <w:pStyle w:val="ListParagraph"/>
        <w:numPr>
          <w:ilvl w:val="0"/>
          <w:numId w:val="67"/>
        </w:numPr>
        <w:jc w:val="both"/>
        <w:rPr>
          <w:rFonts w:ascii="Arial" w:hAnsi="Arial" w:cs="Arial"/>
          <w:sz w:val="20"/>
          <w:szCs w:val="20"/>
        </w:rPr>
      </w:pPr>
      <w:r>
        <w:rPr>
          <w:rFonts w:ascii="Arial" w:hAnsi="Arial" w:cs="Arial"/>
          <w:sz w:val="20"/>
          <w:szCs w:val="20"/>
        </w:rPr>
        <w:t>The successful bidder will be required to supply and install the equipment described in the detailed specification below.</w:t>
      </w:r>
    </w:p>
    <w:p w:rsidR="00FC2364" w:rsidRDefault="00FC2364" w:rsidP="00347108">
      <w:pPr>
        <w:pStyle w:val="ListParagraph"/>
        <w:numPr>
          <w:ilvl w:val="0"/>
          <w:numId w:val="67"/>
        </w:numPr>
        <w:jc w:val="both"/>
        <w:rPr>
          <w:rFonts w:ascii="Arial" w:hAnsi="Arial" w:cs="Arial"/>
          <w:sz w:val="20"/>
          <w:szCs w:val="20"/>
        </w:rPr>
      </w:pPr>
      <w:r>
        <w:rPr>
          <w:rFonts w:ascii="Arial" w:hAnsi="Arial" w:cs="Arial"/>
          <w:sz w:val="20"/>
          <w:szCs w:val="20"/>
        </w:rPr>
        <w:t>The successful bidder will be required to provide training and support to the users after installation of the system.</w:t>
      </w:r>
    </w:p>
    <w:p w:rsidR="0038287A" w:rsidRDefault="00FC2364" w:rsidP="00347108">
      <w:pPr>
        <w:pStyle w:val="ListParagraph"/>
        <w:numPr>
          <w:ilvl w:val="0"/>
          <w:numId w:val="67"/>
        </w:numPr>
        <w:jc w:val="both"/>
        <w:rPr>
          <w:rFonts w:ascii="Arial" w:hAnsi="Arial" w:cs="Arial"/>
          <w:sz w:val="20"/>
          <w:szCs w:val="20"/>
        </w:rPr>
      </w:pPr>
      <w:r>
        <w:rPr>
          <w:rFonts w:ascii="Arial" w:hAnsi="Arial" w:cs="Arial"/>
          <w:sz w:val="20"/>
          <w:szCs w:val="20"/>
        </w:rPr>
        <w:t xml:space="preserve">The successful bidder should </w:t>
      </w:r>
      <w:r w:rsidRPr="00B6385A">
        <w:rPr>
          <w:rFonts w:ascii="Arial" w:hAnsi="Arial" w:cs="Arial"/>
          <w:sz w:val="20"/>
          <w:szCs w:val="20"/>
        </w:rPr>
        <w:t xml:space="preserve">provide a </w:t>
      </w:r>
      <w:r w:rsidR="00681607">
        <w:rPr>
          <w:rFonts w:ascii="Arial" w:hAnsi="Arial" w:cs="Arial"/>
          <w:sz w:val="20"/>
          <w:szCs w:val="20"/>
        </w:rPr>
        <w:t xml:space="preserve">three </w:t>
      </w:r>
      <w:r w:rsidR="00D722BB" w:rsidRPr="00B6385A">
        <w:rPr>
          <w:rFonts w:ascii="Arial" w:hAnsi="Arial" w:cs="Arial"/>
          <w:sz w:val="20"/>
          <w:szCs w:val="20"/>
        </w:rPr>
        <w:t>(</w:t>
      </w:r>
      <w:r w:rsidR="00681607">
        <w:rPr>
          <w:rFonts w:ascii="Arial" w:hAnsi="Arial" w:cs="Arial"/>
          <w:sz w:val="20"/>
          <w:szCs w:val="20"/>
        </w:rPr>
        <w:t>3</w:t>
      </w:r>
      <w:r w:rsidR="00D722BB" w:rsidRPr="00B6385A">
        <w:rPr>
          <w:rFonts w:ascii="Arial" w:hAnsi="Arial" w:cs="Arial"/>
          <w:sz w:val="20"/>
          <w:szCs w:val="20"/>
        </w:rPr>
        <w:t>)</w:t>
      </w:r>
      <w:r w:rsidR="00681607">
        <w:rPr>
          <w:rFonts w:ascii="Arial" w:hAnsi="Arial" w:cs="Arial"/>
          <w:sz w:val="20"/>
          <w:szCs w:val="20"/>
        </w:rPr>
        <w:t xml:space="preserve"> year</w:t>
      </w:r>
      <w:r w:rsidR="00A23A9B">
        <w:rPr>
          <w:rFonts w:ascii="Arial" w:hAnsi="Arial" w:cs="Arial"/>
          <w:sz w:val="20"/>
          <w:szCs w:val="20"/>
        </w:rPr>
        <w:t xml:space="preserve"> maintenance plan after expiry of the warranty period.</w:t>
      </w:r>
    </w:p>
    <w:p w:rsidR="00A23A9B" w:rsidRDefault="00A23A9B" w:rsidP="00347108">
      <w:pPr>
        <w:pStyle w:val="ListParagraph"/>
        <w:numPr>
          <w:ilvl w:val="0"/>
          <w:numId w:val="67"/>
        </w:numPr>
        <w:jc w:val="both"/>
        <w:rPr>
          <w:rFonts w:ascii="Arial" w:hAnsi="Arial" w:cs="Arial"/>
          <w:sz w:val="20"/>
          <w:szCs w:val="20"/>
        </w:rPr>
      </w:pPr>
      <w:r>
        <w:rPr>
          <w:rFonts w:ascii="Arial" w:hAnsi="Arial" w:cs="Arial"/>
          <w:sz w:val="20"/>
          <w:szCs w:val="20"/>
        </w:rPr>
        <w:t xml:space="preserve">The successful bidder will be required to register X-ray machines with the Department of Health on radiation control, monitor and control radiation regularly. </w:t>
      </w:r>
    </w:p>
    <w:p w:rsidR="00D722BB" w:rsidRDefault="00D722BB" w:rsidP="00D722BB">
      <w:pPr>
        <w:jc w:val="both"/>
        <w:rPr>
          <w:rFonts w:ascii="Arial" w:hAnsi="Arial" w:cs="Arial"/>
          <w:sz w:val="20"/>
          <w:szCs w:val="20"/>
        </w:rPr>
      </w:pPr>
    </w:p>
    <w:p w:rsidR="00022525" w:rsidRDefault="00022525" w:rsidP="00D722BB">
      <w:pPr>
        <w:jc w:val="both"/>
        <w:rPr>
          <w:rFonts w:ascii="Arial" w:hAnsi="Arial" w:cs="Arial"/>
          <w:sz w:val="20"/>
          <w:szCs w:val="20"/>
        </w:rPr>
      </w:pPr>
    </w:p>
    <w:p w:rsidR="005B1EC6" w:rsidRPr="00745D52" w:rsidRDefault="00C3650E" w:rsidP="005B1EC6">
      <w:pPr>
        <w:pStyle w:val="Quick1"/>
        <w:ind w:left="567" w:hanging="567"/>
        <w:rPr>
          <w:rFonts w:ascii="Arial" w:hAnsi="Arial" w:cs="Arial"/>
          <w:b/>
          <w:sz w:val="20"/>
        </w:rPr>
      </w:pPr>
      <w:r w:rsidRPr="00745D52">
        <w:rPr>
          <w:rFonts w:ascii="Arial" w:hAnsi="Arial" w:cs="Arial"/>
          <w:b/>
          <w:sz w:val="20"/>
        </w:rPr>
        <w:lastRenderedPageBreak/>
        <w:t>Detailed Specifications</w:t>
      </w:r>
    </w:p>
    <w:p w:rsidR="005B1EC6" w:rsidRPr="004B6180" w:rsidRDefault="005B1EC6" w:rsidP="000A3DE6">
      <w:pPr>
        <w:spacing w:after="0" w:line="240" w:lineRule="auto"/>
        <w:ind w:left="567"/>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686"/>
        <w:gridCol w:w="708"/>
        <w:gridCol w:w="4536"/>
      </w:tblGrid>
      <w:tr w:rsidR="00B137EE" w:rsidRPr="00412C91" w:rsidTr="00D722BB">
        <w:tc>
          <w:tcPr>
            <w:tcW w:w="709" w:type="dxa"/>
            <w:shd w:val="clear" w:color="auto" w:fill="D6E3BC" w:themeFill="accent3" w:themeFillTint="66"/>
            <w:vAlign w:val="center"/>
          </w:tcPr>
          <w:p w:rsidR="00B137EE" w:rsidRPr="00412C91" w:rsidRDefault="00B137EE" w:rsidP="00C03516">
            <w:pPr>
              <w:spacing w:after="0" w:line="240" w:lineRule="auto"/>
              <w:jc w:val="center"/>
              <w:rPr>
                <w:rFonts w:ascii="Arial" w:hAnsi="Arial" w:cs="Arial"/>
                <w:b/>
                <w:sz w:val="20"/>
                <w:szCs w:val="20"/>
              </w:rPr>
            </w:pPr>
            <w:r w:rsidRPr="00412C91">
              <w:rPr>
                <w:rFonts w:ascii="Arial" w:hAnsi="Arial" w:cs="Arial"/>
                <w:b/>
                <w:sz w:val="20"/>
                <w:szCs w:val="20"/>
              </w:rPr>
              <w:t>ITEM</w:t>
            </w:r>
          </w:p>
        </w:tc>
        <w:tc>
          <w:tcPr>
            <w:tcW w:w="3686" w:type="dxa"/>
            <w:shd w:val="clear" w:color="auto" w:fill="D6E3BC" w:themeFill="accent3" w:themeFillTint="66"/>
            <w:vAlign w:val="center"/>
          </w:tcPr>
          <w:p w:rsidR="00B137EE" w:rsidRPr="00412C91" w:rsidRDefault="00B137EE" w:rsidP="00C03516">
            <w:pPr>
              <w:pStyle w:val="Default"/>
              <w:jc w:val="center"/>
              <w:rPr>
                <w:rFonts w:ascii="Arial" w:hAnsi="Arial" w:cs="Arial"/>
                <w:b/>
                <w:color w:val="auto"/>
                <w:sz w:val="20"/>
                <w:szCs w:val="20"/>
              </w:rPr>
            </w:pPr>
            <w:r w:rsidRPr="00412C91">
              <w:rPr>
                <w:rFonts w:ascii="Arial" w:hAnsi="Arial" w:cs="Arial"/>
                <w:b/>
                <w:sz w:val="20"/>
                <w:szCs w:val="20"/>
              </w:rPr>
              <w:t>DESCRIPTION</w:t>
            </w:r>
          </w:p>
        </w:tc>
        <w:tc>
          <w:tcPr>
            <w:tcW w:w="708" w:type="dxa"/>
            <w:shd w:val="clear" w:color="auto" w:fill="D6E3BC" w:themeFill="accent3" w:themeFillTint="66"/>
            <w:vAlign w:val="center"/>
          </w:tcPr>
          <w:p w:rsidR="00B137EE" w:rsidRPr="00412C91" w:rsidRDefault="00B137EE" w:rsidP="00C03516">
            <w:pPr>
              <w:spacing w:after="0" w:line="240" w:lineRule="auto"/>
              <w:jc w:val="center"/>
              <w:rPr>
                <w:rFonts w:ascii="Arial" w:hAnsi="Arial" w:cs="Arial"/>
                <w:b/>
                <w:noProof/>
                <w:color w:val="000000"/>
                <w:sz w:val="20"/>
                <w:szCs w:val="20"/>
              </w:rPr>
            </w:pPr>
            <w:r w:rsidRPr="00412C91">
              <w:rPr>
                <w:rFonts w:ascii="Arial" w:hAnsi="Arial" w:cs="Arial"/>
                <w:b/>
                <w:sz w:val="20"/>
                <w:szCs w:val="20"/>
              </w:rPr>
              <w:t>QTY</w:t>
            </w:r>
          </w:p>
        </w:tc>
        <w:tc>
          <w:tcPr>
            <w:tcW w:w="4536" w:type="dxa"/>
            <w:shd w:val="clear" w:color="auto" w:fill="D6E3BC" w:themeFill="accent3" w:themeFillTint="66"/>
            <w:vAlign w:val="center"/>
          </w:tcPr>
          <w:p w:rsidR="00B137EE" w:rsidRPr="00412C91" w:rsidRDefault="00B137EE" w:rsidP="00C03516">
            <w:pPr>
              <w:spacing w:after="0" w:line="240" w:lineRule="auto"/>
              <w:jc w:val="center"/>
              <w:rPr>
                <w:rFonts w:ascii="Arial" w:hAnsi="Arial" w:cs="Arial"/>
                <w:b/>
                <w:sz w:val="20"/>
                <w:szCs w:val="20"/>
              </w:rPr>
            </w:pPr>
            <w:r w:rsidRPr="00412C91">
              <w:rPr>
                <w:rFonts w:ascii="Arial" w:hAnsi="Arial" w:cs="Arial"/>
                <w:b/>
                <w:sz w:val="20"/>
                <w:szCs w:val="20"/>
              </w:rPr>
              <w:t>PICTURE / DRAWING</w:t>
            </w:r>
            <w:r w:rsidR="0054290E">
              <w:rPr>
                <w:rFonts w:ascii="Arial" w:hAnsi="Arial" w:cs="Arial"/>
                <w:b/>
                <w:sz w:val="20"/>
                <w:szCs w:val="20"/>
              </w:rPr>
              <w:t xml:space="preserve"> / NOTES</w:t>
            </w:r>
          </w:p>
        </w:tc>
      </w:tr>
      <w:tr w:rsidR="00745D52" w:rsidRPr="00412C91" w:rsidTr="003E6D32">
        <w:tc>
          <w:tcPr>
            <w:tcW w:w="709" w:type="dxa"/>
            <w:shd w:val="clear" w:color="auto" w:fill="D6E3BC" w:themeFill="accent3" w:themeFillTint="66"/>
            <w:vAlign w:val="center"/>
          </w:tcPr>
          <w:p w:rsidR="00745D52" w:rsidRPr="00412C91" w:rsidRDefault="00745D52" w:rsidP="00C03516">
            <w:pPr>
              <w:spacing w:after="0" w:line="240" w:lineRule="auto"/>
              <w:jc w:val="center"/>
              <w:rPr>
                <w:rFonts w:ascii="Arial" w:hAnsi="Arial" w:cs="Arial"/>
                <w:b/>
                <w:sz w:val="20"/>
                <w:szCs w:val="20"/>
              </w:rPr>
            </w:pPr>
            <w:r>
              <w:rPr>
                <w:rFonts w:cs="Calibri"/>
                <w:b/>
                <w:sz w:val="20"/>
                <w:szCs w:val="20"/>
              </w:rPr>
              <w:t>5.</w:t>
            </w:r>
            <w:r w:rsidRPr="00412C91">
              <w:rPr>
                <w:rFonts w:cs="Calibri"/>
                <w:b/>
                <w:sz w:val="20"/>
                <w:szCs w:val="20"/>
              </w:rPr>
              <w:t>1</w:t>
            </w:r>
          </w:p>
        </w:tc>
        <w:tc>
          <w:tcPr>
            <w:tcW w:w="8930" w:type="dxa"/>
            <w:gridSpan w:val="3"/>
            <w:shd w:val="clear" w:color="auto" w:fill="D6E3BC" w:themeFill="accent3" w:themeFillTint="66"/>
            <w:vAlign w:val="center"/>
          </w:tcPr>
          <w:p w:rsidR="00745D52" w:rsidRPr="00745D52" w:rsidRDefault="00745D52" w:rsidP="00745D52">
            <w:pPr>
              <w:spacing w:after="0" w:line="240" w:lineRule="auto"/>
              <w:rPr>
                <w:rFonts w:ascii="Arial" w:hAnsi="Arial" w:cs="Arial"/>
                <w:b/>
                <w:sz w:val="20"/>
                <w:szCs w:val="20"/>
              </w:rPr>
            </w:pPr>
            <w:r w:rsidRPr="00745D52">
              <w:rPr>
                <w:rFonts w:ascii="Arial" w:hAnsi="Arial" w:cs="Arial"/>
                <w:b/>
                <w:bCs/>
                <w:sz w:val="20"/>
                <w:szCs w:val="20"/>
              </w:rPr>
              <w:t>X-ray Machines:</w:t>
            </w:r>
          </w:p>
        </w:tc>
      </w:tr>
      <w:tr w:rsidR="00B137EE" w:rsidRPr="00412C91" w:rsidTr="00D722BB">
        <w:trPr>
          <w:trHeight w:val="4199"/>
        </w:trPr>
        <w:tc>
          <w:tcPr>
            <w:tcW w:w="709" w:type="dxa"/>
          </w:tcPr>
          <w:p w:rsidR="00B137EE" w:rsidRPr="00412C91" w:rsidRDefault="00B137EE" w:rsidP="00C03516">
            <w:pPr>
              <w:spacing w:after="0" w:line="240" w:lineRule="auto"/>
              <w:jc w:val="center"/>
              <w:rPr>
                <w:rFonts w:cs="Calibri"/>
                <w:b/>
                <w:sz w:val="20"/>
                <w:szCs w:val="20"/>
              </w:rPr>
            </w:pPr>
          </w:p>
        </w:tc>
        <w:tc>
          <w:tcPr>
            <w:tcW w:w="3686" w:type="dxa"/>
          </w:tcPr>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 xml:space="preserve">Penetration values </w:t>
            </w:r>
            <w:r>
              <w:rPr>
                <w:rFonts w:ascii="Arial" w:hAnsi="Arial" w:cs="Arial"/>
                <w:sz w:val="20"/>
                <w:szCs w:val="20"/>
                <w:lang w:val="en-GB"/>
              </w:rPr>
              <w:t>must boast up to 38 mm of steel</w:t>
            </w:r>
            <w:r w:rsidRPr="00A34297">
              <w:rPr>
                <w:rFonts w:ascii="Arial" w:hAnsi="Arial" w:cs="Arial"/>
                <w:sz w:val="20"/>
                <w:szCs w:val="20"/>
                <w:lang w:val="en-GB"/>
              </w:rPr>
              <w:t>. </w:t>
            </w:r>
          </w:p>
          <w:p w:rsidR="00A34297" w:rsidRPr="00A34297" w:rsidRDefault="00F8176E" w:rsidP="00347108">
            <w:pPr>
              <w:pStyle w:val="NormalWeb"/>
              <w:numPr>
                <w:ilvl w:val="0"/>
                <w:numId w:val="3"/>
              </w:numPr>
              <w:spacing w:before="0" w:beforeAutospacing="0" w:after="0" w:afterAutospacing="0"/>
              <w:rPr>
                <w:rFonts w:ascii="Arial" w:hAnsi="Arial" w:cs="Arial"/>
                <w:sz w:val="20"/>
                <w:szCs w:val="20"/>
                <w:lang w:val="en-GB"/>
              </w:rPr>
            </w:pPr>
            <w:r>
              <w:rPr>
                <w:rFonts w:ascii="Arial" w:hAnsi="Arial" w:cs="Arial"/>
                <w:sz w:val="20"/>
                <w:szCs w:val="20"/>
                <w:lang w:val="en-GB"/>
              </w:rPr>
              <w:t>H</w:t>
            </w:r>
            <w:r w:rsidRPr="00A34297">
              <w:rPr>
                <w:rFonts w:ascii="Arial" w:hAnsi="Arial" w:cs="Arial"/>
                <w:sz w:val="20"/>
                <w:szCs w:val="20"/>
                <w:lang w:val="en-GB"/>
              </w:rPr>
              <w:t xml:space="preserve">igh level </w:t>
            </w:r>
            <w:r w:rsidR="00A34297" w:rsidRPr="00A34297">
              <w:rPr>
                <w:rFonts w:ascii="Arial" w:hAnsi="Arial" w:cs="Arial"/>
                <w:sz w:val="20"/>
                <w:szCs w:val="20"/>
                <w:lang w:val="en-GB"/>
              </w:rPr>
              <w:t xml:space="preserve">Resolution </w:t>
            </w:r>
            <w:r>
              <w:rPr>
                <w:rFonts w:ascii="Arial" w:hAnsi="Arial" w:cs="Arial"/>
                <w:sz w:val="20"/>
                <w:szCs w:val="20"/>
                <w:lang w:val="en-GB"/>
              </w:rPr>
              <w:t>(</w:t>
            </w:r>
            <w:r w:rsidR="00A34297" w:rsidRPr="00A34297">
              <w:rPr>
                <w:rFonts w:ascii="Arial" w:hAnsi="Arial" w:cs="Arial"/>
                <w:sz w:val="20"/>
                <w:szCs w:val="20"/>
                <w:lang w:val="en-GB"/>
              </w:rPr>
              <w:t>42AWG</w:t>
            </w:r>
            <w:r>
              <w:rPr>
                <w:rFonts w:ascii="Arial" w:hAnsi="Arial" w:cs="Arial"/>
                <w:sz w:val="20"/>
                <w:szCs w:val="20"/>
                <w:lang w:val="en-GB"/>
              </w:rPr>
              <w:t>).</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2X - 64X zoom</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Automatic Threat Alert</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High Density Alert</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OA - Operator Assist</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IA - Image Archiving 150,000 Images</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0.5 Meter Entry &amp; Exit Roller Conveyors</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 xml:space="preserve">Organic, Inorganic and </w:t>
            </w:r>
            <w:proofErr w:type="spellStart"/>
            <w:r w:rsidRPr="00A34297">
              <w:rPr>
                <w:rFonts w:ascii="Arial" w:hAnsi="Arial" w:cs="Arial"/>
                <w:sz w:val="20"/>
                <w:szCs w:val="20"/>
                <w:lang w:val="en-GB"/>
              </w:rPr>
              <w:t>Trimat</w:t>
            </w:r>
            <w:proofErr w:type="spellEnd"/>
            <w:r w:rsidRPr="00A34297">
              <w:rPr>
                <w:rFonts w:ascii="Arial" w:hAnsi="Arial" w:cs="Arial"/>
                <w:sz w:val="20"/>
                <w:szCs w:val="20"/>
                <w:lang w:val="en-GB"/>
              </w:rPr>
              <w:t xml:space="preserve"> Feature</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 xml:space="preserve">Inverse, High Penetration, low Penetration </w:t>
            </w:r>
            <w:r w:rsidR="00F8176E">
              <w:rPr>
                <w:rFonts w:ascii="Arial" w:hAnsi="Arial" w:cs="Arial"/>
                <w:sz w:val="20"/>
                <w:szCs w:val="20"/>
                <w:lang w:val="en-GB"/>
              </w:rPr>
              <w:t>a</w:t>
            </w:r>
            <w:r w:rsidRPr="00A34297">
              <w:rPr>
                <w:rFonts w:ascii="Arial" w:hAnsi="Arial" w:cs="Arial"/>
                <w:sz w:val="20"/>
                <w:szCs w:val="20"/>
                <w:lang w:val="en-GB"/>
              </w:rPr>
              <w:t>nd Pseudo Function </w:t>
            </w:r>
          </w:p>
          <w:p w:rsidR="00A34297" w:rsidRPr="00A34297" w:rsidRDefault="00A34297" w:rsidP="00347108">
            <w:pPr>
              <w:pStyle w:val="NormalWeb"/>
              <w:numPr>
                <w:ilvl w:val="0"/>
                <w:numId w:val="3"/>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Article Trays</w:t>
            </w:r>
          </w:p>
          <w:p w:rsidR="00B137EE" w:rsidRPr="00A34297" w:rsidRDefault="00B137EE" w:rsidP="00A34297">
            <w:pPr>
              <w:pStyle w:val="NormalWeb"/>
              <w:spacing w:before="0" w:beforeAutospacing="0" w:after="0" w:afterAutospacing="0"/>
              <w:ind w:left="360"/>
              <w:rPr>
                <w:rFonts w:ascii="Arial" w:hAnsi="Arial" w:cs="Arial"/>
                <w:sz w:val="20"/>
                <w:szCs w:val="20"/>
                <w:lang w:val="en-GB"/>
              </w:rPr>
            </w:pPr>
          </w:p>
        </w:tc>
        <w:tc>
          <w:tcPr>
            <w:tcW w:w="708" w:type="dxa"/>
          </w:tcPr>
          <w:p w:rsidR="00B137EE" w:rsidRDefault="00B137EE" w:rsidP="00C03516">
            <w:pPr>
              <w:spacing w:after="0" w:line="240" w:lineRule="auto"/>
              <w:jc w:val="center"/>
              <w:rPr>
                <w:rFonts w:cs="Calibri"/>
                <w:noProof/>
                <w:color w:val="000000"/>
                <w:sz w:val="20"/>
                <w:szCs w:val="20"/>
              </w:rPr>
            </w:pPr>
          </w:p>
          <w:p w:rsidR="00B137EE" w:rsidRDefault="00B137EE" w:rsidP="00C03516">
            <w:pPr>
              <w:spacing w:after="0" w:line="240" w:lineRule="auto"/>
              <w:jc w:val="center"/>
              <w:rPr>
                <w:rFonts w:cs="Calibri"/>
                <w:noProof/>
                <w:color w:val="000000"/>
                <w:sz w:val="20"/>
                <w:szCs w:val="20"/>
              </w:rPr>
            </w:pPr>
          </w:p>
          <w:p w:rsidR="00B137EE" w:rsidRPr="00412C91" w:rsidRDefault="008E07FB" w:rsidP="00C03516">
            <w:pPr>
              <w:spacing w:after="0" w:line="240" w:lineRule="auto"/>
              <w:jc w:val="center"/>
              <w:rPr>
                <w:rFonts w:cs="Calibri"/>
                <w:noProof/>
                <w:color w:val="000000"/>
                <w:sz w:val="20"/>
                <w:szCs w:val="20"/>
              </w:rPr>
            </w:pPr>
            <w:r>
              <w:rPr>
                <w:rFonts w:cs="Calibri"/>
                <w:noProof/>
                <w:color w:val="000000"/>
                <w:sz w:val="20"/>
                <w:szCs w:val="20"/>
              </w:rPr>
              <w:t>9</w:t>
            </w:r>
          </w:p>
        </w:tc>
        <w:tc>
          <w:tcPr>
            <w:tcW w:w="4536" w:type="dxa"/>
          </w:tcPr>
          <w:p w:rsidR="00B137EE" w:rsidRPr="00412C91" w:rsidRDefault="00B137EE" w:rsidP="00C03516">
            <w:pPr>
              <w:spacing w:after="0" w:line="240" w:lineRule="auto"/>
              <w:rPr>
                <w:sz w:val="20"/>
                <w:szCs w:val="20"/>
              </w:rPr>
            </w:pPr>
          </w:p>
          <w:p w:rsidR="00B137EE" w:rsidRDefault="00B137EE" w:rsidP="00C03516">
            <w:pPr>
              <w:spacing w:after="0" w:line="240" w:lineRule="auto"/>
              <w:rPr>
                <w:sz w:val="20"/>
                <w:szCs w:val="20"/>
              </w:rPr>
            </w:pPr>
          </w:p>
          <w:p w:rsidR="00B137EE" w:rsidRDefault="00A34297" w:rsidP="00C03516">
            <w:pPr>
              <w:spacing w:after="0" w:line="240" w:lineRule="auto"/>
              <w:rPr>
                <w:sz w:val="20"/>
                <w:szCs w:val="20"/>
              </w:rPr>
            </w:pPr>
            <w:r>
              <w:rPr>
                <w:rFonts w:ascii="Arial" w:hAnsi="Arial" w:cs="Arial"/>
                <w:noProof/>
                <w:sz w:val="20"/>
                <w:szCs w:val="20"/>
                <w:lang w:eastAsia="en-ZA"/>
              </w:rPr>
              <w:drawing>
                <wp:inline distT="0" distB="0" distL="0" distR="0">
                  <wp:extent cx="2854325" cy="2242185"/>
                  <wp:effectExtent l="0" t="0" r="3175" b="5715"/>
                  <wp:docPr id="2" name="Picture 2" descr="Image result for baggage x-ray mac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baggage x-ray machine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4325" cy="2242185"/>
                          </a:xfrm>
                          <a:prstGeom prst="rect">
                            <a:avLst/>
                          </a:prstGeom>
                          <a:noFill/>
                          <a:ln>
                            <a:noFill/>
                          </a:ln>
                        </pic:spPr>
                      </pic:pic>
                    </a:graphicData>
                  </a:graphic>
                </wp:inline>
              </w:drawing>
            </w:r>
          </w:p>
          <w:p w:rsidR="00B137EE" w:rsidRPr="003F6327" w:rsidRDefault="00B137EE" w:rsidP="00C03516">
            <w:pPr>
              <w:spacing w:after="0" w:line="240" w:lineRule="auto"/>
              <w:rPr>
                <w:sz w:val="20"/>
                <w:szCs w:val="20"/>
              </w:rPr>
            </w:pPr>
            <w:r>
              <w:rPr>
                <w:sz w:val="20"/>
                <w:szCs w:val="20"/>
              </w:rPr>
              <w:t>*</w:t>
            </w:r>
            <w:r w:rsidRPr="00DC3776">
              <w:rPr>
                <w:b/>
                <w:i/>
                <w:sz w:val="16"/>
                <w:szCs w:val="16"/>
              </w:rPr>
              <w:t>Please note that the attached picture is for illustration purposes only.</w:t>
            </w:r>
          </w:p>
        </w:tc>
      </w:tr>
      <w:tr w:rsidR="00745D52" w:rsidRPr="00412C91" w:rsidTr="003E6D32">
        <w:trPr>
          <w:trHeight w:val="325"/>
        </w:trPr>
        <w:tc>
          <w:tcPr>
            <w:tcW w:w="709" w:type="dxa"/>
            <w:shd w:val="clear" w:color="auto" w:fill="D6E3BC" w:themeFill="accent3" w:themeFillTint="66"/>
          </w:tcPr>
          <w:p w:rsidR="00745D52" w:rsidRPr="00412C91" w:rsidRDefault="00745D52" w:rsidP="00C03516">
            <w:pPr>
              <w:spacing w:after="0" w:line="240" w:lineRule="auto"/>
              <w:jc w:val="center"/>
              <w:rPr>
                <w:rFonts w:cs="Calibri"/>
                <w:b/>
                <w:sz w:val="20"/>
                <w:szCs w:val="20"/>
              </w:rPr>
            </w:pPr>
            <w:r>
              <w:rPr>
                <w:rFonts w:cs="Calibri"/>
                <w:b/>
                <w:sz w:val="20"/>
                <w:szCs w:val="20"/>
              </w:rPr>
              <w:t>5.</w:t>
            </w:r>
            <w:r w:rsidRPr="00412C91">
              <w:rPr>
                <w:rFonts w:cs="Calibri"/>
                <w:b/>
                <w:sz w:val="20"/>
                <w:szCs w:val="20"/>
              </w:rPr>
              <w:t>2</w:t>
            </w:r>
          </w:p>
        </w:tc>
        <w:tc>
          <w:tcPr>
            <w:tcW w:w="8930" w:type="dxa"/>
            <w:gridSpan w:val="3"/>
            <w:shd w:val="clear" w:color="auto" w:fill="D6E3BC" w:themeFill="accent3" w:themeFillTint="66"/>
          </w:tcPr>
          <w:p w:rsidR="00745D52" w:rsidRPr="00745D52" w:rsidRDefault="00745D52" w:rsidP="00C03516">
            <w:pPr>
              <w:spacing w:after="0" w:line="240" w:lineRule="auto"/>
              <w:rPr>
                <w:rFonts w:cs="Calibri"/>
                <w:b/>
                <w:sz w:val="20"/>
                <w:szCs w:val="20"/>
              </w:rPr>
            </w:pPr>
            <w:r w:rsidRPr="00745D52">
              <w:rPr>
                <w:rFonts w:ascii="Arial" w:hAnsi="Arial" w:cs="Arial"/>
                <w:b/>
                <w:bCs/>
                <w:sz w:val="20"/>
                <w:szCs w:val="20"/>
              </w:rPr>
              <w:t>Walk Through Metal Detectors:</w:t>
            </w:r>
          </w:p>
        </w:tc>
      </w:tr>
      <w:tr w:rsidR="00B137EE" w:rsidRPr="00412C91" w:rsidTr="00D722BB">
        <w:trPr>
          <w:trHeight w:val="2872"/>
        </w:trPr>
        <w:tc>
          <w:tcPr>
            <w:tcW w:w="709" w:type="dxa"/>
          </w:tcPr>
          <w:p w:rsidR="00B137EE" w:rsidRDefault="00B137EE" w:rsidP="00C03516">
            <w:pPr>
              <w:spacing w:after="0" w:line="240" w:lineRule="auto"/>
              <w:jc w:val="center"/>
              <w:rPr>
                <w:rFonts w:cs="Calibri"/>
                <w:b/>
                <w:sz w:val="20"/>
                <w:szCs w:val="20"/>
              </w:rPr>
            </w:pPr>
          </w:p>
          <w:p w:rsidR="00B137EE" w:rsidRPr="00412C91" w:rsidRDefault="00B137EE" w:rsidP="00C03516">
            <w:pPr>
              <w:spacing w:after="0" w:line="240" w:lineRule="auto"/>
              <w:jc w:val="center"/>
              <w:rPr>
                <w:rFonts w:cs="Calibri"/>
                <w:b/>
                <w:sz w:val="20"/>
                <w:szCs w:val="20"/>
              </w:rPr>
            </w:pPr>
          </w:p>
        </w:tc>
        <w:tc>
          <w:tcPr>
            <w:tcW w:w="3686" w:type="dxa"/>
          </w:tcPr>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 xml:space="preserve">45 Zone Pinpoint Detector, Highest in </w:t>
            </w:r>
            <w:r w:rsidR="00593711" w:rsidRPr="00B50AAD">
              <w:rPr>
                <w:rFonts w:ascii="Arial" w:hAnsi="Arial" w:cs="Arial"/>
                <w:sz w:val="20"/>
                <w:szCs w:val="20"/>
                <w:lang w:val="en-GB"/>
              </w:rPr>
              <w:t>its</w:t>
            </w:r>
            <w:r w:rsidRPr="00B50AAD">
              <w:rPr>
                <w:rFonts w:ascii="Arial" w:hAnsi="Arial" w:cs="Arial"/>
                <w:sz w:val="20"/>
                <w:szCs w:val="20"/>
                <w:lang w:val="en-GB"/>
              </w:rPr>
              <w:t xml:space="preserve"> class. </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Power Saving and Standby Mode</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Digital Pulse Technology</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One Key Restore</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No weak or Dead Areas</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Sensitivity levels 1-300</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Passenger Counting up to 20,000</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Overall Dimensions 2230mm(H) x 830mm(W) x 560mm(D)</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Interior Dimensions 2000mm(H) x 700mm(W) x 500mm(D)</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Traffic 100 Persons Per Minute</w:t>
            </w:r>
          </w:p>
          <w:p w:rsidR="00B50AAD"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Multi Frequency High Anti-Interference Ability </w:t>
            </w:r>
          </w:p>
          <w:p w:rsidR="00B137EE" w:rsidRPr="00B50AAD" w:rsidRDefault="00B50AAD" w:rsidP="00347108">
            <w:pPr>
              <w:pStyle w:val="NormalWeb"/>
              <w:numPr>
                <w:ilvl w:val="0"/>
                <w:numId w:val="3"/>
              </w:numPr>
              <w:spacing w:before="0" w:beforeAutospacing="0" w:after="0" w:afterAutospacing="0"/>
              <w:rPr>
                <w:rFonts w:ascii="Arial" w:hAnsi="Arial" w:cs="Arial"/>
                <w:sz w:val="20"/>
                <w:szCs w:val="20"/>
                <w:lang w:val="en-GB"/>
              </w:rPr>
            </w:pPr>
            <w:r w:rsidRPr="00B50AAD">
              <w:rPr>
                <w:rFonts w:ascii="Arial" w:hAnsi="Arial" w:cs="Arial"/>
                <w:sz w:val="20"/>
                <w:szCs w:val="20"/>
                <w:lang w:val="en-GB"/>
              </w:rPr>
              <w:t>30 x Automatic Preset Locations Settings</w:t>
            </w:r>
          </w:p>
        </w:tc>
        <w:tc>
          <w:tcPr>
            <w:tcW w:w="708" w:type="dxa"/>
          </w:tcPr>
          <w:p w:rsidR="00B137EE" w:rsidRDefault="00B137EE" w:rsidP="00C03516">
            <w:pPr>
              <w:spacing w:before="240" w:after="0" w:line="240" w:lineRule="auto"/>
              <w:jc w:val="center"/>
              <w:rPr>
                <w:rFonts w:cs="Calibri"/>
                <w:noProof/>
                <w:color w:val="000000"/>
                <w:sz w:val="20"/>
                <w:szCs w:val="20"/>
              </w:rPr>
            </w:pPr>
          </w:p>
          <w:p w:rsidR="00B137EE" w:rsidRPr="00412C91" w:rsidRDefault="008E07FB" w:rsidP="00C03516">
            <w:pPr>
              <w:spacing w:before="240" w:after="0" w:line="240" w:lineRule="auto"/>
              <w:jc w:val="center"/>
              <w:rPr>
                <w:rFonts w:cs="Calibri"/>
                <w:noProof/>
                <w:color w:val="000000"/>
                <w:sz w:val="20"/>
                <w:szCs w:val="20"/>
              </w:rPr>
            </w:pPr>
            <w:r>
              <w:rPr>
                <w:rFonts w:cs="Calibri"/>
                <w:noProof/>
                <w:color w:val="000000"/>
                <w:sz w:val="20"/>
                <w:szCs w:val="20"/>
              </w:rPr>
              <w:t>9</w:t>
            </w:r>
          </w:p>
        </w:tc>
        <w:tc>
          <w:tcPr>
            <w:tcW w:w="4536" w:type="dxa"/>
          </w:tcPr>
          <w:p w:rsidR="00B137EE" w:rsidRDefault="00B137EE" w:rsidP="00C03516">
            <w:pPr>
              <w:spacing w:after="0" w:line="240" w:lineRule="auto"/>
              <w:rPr>
                <w:rFonts w:ascii="Arial" w:hAnsi="Arial" w:cs="Arial"/>
                <w:sz w:val="20"/>
                <w:szCs w:val="20"/>
                <w:lang w:val="en-GB"/>
              </w:rPr>
            </w:pPr>
          </w:p>
          <w:p w:rsidR="00B50AAD" w:rsidRDefault="00B50AAD" w:rsidP="00C03516">
            <w:pPr>
              <w:spacing w:after="0" w:line="240" w:lineRule="auto"/>
              <w:rPr>
                <w:rFonts w:ascii="Arial" w:hAnsi="Arial" w:cs="Arial"/>
                <w:sz w:val="20"/>
                <w:szCs w:val="20"/>
                <w:lang w:val="en-GB"/>
              </w:rPr>
            </w:pPr>
            <w:r>
              <w:rPr>
                <w:rFonts w:ascii="Arial" w:hAnsi="Arial" w:cs="Arial"/>
                <w:noProof/>
                <w:sz w:val="20"/>
                <w:szCs w:val="20"/>
                <w:lang w:eastAsia="en-ZA"/>
              </w:rPr>
              <w:drawing>
                <wp:inline distT="0" distB="0" distL="0" distR="0">
                  <wp:extent cx="2932813" cy="2473890"/>
                  <wp:effectExtent l="0" t="0" r="1270" b="3175"/>
                  <wp:docPr id="1" name="Picture 1" descr="Image result for walk through metal dete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alk through metal detector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4611" cy="2475407"/>
                          </a:xfrm>
                          <a:prstGeom prst="rect">
                            <a:avLst/>
                          </a:prstGeom>
                          <a:noFill/>
                          <a:ln>
                            <a:noFill/>
                          </a:ln>
                        </pic:spPr>
                      </pic:pic>
                    </a:graphicData>
                  </a:graphic>
                </wp:inline>
              </w:drawing>
            </w:r>
          </w:p>
          <w:p w:rsidR="00B50AAD" w:rsidRDefault="00B50AAD" w:rsidP="00C03516">
            <w:pPr>
              <w:spacing w:after="0" w:line="240" w:lineRule="auto"/>
              <w:rPr>
                <w:rFonts w:ascii="Arial" w:hAnsi="Arial" w:cs="Arial"/>
                <w:sz w:val="20"/>
                <w:szCs w:val="20"/>
                <w:lang w:val="en-GB"/>
              </w:rPr>
            </w:pPr>
          </w:p>
          <w:p w:rsidR="00B137EE" w:rsidRPr="005B1EC6" w:rsidRDefault="00B137EE" w:rsidP="00C03516">
            <w:pPr>
              <w:spacing w:after="0" w:line="240" w:lineRule="auto"/>
              <w:rPr>
                <w:b/>
                <w:i/>
                <w:sz w:val="16"/>
                <w:szCs w:val="16"/>
              </w:rPr>
            </w:pPr>
            <w:r>
              <w:rPr>
                <w:sz w:val="20"/>
                <w:szCs w:val="20"/>
              </w:rPr>
              <w:t>*</w:t>
            </w:r>
            <w:r w:rsidRPr="00DC3776">
              <w:rPr>
                <w:b/>
                <w:i/>
                <w:sz w:val="16"/>
                <w:szCs w:val="16"/>
              </w:rPr>
              <w:t>Please note that the attached picture is for illustration purposes only.</w:t>
            </w:r>
          </w:p>
        </w:tc>
      </w:tr>
      <w:tr w:rsidR="00B137EE" w:rsidRPr="00412C91" w:rsidTr="00215906">
        <w:trPr>
          <w:trHeight w:val="141"/>
        </w:trPr>
        <w:tc>
          <w:tcPr>
            <w:tcW w:w="709" w:type="dxa"/>
            <w:shd w:val="clear" w:color="auto" w:fill="D6E3BC" w:themeFill="accent3" w:themeFillTint="66"/>
          </w:tcPr>
          <w:p w:rsidR="00B137EE" w:rsidRPr="00412C91" w:rsidRDefault="00C3650E" w:rsidP="00C03516">
            <w:pPr>
              <w:spacing w:after="0" w:line="240" w:lineRule="auto"/>
              <w:jc w:val="center"/>
              <w:rPr>
                <w:rFonts w:cs="Calibri"/>
                <w:b/>
                <w:sz w:val="20"/>
                <w:szCs w:val="20"/>
              </w:rPr>
            </w:pPr>
            <w:r>
              <w:rPr>
                <w:rFonts w:cs="Calibri"/>
                <w:b/>
                <w:sz w:val="20"/>
                <w:szCs w:val="20"/>
              </w:rPr>
              <w:t>5.</w:t>
            </w:r>
            <w:r w:rsidR="00B137EE" w:rsidRPr="00412C91">
              <w:rPr>
                <w:rFonts w:cs="Calibri"/>
                <w:b/>
                <w:sz w:val="20"/>
                <w:szCs w:val="20"/>
              </w:rPr>
              <w:t>3</w:t>
            </w:r>
          </w:p>
        </w:tc>
        <w:tc>
          <w:tcPr>
            <w:tcW w:w="8930" w:type="dxa"/>
            <w:gridSpan w:val="3"/>
            <w:shd w:val="clear" w:color="auto" w:fill="D6E3BC" w:themeFill="accent3" w:themeFillTint="66"/>
          </w:tcPr>
          <w:p w:rsidR="00B137EE" w:rsidRPr="00745D52" w:rsidRDefault="00B137EE" w:rsidP="00C03516">
            <w:pPr>
              <w:spacing w:after="0" w:line="240" w:lineRule="auto"/>
              <w:rPr>
                <w:b/>
                <w:sz w:val="20"/>
                <w:szCs w:val="20"/>
              </w:rPr>
            </w:pPr>
            <w:r w:rsidRPr="00745D52">
              <w:rPr>
                <w:rFonts w:ascii="Arial" w:hAnsi="Arial" w:cs="Arial"/>
                <w:b/>
                <w:bCs/>
                <w:sz w:val="20"/>
                <w:szCs w:val="20"/>
              </w:rPr>
              <w:t>Accessories:</w:t>
            </w:r>
          </w:p>
        </w:tc>
      </w:tr>
      <w:tr w:rsidR="00B137EE" w:rsidRPr="00412C91" w:rsidTr="00D722BB">
        <w:trPr>
          <w:trHeight w:val="2218"/>
        </w:trPr>
        <w:tc>
          <w:tcPr>
            <w:tcW w:w="709" w:type="dxa"/>
          </w:tcPr>
          <w:p w:rsidR="00B137EE" w:rsidRPr="00412C91" w:rsidRDefault="00C3650E" w:rsidP="00C03516">
            <w:pPr>
              <w:spacing w:after="0" w:line="240" w:lineRule="auto"/>
              <w:jc w:val="center"/>
              <w:rPr>
                <w:rFonts w:cs="Calibri"/>
                <w:sz w:val="20"/>
                <w:szCs w:val="20"/>
              </w:rPr>
            </w:pPr>
            <w:r>
              <w:rPr>
                <w:rFonts w:cs="Calibri"/>
                <w:sz w:val="20"/>
                <w:szCs w:val="20"/>
              </w:rPr>
              <w:t>5.</w:t>
            </w:r>
            <w:r w:rsidR="00B137EE" w:rsidRPr="00412C91">
              <w:rPr>
                <w:rFonts w:cs="Calibri"/>
                <w:sz w:val="20"/>
                <w:szCs w:val="20"/>
              </w:rPr>
              <w:t>3.1</w:t>
            </w:r>
          </w:p>
        </w:tc>
        <w:tc>
          <w:tcPr>
            <w:tcW w:w="3686" w:type="dxa"/>
          </w:tcPr>
          <w:p w:rsidR="00B137EE" w:rsidRPr="0016333F" w:rsidRDefault="00F8176E" w:rsidP="00F8176E">
            <w:pPr>
              <w:pStyle w:val="Default"/>
              <w:numPr>
                <w:ilvl w:val="0"/>
                <w:numId w:val="2"/>
              </w:numPr>
              <w:spacing w:line="276" w:lineRule="auto"/>
              <w:rPr>
                <w:rFonts w:ascii="Arial" w:hAnsi="Arial" w:cs="Arial"/>
                <w:b/>
                <w:bCs/>
                <w:sz w:val="16"/>
                <w:szCs w:val="16"/>
                <w:u w:val="single"/>
              </w:rPr>
            </w:pPr>
            <w:r w:rsidRPr="00F8176E">
              <w:rPr>
                <w:rFonts w:ascii="Arial" w:hAnsi="Arial" w:cs="Arial"/>
                <w:bCs/>
                <w:sz w:val="20"/>
                <w:szCs w:val="20"/>
              </w:rPr>
              <w:t>0.5 Meter Entry &amp; Exit Roller Conveyors</w:t>
            </w:r>
            <w:r>
              <w:rPr>
                <w:rFonts w:ascii="Arial" w:hAnsi="Arial" w:cs="Arial"/>
                <w:bCs/>
                <w:sz w:val="20"/>
                <w:szCs w:val="20"/>
              </w:rPr>
              <w:t>;</w:t>
            </w:r>
          </w:p>
        </w:tc>
        <w:tc>
          <w:tcPr>
            <w:tcW w:w="708" w:type="dxa"/>
          </w:tcPr>
          <w:p w:rsidR="00B137EE" w:rsidRPr="00412C91" w:rsidRDefault="005C3517" w:rsidP="00B137EE">
            <w:pPr>
              <w:spacing w:before="240" w:after="0" w:line="240" w:lineRule="auto"/>
              <w:jc w:val="center"/>
              <w:rPr>
                <w:rFonts w:cs="Calibri"/>
                <w:noProof/>
                <w:color w:val="000000"/>
                <w:sz w:val="20"/>
                <w:szCs w:val="20"/>
              </w:rPr>
            </w:pPr>
            <w:r>
              <w:rPr>
                <w:rFonts w:cs="Calibri"/>
                <w:noProof/>
                <w:color w:val="000000"/>
                <w:sz w:val="20"/>
                <w:szCs w:val="20"/>
              </w:rPr>
              <w:t>1</w:t>
            </w:r>
            <w:r w:rsidR="008E07FB">
              <w:rPr>
                <w:rFonts w:cs="Calibri"/>
                <w:noProof/>
                <w:color w:val="000000"/>
                <w:sz w:val="20"/>
                <w:szCs w:val="20"/>
              </w:rPr>
              <w:t>8</w:t>
            </w:r>
          </w:p>
        </w:tc>
        <w:tc>
          <w:tcPr>
            <w:tcW w:w="4536" w:type="dxa"/>
          </w:tcPr>
          <w:p w:rsidR="00B137EE" w:rsidRDefault="00F8176E" w:rsidP="00C03516">
            <w:pPr>
              <w:spacing w:after="0" w:line="240" w:lineRule="auto"/>
              <w:rPr>
                <w:sz w:val="20"/>
                <w:szCs w:val="20"/>
              </w:rPr>
            </w:pPr>
            <w:r>
              <w:rPr>
                <w:rFonts w:ascii="Arial" w:hAnsi="Arial" w:cs="Arial"/>
                <w:noProof/>
                <w:sz w:val="20"/>
                <w:szCs w:val="20"/>
                <w:lang w:eastAsia="en-ZA"/>
              </w:rPr>
              <w:drawing>
                <wp:inline distT="0" distB="0" distL="0" distR="0">
                  <wp:extent cx="2337684" cy="1113494"/>
                  <wp:effectExtent l="0" t="0" r="5715" b="0"/>
                  <wp:docPr id="3" name="Picture 3" descr="Image result for Meter Entry &amp; Exit Roller Convey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eter Entry &amp; Exit Roller Conveyors"/>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7525" cy="1113418"/>
                          </a:xfrm>
                          <a:prstGeom prst="rect">
                            <a:avLst/>
                          </a:prstGeom>
                          <a:noFill/>
                          <a:ln>
                            <a:noFill/>
                          </a:ln>
                        </pic:spPr>
                      </pic:pic>
                    </a:graphicData>
                  </a:graphic>
                </wp:inline>
              </w:drawing>
            </w:r>
          </w:p>
          <w:p w:rsidR="00F8176E" w:rsidRPr="00412C91" w:rsidRDefault="00F8176E" w:rsidP="00C03516">
            <w:pPr>
              <w:spacing w:after="0" w:line="240" w:lineRule="auto"/>
              <w:rPr>
                <w:sz w:val="20"/>
                <w:szCs w:val="20"/>
              </w:rPr>
            </w:pPr>
            <w:r>
              <w:rPr>
                <w:sz w:val="20"/>
                <w:szCs w:val="20"/>
              </w:rPr>
              <w:t>*</w:t>
            </w:r>
            <w:r w:rsidRPr="00DC3776">
              <w:rPr>
                <w:b/>
                <w:i/>
                <w:sz w:val="16"/>
                <w:szCs w:val="16"/>
              </w:rPr>
              <w:t>Please note that the attached picture is for illustration purposes only.</w:t>
            </w:r>
          </w:p>
        </w:tc>
      </w:tr>
      <w:tr w:rsidR="00B137EE" w:rsidRPr="00412C91" w:rsidTr="00B6385A">
        <w:trPr>
          <w:trHeight w:val="115"/>
        </w:trPr>
        <w:tc>
          <w:tcPr>
            <w:tcW w:w="709" w:type="dxa"/>
          </w:tcPr>
          <w:p w:rsidR="00B137EE" w:rsidRPr="00412C91" w:rsidRDefault="00C3650E" w:rsidP="00C03516">
            <w:pPr>
              <w:spacing w:after="0" w:line="240" w:lineRule="auto"/>
              <w:jc w:val="center"/>
              <w:rPr>
                <w:rFonts w:cs="Calibri"/>
                <w:sz w:val="20"/>
                <w:szCs w:val="20"/>
              </w:rPr>
            </w:pPr>
            <w:r>
              <w:rPr>
                <w:rFonts w:cs="Calibri"/>
                <w:sz w:val="20"/>
                <w:szCs w:val="20"/>
              </w:rPr>
              <w:lastRenderedPageBreak/>
              <w:t>5.</w:t>
            </w:r>
            <w:r w:rsidR="00B137EE" w:rsidRPr="00412C91">
              <w:rPr>
                <w:rFonts w:cs="Calibri"/>
                <w:sz w:val="20"/>
                <w:szCs w:val="20"/>
              </w:rPr>
              <w:t>3.2</w:t>
            </w:r>
          </w:p>
        </w:tc>
        <w:tc>
          <w:tcPr>
            <w:tcW w:w="3686" w:type="dxa"/>
          </w:tcPr>
          <w:p w:rsidR="0008102C" w:rsidRPr="00A34297" w:rsidRDefault="0008102C" w:rsidP="0008102C">
            <w:pPr>
              <w:pStyle w:val="NormalWeb"/>
              <w:numPr>
                <w:ilvl w:val="0"/>
                <w:numId w:val="2"/>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Article Trays</w:t>
            </w:r>
            <w:r w:rsidR="00B6385A">
              <w:rPr>
                <w:rFonts w:ascii="Arial" w:hAnsi="Arial" w:cs="Arial"/>
                <w:sz w:val="20"/>
                <w:szCs w:val="20"/>
                <w:lang w:val="en-GB"/>
              </w:rPr>
              <w:t xml:space="preserve"> (</w:t>
            </w:r>
            <w:r w:rsidR="00B6385A" w:rsidRPr="00B6385A">
              <w:rPr>
                <w:rFonts w:ascii="Arial" w:hAnsi="Arial" w:cs="Arial"/>
                <w:sz w:val="20"/>
                <w:szCs w:val="20"/>
                <w:lang w:val="en-GB"/>
              </w:rPr>
              <w:t xml:space="preserve">for normal </w:t>
            </w:r>
            <w:r w:rsidR="00B6385A">
              <w:rPr>
                <w:rFonts w:ascii="Arial" w:hAnsi="Arial" w:cs="Arial"/>
                <w:sz w:val="20"/>
                <w:szCs w:val="20"/>
                <w:lang w:val="en-GB"/>
              </w:rPr>
              <w:t xml:space="preserve">hand </w:t>
            </w:r>
            <w:r w:rsidR="00B6385A" w:rsidRPr="00B6385A">
              <w:rPr>
                <w:rFonts w:ascii="Arial" w:hAnsi="Arial" w:cs="Arial"/>
                <w:sz w:val="20"/>
                <w:szCs w:val="20"/>
                <w:lang w:val="en-GB"/>
              </w:rPr>
              <w:t>luggage)</w:t>
            </w:r>
          </w:p>
          <w:p w:rsidR="00B137EE" w:rsidRPr="00412C91" w:rsidRDefault="00B137EE" w:rsidP="00C42B46">
            <w:pPr>
              <w:pStyle w:val="Default"/>
              <w:spacing w:line="276" w:lineRule="auto"/>
              <w:ind w:left="360"/>
              <w:rPr>
                <w:rFonts w:ascii="Arial" w:hAnsi="Arial" w:cs="Arial"/>
                <w:b/>
                <w:bCs/>
                <w:sz w:val="20"/>
                <w:szCs w:val="20"/>
                <w:u w:val="single"/>
              </w:rPr>
            </w:pPr>
          </w:p>
        </w:tc>
        <w:tc>
          <w:tcPr>
            <w:tcW w:w="708" w:type="dxa"/>
            <w:vAlign w:val="center"/>
          </w:tcPr>
          <w:p w:rsidR="00B137EE" w:rsidRPr="00412C91" w:rsidRDefault="00437E3B" w:rsidP="00B6385A">
            <w:pPr>
              <w:spacing w:before="240" w:after="0" w:line="240" w:lineRule="auto"/>
              <w:jc w:val="center"/>
              <w:rPr>
                <w:rFonts w:cs="Calibri"/>
                <w:noProof/>
                <w:color w:val="000000"/>
                <w:sz w:val="20"/>
                <w:szCs w:val="20"/>
              </w:rPr>
            </w:pPr>
            <w:r>
              <w:rPr>
                <w:rFonts w:cs="Calibri"/>
                <w:noProof/>
                <w:color w:val="000000"/>
                <w:sz w:val="20"/>
                <w:szCs w:val="20"/>
              </w:rPr>
              <w:t>1</w:t>
            </w:r>
            <w:r w:rsidR="008E07FB">
              <w:rPr>
                <w:rFonts w:cs="Calibri"/>
                <w:noProof/>
                <w:color w:val="000000"/>
                <w:sz w:val="20"/>
                <w:szCs w:val="20"/>
              </w:rPr>
              <w:t>8</w:t>
            </w:r>
          </w:p>
        </w:tc>
        <w:tc>
          <w:tcPr>
            <w:tcW w:w="4536" w:type="dxa"/>
          </w:tcPr>
          <w:p w:rsidR="00681607" w:rsidRDefault="00596983" w:rsidP="00C03516">
            <w:pPr>
              <w:spacing w:after="0" w:line="240" w:lineRule="auto"/>
              <w:rPr>
                <w:sz w:val="20"/>
                <w:szCs w:val="20"/>
              </w:rPr>
            </w:pPr>
            <w:r>
              <w:rPr>
                <w:rFonts w:ascii="Arial" w:hAnsi="Arial" w:cs="Arial"/>
                <w:noProof/>
                <w:sz w:val="20"/>
                <w:szCs w:val="20"/>
                <w:lang w:eastAsia="en-ZA"/>
              </w:rPr>
              <w:drawing>
                <wp:inline distT="0" distB="0" distL="0" distR="0">
                  <wp:extent cx="1709531" cy="912269"/>
                  <wp:effectExtent l="0" t="0" r="5080" b="2540"/>
                  <wp:docPr id="12" name="Picture 12" descr="Image result for Article trays for a baggage x-ray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Article trays for a baggage x-ray machine"/>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8429" cy="917017"/>
                          </a:xfrm>
                          <a:prstGeom prst="rect">
                            <a:avLst/>
                          </a:prstGeom>
                          <a:noFill/>
                          <a:ln>
                            <a:noFill/>
                          </a:ln>
                        </pic:spPr>
                      </pic:pic>
                    </a:graphicData>
                  </a:graphic>
                </wp:inline>
              </w:drawing>
            </w:r>
          </w:p>
          <w:p w:rsidR="00B137EE" w:rsidRPr="00412C91" w:rsidRDefault="00C42B46" w:rsidP="00C03516">
            <w:pPr>
              <w:spacing w:after="0" w:line="240" w:lineRule="auto"/>
              <w:rPr>
                <w:sz w:val="20"/>
                <w:szCs w:val="20"/>
              </w:rPr>
            </w:pPr>
            <w:r>
              <w:rPr>
                <w:sz w:val="20"/>
                <w:szCs w:val="20"/>
              </w:rPr>
              <w:t>*</w:t>
            </w:r>
            <w:r w:rsidRPr="00DC3776">
              <w:rPr>
                <w:b/>
                <w:i/>
                <w:sz w:val="16"/>
                <w:szCs w:val="16"/>
              </w:rPr>
              <w:t>Please note that the attached picture is for illustration purposes only.</w:t>
            </w:r>
          </w:p>
        </w:tc>
      </w:tr>
      <w:tr w:rsidR="00B6385A" w:rsidRPr="00412C91" w:rsidTr="00B6385A">
        <w:trPr>
          <w:trHeight w:val="115"/>
        </w:trPr>
        <w:tc>
          <w:tcPr>
            <w:tcW w:w="709" w:type="dxa"/>
          </w:tcPr>
          <w:p w:rsidR="00B6385A" w:rsidRDefault="00B6385A" w:rsidP="00C03516">
            <w:pPr>
              <w:spacing w:after="0" w:line="240" w:lineRule="auto"/>
              <w:jc w:val="center"/>
              <w:rPr>
                <w:rFonts w:cs="Calibri"/>
                <w:sz w:val="20"/>
                <w:szCs w:val="20"/>
              </w:rPr>
            </w:pPr>
            <w:r>
              <w:rPr>
                <w:rFonts w:cs="Calibri"/>
                <w:sz w:val="20"/>
                <w:szCs w:val="20"/>
              </w:rPr>
              <w:t>5.</w:t>
            </w:r>
            <w:r w:rsidRPr="00412C91">
              <w:rPr>
                <w:rFonts w:cs="Calibri"/>
                <w:sz w:val="20"/>
                <w:szCs w:val="20"/>
              </w:rPr>
              <w:t>3.3</w:t>
            </w:r>
          </w:p>
        </w:tc>
        <w:tc>
          <w:tcPr>
            <w:tcW w:w="3686" w:type="dxa"/>
          </w:tcPr>
          <w:p w:rsidR="00B6385A" w:rsidRPr="00A34297" w:rsidRDefault="00B6385A" w:rsidP="00B6385A">
            <w:pPr>
              <w:pStyle w:val="NormalWeb"/>
              <w:numPr>
                <w:ilvl w:val="0"/>
                <w:numId w:val="2"/>
              </w:numPr>
              <w:spacing w:before="0" w:beforeAutospacing="0" w:after="0" w:afterAutospacing="0"/>
              <w:rPr>
                <w:rFonts w:ascii="Arial" w:hAnsi="Arial" w:cs="Arial"/>
                <w:sz w:val="20"/>
                <w:szCs w:val="20"/>
                <w:lang w:val="en-GB"/>
              </w:rPr>
            </w:pPr>
            <w:r w:rsidRPr="00A34297">
              <w:rPr>
                <w:rFonts w:ascii="Arial" w:hAnsi="Arial" w:cs="Arial"/>
                <w:sz w:val="20"/>
                <w:szCs w:val="20"/>
                <w:lang w:val="en-GB"/>
              </w:rPr>
              <w:t>Article Trays</w:t>
            </w:r>
            <w:r>
              <w:rPr>
                <w:rFonts w:ascii="Arial" w:hAnsi="Arial" w:cs="Arial"/>
                <w:sz w:val="20"/>
                <w:szCs w:val="20"/>
                <w:lang w:val="en-GB"/>
              </w:rPr>
              <w:t xml:space="preserve"> (</w:t>
            </w:r>
            <w:r w:rsidRPr="00B6385A">
              <w:rPr>
                <w:rFonts w:ascii="Arial" w:hAnsi="Arial" w:cs="Arial"/>
                <w:sz w:val="20"/>
                <w:szCs w:val="20"/>
                <w:lang w:val="en-GB"/>
              </w:rPr>
              <w:t>for small items like cell phones)</w:t>
            </w:r>
          </w:p>
          <w:p w:rsidR="00B6385A" w:rsidRPr="00A34297" w:rsidRDefault="00B6385A" w:rsidP="00B6385A">
            <w:pPr>
              <w:pStyle w:val="NormalWeb"/>
              <w:spacing w:before="0" w:beforeAutospacing="0" w:after="0" w:afterAutospacing="0"/>
              <w:ind w:left="360"/>
              <w:rPr>
                <w:rFonts w:ascii="Arial" w:hAnsi="Arial" w:cs="Arial"/>
                <w:sz w:val="20"/>
                <w:szCs w:val="20"/>
                <w:lang w:val="en-GB"/>
              </w:rPr>
            </w:pPr>
          </w:p>
        </w:tc>
        <w:tc>
          <w:tcPr>
            <w:tcW w:w="708" w:type="dxa"/>
            <w:vAlign w:val="center"/>
          </w:tcPr>
          <w:p w:rsidR="00B6385A" w:rsidRDefault="008E07FB" w:rsidP="00B6385A">
            <w:pPr>
              <w:spacing w:before="240" w:after="0" w:line="240" w:lineRule="auto"/>
              <w:jc w:val="center"/>
              <w:rPr>
                <w:rFonts w:cs="Calibri"/>
                <w:noProof/>
                <w:color w:val="000000"/>
                <w:sz w:val="20"/>
                <w:szCs w:val="20"/>
              </w:rPr>
            </w:pPr>
            <w:r>
              <w:rPr>
                <w:rFonts w:cs="Calibri"/>
                <w:noProof/>
                <w:color w:val="000000"/>
                <w:sz w:val="20"/>
                <w:szCs w:val="20"/>
              </w:rPr>
              <w:t>9</w:t>
            </w:r>
          </w:p>
        </w:tc>
        <w:tc>
          <w:tcPr>
            <w:tcW w:w="4536" w:type="dxa"/>
          </w:tcPr>
          <w:p w:rsidR="00B6385A" w:rsidRDefault="00B6385A" w:rsidP="00C03516">
            <w:pPr>
              <w:spacing w:after="0" w:line="240" w:lineRule="auto"/>
              <w:rPr>
                <w:rFonts w:ascii="Arial" w:hAnsi="Arial" w:cs="Arial"/>
                <w:noProof/>
                <w:sz w:val="20"/>
                <w:szCs w:val="20"/>
                <w:lang w:eastAsia="en-ZA"/>
              </w:rPr>
            </w:pPr>
          </w:p>
        </w:tc>
      </w:tr>
      <w:tr w:rsidR="00B137EE" w:rsidRPr="00412C91" w:rsidTr="005C3517">
        <w:tc>
          <w:tcPr>
            <w:tcW w:w="709" w:type="dxa"/>
          </w:tcPr>
          <w:p w:rsidR="00B137EE" w:rsidRPr="00412C91" w:rsidRDefault="00B6385A" w:rsidP="00C03516">
            <w:pPr>
              <w:spacing w:after="0" w:line="240" w:lineRule="auto"/>
              <w:jc w:val="center"/>
              <w:rPr>
                <w:rFonts w:cs="Calibri"/>
                <w:sz w:val="20"/>
                <w:szCs w:val="20"/>
              </w:rPr>
            </w:pPr>
            <w:r>
              <w:rPr>
                <w:rFonts w:cs="Calibri"/>
                <w:sz w:val="20"/>
                <w:szCs w:val="20"/>
              </w:rPr>
              <w:t>5.3.4</w:t>
            </w:r>
          </w:p>
        </w:tc>
        <w:tc>
          <w:tcPr>
            <w:tcW w:w="3686" w:type="dxa"/>
          </w:tcPr>
          <w:p w:rsidR="00B137EE" w:rsidRPr="00412C91" w:rsidRDefault="00724F71" w:rsidP="00724F71">
            <w:pPr>
              <w:pStyle w:val="NormalWeb"/>
              <w:numPr>
                <w:ilvl w:val="0"/>
                <w:numId w:val="2"/>
              </w:numPr>
              <w:spacing w:before="0" w:beforeAutospacing="0" w:after="0" w:afterAutospacing="0"/>
              <w:rPr>
                <w:rFonts w:ascii="Arial" w:hAnsi="Arial" w:cs="Arial"/>
                <w:bCs/>
                <w:sz w:val="20"/>
                <w:szCs w:val="20"/>
              </w:rPr>
            </w:pPr>
            <w:r w:rsidRPr="00724F71">
              <w:rPr>
                <w:rFonts w:ascii="Arial" w:hAnsi="Arial" w:cs="Arial"/>
                <w:sz w:val="20"/>
                <w:szCs w:val="20"/>
                <w:lang w:val="en-GB"/>
              </w:rPr>
              <w:t>Remote Operator Table</w:t>
            </w:r>
          </w:p>
        </w:tc>
        <w:tc>
          <w:tcPr>
            <w:tcW w:w="708" w:type="dxa"/>
            <w:vAlign w:val="center"/>
          </w:tcPr>
          <w:p w:rsidR="00B137EE" w:rsidRPr="00412C91" w:rsidRDefault="008E07FB" w:rsidP="005C3517">
            <w:pPr>
              <w:spacing w:before="240" w:after="0" w:line="240" w:lineRule="auto"/>
              <w:jc w:val="center"/>
              <w:rPr>
                <w:rFonts w:cs="Calibri"/>
                <w:noProof/>
                <w:color w:val="000000"/>
                <w:sz w:val="20"/>
                <w:szCs w:val="20"/>
              </w:rPr>
            </w:pPr>
            <w:r>
              <w:rPr>
                <w:rFonts w:cs="Calibri"/>
                <w:noProof/>
                <w:color w:val="000000"/>
                <w:sz w:val="20"/>
                <w:szCs w:val="20"/>
              </w:rPr>
              <w:t>9</w:t>
            </w:r>
          </w:p>
        </w:tc>
        <w:tc>
          <w:tcPr>
            <w:tcW w:w="4536" w:type="dxa"/>
          </w:tcPr>
          <w:p w:rsidR="00B137EE" w:rsidRPr="00412C91" w:rsidRDefault="00724F71" w:rsidP="00C03516">
            <w:pPr>
              <w:spacing w:after="0" w:line="240" w:lineRule="auto"/>
              <w:rPr>
                <w:sz w:val="20"/>
                <w:szCs w:val="20"/>
              </w:rPr>
            </w:pPr>
            <w:r w:rsidRPr="00724F71">
              <w:rPr>
                <w:rFonts w:ascii="Arial" w:hAnsi="Arial" w:cs="Arial"/>
                <w:bCs/>
                <w:color w:val="000000"/>
                <w:sz w:val="20"/>
                <w:szCs w:val="20"/>
              </w:rPr>
              <w:t>Standard table size</w:t>
            </w:r>
            <w:r w:rsidR="00D722BB">
              <w:rPr>
                <w:rFonts w:ascii="Arial" w:hAnsi="Arial" w:cs="Arial"/>
                <w:bCs/>
                <w:color w:val="000000"/>
                <w:sz w:val="20"/>
                <w:szCs w:val="20"/>
              </w:rPr>
              <w:t xml:space="preserve"> (940mm x 620mm)</w:t>
            </w:r>
          </w:p>
        </w:tc>
      </w:tr>
      <w:tr w:rsidR="00B137EE" w:rsidRPr="00412C91" w:rsidTr="00215906">
        <w:trPr>
          <w:trHeight w:val="213"/>
        </w:trPr>
        <w:tc>
          <w:tcPr>
            <w:tcW w:w="709" w:type="dxa"/>
            <w:shd w:val="clear" w:color="auto" w:fill="D6E3BC" w:themeFill="accent3" w:themeFillTint="66"/>
          </w:tcPr>
          <w:p w:rsidR="00B137EE" w:rsidRPr="00412C91" w:rsidRDefault="00C3650E" w:rsidP="00C03516">
            <w:pPr>
              <w:spacing w:after="0" w:line="240" w:lineRule="auto"/>
              <w:jc w:val="center"/>
              <w:rPr>
                <w:rFonts w:cs="Calibri"/>
                <w:b/>
                <w:sz w:val="20"/>
                <w:szCs w:val="20"/>
              </w:rPr>
            </w:pPr>
            <w:r>
              <w:rPr>
                <w:rFonts w:cs="Calibri"/>
                <w:b/>
                <w:sz w:val="20"/>
                <w:szCs w:val="20"/>
              </w:rPr>
              <w:t>5.</w:t>
            </w:r>
            <w:r w:rsidR="00B137EE" w:rsidRPr="00412C91">
              <w:rPr>
                <w:rFonts w:cs="Calibri"/>
                <w:b/>
                <w:sz w:val="20"/>
                <w:szCs w:val="20"/>
              </w:rPr>
              <w:t>4</w:t>
            </w:r>
          </w:p>
        </w:tc>
        <w:tc>
          <w:tcPr>
            <w:tcW w:w="8930" w:type="dxa"/>
            <w:gridSpan w:val="3"/>
            <w:shd w:val="clear" w:color="auto" w:fill="D6E3BC" w:themeFill="accent3" w:themeFillTint="66"/>
          </w:tcPr>
          <w:p w:rsidR="00B137EE" w:rsidRPr="00745D52" w:rsidRDefault="00B137EE" w:rsidP="00C03516">
            <w:pPr>
              <w:pStyle w:val="Default"/>
              <w:spacing w:line="276" w:lineRule="auto"/>
              <w:jc w:val="both"/>
              <w:rPr>
                <w:rFonts w:ascii="Arial" w:hAnsi="Arial" w:cs="Arial"/>
                <w:b/>
                <w:bCs/>
                <w:sz w:val="20"/>
                <w:szCs w:val="20"/>
              </w:rPr>
            </w:pPr>
            <w:r w:rsidRPr="00745D52">
              <w:rPr>
                <w:rFonts w:ascii="Arial" w:hAnsi="Arial" w:cs="Arial"/>
                <w:b/>
                <w:bCs/>
                <w:sz w:val="20"/>
                <w:szCs w:val="20"/>
              </w:rPr>
              <w:t>Compliance:</w:t>
            </w:r>
          </w:p>
        </w:tc>
      </w:tr>
      <w:tr w:rsidR="00B137EE" w:rsidRPr="00412C91" w:rsidTr="005C3517">
        <w:trPr>
          <w:trHeight w:val="324"/>
        </w:trPr>
        <w:tc>
          <w:tcPr>
            <w:tcW w:w="709" w:type="dxa"/>
          </w:tcPr>
          <w:p w:rsidR="00B137EE" w:rsidRPr="00412C91" w:rsidRDefault="00C3650E" w:rsidP="00C03516">
            <w:pPr>
              <w:spacing w:after="0" w:line="240" w:lineRule="auto"/>
              <w:jc w:val="center"/>
              <w:rPr>
                <w:rFonts w:cs="Calibri"/>
                <w:sz w:val="20"/>
                <w:szCs w:val="20"/>
              </w:rPr>
            </w:pPr>
            <w:r>
              <w:rPr>
                <w:rFonts w:cs="Calibri"/>
                <w:sz w:val="20"/>
                <w:szCs w:val="20"/>
              </w:rPr>
              <w:t>5.</w:t>
            </w:r>
            <w:r w:rsidR="00B137EE" w:rsidRPr="00412C91">
              <w:rPr>
                <w:rFonts w:cs="Calibri"/>
                <w:sz w:val="20"/>
                <w:szCs w:val="20"/>
              </w:rPr>
              <w:t>4.1</w:t>
            </w:r>
          </w:p>
        </w:tc>
        <w:tc>
          <w:tcPr>
            <w:tcW w:w="3686" w:type="dxa"/>
          </w:tcPr>
          <w:p w:rsidR="00B137EE" w:rsidRPr="00B6385A" w:rsidRDefault="00B137EE" w:rsidP="00C03516">
            <w:pPr>
              <w:pStyle w:val="Default"/>
              <w:numPr>
                <w:ilvl w:val="0"/>
                <w:numId w:val="2"/>
              </w:numPr>
              <w:spacing w:line="276" w:lineRule="auto"/>
              <w:jc w:val="both"/>
              <w:rPr>
                <w:rFonts w:ascii="Arial" w:hAnsi="Arial" w:cs="Arial"/>
                <w:bCs/>
                <w:sz w:val="20"/>
                <w:szCs w:val="20"/>
              </w:rPr>
            </w:pPr>
            <w:r w:rsidRPr="00B6385A">
              <w:rPr>
                <w:rFonts w:ascii="Arial" w:hAnsi="Arial" w:cs="Arial"/>
                <w:bCs/>
                <w:sz w:val="20"/>
                <w:szCs w:val="20"/>
              </w:rPr>
              <w:t xml:space="preserve">12 months warranty </w:t>
            </w:r>
          </w:p>
          <w:p w:rsidR="00B137EE" w:rsidRPr="00B6385A" w:rsidRDefault="003212C9" w:rsidP="003212C9">
            <w:pPr>
              <w:pStyle w:val="Default"/>
              <w:numPr>
                <w:ilvl w:val="0"/>
                <w:numId w:val="2"/>
              </w:numPr>
              <w:spacing w:line="276" w:lineRule="auto"/>
              <w:jc w:val="both"/>
              <w:rPr>
                <w:rFonts w:ascii="Arial" w:hAnsi="Arial" w:cs="Arial"/>
                <w:bCs/>
                <w:sz w:val="20"/>
                <w:szCs w:val="20"/>
              </w:rPr>
            </w:pPr>
            <w:r>
              <w:rPr>
                <w:rFonts w:ascii="Arial" w:hAnsi="Arial" w:cs="Arial"/>
                <w:bCs/>
                <w:sz w:val="20"/>
                <w:szCs w:val="20"/>
              </w:rPr>
              <w:t xml:space="preserve">Three (3) year </w:t>
            </w:r>
            <w:r w:rsidR="00B137EE" w:rsidRPr="00B6385A">
              <w:rPr>
                <w:rFonts w:ascii="Arial" w:hAnsi="Arial" w:cs="Arial"/>
                <w:bCs/>
                <w:sz w:val="20"/>
                <w:szCs w:val="20"/>
              </w:rPr>
              <w:t xml:space="preserve">maintenance </w:t>
            </w:r>
          </w:p>
        </w:tc>
        <w:tc>
          <w:tcPr>
            <w:tcW w:w="708" w:type="dxa"/>
          </w:tcPr>
          <w:p w:rsidR="00B137EE" w:rsidRPr="00B6385A" w:rsidRDefault="00B137EE" w:rsidP="00C03516">
            <w:pPr>
              <w:spacing w:before="240" w:after="0" w:line="240" w:lineRule="auto"/>
              <w:jc w:val="center"/>
              <w:rPr>
                <w:rFonts w:cs="Calibri"/>
                <w:noProof/>
                <w:color w:val="000000"/>
                <w:sz w:val="20"/>
                <w:szCs w:val="20"/>
              </w:rPr>
            </w:pPr>
          </w:p>
        </w:tc>
        <w:tc>
          <w:tcPr>
            <w:tcW w:w="4536" w:type="dxa"/>
          </w:tcPr>
          <w:p w:rsidR="00B137EE" w:rsidRPr="00B6385A" w:rsidRDefault="004423A2" w:rsidP="00C03516">
            <w:pPr>
              <w:spacing w:after="0" w:line="240" w:lineRule="auto"/>
              <w:rPr>
                <w:sz w:val="20"/>
                <w:szCs w:val="20"/>
              </w:rPr>
            </w:pPr>
            <w:r w:rsidRPr="00B6385A">
              <w:rPr>
                <w:rFonts w:ascii="Arial" w:hAnsi="Arial" w:cs="Arial"/>
                <w:bCs/>
                <w:color w:val="000000"/>
                <w:sz w:val="20"/>
                <w:szCs w:val="20"/>
              </w:rPr>
              <w:t xml:space="preserve">The Service Provider shall implement a </w:t>
            </w:r>
            <w:r w:rsidR="003212C9">
              <w:rPr>
                <w:rFonts w:ascii="Arial" w:hAnsi="Arial" w:cs="Arial"/>
                <w:bCs/>
                <w:color w:val="000000"/>
                <w:sz w:val="20"/>
                <w:szCs w:val="20"/>
              </w:rPr>
              <w:t>36</w:t>
            </w:r>
            <w:r w:rsidRPr="00B6385A">
              <w:rPr>
                <w:rFonts w:ascii="Arial" w:hAnsi="Arial" w:cs="Arial"/>
                <w:bCs/>
                <w:color w:val="000000"/>
                <w:sz w:val="20"/>
                <w:szCs w:val="20"/>
              </w:rPr>
              <w:t xml:space="preserve"> months maintenance plan on expiry of the 12 months warranty</w:t>
            </w:r>
            <w:r w:rsidRPr="00B6385A">
              <w:rPr>
                <w:sz w:val="20"/>
                <w:szCs w:val="20"/>
              </w:rPr>
              <w:t xml:space="preserve">  </w:t>
            </w:r>
          </w:p>
        </w:tc>
      </w:tr>
      <w:tr w:rsidR="00B137EE" w:rsidRPr="00412C91" w:rsidTr="005C3517">
        <w:tc>
          <w:tcPr>
            <w:tcW w:w="709" w:type="dxa"/>
          </w:tcPr>
          <w:p w:rsidR="00B137EE" w:rsidRPr="00412C91" w:rsidRDefault="00C3650E" w:rsidP="00C03516">
            <w:pPr>
              <w:spacing w:after="0" w:line="240" w:lineRule="auto"/>
              <w:jc w:val="center"/>
              <w:rPr>
                <w:rFonts w:cs="Calibri"/>
                <w:sz w:val="20"/>
                <w:szCs w:val="20"/>
              </w:rPr>
            </w:pPr>
            <w:r>
              <w:rPr>
                <w:rFonts w:cs="Calibri"/>
                <w:sz w:val="20"/>
                <w:szCs w:val="20"/>
              </w:rPr>
              <w:t>5.</w:t>
            </w:r>
            <w:r w:rsidR="00B137EE" w:rsidRPr="00412C91">
              <w:rPr>
                <w:rFonts w:cs="Calibri"/>
                <w:sz w:val="20"/>
                <w:szCs w:val="20"/>
              </w:rPr>
              <w:t>4.2</w:t>
            </w:r>
          </w:p>
        </w:tc>
        <w:tc>
          <w:tcPr>
            <w:tcW w:w="3686" w:type="dxa"/>
          </w:tcPr>
          <w:p w:rsidR="00B137EE" w:rsidRDefault="00B137EE" w:rsidP="00C03516">
            <w:pPr>
              <w:pStyle w:val="Default"/>
              <w:numPr>
                <w:ilvl w:val="0"/>
                <w:numId w:val="2"/>
              </w:numPr>
              <w:spacing w:line="276" w:lineRule="auto"/>
              <w:rPr>
                <w:rFonts w:ascii="Arial" w:hAnsi="Arial" w:cs="Arial"/>
                <w:bCs/>
                <w:sz w:val="20"/>
                <w:szCs w:val="20"/>
              </w:rPr>
            </w:pPr>
            <w:r w:rsidRPr="00412C91">
              <w:rPr>
                <w:rFonts w:ascii="Arial" w:hAnsi="Arial" w:cs="Arial"/>
                <w:bCs/>
                <w:sz w:val="20"/>
                <w:szCs w:val="20"/>
              </w:rPr>
              <w:t>Certificate of compliance (COC) after installation, testing and commissioning</w:t>
            </w:r>
          </w:p>
          <w:p w:rsidR="00B137EE" w:rsidRPr="00412C91" w:rsidRDefault="005C3517" w:rsidP="005C3517">
            <w:pPr>
              <w:pStyle w:val="Default"/>
              <w:numPr>
                <w:ilvl w:val="0"/>
                <w:numId w:val="2"/>
              </w:numPr>
              <w:spacing w:line="276" w:lineRule="auto"/>
              <w:rPr>
                <w:rFonts w:ascii="Arial" w:hAnsi="Arial" w:cs="Arial"/>
                <w:bCs/>
                <w:sz w:val="20"/>
                <w:szCs w:val="20"/>
              </w:rPr>
            </w:pPr>
            <w:r>
              <w:rPr>
                <w:rFonts w:ascii="Arial" w:hAnsi="Arial" w:cs="Arial"/>
                <w:bCs/>
                <w:sz w:val="20"/>
                <w:szCs w:val="20"/>
              </w:rPr>
              <w:t>Operator Manuals</w:t>
            </w:r>
          </w:p>
        </w:tc>
        <w:tc>
          <w:tcPr>
            <w:tcW w:w="708" w:type="dxa"/>
          </w:tcPr>
          <w:p w:rsidR="00B137EE" w:rsidRDefault="008E07FB" w:rsidP="00C03516">
            <w:pPr>
              <w:spacing w:before="240" w:after="0" w:line="240" w:lineRule="auto"/>
              <w:jc w:val="center"/>
              <w:rPr>
                <w:rFonts w:cs="Calibri"/>
                <w:noProof/>
                <w:color w:val="000000"/>
                <w:sz w:val="20"/>
                <w:szCs w:val="20"/>
              </w:rPr>
            </w:pPr>
            <w:r>
              <w:rPr>
                <w:rFonts w:cs="Calibri"/>
                <w:noProof/>
                <w:color w:val="000000"/>
                <w:sz w:val="20"/>
                <w:szCs w:val="20"/>
              </w:rPr>
              <w:t>9</w:t>
            </w:r>
          </w:p>
          <w:p w:rsidR="00974954" w:rsidRPr="00412C91" w:rsidRDefault="008E07FB">
            <w:pPr>
              <w:spacing w:before="240" w:after="0" w:line="240" w:lineRule="auto"/>
              <w:jc w:val="center"/>
              <w:rPr>
                <w:rFonts w:cs="Calibri"/>
                <w:noProof/>
                <w:color w:val="000000"/>
                <w:sz w:val="20"/>
                <w:szCs w:val="20"/>
              </w:rPr>
            </w:pPr>
            <w:r>
              <w:rPr>
                <w:rFonts w:cs="Calibri"/>
                <w:noProof/>
                <w:color w:val="000000"/>
                <w:sz w:val="20"/>
                <w:szCs w:val="20"/>
              </w:rPr>
              <w:t>9</w:t>
            </w:r>
          </w:p>
        </w:tc>
        <w:tc>
          <w:tcPr>
            <w:tcW w:w="4536" w:type="dxa"/>
          </w:tcPr>
          <w:p w:rsidR="00B137EE" w:rsidRPr="00412C91" w:rsidRDefault="00B137EE" w:rsidP="00C03516">
            <w:pPr>
              <w:spacing w:after="0" w:line="240" w:lineRule="auto"/>
              <w:rPr>
                <w:sz w:val="20"/>
                <w:szCs w:val="20"/>
              </w:rPr>
            </w:pPr>
          </w:p>
        </w:tc>
      </w:tr>
      <w:tr w:rsidR="00B137EE" w:rsidRPr="00565B0C" w:rsidTr="00215906">
        <w:trPr>
          <w:trHeight w:val="151"/>
        </w:trPr>
        <w:tc>
          <w:tcPr>
            <w:tcW w:w="709" w:type="dxa"/>
            <w:shd w:val="clear" w:color="auto" w:fill="D6E3BC" w:themeFill="accent3" w:themeFillTint="66"/>
          </w:tcPr>
          <w:p w:rsidR="00B137EE" w:rsidRPr="00565B0C" w:rsidRDefault="00C3650E" w:rsidP="00C03516">
            <w:pPr>
              <w:spacing w:after="0" w:line="240" w:lineRule="auto"/>
              <w:jc w:val="center"/>
              <w:rPr>
                <w:rFonts w:cs="Calibri"/>
                <w:b/>
                <w:sz w:val="20"/>
                <w:szCs w:val="20"/>
              </w:rPr>
            </w:pPr>
            <w:r>
              <w:rPr>
                <w:rFonts w:cs="Calibri"/>
                <w:b/>
                <w:sz w:val="20"/>
                <w:szCs w:val="20"/>
              </w:rPr>
              <w:t>5.</w:t>
            </w:r>
            <w:r w:rsidR="00B137EE">
              <w:rPr>
                <w:rFonts w:cs="Calibri"/>
                <w:b/>
                <w:sz w:val="20"/>
                <w:szCs w:val="20"/>
              </w:rPr>
              <w:t>5</w:t>
            </w:r>
          </w:p>
        </w:tc>
        <w:tc>
          <w:tcPr>
            <w:tcW w:w="8930" w:type="dxa"/>
            <w:gridSpan w:val="3"/>
            <w:shd w:val="clear" w:color="auto" w:fill="D6E3BC" w:themeFill="accent3" w:themeFillTint="66"/>
          </w:tcPr>
          <w:p w:rsidR="00B137EE" w:rsidRPr="00745D52" w:rsidRDefault="00B137EE" w:rsidP="00C03516">
            <w:pPr>
              <w:pStyle w:val="Default"/>
              <w:spacing w:line="276" w:lineRule="auto"/>
              <w:jc w:val="both"/>
              <w:rPr>
                <w:b/>
                <w:sz w:val="20"/>
                <w:szCs w:val="20"/>
              </w:rPr>
            </w:pPr>
            <w:r w:rsidRPr="00745D52">
              <w:rPr>
                <w:rFonts w:ascii="Arial" w:hAnsi="Arial" w:cs="Arial"/>
                <w:b/>
                <w:bCs/>
                <w:sz w:val="20"/>
                <w:szCs w:val="20"/>
              </w:rPr>
              <w:t xml:space="preserve">Site Assessment </w:t>
            </w:r>
          </w:p>
        </w:tc>
      </w:tr>
      <w:tr w:rsidR="00807F65" w:rsidRPr="00565B0C" w:rsidTr="00215906">
        <w:trPr>
          <w:trHeight w:val="151"/>
        </w:trPr>
        <w:tc>
          <w:tcPr>
            <w:tcW w:w="709" w:type="dxa"/>
            <w:shd w:val="clear" w:color="auto" w:fill="FFFFFF" w:themeFill="background1"/>
          </w:tcPr>
          <w:p w:rsidR="00807F65" w:rsidRDefault="00807F65" w:rsidP="00C03516">
            <w:pPr>
              <w:spacing w:after="0" w:line="240" w:lineRule="auto"/>
              <w:jc w:val="center"/>
              <w:rPr>
                <w:rFonts w:cs="Calibri"/>
                <w:b/>
                <w:sz w:val="20"/>
                <w:szCs w:val="20"/>
              </w:rPr>
            </w:pPr>
            <w:r>
              <w:rPr>
                <w:rFonts w:cs="Calibri"/>
                <w:sz w:val="20"/>
                <w:szCs w:val="20"/>
              </w:rPr>
              <w:t>5.5.1</w:t>
            </w:r>
          </w:p>
        </w:tc>
        <w:tc>
          <w:tcPr>
            <w:tcW w:w="8930" w:type="dxa"/>
            <w:gridSpan w:val="3"/>
            <w:shd w:val="clear" w:color="auto" w:fill="FFFFFF" w:themeFill="background1"/>
          </w:tcPr>
          <w:p w:rsidR="00807F65" w:rsidRPr="00807F65" w:rsidRDefault="00807F65" w:rsidP="00C03516">
            <w:pPr>
              <w:pStyle w:val="Default"/>
              <w:spacing w:line="276" w:lineRule="auto"/>
              <w:jc w:val="both"/>
              <w:rPr>
                <w:rFonts w:ascii="Arial" w:hAnsi="Arial" w:cs="Arial"/>
                <w:bCs/>
                <w:sz w:val="20"/>
                <w:szCs w:val="20"/>
              </w:rPr>
            </w:pPr>
            <w:r>
              <w:rPr>
                <w:rFonts w:ascii="Arial" w:hAnsi="Arial" w:cs="Arial"/>
                <w:bCs/>
                <w:sz w:val="20"/>
                <w:szCs w:val="20"/>
              </w:rPr>
              <w:t xml:space="preserve">Site assessment to  be conducted at the following offices:  </w:t>
            </w:r>
          </w:p>
        </w:tc>
      </w:tr>
      <w:tr w:rsidR="00B137EE" w:rsidRPr="00412C91" w:rsidTr="00B6385A">
        <w:trPr>
          <w:trHeight w:val="324"/>
        </w:trPr>
        <w:tc>
          <w:tcPr>
            <w:tcW w:w="709" w:type="dxa"/>
          </w:tcPr>
          <w:p w:rsidR="00B137EE" w:rsidRPr="00412C91" w:rsidRDefault="00B137EE" w:rsidP="00C03516">
            <w:pPr>
              <w:spacing w:after="0" w:line="240" w:lineRule="auto"/>
              <w:jc w:val="center"/>
              <w:rPr>
                <w:rFonts w:cs="Calibri"/>
                <w:sz w:val="20"/>
                <w:szCs w:val="20"/>
              </w:rPr>
            </w:pPr>
          </w:p>
        </w:tc>
        <w:tc>
          <w:tcPr>
            <w:tcW w:w="3686" w:type="dxa"/>
          </w:tcPr>
          <w:p w:rsidR="00B137EE" w:rsidRPr="00022237" w:rsidRDefault="00B137EE" w:rsidP="00347108">
            <w:pPr>
              <w:pStyle w:val="ListParagraph"/>
              <w:numPr>
                <w:ilvl w:val="0"/>
                <w:numId w:val="47"/>
              </w:numPr>
              <w:spacing w:after="0" w:line="240" w:lineRule="auto"/>
              <w:rPr>
                <w:rFonts w:ascii="Arial" w:hAnsi="Arial" w:cs="Arial"/>
                <w:bCs/>
                <w:color w:val="000000"/>
                <w:sz w:val="20"/>
                <w:szCs w:val="20"/>
              </w:rPr>
            </w:pPr>
            <w:r w:rsidRPr="00022237">
              <w:rPr>
                <w:rFonts w:ascii="Arial" w:hAnsi="Arial" w:cs="Arial"/>
                <w:bCs/>
                <w:color w:val="000000"/>
                <w:sz w:val="20"/>
                <w:szCs w:val="20"/>
              </w:rPr>
              <w:t>Durban</w:t>
            </w:r>
            <w:r w:rsidR="008E07FB">
              <w:rPr>
                <w:rFonts w:ascii="Arial" w:hAnsi="Arial" w:cs="Arial"/>
                <w:bCs/>
                <w:color w:val="000000"/>
                <w:sz w:val="20"/>
                <w:szCs w:val="20"/>
              </w:rPr>
              <w:t xml:space="preserve"> </w:t>
            </w:r>
          </w:p>
          <w:p w:rsidR="00B137EE" w:rsidRPr="00022237" w:rsidRDefault="00B137EE" w:rsidP="00347108">
            <w:pPr>
              <w:pStyle w:val="ListParagraph"/>
              <w:numPr>
                <w:ilvl w:val="0"/>
                <w:numId w:val="47"/>
              </w:numPr>
              <w:spacing w:after="0" w:line="240" w:lineRule="auto"/>
              <w:rPr>
                <w:rFonts w:ascii="Arial" w:hAnsi="Arial" w:cs="Arial"/>
                <w:bCs/>
                <w:color w:val="000000"/>
                <w:sz w:val="20"/>
                <w:szCs w:val="20"/>
              </w:rPr>
            </w:pPr>
            <w:r w:rsidRPr="00022237">
              <w:rPr>
                <w:rFonts w:ascii="Arial" w:hAnsi="Arial" w:cs="Arial"/>
                <w:bCs/>
                <w:color w:val="000000"/>
                <w:sz w:val="20"/>
                <w:szCs w:val="20"/>
              </w:rPr>
              <w:t>Pietermaritzburg</w:t>
            </w:r>
            <w:r w:rsidR="008E07FB">
              <w:rPr>
                <w:rFonts w:ascii="Arial" w:hAnsi="Arial" w:cs="Arial"/>
                <w:bCs/>
                <w:color w:val="000000"/>
                <w:sz w:val="20"/>
                <w:szCs w:val="20"/>
              </w:rPr>
              <w:t xml:space="preserve"> </w:t>
            </w:r>
          </w:p>
          <w:p w:rsidR="00B137EE" w:rsidRPr="00022237" w:rsidRDefault="005C3517" w:rsidP="00347108">
            <w:pPr>
              <w:pStyle w:val="ListParagraph"/>
              <w:numPr>
                <w:ilvl w:val="0"/>
                <w:numId w:val="47"/>
              </w:numPr>
              <w:spacing w:after="0" w:line="240" w:lineRule="auto"/>
              <w:rPr>
                <w:rFonts w:ascii="Arial" w:hAnsi="Arial" w:cs="Arial"/>
                <w:bCs/>
                <w:color w:val="000000"/>
                <w:sz w:val="20"/>
                <w:szCs w:val="20"/>
              </w:rPr>
            </w:pPr>
            <w:r w:rsidRPr="00022237">
              <w:rPr>
                <w:rFonts w:ascii="Arial" w:hAnsi="Arial" w:cs="Arial"/>
                <w:bCs/>
                <w:color w:val="000000"/>
                <w:sz w:val="20"/>
                <w:szCs w:val="20"/>
              </w:rPr>
              <w:t xml:space="preserve">Bloemfontein </w:t>
            </w:r>
          </w:p>
          <w:p w:rsidR="00B43BDE" w:rsidRPr="005C3517" w:rsidRDefault="00B137EE">
            <w:pPr>
              <w:pStyle w:val="ListParagraph"/>
              <w:numPr>
                <w:ilvl w:val="0"/>
                <w:numId w:val="47"/>
              </w:numPr>
              <w:spacing w:after="0" w:line="240" w:lineRule="auto"/>
              <w:rPr>
                <w:rFonts w:ascii="Arial" w:hAnsi="Arial" w:cs="Arial"/>
                <w:bCs/>
                <w:color w:val="000000"/>
                <w:sz w:val="20"/>
                <w:szCs w:val="20"/>
              </w:rPr>
            </w:pPr>
            <w:r w:rsidRPr="00022237">
              <w:rPr>
                <w:rFonts w:ascii="Arial" w:hAnsi="Arial" w:cs="Arial"/>
                <w:bCs/>
                <w:color w:val="000000"/>
                <w:sz w:val="20"/>
                <w:szCs w:val="20"/>
              </w:rPr>
              <w:t>Kimberly</w:t>
            </w:r>
            <w:r w:rsidR="008E07FB">
              <w:rPr>
                <w:rFonts w:ascii="Arial" w:hAnsi="Arial" w:cs="Arial"/>
                <w:bCs/>
                <w:color w:val="000000"/>
                <w:sz w:val="20"/>
                <w:szCs w:val="20"/>
              </w:rPr>
              <w:t xml:space="preserve"> </w:t>
            </w:r>
          </w:p>
        </w:tc>
        <w:tc>
          <w:tcPr>
            <w:tcW w:w="708" w:type="dxa"/>
          </w:tcPr>
          <w:p w:rsidR="00B137EE" w:rsidRPr="00412C91" w:rsidRDefault="00B137EE" w:rsidP="00C03516">
            <w:pPr>
              <w:spacing w:before="240" w:after="0" w:line="240" w:lineRule="auto"/>
              <w:jc w:val="center"/>
              <w:rPr>
                <w:rFonts w:cs="Calibri"/>
                <w:noProof/>
                <w:color w:val="000000"/>
                <w:sz w:val="20"/>
                <w:szCs w:val="20"/>
              </w:rPr>
            </w:pPr>
          </w:p>
        </w:tc>
        <w:tc>
          <w:tcPr>
            <w:tcW w:w="4536" w:type="dxa"/>
          </w:tcPr>
          <w:p w:rsidR="005C3517" w:rsidRDefault="005C3517" w:rsidP="00347108">
            <w:pPr>
              <w:pStyle w:val="ListParagraph"/>
              <w:numPr>
                <w:ilvl w:val="0"/>
                <w:numId w:val="47"/>
              </w:numPr>
              <w:spacing w:after="0" w:line="240" w:lineRule="auto"/>
              <w:rPr>
                <w:rFonts w:ascii="Arial" w:hAnsi="Arial" w:cs="Arial"/>
                <w:bCs/>
                <w:color w:val="000000"/>
                <w:sz w:val="20"/>
                <w:szCs w:val="20"/>
              </w:rPr>
            </w:pPr>
            <w:proofErr w:type="spellStart"/>
            <w:r w:rsidRPr="00022237">
              <w:rPr>
                <w:rFonts w:ascii="Arial" w:hAnsi="Arial" w:cs="Arial"/>
                <w:bCs/>
                <w:color w:val="000000"/>
                <w:sz w:val="20"/>
                <w:szCs w:val="20"/>
              </w:rPr>
              <w:t>Mthatha</w:t>
            </w:r>
            <w:proofErr w:type="spellEnd"/>
            <w:r w:rsidRPr="00022237">
              <w:rPr>
                <w:rFonts w:ascii="Arial" w:hAnsi="Arial" w:cs="Arial"/>
                <w:bCs/>
                <w:color w:val="000000"/>
                <w:sz w:val="20"/>
                <w:szCs w:val="20"/>
              </w:rPr>
              <w:t xml:space="preserve"> </w:t>
            </w:r>
          </w:p>
          <w:p w:rsidR="005C3517" w:rsidRDefault="005C3517" w:rsidP="00347108">
            <w:pPr>
              <w:pStyle w:val="ListParagraph"/>
              <w:numPr>
                <w:ilvl w:val="0"/>
                <w:numId w:val="47"/>
              </w:numPr>
              <w:spacing w:after="0" w:line="240" w:lineRule="auto"/>
              <w:rPr>
                <w:rFonts w:ascii="Arial" w:hAnsi="Arial" w:cs="Arial"/>
                <w:bCs/>
                <w:color w:val="000000"/>
                <w:sz w:val="20"/>
                <w:szCs w:val="20"/>
              </w:rPr>
            </w:pPr>
            <w:r>
              <w:rPr>
                <w:rFonts w:ascii="Arial" w:hAnsi="Arial" w:cs="Arial"/>
                <w:bCs/>
                <w:color w:val="000000"/>
                <w:sz w:val="20"/>
                <w:szCs w:val="20"/>
              </w:rPr>
              <w:t>Rustenburg</w:t>
            </w:r>
            <w:r w:rsidR="008E07FB">
              <w:rPr>
                <w:rFonts w:ascii="Arial" w:hAnsi="Arial" w:cs="Arial"/>
                <w:bCs/>
                <w:color w:val="000000"/>
                <w:sz w:val="20"/>
                <w:szCs w:val="20"/>
              </w:rPr>
              <w:t xml:space="preserve"> </w:t>
            </w:r>
          </w:p>
          <w:p w:rsidR="00807F65" w:rsidRPr="00022237" w:rsidRDefault="00A83052" w:rsidP="00347108">
            <w:pPr>
              <w:pStyle w:val="ListParagraph"/>
              <w:numPr>
                <w:ilvl w:val="0"/>
                <w:numId w:val="47"/>
              </w:numPr>
              <w:spacing w:after="0" w:line="240" w:lineRule="auto"/>
              <w:rPr>
                <w:rFonts w:ascii="Arial" w:hAnsi="Arial" w:cs="Arial"/>
                <w:bCs/>
                <w:color w:val="000000"/>
                <w:sz w:val="20"/>
                <w:szCs w:val="20"/>
              </w:rPr>
            </w:pPr>
            <w:r w:rsidRPr="00022237">
              <w:rPr>
                <w:rFonts w:ascii="Arial" w:hAnsi="Arial" w:cs="Arial"/>
                <w:bCs/>
                <w:color w:val="000000"/>
                <w:sz w:val="20"/>
                <w:szCs w:val="20"/>
              </w:rPr>
              <w:t>Johannesburg</w:t>
            </w:r>
            <w:r w:rsidR="008E07FB">
              <w:rPr>
                <w:rFonts w:ascii="Arial" w:hAnsi="Arial" w:cs="Arial"/>
                <w:bCs/>
                <w:color w:val="000000"/>
                <w:sz w:val="20"/>
                <w:szCs w:val="20"/>
              </w:rPr>
              <w:t xml:space="preserve"> </w:t>
            </w:r>
          </w:p>
          <w:p w:rsidR="00B43BDE" w:rsidRPr="005C3517" w:rsidRDefault="008E07FB">
            <w:pPr>
              <w:pStyle w:val="ListParagraph"/>
              <w:numPr>
                <w:ilvl w:val="0"/>
                <w:numId w:val="47"/>
              </w:numPr>
              <w:spacing w:after="0" w:line="240" w:lineRule="auto"/>
              <w:rPr>
                <w:rFonts w:ascii="Arial" w:hAnsi="Arial" w:cs="Arial"/>
                <w:bCs/>
                <w:color w:val="000000"/>
                <w:sz w:val="20"/>
                <w:szCs w:val="20"/>
              </w:rPr>
            </w:pPr>
            <w:proofErr w:type="spellStart"/>
            <w:r>
              <w:rPr>
                <w:rFonts w:ascii="Arial" w:hAnsi="Arial" w:cs="Arial"/>
                <w:bCs/>
                <w:color w:val="000000"/>
                <w:sz w:val="20"/>
                <w:szCs w:val="20"/>
              </w:rPr>
              <w:t>Trevenna</w:t>
            </w:r>
            <w:proofErr w:type="spellEnd"/>
            <w:r>
              <w:rPr>
                <w:rFonts w:ascii="Arial" w:hAnsi="Arial" w:cs="Arial"/>
                <w:bCs/>
                <w:color w:val="000000"/>
                <w:sz w:val="20"/>
                <w:szCs w:val="20"/>
              </w:rPr>
              <w:t xml:space="preserve"> Campus </w:t>
            </w:r>
          </w:p>
        </w:tc>
      </w:tr>
      <w:tr w:rsidR="00B137EE" w:rsidRPr="00412C91" w:rsidTr="00215906">
        <w:tc>
          <w:tcPr>
            <w:tcW w:w="709" w:type="dxa"/>
            <w:shd w:val="clear" w:color="auto" w:fill="D6E3BC" w:themeFill="accent3" w:themeFillTint="66"/>
            <w:vAlign w:val="center"/>
          </w:tcPr>
          <w:p w:rsidR="00B137EE" w:rsidRPr="00412C91" w:rsidRDefault="00C3650E" w:rsidP="00C3650E">
            <w:pPr>
              <w:spacing w:after="0" w:line="240" w:lineRule="auto"/>
              <w:jc w:val="center"/>
              <w:rPr>
                <w:rFonts w:cs="Calibri"/>
                <w:b/>
                <w:sz w:val="20"/>
                <w:szCs w:val="20"/>
              </w:rPr>
            </w:pPr>
            <w:r>
              <w:rPr>
                <w:rFonts w:cs="Calibri"/>
                <w:b/>
                <w:sz w:val="20"/>
                <w:szCs w:val="20"/>
              </w:rPr>
              <w:t>5.</w:t>
            </w:r>
            <w:r w:rsidR="00B137EE">
              <w:rPr>
                <w:rFonts w:cs="Calibri"/>
                <w:b/>
                <w:sz w:val="20"/>
                <w:szCs w:val="20"/>
              </w:rPr>
              <w:t>6</w:t>
            </w:r>
          </w:p>
        </w:tc>
        <w:tc>
          <w:tcPr>
            <w:tcW w:w="8930" w:type="dxa"/>
            <w:gridSpan w:val="3"/>
            <w:shd w:val="clear" w:color="auto" w:fill="D6E3BC" w:themeFill="accent3" w:themeFillTint="66"/>
            <w:vAlign w:val="center"/>
          </w:tcPr>
          <w:p w:rsidR="00B137EE" w:rsidRPr="00745D52" w:rsidRDefault="00B137EE" w:rsidP="00C03516">
            <w:pPr>
              <w:spacing w:after="0" w:line="240" w:lineRule="auto"/>
              <w:rPr>
                <w:rFonts w:ascii="Arial" w:hAnsi="Arial" w:cs="Arial"/>
                <w:b/>
                <w:bCs/>
                <w:sz w:val="20"/>
                <w:szCs w:val="20"/>
              </w:rPr>
            </w:pPr>
            <w:r w:rsidRPr="00745D52">
              <w:rPr>
                <w:rFonts w:ascii="Arial" w:hAnsi="Arial" w:cs="Arial"/>
                <w:b/>
                <w:bCs/>
                <w:sz w:val="20"/>
                <w:szCs w:val="20"/>
              </w:rPr>
              <w:t>Transportation, rigging, and installation to the following * Offices:</w:t>
            </w:r>
          </w:p>
        </w:tc>
      </w:tr>
    </w:tbl>
    <w:tbl>
      <w:tblPr>
        <w:tblStyle w:val="TableGrid"/>
        <w:tblW w:w="9639" w:type="dxa"/>
        <w:tblInd w:w="108" w:type="dxa"/>
        <w:tblLook w:val="04A0"/>
      </w:tblPr>
      <w:tblGrid>
        <w:gridCol w:w="709"/>
        <w:gridCol w:w="3639"/>
        <w:gridCol w:w="755"/>
        <w:gridCol w:w="4536"/>
      </w:tblGrid>
      <w:tr w:rsidR="003C0EEA" w:rsidTr="00B6385A">
        <w:trPr>
          <w:trHeight w:val="343"/>
        </w:trPr>
        <w:tc>
          <w:tcPr>
            <w:tcW w:w="709" w:type="dxa"/>
          </w:tcPr>
          <w:p w:rsidR="003C0EEA" w:rsidRPr="003C0EEA" w:rsidRDefault="00C3650E" w:rsidP="003C0EEA">
            <w:pPr>
              <w:spacing w:after="0" w:line="240" w:lineRule="auto"/>
              <w:jc w:val="center"/>
              <w:rPr>
                <w:rFonts w:cs="Calibri"/>
                <w:sz w:val="20"/>
                <w:szCs w:val="20"/>
              </w:rPr>
            </w:pPr>
            <w:r>
              <w:rPr>
                <w:rFonts w:cs="Calibri"/>
                <w:sz w:val="20"/>
                <w:szCs w:val="20"/>
              </w:rPr>
              <w:t>5.</w:t>
            </w:r>
            <w:r w:rsidR="003C0EEA" w:rsidRPr="003C0EEA">
              <w:rPr>
                <w:rFonts w:cs="Calibri"/>
                <w:sz w:val="20"/>
                <w:szCs w:val="20"/>
              </w:rPr>
              <w:t>6.1</w:t>
            </w:r>
          </w:p>
        </w:tc>
        <w:tc>
          <w:tcPr>
            <w:tcW w:w="3639" w:type="dxa"/>
          </w:tcPr>
          <w:p w:rsidR="003C0EEA" w:rsidRPr="003C0EEA" w:rsidRDefault="005C3517" w:rsidP="00B137EE">
            <w:pPr>
              <w:spacing w:after="0"/>
              <w:rPr>
                <w:rFonts w:ascii="Arial" w:hAnsi="Arial" w:cs="Arial"/>
                <w:bCs/>
                <w:color w:val="000000"/>
                <w:sz w:val="20"/>
                <w:szCs w:val="20"/>
              </w:rPr>
            </w:pPr>
            <w:r>
              <w:rPr>
                <w:rFonts w:ascii="Arial" w:hAnsi="Arial" w:cs="Arial"/>
                <w:bCs/>
                <w:color w:val="000000"/>
                <w:sz w:val="20"/>
                <w:szCs w:val="20"/>
              </w:rPr>
              <w:t>Durban</w:t>
            </w:r>
          </w:p>
        </w:tc>
        <w:tc>
          <w:tcPr>
            <w:tcW w:w="755" w:type="dxa"/>
          </w:tcPr>
          <w:p w:rsidR="003C0EEA" w:rsidRPr="003C0EEA" w:rsidRDefault="00C3650E" w:rsidP="003C0EEA">
            <w:pPr>
              <w:spacing w:after="0" w:line="240" w:lineRule="auto"/>
              <w:jc w:val="center"/>
              <w:rPr>
                <w:rFonts w:cs="Calibri"/>
                <w:sz w:val="20"/>
                <w:szCs w:val="20"/>
              </w:rPr>
            </w:pPr>
            <w:r>
              <w:rPr>
                <w:rFonts w:cs="Calibri"/>
                <w:sz w:val="20"/>
                <w:szCs w:val="20"/>
              </w:rPr>
              <w:t>5.</w:t>
            </w:r>
            <w:r w:rsidR="005C3517">
              <w:rPr>
                <w:rFonts w:cs="Calibri"/>
                <w:sz w:val="20"/>
                <w:szCs w:val="20"/>
              </w:rPr>
              <w:t>6.5</w:t>
            </w:r>
          </w:p>
        </w:tc>
        <w:tc>
          <w:tcPr>
            <w:tcW w:w="4536" w:type="dxa"/>
          </w:tcPr>
          <w:p w:rsidR="003C0EEA" w:rsidRPr="003C0EEA" w:rsidRDefault="005C3517" w:rsidP="003C0EEA">
            <w:pPr>
              <w:spacing w:after="0"/>
              <w:rPr>
                <w:rFonts w:ascii="Arial" w:hAnsi="Arial" w:cs="Arial"/>
                <w:bCs/>
                <w:color w:val="000000"/>
                <w:sz w:val="20"/>
                <w:szCs w:val="20"/>
              </w:rPr>
            </w:pPr>
            <w:proofErr w:type="spellStart"/>
            <w:r>
              <w:rPr>
                <w:rFonts w:ascii="Arial" w:hAnsi="Arial" w:cs="Arial"/>
                <w:bCs/>
                <w:color w:val="000000"/>
                <w:sz w:val="20"/>
                <w:szCs w:val="20"/>
              </w:rPr>
              <w:t>Mthatha</w:t>
            </w:r>
            <w:proofErr w:type="spellEnd"/>
          </w:p>
        </w:tc>
      </w:tr>
      <w:tr w:rsidR="00DB0B3B" w:rsidTr="00B6385A">
        <w:trPr>
          <w:trHeight w:val="419"/>
        </w:trPr>
        <w:tc>
          <w:tcPr>
            <w:tcW w:w="709" w:type="dxa"/>
          </w:tcPr>
          <w:p w:rsidR="00DB0B3B" w:rsidRPr="003C0EEA" w:rsidRDefault="00DB0B3B" w:rsidP="003C0EEA">
            <w:pPr>
              <w:spacing w:after="0" w:line="240" w:lineRule="auto"/>
              <w:jc w:val="center"/>
              <w:rPr>
                <w:rFonts w:cs="Calibri"/>
                <w:sz w:val="20"/>
                <w:szCs w:val="20"/>
              </w:rPr>
            </w:pPr>
            <w:r>
              <w:rPr>
                <w:rFonts w:cs="Calibri"/>
                <w:sz w:val="20"/>
                <w:szCs w:val="20"/>
              </w:rPr>
              <w:t>5.</w:t>
            </w:r>
            <w:r w:rsidRPr="003C0EEA">
              <w:rPr>
                <w:rFonts w:cs="Calibri"/>
                <w:sz w:val="20"/>
                <w:szCs w:val="20"/>
              </w:rPr>
              <w:t>6.2</w:t>
            </w:r>
          </w:p>
        </w:tc>
        <w:tc>
          <w:tcPr>
            <w:tcW w:w="3639" w:type="dxa"/>
          </w:tcPr>
          <w:p w:rsidR="00DB0B3B" w:rsidRPr="003C0EEA" w:rsidRDefault="005C3517" w:rsidP="00C74C41">
            <w:pPr>
              <w:spacing w:after="0" w:line="240" w:lineRule="auto"/>
              <w:rPr>
                <w:rFonts w:ascii="Arial" w:hAnsi="Arial" w:cs="Arial"/>
                <w:bCs/>
                <w:color w:val="000000"/>
                <w:sz w:val="20"/>
                <w:szCs w:val="20"/>
              </w:rPr>
            </w:pPr>
            <w:r>
              <w:rPr>
                <w:rFonts w:ascii="Arial" w:hAnsi="Arial" w:cs="Arial"/>
                <w:bCs/>
                <w:color w:val="000000"/>
                <w:sz w:val="20"/>
                <w:szCs w:val="20"/>
              </w:rPr>
              <w:t>Pietermaritzburg</w:t>
            </w:r>
          </w:p>
        </w:tc>
        <w:tc>
          <w:tcPr>
            <w:tcW w:w="755" w:type="dxa"/>
          </w:tcPr>
          <w:p w:rsidR="00DB0B3B" w:rsidRPr="003C0EEA" w:rsidRDefault="00DB0B3B" w:rsidP="004423A2">
            <w:pPr>
              <w:spacing w:after="0" w:line="240" w:lineRule="auto"/>
              <w:jc w:val="center"/>
              <w:rPr>
                <w:rFonts w:cs="Calibri"/>
                <w:sz w:val="20"/>
                <w:szCs w:val="20"/>
              </w:rPr>
            </w:pPr>
            <w:r>
              <w:rPr>
                <w:rFonts w:cs="Calibri"/>
                <w:sz w:val="20"/>
                <w:szCs w:val="20"/>
              </w:rPr>
              <w:t>5.</w:t>
            </w:r>
            <w:r w:rsidR="00EA00B1">
              <w:rPr>
                <w:rFonts w:cs="Calibri"/>
                <w:sz w:val="20"/>
                <w:szCs w:val="20"/>
              </w:rPr>
              <w:t>6.</w:t>
            </w:r>
            <w:r w:rsidR="005C3517">
              <w:rPr>
                <w:rFonts w:cs="Calibri"/>
                <w:sz w:val="20"/>
                <w:szCs w:val="20"/>
              </w:rPr>
              <w:t>6</w:t>
            </w:r>
          </w:p>
        </w:tc>
        <w:tc>
          <w:tcPr>
            <w:tcW w:w="4536" w:type="dxa"/>
          </w:tcPr>
          <w:p w:rsidR="00DB0B3B" w:rsidRPr="003C0EEA" w:rsidRDefault="005C3517" w:rsidP="00B137EE">
            <w:pPr>
              <w:spacing w:after="0"/>
              <w:rPr>
                <w:rFonts w:ascii="Arial" w:hAnsi="Arial" w:cs="Arial"/>
                <w:bCs/>
                <w:color w:val="000000"/>
                <w:sz w:val="20"/>
                <w:szCs w:val="20"/>
              </w:rPr>
            </w:pPr>
            <w:r>
              <w:rPr>
                <w:rFonts w:ascii="Arial" w:hAnsi="Arial" w:cs="Arial"/>
                <w:bCs/>
                <w:color w:val="000000"/>
                <w:sz w:val="20"/>
                <w:szCs w:val="20"/>
              </w:rPr>
              <w:t>Rustenburg</w:t>
            </w:r>
          </w:p>
        </w:tc>
      </w:tr>
      <w:tr w:rsidR="00DB0B3B" w:rsidTr="00B6385A">
        <w:trPr>
          <w:trHeight w:val="425"/>
        </w:trPr>
        <w:tc>
          <w:tcPr>
            <w:tcW w:w="709" w:type="dxa"/>
          </w:tcPr>
          <w:p w:rsidR="00DB0B3B" w:rsidRPr="003C0EEA" w:rsidRDefault="00DB0B3B" w:rsidP="003C0EEA">
            <w:pPr>
              <w:spacing w:after="0" w:line="240" w:lineRule="auto"/>
              <w:jc w:val="center"/>
              <w:rPr>
                <w:rFonts w:cs="Calibri"/>
                <w:sz w:val="20"/>
                <w:szCs w:val="20"/>
              </w:rPr>
            </w:pPr>
            <w:r>
              <w:rPr>
                <w:rFonts w:cs="Calibri"/>
                <w:sz w:val="20"/>
                <w:szCs w:val="20"/>
              </w:rPr>
              <w:t>5.</w:t>
            </w:r>
            <w:r w:rsidRPr="003C0EEA">
              <w:rPr>
                <w:rFonts w:cs="Calibri"/>
                <w:sz w:val="20"/>
                <w:szCs w:val="20"/>
              </w:rPr>
              <w:t>6.3</w:t>
            </w:r>
          </w:p>
        </w:tc>
        <w:tc>
          <w:tcPr>
            <w:tcW w:w="3639" w:type="dxa"/>
          </w:tcPr>
          <w:p w:rsidR="00DB0B3B" w:rsidRPr="003C0EEA" w:rsidRDefault="005C3517" w:rsidP="00C74C41">
            <w:pPr>
              <w:spacing w:after="0"/>
              <w:rPr>
                <w:rFonts w:ascii="Arial" w:hAnsi="Arial" w:cs="Arial"/>
                <w:bCs/>
                <w:color w:val="000000"/>
                <w:sz w:val="20"/>
                <w:szCs w:val="20"/>
              </w:rPr>
            </w:pPr>
            <w:r w:rsidRPr="003C0EEA">
              <w:rPr>
                <w:rFonts w:ascii="Arial" w:hAnsi="Arial" w:cs="Arial"/>
                <w:bCs/>
                <w:color w:val="000000"/>
                <w:sz w:val="20"/>
                <w:szCs w:val="20"/>
              </w:rPr>
              <w:t>Bloemfontein</w:t>
            </w:r>
          </w:p>
        </w:tc>
        <w:tc>
          <w:tcPr>
            <w:tcW w:w="755" w:type="dxa"/>
          </w:tcPr>
          <w:p w:rsidR="00DB0B3B" w:rsidRPr="003C0EEA" w:rsidRDefault="00DB0B3B" w:rsidP="003C0EEA">
            <w:pPr>
              <w:spacing w:after="0" w:line="240" w:lineRule="auto"/>
              <w:jc w:val="center"/>
              <w:rPr>
                <w:rFonts w:cs="Calibri"/>
                <w:sz w:val="20"/>
                <w:szCs w:val="20"/>
              </w:rPr>
            </w:pPr>
            <w:r>
              <w:rPr>
                <w:rFonts w:cs="Calibri"/>
                <w:sz w:val="20"/>
                <w:szCs w:val="20"/>
              </w:rPr>
              <w:t>5.</w:t>
            </w:r>
            <w:r w:rsidR="005C3517">
              <w:rPr>
                <w:rFonts w:cs="Calibri"/>
                <w:sz w:val="20"/>
                <w:szCs w:val="20"/>
              </w:rPr>
              <w:t>6.7</w:t>
            </w:r>
          </w:p>
        </w:tc>
        <w:tc>
          <w:tcPr>
            <w:tcW w:w="4536" w:type="dxa"/>
          </w:tcPr>
          <w:p w:rsidR="00DB0B3B" w:rsidRPr="003C0EEA" w:rsidRDefault="005C3517" w:rsidP="00B137EE">
            <w:pPr>
              <w:spacing w:after="0"/>
              <w:rPr>
                <w:rFonts w:ascii="Arial" w:hAnsi="Arial" w:cs="Arial"/>
                <w:bCs/>
                <w:color w:val="000000"/>
                <w:sz w:val="20"/>
                <w:szCs w:val="20"/>
              </w:rPr>
            </w:pPr>
            <w:r>
              <w:rPr>
                <w:rFonts w:ascii="Arial" w:hAnsi="Arial" w:cs="Arial"/>
                <w:bCs/>
                <w:color w:val="000000"/>
                <w:sz w:val="20"/>
                <w:szCs w:val="20"/>
              </w:rPr>
              <w:t>Johannesburg</w:t>
            </w:r>
          </w:p>
        </w:tc>
      </w:tr>
      <w:tr w:rsidR="00DB0B3B" w:rsidTr="00B6385A">
        <w:trPr>
          <w:trHeight w:val="403"/>
        </w:trPr>
        <w:tc>
          <w:tcPr>
            <w:tcW w:w="709" w:type="dxa"/>
          </w:tcPr>
          <w:p w:rsidR="00DB0B3B" w:rsidRPr="003C0EEA" w:rsidRDefault="00DB0B3B" w:rsidP="003C0EEA">
            <w:pPr>
              <w:spacing w:after="0" w:line="240" w:lineRule="auto"/>
              <w:jc w:val="center"/>
              <w:rPr>
                <w:rFonts w:cs="Calibri"/>
                <w:sz w:val="20"/>
                <w:szCs w:val="20"/>
              </w:rPr>
            </w:pPr>
            <w:r>
              <w:rPr>
                <w:rFonts w:cs="Calibri"/>
                <w:sz w:val="20"/>
                <w:szCs w:val="20"/>
              </w:rPr>
              <w:t>5.</w:t>
            </w:r>
            <w:r w:rsidRPr="003C0EEA">
              <w:rPr>
                <w:rFonts w:cs="Calibri"/>
                <w:sz w:val="20"/>
                <w:szCs w:val="20"/>
              </w:rPr>
              <w:t>6.4</w:t>
            </w:r>
          </w:p>
        </w:tc>
        <w:tc>
          <w:tcPr>
            <w:tcW w:w="3639" w:type="dxa"/>
          </w:tcPr>
          <w:p w:rsidR="00DB0B3B" w:rsidRPr="003C0EEA" w:rsidRDefault="005C3517" w:rsidP="00C74C41">
            <w:pPr>
              <w:spacing w:after="0" w:line="240" w:lineRule="auto"/>
              <w:rPr>
                <w:rFonts w:ascii="Arial" w:hAnsi="Arial" w:cs="Arial"/>
                <w:bCs/>
                <w:color w:val="000000"/>
                <w:sz w:val="20"/>
                <w:szCs w:val="20"/>
              </w:rPr>
            </w:pPr>
            <w:r>
              <w:rPr>
                <w:rFonts w:ascii="Arial" w:hAnsi="Arial" w:cs="Arial"/>
                <w:bCs/>
                <w:color w:val="000000"/>
                <w:sz w:val="20"/>
                <w:szCs w:val="20"/>
              </w:rPr>
              <w:t>Kimberley</w:t>
            </w:r>
          </w:p>
        </w:tc>
        <w:tc>
          <w:tcPr>
            <w:tcW w:w="755" w:type="dxa"/>
          </w:tcPr>
          <w:p w:rsidR="00DB0B3B" w:rsidRPr="003C0EEA" w:rsidRDefault="00DB0B3B" w:rsidP="003C0EEA">
            <w:pPr>
              <w:spacing w:after="0" w:line="240" w:lineRule="auto"/>
              <w:jc w:val="center"/>
              <w:rPr>
                <w:rFonts w:cs="Calibri"/>
                <w:sz w:val="20"/>
                <w:szCs w:val="20"/>
              </w:rPr>
            </w:pPr>
            <w:r>
              <w:rPr>
                <w:rFonts w:cs="Calibri"/>
                <w:sz w:val="20"/>
                <w:szCs w:val="20"/>
              </w:rPr>
              <w:t>5.</w:t>
            </w:r>
            <w:r w:rsidR="005C3517">
              <w:rPr>
                <w:rFonts w:cs="Calibri"/>
                <w:sz w:val="20"/>
                <w:szCs w:val="20"/>
              </w:rPr>
              <w:t>6.8</w:t>
            </w:r>
          </w:p>
        </w:tc>
        <w:tc>
          <w:tcPr>
            <w:tcW w:w="4536" w:type="dxa"/>
          </w:tcPr>
          <w:p w:rsidR="00DB0B3B" w:rsidRPr="003C0EEA" w:rsidRDefault="008E07FB" w:rsidP="00B137EE">
            <w:pPr>
              <w:spacing w:after="0"/>
              <w:rPr>
                <w:rFonts w:ascii="Arial" w:hAnsi="Arial" w:cs="Arial"/>
                <w:bCs/>
                <w:color w:val="000000"/>
                <w:sz w:val="20"/>
                <w:szCs w:val="20"/>
              </w:rPr>
            </w:pPr>
            <w:proofErr w:type="spellStart"/>
            <w:r>
              <w:rPr>
                <w:rFonts w:ascii="Arial" w:hAnsi="Arial" w:cs="Arial"/>
                <w:bCs/>
                <w:color w:val="000000"/>
                <w:sz w:val="20"/>
                <w:szCs w:val="20"/>
              </w:rPr>
              <w:t>Trevenna</w:t>
            </w:r>
            <w:proofErr w:type="spellEnd"/>
            <w:r>
              <w:rPr>
                <w:rFonts w:ascii="Arial" w:hAnsi="Arial" w:cs="Arial"/>
                <w:bCs/>
                <w:color w:val="000000"/>
                <w:sz w:val="20"/>
                <w:szCs w:val="20"/>
              </w:rPr>
              <w:t xml:space="preserve"> Campus</w:t>
            </w:r>
            <w:r w:rsidR="005C3517">
              <w:rPr>
                <w:rFonts w:ascii="Arial" w:hAnsi="Arial" w:cs="Arial"/>
                <w:bCs/>
                <w:color w:val="000000"/>
                <w:sz w:val="20"/>
                <w:szCs w:val="20"/>
              </w:rPr>
              <w:t xml:space="preserve"> </w:t>
            </w:r>
          </w:p>
        </w:tc>
      </w:tr>
      <w:tr w:rsidR="004423A2" w:rsidTr="004423A2">
        <w:trPr>
          <w:trHeight w:val="423"/>
        </w:trPr>
        <w:tc>
          <w:tcPr>
            <w:tcW w:w="9639" w:type="dxa"/>
            <w:gridSpan w:val="4"/>
          </w:tcPr>
          <w:p w:rsidR="004423A2" w:rsidRDefault="00DC14BD" w:rsidP="00DC14BD">
            <w:pPr>
              <w:spacing w:after="0"/>
              <w:jc w:val="center"/>
              <w:rPr>
                <w:rFonts w:ascii="Arial" w:hAnsi="Arial" w:cs="Arial"/>
                <w:bCs/>
                <w:color w:val="000000"/>
                <w:sz w:val="20"/>
                <w:szCs w:val="20"/>
              </w:rPr>
            </w:pPr>
            <w:r>
              <w:rPr>
                <w:rFonts w:ascii="Arial" w:hAnsi="Arial" w:cs="Arial"/>
                <w:bCs/>
                <w:i/>
                <w:color w:val="000000"/>
                <w:sz w:val="18"/>
                <w:szCs w:val="18"/>
              </w:rPr>
              <w:t>*</w:t>
            </w:r>
            <w:r w:rsidR="004423A2" w:rsidRPr="00DC14BD">
              <w:rPr>
                <w:rFonts w:ascii="Arial" w:hAnsi="Arial" w:cs="Arial"/>
                <w:bCs/>
                <w:i/>
                <w:color w:val="000000"/>
                <w:sz w:val="18"/>
                <w:szCs w:val="18"/>
              </w:rPr>
              <w:t>The Service Provider must make provision for de-commissioning and re-installation within 10 KM radius in case of office relocation.</w:t>
            </w:r>
          </w:p>
        </w:tc>
      </w:tr>
      <w:tr w:rsidR="00DB0B3B" w:rsidTr="00022237">
        <w:trPr>
          <w:trHeight w:val="337"/>
        </w:trPr>
        <w:tc>
          <w:tcPr>
            <w:tcW w:w="9639" w:type="dxa"/>
            <w:gridSpan w:val="4"/>
          </w:tcPr>
          <w:p w:rsidR="00DB0B3B" w:rsidRDefault="00DB0B3B" w:rsidP="00215906">
            <w:pPr>
              <w:spacing w:after="0"/>
              <w:jc w:val="center"/>
              <w:rPr>
                <w:b/>
                <w:sz w:val="18"/>
                <w:szCs w:val="18"/>
              </w:rPr>
            </w:pPr>
            <w:r>
              <w:rPr>
                <w:rFonts w:ascii="Arial" w:hAnsi="Arial" w:cs="Arial"/>
                <w:bCs/>
                <w:i/>
                <w:color w:val="000000"/>
                <w:sz w:val="18"/>
                <w:szCs w:val="18"/>
              </w:rPr>
              <w:t>*</w:t>
            </w:r>
            <w:r w:rsidRPr="008228BF">
              <w:rPr>
                <w:rFonts w:ascii="Arial" w:hAnsi="Arial" w:cs="Arial"/>
                <w:bCs/>
                <w:i/>
                <w:color w:val="000000"/>
                <w:sz w:val="18"/>
                <w:szCs w:val="18"/>
              </w:rPr>
              <w:t>Delivery addresses will be communicated to the awarded bidder only.</w:t>
            </w:r>
          </w:p>
        </w:tc>
      </w:tr>
    </w:tbl>
    <w:p w:rsidR="003C0EEA" w:rsidRDefault="003C0EEA" w:rsidP="00B137EE">
      <w:pPr>
        <w:spacing w:after="0"/>
        <w:rPr>
          <w:b/>
          <w:sz w:val="18"/>
          <w:szCs w:val="18"/>
        </w:rPr>
      </w:pPr>
    </w:p>
    <w:p w:rsidR="00E128B1" w:rsidRPr="00745D52" w:rsidRDefault="00A23A9B" w:rsidP="00E128B1">
      <w:pPr>
        <w:pStyle w:val="Quick1"/>
        <w:ind w:left="567" w:hanging="567"/>
        <w:jc w:val="both"/>
        <w:rPr>
          <w:rFonts w:ascii="Arial" w:hAnsi="Arial" w:cs="Arial"/>
          <w:b/>
          <w:sz w:val="20"/>
        </w:rPr>
      </w:pPr>
      <w:r w:rsidRPr="00745D52">
        <w:rPr>
          <w:rFonts w:ascii="Arial" w:hAnsi="Arial" w:cs="Arial"/>
          <w:b/>
          <w:sz w:val="20"/>
        </w:rPr>
        <w:t xml:space="preserve">Security Background Checks and Company Experience </w:t>
      </w:r>
    </w:p>
    <w:p w:rsidR="00E128B1" w:rsidRPr="00DC14BD" w:rsidRDefault="00E128B1" w:rsidP="00E128B1">
      <w:pPr>
        <w:spacing w:after="0" w:line="240" w:lineRule="auto"/>
        <w:ind w:left="567" w:hanging="567"/>
        <w:jc w:val="both"/>
        <w:rPr>
          <w:rFonts w:ascii="Arial" w:hAnsi="Arial" w:cs="Arial"/>
          <w:sz w:val="18"/>
          <w:szCs w:val="18"/>
        </w:rPr>
      </w:pPr>
    </w:p>
    <w:p w:rsidR="00E128B1" w:rsidRPr="00197421" w:rsidRDefault="00A23A9B" w:rsidP="00E128B1">
      <w:pPr>
        <w:spacing w:after="0" w:line="240" w:lineRule="auto"/>
        <w:ind w:left="567"/>
        <w:jc w:val="both"/>
        <w:rPr>
          <w:rFonts w:ascii="Arial" w:hAnsi="Arial" w:cs="Arial"/>
          <w:sz w:val="20"/>
          <w:szCs w:val="20"/>
        </w:rPr>
      </w:pPr>
      <w:r>
        <w:rPr>
          <w:rFonts w:ascii="Arial" w:hAnsi="Arial" w:cs="Arial"/>
          <w:sz w:val="20"/>
          <w:szCs w:val="20"/>
        </w:rPr>
        <w:t xml:space="preserve">Appointment of the successful bidders will be subject to positive background (basic security checks), at least five (5) years’ experience in supplying and installation of X-ray machines and Walk </w:t>
      </w:r>
      <w:r w:rsidR="00890359">
        <w:rPr>
          <w:rFonts w:ascii="Arial" w:hAnsi="Arial" w:cs="Arial"/>
          <w:sz w:val="20"/>
          <w:szCs w:val="20"/>
        </w:rPr>
        <w:t>t</w:t>
      </w:r>
      <w:r>
        <w:rPr>
          <w:rFonts w:ascii="Arial" w:hAnsi="Arial" w:cs="Arial"/>
          <w:sz w:val="20"/>
          <w:szCs w:val="20"/>
        </w:rPr>
        <w:t xml:space="preserve">hrough </w:t>
      </w:r>
      <w:r w:rsidR="00890359">
        <w:rPr>
          <w:rFonts w:ascii="Arial" w:hAnsi="Arial" w:cs="Arial"/>
          <w:sz w:val="20"/>
          <w:szCs w:val="20"/>
        </w:rPr>
        <w:t>m</w:t>
      </w:r>
      <w:r>
        <w:rPr>
          <w:rFonts w:ascii="Arial" w:hAnsi="Arial" w:cs="Arial"/>
          <w:sz w:val="20"/>
          <w:szCs w:val="20"/>
        </w:rPr>
        <w:t xml:space="preserve">etal </w:t>
      </w:r>
      <w:r w:rsidR="00890359">
        <w:rPr>
          <w:rFonts w:ascii="Arial" w:hAnsi="Arial" w:cs="Arial"/>
          <w:sz w:val="20"/>
          <w:szCs w:val="20"/>
        </w:rPr>
        <w:t>d</w:t>
      </w:r>
      <w:r>
        <w:rPr>
          <w:rFonts w:ascii="Arial" w:hAnsi="Arial" w:cs="Arial"/>
          <w:sz w:val="20"/>
          <w:szCs w:val="20"/>
        </w:rPr>
        <w:t>etectors.</w:t>
      </w:r>
    </w:p>
    <w:p w:rsidR="000A0B28" w:rsidRPr="00DC14BD" w:rsidRDefault="000A0B28" w:rsidP="000A0B28">
      <w:pPr>
        <w:pStyle w:val="Quick1"/>
        <w:numPr>
          <w:ilvl w:val="0"/>
          <w:numId w:val="0"/>
        </w:numPr>
        <w:ind w:left="567"/>
        <w:rPr>
          <w:rFonts w:ascii="Arial" w:hAnsi="Arial" w:cs="Arial"/>
          <w:b/>
          <w:sz w:val="18"/>
          <w:szCs w:val="18"/>
          <w:u w:val="single"/>
        </w:rPr>
      </w:pPr>
    </w:p>
    <w:p w:rsidR="00AD52C0" w:rsidRPr="00EC3166" w:rsidRDefault="00AD52C0" w:rsidP="00C3650E">
      <w:pPr>
        <w:pStyle w:val="Quick1"/>
        <w:ind w:left="567" w:hanging="567"/>
        <w:rPr>
          <w:rFonts w:ascii="Arial" w:hAnsi="Arial" w:cs="Arial"/>
          <w:b/>
          <w:sz w:val="20"/>
        </w:rPr>
      </w:pPr>
      <w:r w:rsidRPr="00EC3166">
        <w:rPr>
          <w:rFonts w:ascii="Arial" w:hAnsi="Arial" w:cs="Arial"/>
          <w:b/>
          <w:sz w:val="20"/>
        </w:rPr>
        <w:t>Tender Briefing Session</w:t>
      </w:r>
    </w:p>
    <w:p w:rsidR="00C3650E" w:rsidRDefault="00C3650E" w:rsidP="00C3650E">
      <w:pPr>
        <w:pStyle w:val="Quick1"/>
        <w:numPr>
          <w:ilvl w:val="0"/>
          <w:numId w:val="0"/>
        </w:numPr>
        <w:ind w:left="567"/>
        <w:rPr>
          <w:rFonts w:ascii="Arial" w:hAnsi="Arial" w:cs="Arial"/>
          <w:b/>
          <w:sz w:val="20"/>
          <w:u w:val="single"/>
        </w:rPr>
      </w:pPr>
    </w:p>
    <w:p w:rsidR="00C3650E" w:rsidRPr="009E33C4" w:rsidRDefault="00C3650E" w:rsidP="00347108">
      <w:pPr>
        <w:pStyle w:val="Quick1"/>
        <w:numPr>
          <w:ilvl w:val="0"/>
          <w:numId w:val="59"/>
        </w:numPr>
        <w:rPr>
          <w:rFonts w:ascii="Arial" w:hAnsi="Arial" w:cs="Arial"/>
          <w:b/>
          <w:sz w:val="20"/>
          <w:u w:val="single"/>
        </w:rPr>
      </w:pPr>
      <w:r>
        <w:rPr>
          <w:rFonts w:ascii="Arial" w:hAnsi="Arial" w:cs="Arial"/>
          <w:sz w:val="20"/>
        </w:rPr>
        <w:t>A compulsory briefing session will be held at the GPAA Head Office</w:t>
      </w:r>
      <w:r w:rsidR="00DF4736">
        <w:rPr>
          <w:rFonts w:ascii="Arial" w:hAnsi="Arial" w:cs="Arial"/>
          <w:sz w:val="20"/>
        </w:rPr>
        <w:t xml:space="preserve"> on </w:t>
      </w:r>
      <w:r w:rsidR="00DF4736" w:rsidRPr="00DF4736">
        <w:rPr>
          <w:rFonts w:ascii="Arial" w:hAnsi="Arial" w:cs="Arial"/>
          <w:b/>
          <w:sz w:val="20"/>
        </w:rPr>
        <w:t>17 February</w:t>
      </w:r>
      <w:r w:rsidR="00DF4736">
        <w:rPr>
          <w:rFonts w:ascii="Arial" w:hAnsi="Arial" w:cs="Arial"/>
          <w:sz w:val="20"/>
        </w:rPr>
        <w:t xml:space="preserve"> </w:t>
      </w:r>
      <w:r w:rsidR="00DF4736" w:rsidRPr="00DF4736">
        <w:rPr>
          <w:rFonts w:ascii="Arial" w:hAnsi="Arial" w:cs="Arial"/>
          <w:b/>
          <w:sz w:val="20"/>
        </w:rPr>
        <w:t>2017</w:t>
      </w:r>
      <w:r w:rsidR="00DF4736">
        <w:rPr>
          <w:rFonts w:ascii="Arial" w:hAnsi="Arial" w:cs="Arial"/>
          <w:b/>
          <w:sz w:val="20"/>
        </w:rPr>
        <w:t xml:space="preserve"> at 09:00am</w:t>
      </w:r>
      <w:r w:rsidR="003200A9">
        <w:rPr>
          <w:rFonts w:ascii="Arial" w:hAnsi="Arial" w:cs="Arial"/>
          <w:sz w:val="20"/>
        </w:rPr>
        <w:t xml:space="preserve"> on</w:t>
      </w:r>
      <w:r>
        <w:rPr>
          <w:rFonts w:ascii="Arial" w:hAnsi="Arial" w:cs="Arial"/>
          <w:sz w:val="20"/>
        </w:rPr>
        <w:t xml:space="preserve"> 34</w:t>
      </w:r>
      <w:r w:rsidRPr="00B015A8">
        <w:rPr>
          <w:rFonts w:ascii="Arial" w:hAnsi="Arial" w:cs="Arial"/>
          <w:sz w:val="20"/>
        </w:rPr>
        <w:t xml:space="preserve"> Hamilton Street, Arcadia, Pretoria. Travel and accommodation costs will be on the service provider's account.</w:t>
      </w:r>
    </w:p>
    <w:p w:rsidR="009E33C4" w:rsidRDefault="009E33C4" w:rsidP="009E33C4">
      <w:pPr>
        <w:pStyle w:val="Quick1"/>
        <w:numPr>
          <w:ilvl w:val="0"/>
          <w:numId w:val="0"/>
        </w:numPr>
        <w:ind w:left="927"/>
        <w:rPr>
          <w:rFonts w:ascii="Arial" w:hAnsi="Arial" w:cs="Arial"/>
          <w:sz w:val="20"/>
        </w:rPr>
      </w:pPr>
    </w:p>
    <w:p w:rsidR="00B137EE" w:rsidRPr="00745D52" w:rsidRDefault="00B137EE" w:rsidP="00C3650E">
      <w:pPr>
        <w:pStyle w:val="Quick1"/>
        <w:ind w:left="567" w:hanging="567"/>
        <w:rPr>
          <w:rFonts w:ascii="Arial" w:hAnsi="Arial" w:cs="Arial"/>
          <w:b/>
          <w:sz w:val="20"/>
        </w:rPr>
      </w:pPr>
      <w:r w:rsidRPr="00745D52">
        <w:rPr>
          <w:rFonts w:ascii="Arial" w:hAnsi="Arial" w:cs="Arial"/>
          <w:b/>
          <w:sz w:val="20"/>
        </w:rPr>
        <w:t>Invitation to RFP</w:t>
      </w:r>
    </w:p>
    <w:p w:rsidR="00010AB9" w:rsidRPr="00DC14BD" w:rsidRDefault="00010AB9" w:rsidP="00010AB9">
      <w:pPr>
        <w:pStyle w:val="ListParagraph"/>
        <w:autoSpaceDE w:val="0"/>
        <w:autoSpaceDN w:val="0"/>
        <w:adjustRightInd w:val="0"/>
        <w:spacing w:after="0"/>
        <w:ind w:left="927"/>
        <w:jc w:val="both"/>
        <w:rPr>
          <w:rFonts w:ascii="Arial" w:hAnsi="Arial" w:cs="Arial"/>
          <w:color w:val="000000" w:themeColor="text1"/>
          <w:sz w:val="18"/>
          <w:szCs w:val="18"/>
        </w:rPr>
      </w:pPr>
    </w:p>
    <w:p w:rsidR="00B137EE" w:rsidRDefault="00B137EE" w:rsidP="00347108">
      <w:pPr>
        <w:pStyle w:val="ListParagraph"/>
        <w:numPr>
          <w:ilvl w:val="0"/>
          <w:numId w:val="8"/>
        </w:numPr>
        <w:autoSpaceDE w:val="0"/>
        <w:autoSpaceDN w:val="0"/>
        <w:adjustRightInd w:val="0"/>
        <w:spacing w:after="0"/>
        <w:jc w:val="both"/>
        <w:rPr>
          <w:rFonts w:ascii="Arial" w:hAnsi="Arial" w:cs="Arial"/>
          <w:color w:val="000000" w:themeColor="text1"/>
          <w:sz w:val="20"/>
          <w:szCs w:val="20"/>
        </w:rPr>
      </w:pPr>
      <w:r w:rsidRPr="00E950E7">
        <w:rPr>
          <w:rFonts w:ascii="Arial" w:hAnsi="Arial" w:cs="Arial"/>
          <w:color w:val="000000" w:themeColor="text1"/>
          <w:sz w:val="20"/>
          <w:szCs w:val="20"/>
        </w:rPr>
        <w:t>To be considered, each bidder must submit a completed set of the prescribed documents attached to this RFP accompanied by its proposal, to the GPAA, not later than 11</w:t>
      </w:r>
      <w:r w:rsidR="003200A9">
        <w:rPr>
          <w:rFonts w:ascii="Arial" w:hAnsi="Arial" w:cs="Arial"/>
          <w:color w:val="000000" w:themeColor="text1"/>
          <w:sz w:val="20"/>
          <w:szCs w:val="20"/>
        </w:rPr>
        <w:br/>
        <w:t>;</w:t>
      </w:r>
      <w:r w:rsidRPr="00E950E7">
        <w:rPr>
          <w:rFonts w:ascii="Arial" w:hAnsi="Arial" w:cs="Arial"/>
          <w:color w:val="000000" w:themeColor="text1"/>
          <w:sz w:val="20"/>
          <w:szCs w:val="20"/>
        </w:rPr>
        <w:t xml:space="preserve">00 on </w:t>
      </w:r>
      <w:r w:rsidR="00295D5C">
        <w:rPr>
          <w:rFonts w:ascii="Arial" w:hAnsi="Arial" w:cs="Arial"/>
          <w:b/>
          <w:sz w:val="20"/>
          <w:szCs w:val="20"/>
        </w:rPr>
        <w:t>03 March</w:t>
      </w:r>
      <w:r w:rsidR="00022525" w:rsidRPr="00022525">
        <w:rPr>
          <w:rFonts w:ascii="Arial" w:hAnsi="Arial" w:cs="Arial"/>
          <w:b/>
          <w:sz w:val="20"/>
          <w:szCs w:val="20"/>
        </w:rPr>
        <w:t xml:space="preserve"> 2017</w:t>
      </w:r>
      <w:r w:rsidRPr="00022525">
        <w:rPr>
          <w:rFonts w:ascii="Arial" w:hAnsi="Arial" w:cs="Arial"/>
          <w:b/>
          <w:color w:val="000000" w:themeColor="text1"/>
          <w:sz w:val="20"/>
          <w:szCs w:val="20"/>
        </w:rPr>
        <w:t>.</w:t>
      </w:r>
    </w:p>
    <w:p w:rsidR="00C3650E" w:rsidRPr="00E950E7" w:rsidRDefault="00C3650E" w:rsidP="00C3650E">
      <w:pPr>
        <w:pStyle w:val="ListParagraph"/>
        <w:autoSpaceDE w:val="0"/>
        <w:autoSpaceDN w:val="0"/>
        <w:adjustRightInd w:val="0"/>
        <w:spacing w:after="0"/>
        <w:ind w:left="927"/>
        <w:jc w:val="both"/>
        <w:rPr>
          <w:rFonts w:ascii="Arial" w:hAnsi="Arial" w:cs="Arial"/>
          <w:color w:val="000000" w:themeColor="text1"/>
          <w:sz w:val="20"/>
          <w:szCs w:val="20"/>
        </w:rPr>
      </w:pPr>
    </w:p>
    <w:p w:rsidR="00B137EE" w:rsidRDefault="00B137EE" w:rsidP="00C3650E">
      <w:pPr>
        <w:autoSpaceDE w:val="0"/>
        <w:autoSpaceDN w:val="0"/>
        <w:adjustRightInd w:val="0"/>
        <w:spacing w:after="0"/>
        <w:ind w:left="927"/>
        <w:jc w:val="both"/>
        <w:rPr>
          <w:rFonts w:ascii="Arial" w:hAnsi="Arial" w:cs="Arial"/>
          <w:color w:val="000000" w:themeColor="text1"/>
          <w:sz w:val="20"/>
          <w:szCs w:val="20"/>
        </w:rPr>
      </w:pPr>
      <w:r w:rsidRPr="00E950E7">
        <w:rPr>
          <w:rFonts w:ascii="Arial" w:hAnsi="Arial" w:cs="Arial"/>
          <w:color w:val="000000" w:themeColor="text1"/>
          <w:sz w:val="20"/>
          <w:szCs w:val="20"/>
        </w:rPr>
        <w:lastRenderedPageBreak/>
        <w:t>No other distribution of proposals is to be made by the bidder.  The proposal must include a statement of the period for which the proposal remains valid.  The proposal must be valid for at least one hundred and twenty (120) days from the date of closure.</w:t>
      </w:r>
    </w:p>
    <w:p w:rsidR="00594354" w:rsidRDefault="00594354" w:rsidP="00594354">
      <w:pPr>
        <w:pStyle w:val="Quick1"/>
        <w:numPr>
          <w:ilvl w:val="0"/>
          <w:numId w:val="0"/>
        </w:numPr>
        <w:ind w:left="567"/>
        <w:rPr>
          <w:rFonts w:ascii="Arial" w:hAnsi="Arial" w:cs="Arial"/>
          <w:b/>
          <w:sz w:val="20"/>
          <w:u w:val="single"/>
        </w:rPr>
      </w:pPr>
    </w:p>
    <w:p w:rsidR="00B137EE" w:rsidRPr="00745D52" w:rsidRDefault="00B137EE" w:rsidP="00C3650E">
      <w:pPr>
        <w:pStyle w:val="Quick1"/>
        <w:ind w:left="567" w:hanging="567"/>
        <w:rPr>
          <w:rFonts w:ascii="Arial" w:hAnsi="Arial" w:cs="Arial"/>
          <w:b/>
          <w:sz w:val="20"/>
        </w:rPr>
      </w:pPr>
      <w:r w:rsidRPr="00745D52">
        <w:rPr>
          <w:rFonts w:ascii="Arial" w:hAnsi="Arial" w:cs="Arial"/>
          <w:b/>
          <w:sz w:val="20"/>
        </w:rPr>
        <w:t>Incurring of costs:</w:t>
      </w:r>
    </w:p>
    <w:p w:rsidR="00B137EE" w:rsidRDefault="00B137EE" w:rsidP="00B137EE">
      <w:pPr>
        <w:autoSpaceDE w:val="0"/>
        <w:autoSpaceDN w:val="0"/>
        <w:adjustRightInd w:val="0"/>
        <w:spacing w:after="0"/>
        <w:jc w:val="both"/>
        <w:rPr>
          <w:rFonts w:ascii="Arial" w:hAnsi="Arial" w:cs="Arial"/>
          <w:color w:val="000000" w:themeColor="text1"/>
          <w:sz w:val="20"/>
          <w:szCs w:val="20"/>
        </w:rPr>
      </w:pPr>
    </w:p>
    <w:p w:rsidR="00B137EE" w:rsidRDefault="00B137EE" w:rsidP="00347108">
      <w:pPr>
        <w:pStyle w:val="ListParagraph"/>
        <w:numPr>
          <w:ilvl w:val="0"/>
          <w:numId w:val="11"/>
        </w:numPr>
        <w:autoSpaceDE w:val="0"/>
        <w:autoSpaceDN w:val="0"/>
        <w:adjustRightInd w:val="0"/>
        <w:spacing w:after="0"/>
        <w:jc w:val="both"/>
        <w:rPr>
          <w:rFonts w:ascii="Arial" w:hAnsi="Arial" w:cs="Arial"/>
          <w:color w:val="000000" w:themeColor="text1"/>
          <w:sz w:val="20"/>
          <w:szCs w:val="20"/>
        </w:rPr>
      </w:pPr>
      <w:r w:rsidRPr="00E0335F">
        <w:rPr>
          <w:rFonts w:ascii="Arial" w:hAnsi="Arial" w:cs="Arial"/>
          <w:color w:val="000000" w:themeColor="text1"/>
          <w:sz w:val="20"/>
          <w:szCs w:val="20"/>
        </w:rPr>
        <w:t>The GPAA will not be liable for any cost incurred by any vendor/bidder prior to signing of a binding contract by parties concerned.</w:t>
      </w:r>
    </w:p>
    <w:p w:rsidR="00594354" w:rsidRDefault="00594354" w:rsidP="00B137EE">
      <w:pPr>
        <w:autoSpaceDE w:val="0"/>
        <w:autoSpaceDN w:val="0"/>
        <w:adjustRightInd w:val="0"/>
        <w:spacing w:after="0"/>
        <w:jc w:val="both"/>
        <w:rPr>
          <w:rFonts w:ascii="Arial" w:hAnsi="Arial" w:cs="Arial"/>
          <w:sz w:val="20"/>
          <w:szCs w:val="20"/>
        </w:rPr>
      </w:pPr>
    </w:p>
    <w:p w:rsidR="00AD52C0" w:rsidRPr="00745D52" w:rsidRDefault="00B137EE" w:rsidP="00C3650E">
      <w:pPr>
        <w:pStyle w:val="Quick1"/>
        <w:ind w:left="567" w:hanging="567"/>
        <w:rPr>
          <w:rFonts w:ascii="Arial" w:hAnsi="Arial" w:cs="Arial"/>
          <w:b/>
          <w:sz w:val="20"/>
        </w:rPr>
      </w:pPr>
      <w:r w:rsidRPr="00745D52">
        <w:rPr>
          <w:rFonts w:ascii="Arial" w:hAnsi="Arial" w:cs="Arial"/>
          <w:b/>
          <w:sz w:val="20"/>
        </w:rPr>
        <w:t>Communication during the RFP Process:</w:t>
      </w:r>
    </w:p>
    <w:p w:rsidR="00C3650E" w:rsidRDefault="00C3650E" w:rsidP="00C3650E">
      <w:pPr>
        <w:pStyle w:val="ListParagraph"/>
        <w:spacing w:after="0"/>
        <w:ind w:left="360"/>
        <w:rPr>
          <w:rFonts w:ascii="Arial" w:hAnsi="Arial" w:cs="Arial"/>
          <w:color w:val="000000" w:themeColor="text1"/>
          <w:sz w:val="20"/>
          <w:szCs w:val="20"/>
        </w:rPr>
      </w:pPr>
    </w:p>
    <w:p w:rsidR="00B137EE" w:rsidRPr="00E0335F" w:rsidRDefault="00C3650E" w:rsidP="00347108">
      <w:pPr>
        <w:pStyle w:val="ListParagraph"/>
        <w:numPr>
          <w:ilvl w:val="0"/>
          <w:numId w:val="11"/>
        </w:numPr>
        <w:spacing w:after="0"/>
        <w:rPr>
          <w:rFonts w:ascii="Arial" w:hAnsi="Arial" w:cs="Arial"/>
          <w:color w:val="000000" w:themeColor="text1"/>
          <w:sz w:val="20"/>
          <w:szCs w:val="20"/>
        </w:rPr>
      </w:pPr>
      <w:r>
        <w:rPr>
          <w:rFonts w:ascii="Arial" w:hAnsi="Arial" w:cs="Arial"/>
          <w:color w:val="000000" w:themeColor="text1"/>
          <w:sz w:val="20"/>
          <w:szCs w:val="20"/>
        </w:rPr>
        <w:t xml:space="preserve">Any communication with respect to this RFP should be directed to the </w:t>
      </w:r>
      <w:r w:rsidR="00B137EE" w:rsidRPr="00E0335F">
        <w:rPr>
          <w:rFonts w:ascii="Arial" w:hAnsi="Arial" w:cs="Arial"/>
          <w:color w:val="000000" w:themeColor="text1"/>
          <w:sz w:val="20"/>
          <w:szCs w:val="20"/>
        </w:rPr>
        <w:t>people below:</w:t>
      </w:r>
    </w:p>
    <w:p w:rsidR="00B137EE" w:rsidRPr="00E950E7" w:rsidRDefault="00B137EE" w:rsidP="00B137EE">
      <w:pPr>
        <w:spacing w:after="0"/>
        <w:rPr>
          <w:rFonts w:ascii="Arial" w:hAnsi="Arial" w:cs="Arial"/>
          <w:color w:val="000000" w:themeColor="text1"/>
          <w:sz w:val="20"/>
          <w:szCs w:val="20"/>
        </w:rPr>
      </w:pPr>
    </w:p>
    <w:tbl>
      <w:tblPr>
        <w:tblW w:w="0" w:type="auto"/>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3647"/>
      </w:tblGrid>
      <w:tr w:rsidR="00B137EE" w:rsidRPr="00E950E7" w:rsidTr="00285CE1">
        <w:trPr>
          <w:trHeight w:val="459"/>
          <w:jc w:val="center"/>
        </w:trPr>
        <w:tc>
          <w:tcPr>
            <w:tcW w:w="5206" w:type="dxa"/>
            <w:gridSpan w:val="2"/>
            <w:shd w:val="clear" w:color="auto" w:fill="D6E3BC" w:themeFill="accent3" w:themeFillTint="66"/>
            <w:vAlign w:val="center"/>
          </w:tcPr>
          <w:p w:rsidR="00B137EE" w:rsidRPr="0032405B" w:rsidRDefault="00B137EE" w:rsidP="00E128B1">
            <w:pPr>
              <w:spacing w:after="0"/>
              <w:rPr>
                <w:rFonts w:ascii="Arial" w:hAnsi="Arial" w:cs="Arial"/>
                <w:b/>
                <w:color w:val="000000" w:themeColor="text1"/>
                <w:sz w:val="20"/>
                <w:szCs w:val="20"/>
              </w:rPr>
            </w:pPr>
            <w:r w:rsidRPr="0032405B">
              <w:rPr>
                <w:rFonts w:ascii="Arial" w:hAnsi="Arial" w:cs="Arial"/>
                <w:b/>
                <w:color w:val="000000" w:themeColor="text1"/>
                <w:sz w:val="20"/>
                <w:szCs w:val="20"/>
              </w:rPr>
              <w:t>Technical Enquiries</w:t>
            </w:r>
          </w:p>
        </w:tc>
      </w:tr>
      <w:tr w:rsidR="00B137EE" w:rsidRPr="00E950E7" w:rsidTr="00285CE1">
        <w:trPr>
          <w:trHeight w:val="459"/>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3647" w:type="dxa"/>
            <w:vAlign w:val="center"/>
          </w:tcPr>
          <w:p w:rsidR="00B137EE" w:rsidRPr="00E950E7" w:rsidRDefault="00F306CD" w:rsidP="00594354">
            <w:pPr>
              <w:spacing w:after="0"/>
              <w:rPr>
                <w:rFonts w:ascii="Arial" w:hAnsi="Arial" w:cs="Arial"/>
                <w:color w:val="000000" w:themeColor="text1"/>
                <w:sz w:val="20"/>
                <w:szCs w:val="20"/>
              </w:rPr>
            </w:pPr>
            <w:r>
              <w:rPr>
                <w:rFonts w:ascii="Arial" w:hAnsi="Arial" w:cs="Arial"/>
                <w:color w:val="000000" w:themeColor="text1"/>
                <w:sz w:val="20"/>
                <w:szCs w:val="20"/>
              </w:rPr>
              <w:t>Simon Mokabane</w:t>
            </w:r>
          </w:p>
        </w:tc>
      </w:tr>
      <w:tr w:rsidR="00B137EE" w:rsidRPr="00E950E7" w:rsidTr="00285CE1">
        <w:trPr>
          <w:trHeight w:val="472"/>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3647" w:type="dxa"/>
            <w:vAlign w:val="center"/>
          </w:tcPr>
          <w:p w:rsidR="00B137EE" w:rsidRPr="00E950E7" w:rsidRDefault="00594354">
            <w:pPr>
              <w:spacing w:after="0"/>
              <w:rPr>
                <w:rFonts w:ascii="Arial" w:hAnsi="Arial" w:cs="Arial"/>
                <w:color w:val="000000" w:themeColor="text1"/>
                <w:sz w:val="20"/>
                <w:szCs w:val="20"/>
              </w:rPr>
            </w:pPr>
            <w:r>
              <w:rPr>
                <w:rFonts w:ascii="Arial" w:hAnsi="Arial" w:cs="Arial"/>
                <w:color w:val="000000" w:themeColor="text1"/>
                <w:sz w:val="20"/>
                <w:szCs w:val="20"/>
              </w:rPr>
              <w:t>s</w:t>
            </w:r>
            <w:r w:rsidR="00F306CD">
              <w:rPr>
                <w:rFonts w:ascii="Arial" w:hAnsi="Arial" w:cs="Arial"/>
                <w:color w:val="000000" w:themeColor="text1"/>
                <w:sz w:val="20"/>
                <w:szCs w:val="20"/>
              </w:rPr>
              <w:t>imon</w:t>
            </w:r>
            <w:r w:rsidR="00B137EE" w:rsidRPr="00E950E7">
              <w:rPr>
                <w:rFonts w:ascii="Arial" w:hAnsi="Arial" w:cs="Arial"/>
                <w:color w:val="000000" w:themeColor="text1"/>
                <w:sz w:val="20"/>
                <w:szCs w:val="20"/>
              </w:rPr>
              <w:t>.</w:t>
            </w:r>
            <w:r w:rsidR="00F306CD">
              <w:rPr>
                <w:rFonts w:ascii="Arial" w:hAnsi="Arial" w:cs="Arial"/>
                <w:color w:val="000000" w:themeColor="text1"/>
                <w:sz w:val="20"/>
                <w:szCs w:val="20"/>
              </w:rPr>
              <w:t>mokabane</w:t>
            </w:r>
            <w:r w:rsidR="00B137EE" w:rsidRPr="00E950E7">
              <w:rPr>
                <w:rFonts w:ascii="Arial" w:hAnsi="Arial" w:cs="Arial"/>
                <w:color w:val="000000" w:themeColor="text1"/>
                <w:sz w:val="20"/>
                <w:szCs w:val="20"/>
              </w:rPr>
              <w:t>@gpaa.gov.za</w:t>
            </w:r>
          </w:p>
        </w:tc>
      </w:tr>
    </w:tbl>
    <w:p w:rsidR="00B137EE" w:rsidRPr="00E950E7" w:rsidRDefault="00B137EE" w:rsidP="00E128B1">
      <w:pPr>
        <w:spacing w:after="0"/>
        <w:rPr>
          <w:rFonts w:ascii="Arial" w:hAnsi="Arial" w:cs="Arial"/>
          <w:color w:val="000000" w:themeColor="text1"/>
          <w:sz w:val="20"/>
          <w:szCs w:val="20"/>
        </w:rPr>
      </w:pPr>
    </w:p>
    <w:p w:rsidR="00B137EE" w:rsidRPr="00E950E7" w:rsidRDefault="00B137EE" w:rsidP="00285CE1">
      <w:pPr>
        <w:spacing w:after="0"/>
        <w:jc w:val="center"/>
        <w:rPr>
          <w:rFonts w:ascii="Arial" w:hAnsi="Arial" w:cs="Arial"/>
          <w:color w:val="000000" w:themeColor="text1"/>
          <w:sz w:val="20"/>
          <w:szCs w:val="20"/>
        </w:rPr>
      </w:pPr>
      <w:proofErr w:type="gramStart"/>
      <w:r w:rsidRPr="00E950E7">
        <w:rPr>
          <w:rFonts w:ascii="Arial" w:hAnsi="Arial" w:cs="Arial"/>
          <w:color w:val="000000" w:themeColor="text1"/>
          <w:sz w:val="20"/>
          <w:szCs w:val="20"/>
        </w:rPr>
        <w:t>or</w:t>
      </w:r>
      <w:proofErr w:type="gramEnd"/>
    </w:p>
    <w:p w:rsidR="00B137EE" w:rsidRPr="00E950E7" w:rsidRDefault="00B137EE" w:rsidP="00E128B1">
      <w:pPr>
        <w:spacing w:after="0"/>
        <w:rPr>
          <w:rFonts w:ascii="Arial" w:hAnsi="Arial" w:cs="Arial"/>
          <w:color w:val="000000" w:themeColor="text1"/>
          <w:sz w:val="20"/>
          <w:szCs w:val="20"/>
        </w:rPr>
      </w:pPr>
    </w:p>
    <w:tbl>
      <w:tblPr>
        <w:tblW w:w="0" w:type="auto"/>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3685"/>
      </w:tblGrid>
      <w:tr w:rsidR="00B137EE" w:rsidRPr="00E950E7" w:rsidTr="00285CE1">
        <w:trPr>
          <w:trHeight w:val="464"/>
          <w:jc w:val="center"/>
        </w:trPr>
        <w:tc>
          <w:tcPr>
            <w:tcW w:w="5244" w:type="dxa"/>
            <w:gridSpan w:val="2"/>
            <w:shd w:val="clear" w:color="auto" w:fill="D6E3BC" w:themeFill="accent3" w:themeFillTint="66"/>
            <w:vAlign w:val="center"/>
          </w:tcPr>
          <w:p w:rsidR="00B137EE" w:rsidRPr="0032405B" w:rsidRDefault="00B137EE" w:rsidP="00E128B1">
            <w:pPr>
              <w:spacing w:after="0"/>
              <w:rPr>
                <w:rFonts w:ascii="Arial" w:hAnsi="Arial" w:cs="Arial"/>
                <w:b/>
                <w:color w:val="000000" w:themeColor="text1"/>
                <w:sz w:val="20"/>
                <w:szCs w:val="20"/>
              </w:rPr>
            </w:pPr>
            <w:r w:rsidRPr="0032405B">
              <w:rPr>
                <w:rFonts w:ascii="Arial" w:hAnsi="Arial" w:cs="Arial"/>
                <w:b/>
                <w:color w:val="000000" w:themeColor="text1"/>
                <w:sz w:val="20"/>
                <w:szCs w:val="20"/>
              </w:rPr>
              <w:t>Administrative Enquiries</w:t>
            </w:r>
          </w:p>
        </w:tc>
      </w:tr>
      <w:tr w:rsidR="00B137EE" w:rsidRPr="00E950E7" w:rsidTr="00285CE1">
        <w:trPr>
          <w:trHeight w:val="464"/>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3685"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William Ramoroka</w:t>
            </w:r>
          </w:p>
        </w:tc>
      </w:tr>
      <w:tr w:rsidR="00B137EE" w:rsidRPr="00E950E7" w:rsidTr="00285CE1">
        <w:trPr>
          <w:trHeight w:val="476"/>
          <w:jc w:val="center"/>
        </w:trPr>
        <w:tc>
          <w:tcPr>
            <w:tcW w:w="1559"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3685" w:type="dxa"/>
            <w:vAlign w:val="center"/>
          </w:tcPr>
          <w:p w:rsidR="00B137EE" w:rsidRPr="00E950E7" w:rsidRDefault="00B137EE" w:rsidP="00E128B1">
            <w:pPr>
              <w:spacing w:after="0"/>
              <w:rPr>
                <w:rFonts w:ascii="Arial" w:hAnsi="Arial" w:cs="Arial"/>
                <w:color w:val="000000" w:themeColor="text1"/>
                <w:sz w:val="20"/>
                <w:szCs w:val="20"/>
              </w:rPr>
            </w:pPr>
            <w:r w:rsidRPr="00E950E7">
              <w:rPr>
                <w:rFonts w:ascii="Arial" w:hAnsi="Arial" w:cs="Arial"/>
                <w:color w:val="000000" w:themeColor="text1"/>
                <w:sz w:val="20"/>
                <w:szCs w:val="20"/>
              </w:rPr>
              <w:t>william.ramoroka@gpaa.gov.za</w:t>
            </w:r>
          </w:p>
        </w:tc>
      </w:tr>
    </w:tbl>
    <w:p w:rsidR="00E128B1" w:rsidRDefault="00E128B1" w:rsidP="00E128B1">
      <w:pPr>
        <w:pStyle w:val="ListParagraph"/>
        <w:spacing w:after="0"/>
        <w:ind w:left="360"/>
        <w:jc w:val="both"/>
        <w:rPr>
          <w:rFonts w:ascii="Arial" w:hAnsi="Arial" w:cs="Arial"/>
          <w:color w:val="000000" w:themeColor="text1"/>
          <w:sz w:val="20"/>
          <w:szCs w:val="20"/>
        </w:rPr>
      </w:pPr>
    </w:p>
    <w:p w:rsidR="00B137EE" w:rsidRPr="00E950E7" w:rsidRDefault="00B137EE" w:rsidP="00347108">
      <w:pPr>
        <w:pStyle w:val="ListParagraph"/>
        <w:numPr>
          <w:ilvl w:val="0"/>
          <w:numId w:val="9"/>
        </w:numPr>
        <w:tabs>
          <w:tab w:val="left" w:pos="567"/>
        </w:tabs>
        <w:spacing w:after="0"/>
        <w:ind w:left="993" w:hanging="426"/>
        <w:jc w:val="both"/>
        <w:rPr>
          <w:rFonts w:ascii="Arial" w:hAnsi="Arial" w:cs="Arial"/>
          <w:color w:val="000000" w:themeColor="text1"/>
          <w:sz w:val="20"/>
          <w:szCs w:val="20"/>
        </w:rPr>
      </w:pPr>
      <w:r w:rsidRPr="00E950E7">
        <w:rPr>
          <w:rFonts w:ascii="Arial" w:hAnsi="Arial" w:cs="Arial"/>
          <w:color w:val="000000" w:themeColor="text1"/>
          <w:sz w:val="20"/>
          <w:szCs w:val="20"/>
        </w:rPr>
        <w:t>Any communication during the RFP process should be addressed by e-mail.  Telephonic queries will not be entertained</w:t>
      </w:r>
      <w:r>
        <w:rPr>
          <w:rFonts w:ascii="Arial" w:hAnsi="Arial" w:cs="Arial"/>
          <w:color w:val="000000" w:themeColor="text1"/>
          <w:sz w:val="20"/>
          <w:szCs w:val="20"/>
        </w:rPr>
        <w:t>.</w:t>
      </w:r>
      <w:r w:rsidRPr="00E950E7">
        <w:rPr>
          <w:rFonts w:ascii="Arial" w:hAnsi="Arial" w:cs="Arial"/>
          <w:color w:val="000000" w:themeColor="text1"/>
          <w:sz w:val="20"/>
          <w:szCs w:val="20"/>
        </w:rPr>
        <w:t xml:space="preserve"> </w:t>
      </w:r>
    </w:p>
    <w:p w:rsidR="00B137EE" w:rsidRPr="00E950E7" w:rsidRDefault="00B137EE" w:rsidP="00B137EE">
      <w:pPr>
        <w:spacing w:after="0"/>
        <w:jc w:val="both"/>
        <w:rPr>
          <w:rFonts w:ascii="Arial" w:hAnsi="Arial" w:cs="Arial"/>
          <w:color w:val="000000" w:themeColor="text1"/>
          <w:sz w:val="20"/>
          <w:szCs w:val="20"/>
        </w:rPr>
      </w:pPr>
    </w:p>
    <w:p w:rsidR="00B137EE" w:rsidRDefault="00E128B1" w:rsidP="00347108">
      <w:pPr>
        <w:pStyle w:val="ListParagraph"/>
        <w:numPr>
          <w:ilvl w:val="0"/>
          <w:numId w:val="9"/>
        </w:numPr>
        <w:tabs>
          <w:tab w:val="num" w:pos="851"/>
        </w:tabs>
        <w:spacing w:after="0"/>
        <w:ind w:left="993" w:hanging="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 xml:space="preserve">All e-mail correspondence must contain the </w:t>
      </w:r>
      <w:r w:rsidR="00193287" w:rsidRPr="00193287">
        <w:rPr>
          <w:rFonts w:ascii="Arial" w:hAnsi="Arial" w:cs="Arial"/>
          <w:b/>
          <w:sz w:val="20"/>
          <w:szCs w:val="20"/>
        </w:rPr>
        <w:t>RFP GPAA 09/2017</w:t>
      </w:r>
      <w:r w:rsidR="00B137EE" w:rsidRPr="00E950E7">
        <w:rPr>
          <w:rFonts w:ascii="Arial" w:hAnsi="Arial" w:cs="Arial"/>
          <w:color w:val="000000" w:themeColor="text1"/>
          <w:sz w:val="20"/>
          <w:szCs w:val="20"/>
        </w:rPr>
        <w:t xml:space="preserve"> in the subject line. All queries will be consolidated and responded to in writing every Friday during the proposal response period, and will be distributed to all the respondents that completed a non-disclosure agreement.  No enquiries will be entertained one week prior to the closing of the RFP.</w:t>
      </w:r>
    </w:p>
    <w:p w:rsidR="00B137EE" w:rsidRPr="00E950E7" w:rsidRDefault="00B137EE" w:rsidP="00E128B1">
      <w:pPr>
        <w:pStyle w:val="ListParagraph"/>
        <w:spacing w:after="0"/>
        <w:rPr>
          <w:rFonts w:ascii="Arial" w:hAnsi="Arial" w:cs="Arial"/>
          <w:color w:val="000000" w:themeColor="text1"/>
          <w:sz w:val="20"/>
          <w:szCs w:val="20"/>
        </w:rPr>
      </w:pPr>
    </w:p>
    <w:p w:rsidR="00B137EE" w:rsidRPr="00E950E7" w:rsidRDefault="00E128B1" w:rsidP="00347108">
      <w:pPr>
        <w:pStyle w:val="ListParagraph"/>
        <w:numPr>
          <w:ilvl w:val="0"/>
          <w:numId w:val="9"/>
        </w:numPr>
        <w:tabs>
          <w:tab w:val="num" w:pos="851"/>
        </w:tabs>
        <w:spacing w:after="0"/>
        <w:ind w:left="993" w:hanging="513"/>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 xml:space="preserve">Communication with any other personnel of the GPAA with regard to this RFP is not permitted and will result in </w:t>
      </w:r>
      <w:r w:rsidR="003200A9">
        <w:rPr>
          <w:rFonts w:ascii="Arial" w:hAnsi="Arial" w:cs="Arial"/>
          <w:color w:val="000000" w:themeColor="text1"/>
          <w:sz w:val="20"/>
          <w:szCs w:val="20"/>
        </w:rPr>
        <w:t xml:space="preserve">a </w:t>
      </w:r>
      <w:r w:rsidR="00B137EE" w:rsidRPr="00E950E7">
        <w:rPr>
          <w:rFonts w:ascii="Arial" w:hAnsi="Arial" w:cs="Arial"/>
          <w:color w:val="000000" w:themeColor="text1"/>
          <w:sz w:val="20"/>
          <w:szCs w:val="20"/>
        </w:rPr>
        <w:t>disqualification of the relevant RFP response.</w:t>
      </w:r>
    </w:p>
    <w:p w:rsidR="00B137EE" w:rsidRDefault="00B137EE" w:rsidP="007B3EB5">
      <w:pPr>
        <w:spacing w:after="0" w:line="240" w:lineRule="auto"/>
        <w:ind w:left="567" w:hanging="567"/>
        <w:jc w:val="both"/>
        <w:rPr>
          <w:rFonts w:ascii="Arial" w:hAnsi="Arial" w:cs="Arial"/>
          <w:sz w:val="20"/>
          <w:szCs w:val="20"/>
        </w:rPr>
      </w:pPr>
    </w:p>
    <w:p w:rsidR="00B137EE" w:rsidRPr="00745D52" w:rsidRDefault="00B137EE" w:rsidP="00E128B1">
      <w:pPr>
        <w:pStyle w:val="Quick1"/>
        <w:ind w:left="567" w:hanging="567"/>
        <w:rPr>
          <w:rFonts w:ascii="Arial" w:hAnsi="Arial" w:cs="Arial"/>
          <w:b/>
          <w:sz w:val="20"/>
        </w:rPr>
      </w:pPr>
      <w:r w:rsidRPr="00745D52">
        <w:rPr>
          <w:rFonts w:ascii="Arial" w:hAnsi="Arial" w:cs="Arial"/>
          <w:b/>
          <w:sz w:val="20"/>
        </w:rPr>
        <w:t>Submission Requirements</w:t>
      </w:r>
    </w:p>
    <w:p w:rsidR="00E128B1" w:rsidRDefault="00E128B1" w:rsidP="00E128B1">
      <w:pPr>
        <w:pStyle w:val="ListParagraph"/>
        <w:spacing w:after="0"/>
        <w:ind w:left="360"/>
        <w:jc w:val="both"/>
        <w:rPr>
          <w:rFonts w:ascii="Arial" w:hAnsi="Arial" w:cs="Arial"/>
          <w:color w:val="000000" w:themeColor="text1"/>
          <w:sz w:val="20"/>
          <w:szCs w:val="20"/>
        </w:rPr>
      </w:pPr>
    </w:p>
    <w:p w:rsidR="00B137EE" w:rsidRPr="00E0335F" w:rsidRDefault="00B137EE" w:rsidP="00347108">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Responses to this RFP must be submitted between 07</w:t>
      </w:r>
      <w:r w:rsidR="003200A9">
        <w:rPr>
          <w:rFonts w:ascii="Arial" w:hAnsi="Arial" w:cs="Arial"/>
          <w:color w:val="000000" w:themeColor="text1"/>
          <w:sz w:val="20"/>
          <w:szCs w:val="20"/>
        </w:rPr>
        <w:t>:</w:t>
      </w:r>
      <w:r w:rsidRPr="00E0335F">
        <w:rPr>
          <w:rFonts w:ascii="Arial" w:hAnsi="Arial" w:cs="Arial"/>
          <w:color w:val="000000" w:themeColor="text1"/>
          <w:sz w:val="20"/>
          <w:szCs w:val="20"/>
        </w:rPr>
        <w:t>30 and 16</w:t>
      </w:r>
      <w:r w:rsidR="003200A9">
        <w:rPr>
          <w:rFonts w:ascii="Arial" w:hAnsi="Arial" w:cs="Arial"/>
          <w:color w:val="000000" w:themeColor="text1"/>
          <w:sz w:val="20"/>
          <w:szCs w:val="20"/>
        </w:rPr>
        <w:t>:</w:t>
      </w:r>
      <w:r w:rsidRPr="00E0335F">
        <w:rPr>
          <w:rFonts w:ascii="Arial" w:hAnsi="Arial" w:cs="Arial"/>
          <w:color w:val="000000" w:themeColor="text1"/>
          <w:sz w:val="20"/>
          <w:szCs w:val="20"/>
        </w:rPr>
        <w:t>00 (Monday to Friday, excluding public holidays)</w:t>
      </w:r>
      <w:r w:rsidR="003200A9">
        <w:rPr>
          <w:rFonts w:ascii="Arial" w:hAnsi="Arial" w:cs="Arial"/>
          <w:color w:val="000000" w:themeColor="text1"/>
          <w:sz w:val="20"/>
          <w:szCs w:val="20"/>
        </w:rPr>
        <w:t>.</w:t>
      </w:r>
      <w:r w:rsidRPr="00E0335F">
        <w:rPr>
          <w:rFonts w:ascii="Arial" w:hAnsi="Arial" w:cs="Arial"/>
          <w:color w:val="000000" w:themeColor="text1"/>
          <w:sz w:val="20"/>
          <w:szCs w:val="20"/>
        </w:rPr>
        <w:t xml:space="preserve"> </w:t>
      </w:r>
      <w:r w:rsidR="003200A9">
        <w:rPr>
          <w:rFonts w:ascii="Arial" w:hAnsi="Arial" w:cs="Arial"/>
          <w:color w:val="000000" w:themeColor="text1"/>
          <w:sz w:val="20"/>
          <w:szCs w:val="20"/>
        </w:rPr>
        <w:t>O</w:t>
      </w:r>
      <w:r w:rsidRPr="00E0335F">
        <w:rPr>
          <w:rFonts w:ascii="Arial" w:hAnsi="Arial" w:cs="Arial"/>
          <w:color w:val="000000" w:themeColor="text1"/>
          <w:sz w:val="20"/>
          <w:szCs w:val="20"/>
        </w:rPr>
        <w:t>n the closing date submissions must be done before 11</w:t>
      </w:r>
      <w:r w:rsidR="003200A9">
        <w:rPr>
          <w:rFonts w:ascii="Arial" w:hAnsi="Arial" w:cs="Arial"/>
          <w:color w:val="000000" w:themeColor="text1"/>
          <w:sz w:val="20"/>
          <w:szCs w:val="20"/>
        </w:rPr>
        <w:t>:</w:t>
      </w:r>
      <w:r w:rsidRPr="00E0335F">
        <w:rPr>
          <w:rFonts w:ascii="Arial" w:hAnsi="Arial" w:cs="Arial"/>
          <w:color w:val="000000" w:themeColor="text1"/>
          <w:sz w:val="20"/>
          <w:szCs w:val="20"/>
        </w:rPr>
        <w:t xml:space="preserve">00. </w:t>
      </w:r>
    </w:p>
    <w:p w:rsidR="00B137EE" w:rsidRPr="00E0335F" w:rsidRDefault="00B137EE" w:rsidP="00B137EE">
      <w:pPr>
        <w:spacing w:after="0"/>
        <w:ind w:left="720"/>
        <w:jc w:val="both"/>
        <w:rPr>
          <w:rFonts w:ascii="Arial" w:hAnsi="Arial" w:cs="Arial"/>
          <w:color w:val="000000" w:themeColor="text1"/>
          <w:sz w:val="20"/>
          <w:szCs w:val="20"/>
        </w:rPr>
      </w:pPr>
    </w:p>
    <w:p w:rsidR="00B137EE" w:rsidRPr="00E0335F" w:rsidRDefault="00B137EE" w:rsidP="00347108">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Service providers must submit five (5) hardcopies of the technical response as well as five (5) hardcopies of the financial proposal</w:t>
      </w:r>
      <w:r w:rsidR="006B675E">
        <w:rPr>
          <w:rFonts w:ascii="Arial" w:hAnsi="Arial" w:cs="Arial"/>
          <w:color w:val="000000" w:themeColor="text1"/>
          <w:sz w:val="20"/>
          <w:szCs w:val="20"/>
        </w:rPr>
        <w:t xml:space="preserve"> (SDB 3.1)</w:t>
      </w:r>
      <w:r w:rsidRPr="00E0335F">
        <w:rPr>
          <w:rFonts w:ascii="Arial" w:hAnsi="Arial" w:cs="Arial"/>
          <w:color w:val="000000" w:themeColor="text1"/>
          <w:sz w:val="20"/>
          <w:szCs w:val="20"/>
        </w:rPr>
        <w:t xml:space="preserve">. </w:t>
      </w:r>
    </w:p>
    <w:p w:rsidR="00B137EE" w:rsidRPr="00E0335F" w:rsidRDefault="00B137EE" w:rsidP="00B137EE">
      <w:pPr>
        <w:spacing w:after="0"/>
        <w:ind w:left="720" w:hanging="720"/>
        <w:jc w:val="both"/>
        <w:rPr>
          <w:rFonts w:ascii="Arial" w:hAnsi="Arial" w:cs="Arial"/>
          <w:color w:val="000000" w:themeColor="text1"/>
          <w:sz w:val="20"/>
          <w:szCs w:val="20"/>
        </w:rPr>
      </w:pPr>
    </w:p>
    <w:p w:rsidR="00B137EE" w:rsidRDefault="00B137EE" w:rsidP="00347108">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One hardcopy must be the original submission, clearly marked "Original" and the remaining hardcopies can be a copied versions of the original.</w:t>
      </w:r>
    </w:p>
    <w:p w:rsidR="00E128B1" w:rsidRPr="00E128B1" w:rsidRDefault="00E128B1" w:rsidP="00E128B1">
      <w:pPr>
        <w:pStyle w:val="ListParagraph"/>
        <w:rPr>
          <w:rFonts w:ascii="Arial" w:hAnsi="Arial" w:cs="Arial"/>
          <w:color w:val="000000" w:themeColor="text1"/>
          <w:sz w:val="20"/>
          <w:szCs w:val="20"/>
        </w:rPr>
      </w:pPr>
    </w:p>
    <w:p w:rsidR="00E128B1" w:rsidRDefault="00E128B1" w:rsidP="00347108">
      <w:pPr>
        <w:pStyle w:val="ListParagraph"/>
        <w:numPr>
          <w:ilvl w:val="0"/>
          <w:numId w:val="10"/>
        </w:numPr>
        <w:spacing w:after="0"/>
        <w:jc w:val="both"/>
        <w:rPr>
          <w:rFonts w:ascii="Arial" w:hAnsi="Arial" w:cs="Arial"/>
          <w:color w:val="000000" w:themeColor="text1"/>
          <w:sz w:val="20"/>
          <w:szCs w:val="20"/>
        </w:rPr>
      </w:pPr>
      <w:r>
        <w:rPr>
          <w:rFonts w:ascii="Arial" w:hAnsi="Arial" w:cs="Arial"/>
          <w:color w:val="000000" w:themeColor="text1"/>
          <w:sz w:val="20"/>
          <w:szCs w:val="20"/>
        </w:rPr>
        <w:t>It is the responsibility</w:t>
      </w:r>
      <w:r w:rsidRPr="00E128B1">
        <w:rPr>
          <w:rFonts w:ascii="Arial" w:hAnsi="Arial" w:cs="Arial"/>
          <w:color w:val="000000" w:themeColor="text1"/>
          <w:sz w:val="20"/>
          <w:szCs w:val="20"/>
        </w:rPr>
        <w:t xml:space="preserve"> </w:t>
      </w:r>
      <w:r>
        <w:rPr>
          <w:rFonts w:ascii="Arial" w:hAnsi="Arial" w:cs="Arial"/>
          <w:color w:val="000000" w:themeColor="text1"/>
          <w:sz w:val="20"/>
          <w:szCs w:val="20"/>
        </w:rPr>
        <w:t>of the service provider to record their submission in the register which will be provided at the GPAA Head Office reception desk.</w:t>
      </w:r>
    </w:p>
    <w:p w:rsidR="00197421" w:rsidRPr="00745D52" w:rsidRDefault="00197421" w:rsidP="00197421">
      <w:pPr>
        <w:pStyle w:val="Quick1"/>
        <w:ind w:left="567" w:hanging="567"/>
        <w:jc w:val="both"/>
        <w:rPr>
          <w:rFonts w:ascii="Arial" w:hAnsi="Arial" w:cs="Arial"/>
          <w:b/>
          <w:sz w:val="20"/>
        </w:rPr>
      </w:pPr>
      <w:r w:rsidRPr="00745D52">
        <w:rPr>
          <w:rFonts w:ascii="Arial" w:hAnsi="Arial" w:cs="Arial"/>
          <w:b/>
          <w:sz w:val="20"/>
        </w:rPr>
        <w:lastRenderedPageBreak/>
        <w:t xml:space="preserve">Site Information </w:t>
      </w:r>
    </w:p>
    <w:p w:rsidR="00197421" w:rsidRPr="00197421" w:rsidRDefault="00197421" w:rsidP="00197421">
      <w:pPr>
        <w:spacing w:after="0" w:line="240" w:lineRule="auto"/>
        <w:ind w:left="567" w:hanging="567"/>
        <w:jc w:val="both"/>
        <w:rPr>
          <w:rFonts w:ascii="Arial" w:hAnsi="Arial" w:cs="Arial"/>
          <w:sz w:val="20"/>
          <w:szCs w:val="20"/>
        </w:rPr>
      </w:pPr>
    </w:p>
    <w:p w:rsidR="00197421" w:rsidRPr="00197421" w:rsidRDefault="00197421" w:rsidP="00197421">
      <w:pPr>
        <w:spacing w:after="0" w:line="240" w:lineRule="auto"/>
        <w:ind w:left="567" w:hanging="567"/>
        <w:jc w:val="both"/>
        <w:rPr>
          <w:rFonts w:ascii="Arial" w:hAnsi="Arial" w:cs="Arial"/>
          <w:sz w:val="20"/>
          <w:szCs w:val="20"/>
        </w:rPr>
      </w:pPr>
      <w:r w:rsidRPr="00197421">
        <w:rPr>
          <w:rFonts w:ascii="Arial" w:hAnsi="Arial" w:cs="Arial"/>
          <w:sz w:val="20"/>
          <w:szCs w:val="20"/>
        </w:rPr>
        <w:t>2.1</w:t>
      </w:r>
      <w:r w:rsidRPr="00197421">
        <w:rPr>
          <w:rFonts w:ascii="Arial" w:hAnsi="Arial" w:cs="Arial"/>
          <w:sz w:val="20"/>
          <w:szCs w:val="20"/>
        </w:rPr>
        <w:tab/>
      </w:r>
      <w:r w:rsidRPr="00745D52">
        <w:rPr>
          <w:rFonts w:ascii="Arial" w:hAnsi="Arial" w:cs="Arial"/>
          <w:sz w:val="20"/>
          <w:szCs w:val="20"/>
        </w:rPr>
        <w:t>Location</w:t>
      </w:r>
    </w:p>
    <w:p w:rsidR="00197421" w:rsidRDefault="00197421" w:rsidP="00197421">
      <w:pPr>
        <w:spacing w:after="0" w:line="240" w:lineRule="auto"/>
        <w:ind w:left="567" w:hanging="567"/>
        <w:jc w:val="both"/>
        <w:rPr>
          <w:rFonts w:ascii="Arial" w:hAnsi="Arial" w:cs="Arial"/>
          <w:sz w:val="20"/>
          <w:szCs w:val="20"/>
        </w:rPr>
      </w:pPr>
    </w:p>
    <w:tbl>
      <w:tblPr>
        <w:tblW w:w="0" w:type="auto"/>
        <w:tblInd w:w="-98" w:type="dxa"/>
        <w:tblLayout w:type="fixed"/>
        <w:tblCellMar>
          <w:left w:w="0" w:type="dxa"/>
          <w:right w:w="0" w:type="dxa"/>
        </w:tblCellMar>
        <w:tblLook w:val="04A0"/>
      </w:tblPr>
      <w:tblGrid>
        <w:gridCol w:w="675"/>
        <w:gridCol w:w="2377"/>
        <w:gridCol w:w="1734"/>
        <w:gridCol w:w="1101"/>
        <w:gridCol w:w="1309"/>
      </w:tblGrid>
      <w:tr w:rsidR="00890359" w:rsidRPr="00AB6807" w:rsidTr="00331467">
        <w:trPr>
          <w:trHeight w:val="421"/>
        </w:trPr>
        <w:tc>
          <w:tcPr>
            <w:tcW w:w="675" w:type="dxa"/>
            <w:tcBorders>
              <w:top w:val="single" w:sz="8" w:space="0" w:color="auto"/>
              <w:left w:val="single" w:sz="8" w:space="0" w:color="auto"/>
              <w:bottom w:val="single" w:sz="8" w:space="0" w:color="auto"/>
              <w:right w:val="single" w:sz="8" w:space="0" w:color="auto"/>
            </w:tcBorders>
            <w:shd w:val="clear" w:color="auto" w:fill="D6E3BC"/>
            <w:vAlign w:val="center"/>
          </w:tcPr>
          <w:p w:rsidR="00890359" w:rsidRPr="00AB6807" w:rsidRDefault="00890359" w:rsidP="00111E32">
            <w:pPr>
              <w:spacing w:after="0" w:line="240" w:lineRule="auto"/>
              <w:rPr>
                <w:rFonts w:ascii="Arial" w:hAnsi="Arial" w:cs="Arial"/>
                <w:b/>
                <w:bCs/>
                <w:color w:val="000000"/>
                <w:sz w:val="16"/>
                <w:szCs w:val="16"/>
              </w:rPr>
            </w:pPr>
            <w:r>
              <w:rPr>
                <w:rFonts w:ascii="Arial" w:hAnsi="Arial" w:cs="Arial"/>
                <w:b/>
                <w:bCs/>
                <w:color w:val="000000"/>
                <w:sz w:val="16"/>
                <w:szCs w:val="16"/>
              </w:rPr>
              <w:t xml:space="preserve">No </w:t>
            </w:r>
          </w:p>
        </w:tc>
        <w:tc>
          <w:tcPr>
            <w:tcW w:w="2377"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vAlign w:val="center"/>
            <w:hideMark/>
          </w:tcPr>
          <w:p w:rsidR="00890359" w:rsidRPr="00AB6807" w:rsidRDefault="00890359">
            <w:pPr>
              <w:spacing w:after="0" w:line="240" w:lineRule="auto"/>
              <w:rPr>
                <w:rFonts w:ascii="Arial" w:eastAsiaTheme="minorHAnsi" w:hAnsi="Arial" w:cs="Arial"/>
                <w:b/>
                <w:bCs/>
                <w:color w:val="000000"/>
                <w:sz w:val="16"/>
                <w:szCs w:val="16"/>
              </w:rPr>
            </w:pPr>
            <w:r w:rsidRPr="00AB6807">
              <w:rPr>
                <w:rFonts w:ascii="Arial" w:hAnsi="Arial" w:cs="Arial"/>
                <w:b/>
                <w:bCs/>
                <w:color w:val="000000"/>
                <w:sz w:val="16"/>
                <w:szCs w:val="16"/>
              </w:rPr>
              <w:t>O</w:t>
            </w:r>
            <w:r>
              <w:rPr>
                <w:rFonts w:ascii="Arial" w:hAnsi="Arial" w:cs="Arial"/>
                <w:b/>
                <w:bCs/>
                <w:color w:val="000000"/>
                <w:sz w:val="16"/>
                <w:szCs w:val="16"/>
              </w:rPr>
              <w:t xml:space="preserve">ffice </w:t>
            </w:r>
            <w:r w:rsidRPr="00AB6807">
              <w:rPr>
                <w:rFonts w:ascii="Arial" w:hAnsi="Arial" w:cs="Arial"/>
                <w:b/>
                <w:bCs/>
                <w:color w:val="000000"/>
                <w:sz w:val="16"/>
                <w:szCs w:val="16"/>
              </w:rPr>
              <w:t>N</w:t>
            </w:r>
            <w:r>
              <w:rPr>
                <w:rFonts w:ascii="Arial" w:hAnsi="Arial" w:cs="Arial"/>
                <w:b/>
                <w:bCs/>
                <w:color w:val="000000"/>
                <w:sz w:val="16"/>
                <w:szCs w:val="16"/>
              </w:rPr>
              <w:t>ame</w:t>
            </w:r>
          </w:p>
        </w:tc>
        <w:tc>
          <w:tcPr>
            <w:tcW w:w="1734"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890359" w:rsidRPr="00AB6807" w:rsidRDefault="00890359">
            <w:pPr>
              <w:spacing w:after="0" w:line="240" w:lineRule="auto"/>
              <w:rPr>
                <w:rFonts w:ascii="Arial" w:eastAsiaTheme="minorHAnsi" w:hAnsi="Arial" w:cs="Arial"/>
                <w:b/>
                <w:bCs/>
                <w:color w:val="000000"/>
                <w:sz w:val="16"/>
                <w:szCs w:val="16"/>
              </w:rPr>
            </w:pPr>
            <w:r w:rsidRPr="00AB6807">
              <w:rPr>
                <w:rFonts w:ascii="Arial" w:hAnsi="Arial" w:cs="Arial"/>
                <w:b/>
                <w:bCs/>
                <w:color w:val="000000"/>
                <w:sz w:val="16"/>
                <w:szCs w:val="16"/>
              </w:rPr>
              <w:t>P</w:t>
            </w:r>
            <w:r>
              <w:rPr>
                <w:rFonts w:ascii="Arial" w:hAnsi="Arial" w:cs="Arial"/>
                <w:b/>
                <w:bCs/>
                <w:color w:val="000000"/>
                <w:sz w:val="16"/>
                <w:szCs w:val="16"/>
              </w:rPr>
              <w:t xml:space="preserve">rovince </w:t>
            </w:r>
          </w:p>
        </w:tc>
        <w:tc>
          <w:tcPr>
            <w:tcW w:w="1101"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vAlign w:val="center"/>
            <w:hideMark/>
          </w:tcPr>
          <w:p w:rsidR="00890359" w:rsidRPr="00AB6807" w:rsidRDefault="00890359" w:rsidP="00111E32">
            <w:pPr>
              <w:spacing w:after="0" w:line="240" w:lineRule="auto"/>
              <w:rPr>
                <w:rFonts w:ascii="Arial" w:eastAsiaTheme="minorHAnsi" w:hAnsi="Arial" w:cs="Arial"/>
                <w:b/>
                <w:bCs/>
                <w:color w:val="000000"/>
                <w:sz w:val="16"/>
                <w:szCs w:val="16"/>
              </w:rPr>
            </w:pPr>
            <w:r>
              <w:rPr>
                <w:rFonts w:ascii="Arial" w:hAnsi="Arial" w:cs="Arial"/>
                <w:b/>
                <w:bCs/>
                <w:color w:val="000000"/>
                <w:sz w:val="16"/>
                <w:szCs w:val="16"/>
              </w:rPr>
              <w:t>Floor</w:t>
            </w:r>
          </w:p>
        </w:tc>
        <w:tc>
          <w:tcPr>
            <w:tcW w:w="1309" w:type="dxa"/>
            <w:tcBorders>
              <w:top w:val="single" w:sz="8" w:space="0" w:color="auto"/>
              <w:left w:val="nil"/>
              <w:bottom w:val="single" w:sz="8" w:space="0" w:color="auto"/>
              <w:right w:val="single" w:sz="8" w:space="0" w:color="auto"/>
            </w:tcBorders>
            <w:shd w:val="clear" w:color="auto" w:fill="D6E3BC"/>
            <w:vAlign w:val="center"/>
          </w:tcPr>
          <w:p w:rsidR="00890359" w:rsidRDefault="00890359" w:rsidP="00331467">
            <w:pPr>
              <w:spacing w:after="0" w:line="240" w:lineRule="auto"/>
              <w:jc w:val="center"/>
              <w:rPr>
                <w:rFonts w:ascii="Arial" w:hAnsi="Arial" w:cs="Arial"/>
                <w:b/>
                <w:bCs/>
                <w:color w:val="000000"/>
                <w:sz w:val="16"/>
                <w:szCs w:val="16"/>
              </w:rPr>
            </w:pPr>
            <w:r>
              <w:rPr>
                <w:rFonts w:ascii="Arial" w:hAnsi="Arial" w:cs="Arial"/>
                <w:b/>
                <w:bCs/>
                <w:color w:val="000000"/>
                <w:sz w:val="16"/>
                <w:szCs w:val="16"/>
              </w:rPr>
              <w:t>Number of machines required</w:t>
            </w:r>
          </w:p>
        </w:tc>
      </w:tr>
      <w:tr w:rsidR="00890359" w:rsidRPr="00AB6807" w:rsidTr="00331467">
        <w:trPr>
          <w:trHeight w:val="411"/>
        </w:trPr>
        <w:tc>
          <w:tcPr>
            <w:tcW w:w="675" w:type="dxa"/>
            <w:tcBorders>
              <w:top w:val="nil"/>
              <w:left w:val="single" w:sz="8" w:space="0" w:color="auto"/>
              <w:bottom w:val="single" w:sz="8" w:space="0" w:color="auto"/>
              <w:right w:val="single" w:sz="8" w:space="0" w:color="auto"/>
            </w:tcBorders>
            <w:vAlign w:val="center"/>
          </w:tcPr>
          <w:p w:rsidR="00890359" w:rsidRPr="00AB6807" w:rsidRDefault="00890359" w:rsidP="00A94FD4">
            <w:pPr>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Durban</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KZN</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359" w:rsidRPr="00AB6807" w:rsidRDefault="00890359" w:rsidP="00A94FD4">
            <w:pPr>
              <w:spacing w:after="0" w:line="240" w:lineRule="auto"/>
              <w:rPr>
                <w:rFonts w:ascii="Arial" w:eastAsiaTheme="minorHAnsi" w:hAnsi="Arial" w:cs="Arial"/>
                <w:color w:val="000000"/>
                <w:sz w:val="16"/>
                <w:szCs w:val="16"/>
              </w:rPr>
            </w:pPr>
            <w:r>
              <w:rPr>
                <w:rFonts w:ascii="Arial" w:hAnsi="Arial" w:cs="Arial"/>
                <w:color w:val="000000"/>
                <w:sz w:val="16"/>
                <w:szCs w:val="16"/>
              </w:rPr>
              <w:t>12</w:t>
            </w:r>
            <w:r w:rsidRPr="007B3EB5">
              <w:rPr>
                <w:rFonts w:ascii="Arial" w:hAnsi="Arial" w:cs="Arial"/>
                <w:color w:val="000000"/>
                <w:sz w:val="16"/>
                <w:szCs w:val="16"/>
                <w:vertAlign w:val="superscript"/>
              </w:rPr>
              <w:t>th</w:t>
            </w:r>
          </w:p>
        </w:tc>
        <w:tc>
          <w:tcPr>
            <w:tcW w:w="1309" w:type="dxa"/>
            <w:tcBorders>
              <w:top w:val="nil"/>
              <w:left w:val="nil"/>
              <w:bottom w:val="single" w:sz="8" w:space="0" w:color="auto"/>
              <w:right w:val="single" w:sz="8" w:space="0" w:color="auto"/>
            </w:tcBorders>
            <w:vAlign w:val="center"/>
          </w:tcPr>
          <w:p w:rsidR="00890359" w:rsidRDefault="00890359" w:rsidP="00331467">
            <w:pPr>
              <w:spacing w:after="0" w:line="240" w:lineRule="auto"/>
              <w:jc w:val="center"/>
              <w:rPr>
                <w:rFonts w:ascii="Arial" w:hAnsi="Arial" w:cs="Arial"/>
                <w:color w:val="000000"/>
                <w:sz w:val="16"/>
                <w:szCs w:val="16"/>
              </w:rPr>
            </w:pPr>
            <w:r>
              <w:rPr>
                <w:rFonts w:ascii="Arial" w:hAnsi="Arial" w:cs="Arial"/>
                <w:color w:val="000000"/>
                <w:sz w:val="16"/>
                <w:szCs w:val="16"/>
              </w:rPr>
              <w:t>2</w:t>
            </w:r>
          </w:p>
        </w:tc>
      </w:tr>
      <w:tr w:rsidR="00890359" w:rsidRPr="00AB6807" w:rsidTr="00331467">
        <w:trPr>
          <w:trHeight w:val="389"/>
        </w:trPr>
        <w:tc>
          <w:tcPr>
            <w:tcW w:w="675" w:type="dxa"/>
            <w:tcBorders>
              <w:top w:val="nil"/>
              <w:left w:val="single" w:sz="8" w:space="0" w:color="auto"/>
              <w:bottom w:val="single" w:sz="8" w:space="0" w:color="auto"/>
              <w:right w:val="single" w:sz="8" w:space="0" w:color="auto"/>
            </w:tcBorders>
            <w:vAlign w:val="center"/>
          </w:tcPr>
          <w:p w:rsidR="00890359" w:rsidRPr="00AB6807" w:rsidRDefault="00890359" w:rsidP="00A94FD4">
            <w:pPr>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Pietermaritzburg</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KZN</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3</w:t>
            </w:r>
            <w:r w:rsidRPr="007B3EB5">
              <w:rPr>
                <w:rFonts w:ascii="Arial" w:hAnsi="Arial" w:cs="Arial"/>
                <w:color w:val="000000"/>
                <w:sz w:val="16"/>
                <w:szCs w:val="16"/>
                <w:vertAlign w:val="superscript"/>
              </w:rPr>
              <w:t>rd</w:t>
            </w:r>
          </w:p>
        </w:tc>
        <w:tc>
          <w:tcPr>
            <w:tcW w:w="1309" w:type="dxa"/>
            <w:tcBorders>
              <w:top w:val="nil"/>
              <w:left w:val="nil"/>
              <w:bottom w:val="single" w:sz="8" w:space="0" w:color="auto"/>
              <w:right w:val="single" w:sz="8" w:space="0" w:color="auto"/>
            </w:tcBorders>
            <w:vAlign w:val="center"/>
          </w:tcPr>
          <w:p w:rsidR="00890359" w:rsidRPr="00AB6807" w:rsidRDefault="00890359" w:rsidP="00331467">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890359" w:rsidRPr="00AB6807" w:rsidTr="00331467">
        <w:trPr>
          <w:trHeight w:val="423"/>
        </w:trPr>
        <w:tc>
          <w:tcPr>
            <w:tcW w:w="675" w:type="dxa"/>
            <w:tcBorders>
              <w:top w:val="nil"/>
              <w:left w:val="single" w:sz="8" w:space="0" w:color="auto"/>
              <w:bottom w:val="single" w:sz="8" w:space="0" w:color="auto"/>
              <w:right w:val="single" w:sz="8" w:space="0" w:color="auto"/>
            </w:tcBorders>
            <w:vAlign w:val="center"/>
          </w:tcPr>
          <w:p w:rsidR="00890359" w:rsidRPr="00AB6807" w:rsidRDefault="00890359" w:rsidP="00A94FD4">
            <w:pPr>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Kimberley</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Northern Cape</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eastAsiaTheme="minorHAnsi" w:hAnsi="Arial" w:cs="Arial"/>
                <w:color w:val="000000"/>
                <w:sz w:val="16"/>
                <w:szCs w:val="16"/>
              </w:rPr>
            </w:pPr>
            <w:r w:rsidRPr="00AB6807">
              <w:rPr>
                <w:rFonts w:ascii="Arial" w:hAnsi="Arial" w:cs="Arial"/>
                <w:color w:val="000000"/>
                <w:sz w:val="16"/>
                <w:szCs w:val="16"/>
              </w:rPr>
              <w:t>Ground</w:t>
            </w:r>
          </w:p>
        </w:tc>
        <w:tc>
          <w:tcPr>
            <w:tcW w:w="1309" w:type="dxa"/>
            <w:tcBorders>
              <w:top w:val="nil"/>
              <w:left w:val="nil"/>
              <w:bottom w:val="single" w:sz="8" w:space="0" w:color="auto"/>
              <w:right w:val="single" w:sz="8" w:space="0" w:color="auto"/>
            </w:tcBorders>
            <w:vAlign w:val="center"/>
          </w:tcPr>
          <w:p w:rsidR="00890359" w:rsidRPr="00AB6807" w:rsidRDefault="00890359" w:rsidP="00331467">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890359" w:rsidRPr="00AB6807" w:rsidTr="00331467">
        <w:trPr>
          <w:trHeight w:val="421"/>
        </w:trPr>
        <w:tc>
          <w:tcPr>
            <w:tcW w:w="675" w:type="dxa"/>
            <w:tcBorders>
              <w:top w:val="nil"/>
              <w:left w:val="single" w:sz="8" w:space="0" w:color="auto"/>
              <w:bottom w:val="single" w:sz="8" w:space="0" w:color="auto"/>
              <w:right w:val="single" w:sz="8" w:space="0" w:color="auto"/>
            </w:tcBorders>
            <w:vAlign w:val="center"/>
          </w:tcPr>
          <w:p w:rsidR="00890359" w:rsidRDefault="00890359" w:rsidP="00A94FD4">
            <w:pPr>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hAnsi="Arial" w:cs="Arial"/>
                <w:color w:val="000000"/>
                <w:sz w:val="16"/>
                <w:szCs w:val="16"/>
              </w:rPr>
            </w:pPr>
            <w:r>
              <w:rPr>
                <w:rFonts w:ascii="Arial" w:hAnsi="Arial" w:cs="Arial"/>
                <w:color w:val="000000"/>
                <w:sz w:val="16"/>
                <w:szCs w:val="16"/>
              </w:rPr>
              <w:t xml:space="preserve">Bloemfontein </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hAnsi="Arial" w:cs="Arial"/>
                <w:color w:val="000000"/>
                <w:sz w:val="16"/>
                <w:szCs w:val="16"/>
              </w:rPr>
            </w:pPr>
            <w:r>
              <w:rPr>
                <w:rFonts w:ascii="Arial" w:hAnsi="Arial" w:cs="Arial"/>
                <w:color w:val="000000"/>
                <w:sz w:val="16"/>
                <w:szCs w:val="16"/>
              </w:rPr>
              <w:t>Free State</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hAnsi="Arial" w:cs="Arial"/>
                <w:color w:val="000000"/>
                <w:sz w:val="16"/>
                <w:szCs w:val="16"/>
              </w:rPr>
            </w:pPr>
            <w:r>
              <w:rPr>
                <w:rFonts w:ascii="Arial" w:hAnsi="Arial" w:cs="Arial"/>
                <w:color w:val="000000"/>
                <w:sz w:val="16"/>
                <w:szCs w:val="16"/>
              </w:rPr>
              <w:t>Ground</w:t>
            </w:r>
          </w:p>
        </w:tc>
        <w:tc>
          <w:tcPr>
            <w:tcW w:w="1309" w:type="dxa"/>
            <w:tcBorders>
              <w:top w:val="nil"/>
              <w:left w:val="nil"/>
              <w:bottom w:val="single" w:sz="8" w:space="0" w:color="auto"/>
              <w:right w:val="single" w:sz="8" w:space="0" w:color="auto"/>
            </w:tcBorders>
            <w:vAlign w:val="center"/>
          </w:tcPr>
          <w:p w:rsidR="00890359" w:rsidRDefault="00890359" w:rsidP="00331467">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890359" w:rsidRPr="00AB6807" w:rsidTr="00331467">
        <w:trPr>
          <w:trHeight w:val="398"/>
        </w:trPr>
        <w:tc>
          <w:tcPr>
            <w:tcW w:w="675" w:type="dxa"/>
            <w:tcBorders>
              <w:top w:val="nil"/>
              <w:left w:val="single" w:sz="8" w:space="0" w:color="auto"/>
              <w:bottom w:val="single" w:sz="8" w:space="0" w:color="auto"/>
              <w:right w:val="single" w:sz="8" w:space="0" w:color="auto"/>
            </w:tcBorders>
            <w:vAlign w:val="center"/>
          </w:tcPr>
          <w:p w:rsidR="00890359" w:rsidRDefault="00890359" w:rsidP="00A94FD4">
            <w:pPr>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0359" w:rsidRDefault="00890359" w:rsidP="00A94FD4">
            <w:pPr>
              <w:spacing w:after="0" w:line="240" w:lineRule="auto"/>
              <w:rPr>
                <w:rFonts w:ascii="Arial" w:hAnsi="Arial" w:cs="Arial"/>
                <w:color w:val="000000"/>
                <w:sz w:val="16"/>
                <w:szCs w:val="16"/>
              </w:rPr>
            </w:pPr>
            <w:proofErr w:type="spellStart"/>
            <w:r>
              <w:rPr>
                <w:rFonts w:ascii="Arial" w:hAnsi="Arial" w:cs="Arial"/>
                <w:color w:val="000000"/>
                <w:sz w:val="16"/>
                <w:szCs w:val="16"/>
              </w:rPr>
              <w:t>Mthatha</w:t>
            </w:r>
            <w:proofErr w:type="spellEnd"/>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Default="00890359" w:rsidP="00A94FD4">
            <w:pPr>
              <w:spacing w:after="0" w:line="240" w:lineRule="auto"/>
              <w:rPr>
                <w:rFonts w:ascii="Arial" w:hAnsi="Arial" w:cs="Arial"/>
                <w:color w:val="000000"/>
                <w:sz w:val="16"/>
                <w:szCs w:val="16"/>
              </w:rPr>
            </w:pPr>
            <w:r>
              <w:rPr>
                <w:rFonts w:ascii="Arial" w:hAnsi="Arial" w:cs="Arial"/>
                <w:color w:val="000000"/>
                <w:sz w:val="16"/>
                <w:szCs w:val="16"/>
              </w:rPr>
              <w:t>Eastern Cape</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Default="00890359" w:rsidP="00A94FD4">
            <w:pPr>
              <w:spacing w:after="0" w:line="240" w:lineRule="auto"/>
              <w:rPr>
                <w:rFonts w:ascii="Arial" w:hAnsi="Arial" w:cs="Arial"/>
                <w:color w:val="000000"/>
                <w:sz w:val="16"/>
                <w:szCs w:val="16"/>
              </w:rPr>
            </w:pPr>
            <w:r>
              <w:rPr>
                <w:rFonts w:ascii="Arial" w:hAnsi="Arial" w:cs="Arial"/>
                <w:color w:val="000000"/>
                <w:sz w:val="16"/>
                <w:szCs w:val="16"/>
              </w:rPr>
              <w:t>2</w:t>
            </w:r>
            <w:r w:rsidRPr="00A94FD4">
              <w:rPr>
                <w:rFonts w:ascii="Arial" w:hAnsi="Arial" w:cs="Arial"/>
                <w:color w:val="000000"/>
                <w:sz w:val="16"/>
                <w:szCs w:val="16"/>
                <w:vertAlign w:val="superscript"/>
              </w:rPr>
              <w:t>nd</w:t>
            </w:r>
            <w:r>
              <w:rPr>
                <w:rFonts w:ascii="Arial" w:hAnsi="Arial" w:cs="Arial"/>
                <w:color w:val="000000"/>
                <w:sz w:val="16"/>
                <w:szCs w:val="16"/>
              </w:rPr>
              <w:t xml:space="preserve"> </w:t>
            </w:r>
          </w:p>
        </w:tc>
        <w:tc>
          <w:tcPr>
            <w:tcW w:w="1309" w:type="dxa"/>
            <w:tcBorders>
              <w:top w:val="nil"/>
              <w:left w:val="nil"/>
              <w:bottom w:val="single" w:sz="8" w:space="0" w:color="auto"/>
              <w:right w:val="single" w:sz="8" w:space="0" w:color="auto"/>
            </w:tcBorders>
            <w:vAlign w:val="center"/>
          </w:tcPr>
          <w:p w:rsidR="00890359" w:rsidRDefault="00890359" w:rsidP="00331467">
            <w:pPr>
              <w:spacing w:after="0" w:line="240" w:lineRule="auto"/>
              <w:jc w:val="center"/>
              <w:rPr>
                <w:rFonts w:ascii="Arial" w:hAnsi="Arial" w:cs="Arial"/>
                <w:color w:val="000000"/>
                <w:sz w:val="16"/>
                <w:szCs w:val="16"/>
              </w:rPr>
            </w:pPr>
            <w:r>
              <w:rPr>
                <w:rFonts w:ascii="Arial" w:hAnsi="Arial" w:cs="Arial"/>
                <w:color w:val="000000"/>
                <w:sz w:val="16"/>
                <w:szCs w:val="16"/>
              </w:rPr>
              <w:t>1</w:t>
            </w:r>
          </w:p>
        </w:tc>
      </w:tr>
      <w:tr w:rsidR="00890359" w:rsidRPr="00AB6807" w:rsidTr="00331467">
        <w:trPr>
          <w:trHeight w:val="395"/>
        </w:trPr>
        <w:tc>
          <w:tcPr>
            <w:tcW w:w="675" w:type="dxa"/>
            <w:tcBorders>
              <w:top w:val="nil"/>
              <w:left w:val="single" w:sz="8" w:space="0" w:color="auto"/>
              <w:bottom w:val="single" w:sz="8" w:space="0" w:color="auto"/>
              <w:right w:val="single" w:sz="8" w:space="0" w:color="auto"/>
            </w:tcBorders>
            <w:vAlign w:val="center"/>
          </w:tcPr>
          <w:p w:rsidR="00890359" w:rsidRDefault="00890359" w:rsidP="00A94FD4">
            <w:pPr>
              <w:spacing w:after="0" w:line="240" w:lineRule="auto"/>
              <w:jc w:val="center"/>
              <w:rPr>
                <w:rFonts w:ascii="Arial" w:eastAsiaTheme="minorHAnsi" w:hAnsi="Arial" w:cs="Arial"/>
                <w:color w:val="000000"/>
                <w:sz w:val="16"/>
                <w:szCs w:val="16"/>
              </w:rPr>
            </w:pPr>
            <w:r>
              <w:rPr>
                <w:rFonts w:ascii="Arial" w:eastAsiaTheme="minorHAnsi" w:hAnsi="Arial" w:cs="Arial"/>
                <w:color w:val="000000"/>
                <w:sz w:val="16"/>
                <w:szCs w:val="16"/>
              </w:rPr>
              <w:t>6</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eastAsiaTheme="minorHAnsi" w:hAnsi="Arial" w:cs="Arial"/>
                <w:color w:val="000000"/>
                <w:sz w:val="16"/>
                <w:szCs w:val="16"/>
              </w:rPr>
            </w:pPr>
            <w:r>
              <w:rPr>
                <w:rFonts w:ascii="Arial" w:eastAsiaTheme="minorHAnsi" w:hAnsi="Arial" w:cs="Arial"/>
                <w:color w:val="000000"/>
                <w:sz w:val="16"/>
                <w:szCs w:val="16"/>
              </w:rPr>
              <w:t xml:space="preserve">Rustenburg </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eastAsiaTheme="minorHAnsi" w:hAnsi="Arial" w:cs="Arial"/>
                <w:color w:val="000000"/>
                <w:sz w:val="16"/>
                <w:szCs w:val="16"/>
              </w:rPr>
            </w:pPr>
            <w:r>
              <w:rPr>
                <w:rFonts w:ascii="Arial" w:eastAsiaTheme="minorHAnsi" w:hAnsi="Arial" w:cs="Arial"/>
                <w:color w:val="000000"/>
                <w:sz w:val="16"/>
                <w:szCs w:val="16"/>
              </w:rPr>
              <w:t>North West</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890359" w:rsidRPr="00AB6807" w:rsidRDefault="00890359" w:rsidP="00A94FD4">
            <w:pPr>
              <w:spacing w:after="0" w:line="240" w:lineRule="auto"/>
              <w:rPr>
                <w:rFonts w:ascii="Arial" w:eastAsiaTheme="minorHAnsi" w:hAnsi="Arial" w:cs="Arial"/>
                <w:color w:val="000000"/>
                <w:sz w:val="16"/>
                <w:szCs w:val="16"/>
              </w:rPr>
            </w:pPr>
            <w:r>
              <w:rPr>
                <w:rFonts w:ascii="Arial" w:eastAsiaTheme="minorHAnsi" w:hAnsi="Arial" w:cs="Arial"/>
                <w:color w:val="000000"/>
                <w:sz w:val="16"/>
                <w:szCs w:val="16"/>
              </w:rPr>
              <w:t>Ground</w:t>
            </w:r>
          </w:p>
        </w:tc>
        <w:tc>
          <w:tcPr>
            <w:tcW w:w="1309" w:type="dxa"/>
            <w:tcBorders>
              <w:top w:val="nil"/>
              <w:left w:val="nil"/>
              <w:bottom w:val="single" w:sz="8" w:space="0" w:color="auto"/>
              <w:right w:val="single" w:sz="8" w:space="0" w:color="auto"/>
            </w:tcBorders>
            <w:vAlign w:val="center"/>
          </w:tcPr>
          <w:p w:rsidR="00890359" w:rsidRDefault="00890359" w:rsidP="00331467">
            <w:pPr>
              <w:spacing w:after="0" w:line="240" w:lineRule="auto"/>
              <w:jc w:val="center"/>
              <w:rPr>
                <w:rFonts w:ascii="Arial" w:eastAsiaTheme="minorHAnsi" w:hAnsi="Arial" w:cs="Arial"/>
                <w:color w:val="000000"/>
                <w:sz w:val="16"/>
                <w:szCs w:val="16"/>
              </w:rPr>
            </w:pPr>
            <w:r>
              <w:rPr>
                <w:rFonts w:ascii="Arial" w:eastAsiaTheme="minorHAnsi" w:hAnsi="Arial" w:cs="Arial"/>
                <w:color w:val="000000"/>
                <w:sz w:val="16"/>
                <w:szCs w:val="16"/>
              </w:rPr>
              <w:t>1</w:t>
            </w:r>
          </w:p>
        </w:tc>
      </w:tr>
      <w:tr w:rsidR="00F306CD" w:rsidRPr="00AB6807" w:rsidTr="00331467">
        <w:trPr>
          <w:trHeight w:val="395"/>
        </w:trPr>
        <w:tc>
          <w:tcPr>
            <w:tcW w:w="675" w:type="dxa"/>
            <w:tcBorders>
              <w:top w:val="nil"/>
              <w:left w:val="single" w:sz="8" w:space="0" w:color="auto"/>
              <w:bottom w:val="single" w:sz="8" w:space="0" w:color="auto"/>
              <w:right w:val="single" w:sz="8" w:space="0" w:color="auto"/>
            </w:tcBorders>
            <w:vAlign w:val="center"/>
          </w:tcPr>
          <w:p w:rsidR="00F306CD" w:rsidRDefault="00F306CD" w:rsidP="00A94FD4">
            <w:pPr>
              <w:spacing w:after="0" w:line="240" w:lineRule="auto"/>
              <w:jc w:val="center"/>
              <w:rPr>
                <w:rFonts w:ascii="Arial" w:eastAsiaTheme="minorHAnsi" w:hAnsi="Arial" w:cs="Arial"/>
                <w:color w:val="000000"/>
                <w:sz w:val="16"/>
                <w:szCs w:val="16"/>
              </w:rPr>
            </w:pPr>
            <w:r>
              <w:rPr>
                <w:rFonts w:ascii="Arial" w:hAnsi="Arial" w:cs="Arial"/>
                <w:color w:val="000000"/>
                <w:sz w:val="16"/>
                <w:szCs w:val="16"/>
              </w:rPr>
              <w:t>7</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06CD" w:rsidRDefault="00F306CD" w:rsidP="00A94FD4">
            <w:pPr>
              <w:spacing w:after="0" w:line="240" w:lineRule="auto"/>
              <w:rPr>
                <w:rFonts w:ascii="Arial" w:eastAsiaTheme="minorHAnsi" w:hAnsi="Arial" w:cs="Arial"/>
                <w:color w:val="000000"/>
                <w:sz w:val="16"/>
                <w:szCs w:val="16"/>
              </w:rPr>
            </w:pPr>
            <w:r>
              <w:rPr>
                <w:rFonts w:ascii="Arial" w:hAnsi="Arial" w:cs="Arial"/>
                <w:color w:val="000000"/>
                <w:sz w:val="16"/>
                <w:szCs w:val="16"/>
              </w:rPr>
              <w:t>Johannesburg</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F306CD" w:rsidRDefault="00F306CD" w:rsidP="00A94FD4">
            <w:pPr>
              <w:spacing w:after="0" w:line="240" w:lineRule="auto"/>
              <w:rPr>
                <w:rFonts w:ascii="Arial" w:eastAsiaTheme="minorHAnsi" w:hAnsi="Arial" w:cs="Arial"/>
                <w:color w:val="000000"/>
                <w:sz w:val="16"/>
                <w:szCs w:val="16"/>
              </w:rPr>
            </w:pPr>
            <w:proofErr w:type="spellStart"/>
            <w:r>
              <w:rPr>
                <w:rFonts w:ascii="Arial" w:hAnsi="Arial" w:cs="Arial"/>
                <w:color w:val="000000"/>
                <w:sz w:val="16"/>
                <w:szCs w:val="16"/>
              </w:rPr>
              <w:t>Gautieng</w:t>
            </w:r>
            <w:proofErr w:type="spellEnd"/>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F306CD" w:rsidRDefault="00F306CD" w:rsidP="00A94FD4">
            <w:pPr>
              <w:spacing w:after="0" w:line="240" w:lineRule="auto"/>
              <w:rPr>
                <w:rFonts w:ascii="Arial" w:eastAsiaTheme="minorHAnsi" w:hAnsi="Arial" w:cs="Arial"/>
                <w:color w:val="000000"/>
                <w:sz w:val="16"/>
                <w:szCs w:val="16"/>
              </w:rPr>
            </w:pPr>
            <w:r>
              <w:rPr>
                <w:rFonts w:ascii="Arial" w:hAnsi="Arial" w:cs="Arial"/>
                <w:color w:val="000000"/>
                <w:sz w:val="16"/>
                <w:szCs w:val="16"/>
              </w:rPr>
              <w:t>2</w:t>
            </w:r>
            <w:r w:rsidRPr="004A3D81">
              <w:rPr>
                <w:rFonts w:ascii="Arial" w:hAnsi="Arial" w:cs="Arial"/>
                <w:color w:val="000000"/>
                <w:sz w:val="16"/>
                <w:szCs w:val="16"/>
                <w:vertAlign w:val="superscript"/>
              </w:rPr>
              <w:t>nd</w:t>
            </w:r>
            <w:r>
              <w:rPr>
                <w:rFonts w:ascii="Arial" w:hAnsi="Arial" w:cs="Arial"/>
                <w:color w:val="000000"/>
                <w:sz w:val="16"/>
                <w:szCs w:val="16"/>
              </w:rPr>
              <w:t xml:space="preserve"> </w:t>
            </w:r>
          </w:p>
        </w:tc>
        <w:tc>
          <w:tcPr>
            <w:tcW w:w="1309" w:type="dxa"/>
            <w:tcBorders>
              <w:top w:val="nil"/>
              <w:left w:val="nil"/>
              <w:bottom w:val="single" w:sz="8" w:space="0" w:color="auto"/>
              <w:right w:val="single" w:sz="8" w:space="0" w:color="auto"/>
            </w:tcBorders>
            <w:vAlign w:val="center"/>
          </w:tcPr>
          <w:p w:rsidR="00F306CD" w:rsidRDefault="00F306CD" w:rsidP="00331467">
            <w:pPr>
              <w:spacing w:after="0" w:line="240" w:lineRule="auto"/>
              <w:jc w:val="center"/>
              <w:rPr>
                <w:rFonts w:ascii="Arial" w:eastAsiaTheme="minorHAnsi" w:hAnsi="Arial" w:cs="Arial"/>
                <w:color w:val="000000"/>
                <w:sz w:val="16"/>
                <w:szCs w:val="16"/>
              </w:rPr>
            </w:pPr>
            <w:r>
              <w:rPr>
                <w:rFonts w:ascii="Arial" w:hAnsi="Arial" w:cs="Arial"/>
                <w:color w:val="000000"/>
                <w:sz w:val="16"/>
                <w:szCs w:val="16"/>
              </w:rPr>
              <w:t>1</w:t>
            </w:r>
          </w:p>
        </w:tc>
      </w:tr>
      <w:tr w:rsidR="00F306CD" w:rsidRPr="00AB6807" w:rsidTr="00331467">
        <w:trPr>
          <w:trHeight w:val="415"/>
        </w:trPr>
        <w:tc>
          <w:tcPr>
            <w:tcW w:w="675" w:type="dxa"/>
            <w:tcBorders>
              <w:top w:val="nil"/>
              <w:left w:val="single" w:sz="8" w:space="0" w:color="auto"/>
              <w:bottom w:val="single" w:sz="8" w:space="0" w:color="auto"/>
              <w:right w:val="single" w:sz="8" w:space="0" w:color="auto"/>
            </w:tcBorders>
            <w:vAlign w:val="center"/>
          </w:tcPr>
          <w:p w:rsidR="00F306CD" w:rsidRDefault="00F306CD" w:rsidP="00A94FD4">
            <w:pPr>
              <w:spacing w:after="0" w:line="240" w:lineRule="auto"/>
              <w:jc w:val="center"/>
              <w:rPr>
                <w:rFonts w:ascii="Arial" w:hAnsi="Arial" w:cs="Arial"/>
                <w:color w:val="000000"/>
                <w:sz w:val="16"/>
                <w:szCs w:val="16"/>
              </w:rPr>
            </w:pPr>
            <w:r>
              <w:rPr>
                <w:rFonts w:ascii="Arial" w:hAnsi="Arial" w:cs="Arial"/>
                <w:color w:val="000000"/>
                <w:sz w:val="16"/>
                <w:szCs w:val="16"/>
              </w:rPr>
              <w:t>8</w:t>
            </w:r>
          </w:p>
        </w:tc>
        <w:tc>
          <w:tcPr>
            <w:tcW w:w="237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306CD" w:rsidRDefault="00F306CD" w:rsidP="00A94FD4">
            <w:pPr>
              <w:spacing w:after="0" w:line="240" w:lineRule="auto"/>
              <w:rPr>
                <w:rFonts w:ascii="Arial" w:hAnsi="Arial" w:cs="Arial"/>
                <w:color w:val="000000"/>
                <w:sz w:val="16"/>
                <w:szCs w:val="16"/>
              </w:rPr>
            </w:pPr>
            <w:proofErr w:type="spellStart"/>
            <w:r>
              <w:rPr>
                <w:rFonts w:ascii="Arial" w:hAnsi="Arial" w:cs="Arial"/>
                <w:color w:val="000000"/>
                <w:sz w:val="16"/>
                <w:szCs w:val="16"/>
              </w:rPr>
              <w:t>Trevenna</w:t>
            </w:r>
            <w:proofErr w:type="spellEnd"/>
            <w:r>
              <w:rPr>
                <w:rFonts w:ascii="Arial" w:hAnsi="Arial" w:cs="Arial"/>
                <w:color w:val="000000"/>
                <w:sz w:val="16"/>
                <w:szCs w:val="16"/>
              </w:rPr>
              <w:t xml:space="preserve"> Campus</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rsidR="00F306CD" w:rsidRDefault="00F306CD" w:rsidP="00A94FD4">
            <w:pPr>
              <w:spacing w:after="0" w:line="240" w:lineRule="auto"/>
              <w:rPr>
                <w:rFonts w:ascii="Arial" w:hAnsi="Arial" w:cs="Arial"/>
                <w:color w:val="000000"/>
                <w:sz w:val="16"/>
                <w:szCs w:val="16"/>
              </w:rPr>
            </w:pPr>
            <w:r>
              <w:rPr>
                <w:rFonts w:ascii="Arial" w:hAnsi="Arial" w:cs="Arial"/>
                <w:color w:val="000000"/>
                <w:sz w:val="16"/>
                <w:szCs w:val="16"/>
              </w:rPr>
              <w:t>Gauteng</w:t>
            </w:r>
          </w:p>
        </w:tc>
        <w:tc>
          <w:tcPr>
            <w:tcW w:w="1101" w:type="dxa"/>
            <w:tcBorders>
              <w:top w:val="nil"/>
              <w:left w:val="nil"/>
              <w:bottom w:val="single" w:sz="8" w:space="0" w:color="auto"/>
              <w:right w:val="single" w:sz="8" w:space="0" w:color="auto"/>
            </w:tcBorders>
            <w:tcMar>
              <w:top w:w="0" w:type="dxa"/>
              <w:left w:w="108" w:type="dxa"/>
              <w:bottom w:w="0" w:type="dxa"/>
              <w:right w:w="108" w:type="dxa"/>
            </w:tcMar>
            <w:vAlign w:val="center"/>
          </w:tcPr>
          <w:p w:rsidR="00F306CD" w:rsidRDefault="00F306CD" w:rsidP="00A94FD4">
            <w:pPr>
              <w:spacing w:after="0" w:line="240" w:lineRule="auto"/>
              <w:rPr>
                <w:rFonts w:ascii="Arial" w:hAnsi="Arial" w:cs="Arial"/>
                <w:color w:val="000000"/>
                <w:sz w:val="16"/>
                <w:szCs w:val="16"/>
              </w:rPr>
            </w:pPr>
            <w:r>
              <w:rPr>
                <w:rFonts w:ascii="Arial" w:hAnsi="Arial" w:cs="Arial"/>
                <w:color w:val="000000"/>
                <w:sz w:val="16"/>
                <w:szCs w:val="16"/>
              </w:rPr>
              <w:t>1</w:t>
            </w:r>
            <w:r w:rsidRPr="004A3D81">
              <w:rPr>
                <w:rFonts w:ascii="Arial" w:hAnsi="Arial" w:cs="Arial"/>
                <w:color w:val="000000"/>
                <w:sz w:val="16"/>
                <w:szCs w:val="16"/>
                <w:vertAlign w:val="superscript"/>
              </w:rPr>
              <w:t>st</w:t>
            </w:r>
            <w:r>
              <w:rPr>
                <w:rFonts w:ascii="Arial" w:hAnsi="Arial" w:cs="Arial"/>
                <w:color w:val="000000"/>
                <w:sz w:val="16"/>
                <w:szCs w:val="16"/>
              </w:rPr>
              <w:t xml:space="preserve"> </w:t>
            </w:r>
          </w:p>
        </w:tc>
        <w:tc>
          <w:tcPr>
            <w:tcW w:w="1309" w:type="dxa"/>
            <w:tcBorders>
              <w:top w:val="nil"/>
              <w:left w:val="nil"/>
              <w:bottom w:val="single" w:sz="8" w:space="0" w:color="auto"/>
              <w:right w:val="single" w:sz="8" w:space="0" w:color="auto"/>
            </w:tcBorders>
            <w:vAlign w:val="center"/>
          </w:tcPr>
          <w:p w:rsidR="00F306CD" w:rsidRDefault="00F306CD" w:rsidP="00331467">
            <w:pPr>
              <w:spacing w:after="0" w:line="240" w:lineRule="auto"/>
              <w:jc w:val="center"/>
              <w:rPr>
                <w:rFonts w:ascii="Arial" w:hAnsi="Arial" w:cs="Arial"/>
                <w:color w:val="000000"/>
                <w:sz w:val="16"/>
                <w:szCs w:val="16"/>
              </w:rPr>
            </w:pPr>
            <w:r>
              <w:rPr>
                <w:rFonts w:ascii="Arial" w:hAnsi="Arial" w:cs="Arial"/>
                <w:color w:val="000000"/>
                <w:sz w:val="16"/>
                <w:szCs w:val="16"/>
              </w:rPr>
              <w:t>1</w:t>
            </w:r>
          </w:p>
        </w:tc>
      </w:tr>
    </w:tbl>
    <w:p w:rsidR="00E128B1" w:rsidRDefault="00E128B1" w:rsidP="00AB6807">
      <w:pPr>
        <w:rPr>
          <w:rFonts w:eastAsiaTheme="minorHAnsi"/>
          <w:color w:val="000000"/>
        </w:rPr>
      </w:pPr>
    </w:p>
    <w:p w:rsidR="00BF4CE3" w:rsidRPr="00745D52" w:rsidRDefault="00BF4CE3" w:rsidP="00E128B1">
      <w:pPr>
        <w:pStyle w:val="Quick1"/>
        <w:ind w:left="567" w:hanging="567"/>
        <w:jc w:val="both"/>
        <w:rPr>
          <w:rFonts w:ascii="Arial" w:hAnsi="Arial" w:cs="Arial"/>
          <w:b/>
          <w:sz w:val="20"/>
        </w:rPr>
      </w:pPr>
      <w:r w:rsidRPr="00745D52">
        <w:rPr>
          <w:rFonts w:ascii="Arial" w:hAnsi="Arial" w:cs="Arial"/>
          <w:b/>
          <w:sz w:val="20"/>
        </w:rPr>
        <w:t>Com</w:t>
      </w:r>
      <w:r w:rsidR="00594354" w:rsidRPr="00745D52">
        <w:rPr>
          <w:rFonts w:ascii="Arial" w:hAnsi="Arial" w:cs="Arial"/>
          <w:b/>
          <w:sz w:val="20"/>
        </w:rPr>
        <w:t>mitment to Deliver and Install</w:t>
      </w:r>
    </w:p>
    <w:p w:rsidR="00BF4CE3" w:rsidRPr="00BF4CE3" w:rsidRDefault="00BF4CE3" w:rsidP="00BF4CE3">
      <w:pPr>
        <w:spacing w:after="0" w:line="240" w:lineRule="auto"/>
        <w:ind w:left="567" w:hanging="567"/>
        <w:jc w:val="both"/>
        <w:rPr>
          <w:rFonts w:ascii="Arial" w:hAnsi="Arial" w:cs="Arial"/>
          <w:sz w:val="20"/>
          <w:szCs w:val="20"/>
        </w:rPr>
      </w:pPr>
    </w:p>
    <w:p w:rsidR="00BF4CE3" w:rsidRDefault="00BF4CE3" w:rsidP="00BF4CE3">
      <w:pPr>
        <w:spacing w:line="240" w:lineRule="auto"/>
        <w:ind w:left="567"/>
        <w:jc w:val="both"/>
        <w:rPr>
          <w:rFonts w:ascii="Arial" w:hAnsi="Arial" w:cs="Arial"/>
          <w:sz w:val="20"/>
          <w:szCs w:val="20"/>
        </w:rPr>
      </w:pPr>
      <w:r w:rsidRPr="00BF4CE3">
        <w:rPr>
          <w:rFonts w:ascii="Arial" w:hAnsi="Arial" w:cs="Arial"/>
          <w:sz w:val="20"/>
          <w:szCs w:val="20"/>
        </w:rPr>
        <w:t xml:space="preserve">The </w:t>
      </w:r>
      <w:r w:rsidR="00594354">
        <w:rPr>
          <w:rFonts w:ascii="Arial" w:hAnsi="Arial" w:cs="Arial"/>
          <w:sz w:val="20"/>
          <w:szCs w:val="20"/>
        </w:rPr>
        <w:t xml:space="preserve">successful bidder must be able to supply and install the required security systems </w:t>
      </w:r>
      <w:r>
        <w:rPr>
          <w:rFonts w:ascii="Arial" w:hAnsi="Arial" w:cs="Arial"/>
          <w:sz w:val="20"/>
          <w:szCs w:val="20"/>
        </w:rPr>
        <w:t xml:space="preserve">within </w:t>
      </w:r>
      <w:r w:rsidR="005C3517">
        <w:rPr>
          <w:rFonts w:ascii="Arial" w:hAnsi="Arial" w:cs="Arial"/>
          <w:sz w:val="20"/>
          <w:szCs w:val="20"/>
        </w:rPr>
        <w:t>6</w:t>
      </w:r>
      <w:r w:rsidRPr="00594354">
        <w:rPr>
          <w:rFonts w:ascii="Arial" w:hAnsi="Arial" w:cs="Arial"/>
          <w:sz w:val="20"/>
          <w:szCs w:val="20"/>
          <w:highlight w:val="yellow"/>
        </w:rPr>
        <w:t xml:space="preserve"> </w:t>
      </w:r>
      <w:r w:rsidRPr="00111E32">
        <w:rPr>
          <w:rFonts w:ascii="Arial" w:hAnsi="Arial" w:cs="Arial"/>
          <w:sz w:val="20"/>
          <w:szCs w:val="20"/>
        </w:rPr>
        <w:t>months after the</w:t>
      </w:r>
      <w:r>
        <w:rPr>
          <w:rFonts w:ascii="Arial" w:hAnsi="Arial" w:cs="Arial"/>
          <w:sz w:val="20"/>
          <w:szCs w:val="20"/>
        </w:rPr>
        <w:t xml:space="preserve"> awarding of the tender.</w:t>
      </w:r>
      <w:r w:rsidR="007B3EB5">
        <w:rPr>
          <w:rFonts w:ascii="Arial" w:hAnsi="Arial" w:cs="Arial"/>
          <w:sz w:val="20"/>
          <w:szCs w:val="20"/>
        </w:rPr>
        <w:t xml:space="preserve">  </w:t>
      </w:r>
    </w:p>
    <w:p w:rsidR="00571942" w:rsidRDefault="00571942" w:rsidP="00BF4CE3">
      <w:pPr>
        <w:spacing w:line="240" w:lineRule="auto"/>
        <w:ind w:left="567"/>
        <w:jc w:val="both"/>
        <w:rPr>
          <w:rFonts w:ascii="Arial" w:hAnsi="Arial" w:cs="Arial"/>
          <w:sz w:val="20"/>
          <w:szCs w:val="20"/>
        </w:rPr>
      </w:pPr>
    </w:p>
    <w:p w:rsidR="00A94FD4" w:rsidRDefault="00A94FD4" w:rsidP="00BF4CE3">
      <w:pPr>
        <w:spacing w:line="240" w:lineRule="auto"/>
        <w:ind w:left="567"/>
        <w:jc w:val="both"/>
        <w:rPr>
          <w:rFonts w:ascii="Arial" w:hAnsi="Arial" w:cs="Arial"/>
          <w:sz w:val="20"/>
          <w:szCs w:val="20"/>
        </w:rPr>
      </w:pPr>
    </w:p>
    <w:p w:rsidR="00A94FD4" w:rsidRDefault="00A94FD4" w:rsidP="00BF4CE3">
      <w:pPr>
        <w:spacing w:line="240" w:lineRule="auto"/>
        <w:ind w:left="567"/>
        <w:jc w:val="both"/>
        <w:rPr>
          <w:rFonts w:ascii="Arial" w:hAnsi="Arial" w:cs="Arial"/>
          <w:sz w:val="20"/>
          <w:szCs w:val="20"/>
        </w:rPr>
      </w:pPr>
    </w:p>
    <w:p w:rsidR="00A94FD4" w:rsidRDefault="00A94FD4" w:rsidP="00BF4CE3">
      <w:pPr>
        <w:spacing w:line="240" w:lineRule="auto"/>
        <w:ind w:left="567"/>
        <w:jc w:val="both"/>
        <w:rPr>
          <w:rFonts w:ascii="Arial" w:hAnsi="Arial" w:cs="Arial"/>
          <w:sz w:val="20"/>
          <w:szCs w:val="20"/>
        </w:rPr>
      </w:pPr>
    </w:p>
    <w:p w:rsidR="00A94FD4" w:rsidRDefault="00A94FD4" w:rsidP="00BF4CE3">
      <w:pPr>
        <w:spacing w:line="240" w:lineRule="auto"/>
        <w:ind w:left="567"/>
        <w:jc w:val="both"/>
        <w:rPr>
          <w:rFonts w:ascii="Arial" w:hAnsi="Arial" w:cs="Arial"/>
          <w:sz w:val="20"/>
          <w:szCs w:val="20"/>
        </w:rPr>
      </w:pPr>
    </w:p>
    <w:p w:rsidR="00A94FD4" w:rsidRDefault="00A94FD4" w:rsidP="00BF4CE3">
      <w:pPr>
        <w:spacing w:line="240" w:lineRule="auto"/>
        <w:ind w:left="567"/>
        <w:jc w:val="both"/>
        <w:rPr>
          <w:rFonts w:ascii="Arial" w:hAnsi="Arial" w:cs="Arial"/>
          <w:sz w:val="20"/>
          <w:szCs w:val="20"/>
        </w:rPr>
      </w:pPr>
    </w:p>
    <w:p w:rsidR="00A94FD4" w:rsidRDefault="00A94FD4" w:rsidP="00BF4CE3">
      <w:pPr>
        <w:spacing w:line="240" w:lineRule="auto"/>
        <w:ind w:left="567"/>
        <w:jc w:val="both"/>
        <w:rPr>
          <w:rFonts w:ascii="Arial" w:hAnsi="Arial" w:cs="Arial"/>
          <w:sz w:val="20"/>
          <w:szCs w:val="20"/>
        </w:rPr>
      </w:pPr>
    </w:p>
    <w:p w:rsidR="00A94FD4" w:rsidRDefault="00A94FD4" w:rsidP="00BF4CE3">
      <w:pPr>
        <w:spacing w:line="240" w:lineRule="auto"/>
        <w:ind w:left="567"/>
        <w:jc w:val="both"/>
        <w:rPr>
          <w:rFonts w:ascii="Arial" w:hAnsi="Arial" w:cs="Arial"/>
          <w:sz w:val="20"/>
          <w:szCs w:val="20"/>
        </w:rPr>
      </w:pPr>
    </w:p>
    <w:p w:rsidR="00111E32" w:rsidRDefault="00111E32" w:rsidP="00BF4CE3">
      <w:pPr>
        <w:spacing w:line="240" w:lineRule="auto"/>
        <w:ind w:left="567"/>
        <w:jc w:val="both"/>
        <w:rPr>
          <w:rFonts w:ascii="Arial" w:hAnsi="Arial" w:cs="Arial"/>
          <w:sz w:val="20"/>
          <w:szCs w:val="20"/>
        </w:rPr>
      </w:pPr>
    </w:p>
    <w:p w:rsidR="00111E32" w:rsidRDefault="00111E32" w:rsidP="00BF4CE3">
      <w:pPr>
        <w:spacing w:line="240" w:lineRule="auto"/>
        <w:ind w:left="567"/>
        <w:jc w:val="both"/>
        <w:rPr>
          <w:rFonts w:ascii="Arial" w:hAnsi="Arial" w:cs="Arial"/>
          <w:sz w:val="20"/>
          <w:szCs w:val="20"/>
        </w:rPr>
      </w:pPr>
    </w:p>
    <w:p w:rsidR="00111E32" w:rsidRDefault="00111E32" w:rsidP="00BF4CE3">
      <w:pPr>
        <w:spacing w:line="240" w:lineRule="auto"/>
        <w:ind w:left="567"/>
        <w:jc w:val="both"/>
        <w:rPr>
          <w:rFonts w:ascii="Arial" w:hAnsi="Arial" w:cs="Arial"/>
          <w:sz w:val="20"/>
          <w:szCs w:val="20"/>
        </w:rPr>
      </w:pPr>
    </w:p>
    <w:p w:rsidR="00111E32" w:rsidRDefault="00111E32" w:rsidP="00BF4CE3">
      <w:pPr>
        <w:spacing w:line="240" w:lineRule="auto"/>
        <w:ind w:left="567"/>
        <w:jc w:val="both"/>
        <w:rPr>
          <w:rFonts w:ascii="Arial" w:hAnsi="Arial" w:cs="Arial"/>
          <w:sz w:val="20"/>
          <w:szCs w:val="20"/>
        </w:rPr>
      </w:pPr>
    </w:p>
    <w:p w:rsidR="00111E32" w:rsidRDefault="00111E32" w:rsidP="00BF4CE3">
      <w:pPr>
        <w:spacing w:line="240" w:lineRule="auto"/>
        <w:ind w:left="567"/>
        <w:jc w:val="both"/>
        <w:rPr>
          <w:rFonts w:ascii="Arial" w:hAnsi="Arial" w:cs="Arial"/>
          <w:sz w:val="20"/>
          <w:szCs w:val="20"/>
        </w:rPr>
      </w:pPr>
    </w:p>
    <w:p w:rsidR="00890359" w:rsidRDefault="00890359" w:rsidP="00BF4CE3">
      <w:pPr>
        <w:spacing w:line="240" w:lineRule="auto"/>
        <w:ind w:left="567"/>
        <w:jc w:val="both"/>
        <w:rPr>
          <w:rFonts w:ascii="Arial" w:hAnsi="Arial" w:cs="Arial"/>
          <w:sz w:val="20"/>
          <w:szCs w:val="20"/>
        </w:rPr>
      </w:pPr>
    </w:p>
    <w:p w:rsidR="00111E32" w:rsidRDefault="00111E32" w:rsidP="00BF4CE3">
      <w:pPr>
        <w:spacing w:line="240" w:lineRule="auto"/>
        <w:ind w:left="567"/>
        <w:jc w:val="both"/>
        <w:rPr>
          <w:rFonts w:ascii="Arial" w:hAnsi="Arial" w:cs="Arial"/>
          <w:sz w:val="20"/>
          <w:szCs w:val="20"/>
        </w:rPr>
      </w:pPr>
    </w:p>
    <w:p w:rsidR="00745D52" w:rsidRDefault="00745D52" w:rsidP="00BF4CE3">
      <w:pPr>
        <w:spacing w:line="240" w:lineRule="auto"/>
        <w:ind w:left="567"/>
        <w:jc w:val="both"/>
        <w:rPr>
          <w:rFonts w:ascii="Arial" w:hAnsi="Arial" w:cs="Arial"/>
          <w:sz w:val="20"/>
          <w:szCs w:val="20"/>
        </w:rPr>
      </w:pPr>
    </w:p>
    <w:p w:rsidR="00571942" w:rsidRDefault="00571942" w:rsidP="00BF4CE3">
      <w:pPr>
        <w:spacing w:line="240" w:lineRule="auto"/>
        <w:ind w:left="567"/>
        <w:jc w:val="both"/>
        <w:rPr>
          <w:rFonts w:ascii="Arial" w:hAnsi="Arial" w:cs="Arial"/>
          <w:sz w:val="20"/>
          <w:szCs w:val="20"/>
        </w:rPr>
      </w:pPr>
    </w:p>
    <w:p w:rsidR="007B3EB5" w:rsidRPr="00662064" w:rsidRDefault="00805305" w:rsidP="00662064">
      <w:pPr>
        <w:spacing w:line="240" w:lineRule="auto"/>
        <w:jc w:val="right"/>
        <w:rPr>
          <w:rFonts w:ascii="Arial" w:hAnsi="Arial" w:cs="Arial"/>
          <w:b/>
          <w:sz w:val="20"/>
          <w:szCs w:val="20"/>
        </w:rPr>
      </w:pPr>
      <w:r w:rsidRPr="00662064">
        <w:rPr>
          <w:rFonts w:ascii="Arial" w:hAnsi="Arial" w:cs="Arial"/>
          <w:b/>
          <w:sz w:val="20"/>
          <w:szCs w:val="20"/>
        </w:rPr>
        <w:lastRenderedPageBreak/>
        <w:t>APPENDIX A</w:t>
      </w:r>
    </w:p>
    <w:p w:rsidR="00571942" w:rsidRDefault="00571942" w:rsidP="00662064">
      <w:pPr>
        <w:spacing w:after="0"/>
        <w:jc w:val="center"/>
        <w:rPr>
          <w:b/>
          <w:u w:val="single"/>
        </w:rPr>
      </w:pPr>
      <w:r>
        <w:rPr>
          <w:b/>
          <w:u w:val="single"/>
        </w:rPr>
        <w:t>TECHNICAL SPECIFICATION</w:t>
      </w:r>
    </w:p>
    <w:p w:rsidR="00571942" w:rsidRDefault="00571942" w:rsidP="00662064">
      <w:pPr>
        <w:spacing w:after="0"/>
        <w:jc w:val="center"/>
        <w:rPr>
          <w:b/>
          <w:u w:val="single"/>
        </w:rPr>
      </w:pPr>
      <w:r>
        <w:rPr>
          <w:b/>
          <w:u w:val="single"/>
        </w:rPr>
        <w:t>FOR</w:t>
      </w:r>
    </w:p>
    <w:p w:rsidR="00571942" w:rsidRDefault="00111E32" w:rsidP="00662064">
      <w:pPr>
        <w:spacing w:after="0"/>
        <w:jc w:val="center"/>
        <w:rPr>
          <w:b/>
          <w:u w:val="single"/>
        </w:rPr>
      </w:pPr>
      <w:r w:rsidRPr="00111E32">
        <w:rPr>
          <w:b/>
          <w:u w:val="single"/>
        </w:rPr>
        <w:t>Eight (8</w:t>
      </w:r>
      <w:r w:rsidR="00571942" w:rsidRPr="00111E32">
        <w:rPr>
          <w:b/>
          <w:u w:val="single"/>
        </w:rPr>
        <w:t>)</w:t>
      </w:r>
      <w:r w:rsidR="00571942">
        <w:rPr>
          <w:b/>
          <w:u w:val="single"/>
        </w:rPr>
        <w:t xml:space="preserve"> X-RAY </w:t>
      </w:r>
      <w:r w:rsidR="00F74979">
        <w:rPr>
          <w:b/>
          <w:u w:val="single"/>
        </w:rPr>
        <w:t xml:space="preserve">MACHINE / </w:t>
      </w:r>
      <w:r w:rsidR="00571942">
        <w:rPr>
          <w:b/>
          <w:u w:val="single"/>
        </w:rPr>
        <w:t>INSPECTION UNIT</w:t>
      </w:r>
    </w:p>
    <w:p w:rsidR="004A3D90" w:rsidRDefault="004A3D90" w:rsidP="004A3D90">
      <w:pPr>
        <w:pStyle w:val="ListParagraph"/>
        <w:spacing w:line="240" w:lineRule="auto"/>
        <w:ind w:left="567"/>
        <w:jc w:val="both"/>
        <w:rPr>
          <w:rFonts w:ascii="Arial" w:hAnsi="Arial" w:cs="Arial"/>
          <w:sz w:val="20"/>
          <w:szCs w:val="20"/>
        </w:rPr>
      </w:pPr>
    </w:p>
    <w:p w:rsidR="00F74979" w:rsidRDefault="00F74979" w:rsidP="00347108">
      <w:pPr>
        <w:pStyle w:val="ListParagraph"/>
        <w:numPr>
          <w:ilvl w:val="1"/>
          <w:numId w:val="56"/>
        </w:numPr>
        <w:spacing w:line="240" w:lineRule="auto"/>
        <w:ind w:left="567" w:hanging="567"/>
        <w:jc w:val="both"/>
        <w:rPr>
          <w:rFonts w:ascii="Arial" w:hAnsi="Arial" w:cs="Arial"/>
          <w:sz w:val="20"/>
          <w:szCs w:val="20"/>
        </w:rPr>
      </w:pPr>
      <w:r w:rsidRPr="00003B4C">
        <w:rPr>
          <w:rFonts w:ascii="Arial" w:hAnsi="Arial" w:cs="Arial"/>
          <w:sz w:val="20"/>
          <w:szCs w:val="20"/>
        </w:rPr>
        <w:t>General</w:t>
      </w:r>
    </w:p>
    <w:p w:rsidR="00F74979" w:rsidRDefault="00F74979" w:rsidP="00F74979">
      <w:pPr>
        <w:pStyle w:val="ListParagraph"/>
        <w:spacing w:line="240" w:lineRule="auto"/>
        <w:ind w:left="567"/>
        <w:jc w:val="both"/>
        <w:rPr>
          <w:rFonts w:ascii="Arial" w:hAnsi="Arial" w:cs="Arial"/>
          <w:sz w:val="20"/>
          <w:szCs w:val="20"/>
        </w:rPr>
      </w:pPr>
    </w:p>
    <w:p w:rsidR="00F74979" w:rsidRDefault="00F74979" w:rsidP="00347108">
      <w:pPr>
        <w:pStyle w:val="ListParagraph"/>
        <w:numPr>
          <w:ilvl w:val="0"/>
          <w:numId w:val="68"/>
        </w:numPr>
        <w:spacing w:line="240" w:lineRule="auto"/>
        <w:jc w:val="both"/>
        <w:rPr>
          <w:rFonts w:ascii="Arial" w:hAnsi="Arial" w:cs="Arial"/>
          <w:sz w:val="20"/>
          <w:szCs w:val="20"/>
        </w:rPr>
      </w:pPr>
      <w:r>
        <w:rPr>
          <w:rFonts w:ascii="Arial" w:hAnsi="Arial" w:cs="Arial"/>
          <w:sz w:val="20"/>
          <w:szCs w:val="20"/>
        </w:rPr>
        <w:t xml:space="preserve">The </w:t>
      </w:r>
      <w:r w:rsidRPr="00F74979">
        <w:rPr>
          <w:rFonts w:ascii="Arial" w:hAnsi="Arial" w:cs="Arial"/>
          <w:sz w:val="20"/>
          <w:szCs w:val="20"/>
        </w:rPr>
        <w:t>unit must incorporate a facility to be controlled either from the right or the left-hand side</w:t>
      </w:r>
      <w:r>
        <w:rPr>
          <w:rFonts w:ascii="Arial" w:hAnsi="Arial" w:cs="Arial"/>
          <w:sz w:val="20"/>
          <w:szCs w:val="20"/>
        </w:rPr>
        <w:t>.</w:t>
      </w:r>
    </w:p>
    <w:p w:rsidR="00F74979" w:rsidRDefault="00F74979" w:rsidP="00347108">
      <w:pPr>
        <w:pStyle w:val="ListParagraph"/>
        <w:numPr>
          <w:ilvl w:val="0"/>
          <w:numId w:val="68"/>
        </w:numPr>
        <w:spacing w:line="240" w:lineRule="auto"/>
        <w:jc w:val="both"/>
        <w:rPr>
          <w:rFonts w:ascii="Arial" w:hAnsi="Arial" w:cs="Arial"/>
          <w:sz w:val="20"/>
          <w:szCs w:val="20"/>
        </w:rPr>
      </w:pPr>
      <w:r>
        <w:rPr>
          <w:rFonts w:ascii="Arial" w:hAnsi="Arial" w:cs="Arial"/>
          <w:sz w:val="20"/>
          <w:szCs w:val="20"/>
        </w:rPr>
        <w:t xml:space="preserve">The </w:t>
      </w:r>
      <w:r w:rsidRPr="00111E32">
        <w:rPr>
          <w:rFonts w:ascii="Arial" w:hAnsi="Arial" w:cs="Arial"/>
          <w:sz w:val="20"/>
          <w:szCs w:val="20"/>
        </w:rPr>
        <w:t>unit must be quiet when in operation</w:t>
      </w:r>
      <w:r>
        <w:rPr>
          <w:rFonts w:ascii="Arial" w:hAnsi="Arial" w:cs="Arial"/>
          <w:sz w:val="20"/>
          <w:szCs w:val="20"/>
        </w:rPr>
        <w:t>.</w:t>
      </w:r>
    </w:p>
    <w:p w:rsidR="00F74979" w:rsidRPr="00003B4C" w:rsidRDefault="00F74979"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 xml:space="preserve">The </w:t>
      </w:r>
      <w:r w:rsidRPr="00111E32">
        <w:rPr>
          <w:rFonts w:ascii="Arial" w:hAnsi="Arial" w:cs="Arial"/>
          <w:sz w:val="20"/>
          <w:szCs w:val="20"/>
        </w:rPr>
        <w:t>Control elements (pushbuttons, switches, etc.) are to be of sturdy design, selected for severe operating conditions</w:t>
      </w:r>
      <w:r w:rsidR="00111E32">
        <w:rPr>
          <w:rFonts w:ascii="Arial" w:hAnsi="Arial" w:cs="Arial"/>
          <w:sz w:val="20"/>
          <w:szCs w:val="20"/>
        </w:rPr>
        <w:t>.</w:t>
      </w:r>
      <w:r w:rsidRPr="00003B4C">
        <w:rPr>
          <w:rFonts w:ascii="Arial" w:hAnsi="Arial" w:cs="Arial"/>
          <w:sz w:val="20"/>
          <w:szCs w:val="20"/>
        </w:rPr>
        <w:t xml:space="preserve"> </w:t>
      </w:r>
    </w:p>
    <w:p w:rsidR="00F74979" w:rsidRDefault="004A3D90" w:rsidP="00347108">
      <w:pPr>
        <w:pStyle w:val="ListParagraph"/>
        <w:numPr>
          <w:ilvl w:val="0"/>
          <w:numId w:val="68"/>
        </w:numPr>
        <w:spacing w:line="240" w:lineRule="auto"/>
        <w:jc w:val="both"/>
        <w:rPr>
          <w:rFonts w:ascii="Arial" w:hAnsi="Arial" w:cs="Arial"/>
          <w:sz w:val="20"/>
          <w:szCs w:val="20"/>
        </w:rPr>
      </w:pPr>
      <w:r w:rsidRPr="004A3D90">
        <w:rPr>
          <w:rFonts w:ascii="Arial" w:hAnsi="Arial" w:cs="Arial"/>
          <w:sz w:val="20"/>
          <w:szCs w:val="20"/>
        </w:rPr>
        <w:t>Imaging scale of all objects should be constant with the minimum distortion</w:t>
      </w:r>
      <w:r>
        <w:rPr>
          <w:rFonts w:ascii="Arial" w:hAnsi="Arial" w:cs="Arial"/>
          <w:sz w:val="20"/>
          <w:szCs w:val="20"/>
        </w:rPr>
        <w:t>.</w:t>
      </w:r>
    </w:p>
    <w:p w:rsidR="004A3D90" w:rsidRDefault="004A3D90" w:rsidP="00347108">
      <w:pPr>
        <w:pStyle w:val="ListParagraph"/>
        <w:numPr>
          <w:ilvl w:val="0"/>
          <w:numId w:val="68"/>
        </w:numPr>
        <w:spacing w:line="240" w:lineRule="auto"/>
        <w:jc w:val="both"/>
        <w:rPr>
          <w:rFonts w:ascii="Arial" w:hAnsi="Arial" w:cs="Arial"/>
          <w:sz w:val="20"/>
          <w:szCs w:val="20"/>
        </w:rPr>
      </w:pPr>
      <w:r w:rsidRPr="004A3D90">
        <w:rPr>
          <w:rFonts w:ascii="Arial" w:hAnsi="Arial" w:cs="Arial"/>
          <w:sz w:val="20"/>
          <w:szCs w:val="20"/>
        </w:rPr>
        <w:t>Control of brightness and of contrast must be provided on the front panel of the TV monitor.</w:t>
      </w:r>
    </w:p>
    <w:tbl>
      <w:tblPr>
        <w:tblStyle w:val="TableGrid"/>
        <w:tblW w:w="0" w:type="auto"/>
        <w:tblLook w:val="04A0"/>
      </w:tblPr>
      <w:tblGrid>
        <w:gridCol w:w="2802"/>
        <w:gridCol w:w="4252"/>
        <w:gridCol w:w="2188"/>
      </w:tblGrid>
      <w:tr w:rsidR="00F306CD" w:rsidTr="004A3D81">
        <w:trPr>
          <w:trHeight w:val="189"/>
        </w:trPr>
        <w:tc>
          <w:tcPr>
            <w:tcW w:w="7054" w:type="dxa"/>
            <w:gridSpan w:val="2"/>
            <w:shd w:val="clear" w:color="auto" w:fill="D6E3BC" w:themeFill="accent3" w:themeFillTint="66"/>
          </w:tcPr>
          <w:p w:rsidR="00F306CD" w:rsidRPr="000912CC" w:rsidRDefault="00F306CD" w:rsidP="00805305">
            <w:pPr>
              <w:spacing w:line="240" w:lineRule="auto"/>
              <w:jc w:val="both"/>
              <w:rPr>
                <w:rFonts w:ascii="Arial" w:hAnsi="Arial" w:cs="Arial"/>
                <w:sz w:val="20"/>
                <w:szCs w:val="20"/>
              </w:rPr>
            </w:pPr>
            <w:r w:rsidRPr="000912CC">
              <w:rPr>
                <w:rFonts w:ascii="Arial" w:hAnsi="Arial" w:cs="Arial"/>
                <w:b/>
                <w:sz w:val="20"/>
                <w:szCs w:val="20"/>
              </w:rPr>
              <w:t>Physical Information</w:t>
            </w:r>
          </w:p>
        </w:tc>
        <w:tc>
          <w:tcPr>
            <w:tcW w:w="2188" w:type="dxa"/>
            <w:shd w:val="clear" w:color="auto" w:fill="D6E3BC" w:themeFill="accent3" w:themeFillTint="66"/>
          </w:tcPr>
          <w:p w:rsidR="00F306CD" w:rsidRPr="000912CC" w:rsidRDefault="00F306CD" w:rsidP="00805305">
            <w:pPr>
              <w:spacing w:line="240" w:lineRule="auto"/>
              <w:jc w:val="both"/>
              <w:rPr>
                <w:rFonts w:ascii="Arial" w:hAnsi="Arial" w:cs="Arial"/>
                <w:b/>
                <w:sz w:val="20"/>
                <w:szCs w:val="20"/>
              </w:rPr>
            </w:pPr>
            <w:r>
              <w:rPr>
                <w:rFonts w:ascii="Arial" w:hAnsi="Arial" w:cs="Arial"/>
                <w:b/>
                <w:sz w:val="20"/>
                <w:szCs w:val="20"/>
              </w:rPr>
              <w:t>Compliance: Yes/No</w:t>
            </w: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Construction</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Steel based</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Tunnel Size (mm)</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505 (W) x 305 (H)</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Width / Height / Length (mm)</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785 (W) x 1160 (H) x 1450 (L)</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Weight</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 xml:space="preserve">340 </w:t>
            </w:r>
            <w:proofErr w:type="spellStart"/>
            <w:r w:rsidRPr="004A3D81">
              <w:rPr>
                <w:rFonts w:ascii="Arial" w:hAnsi="Arial" w:cs="Arial"/>
                <w:sz w:val="18"/>
                <w:szCs w:val="18"/>
              </w:rPr>
              <w:t>Kgs</w:t>
            </w:r>
            <w:proofErr w:type="spellEnd"/>
            <w:r w:rsidRPr="004A3D81">
              <w:rPr>
                <w:rFonts w:ascii="Arial" w:hAnsi="Arial" w:cs="Arial"/>
                <w:sz w:val="18"/>
                <w:szCs w:val="18"/>
              </w:rPr>
              <w:t xml:space="preserve"> (</w:t>
            </w:r>
            <w:proofErr w:type="spellStart"/>
            <w:r w:rsidRPr="004A3D81">
              <w:rPr>
                <w:rFonts w:ascii="Arial" w:hAnsi="Arial" w:cs="Arial"/>
                <w:sz w:val="18"/>
                <w:szCs w:val="18"/>
              </w:rPr>
              <w:t>uncrated</w:t>
            </w:r>
            <w:proofErr w:type="spellEnd"/>
            <w:r w:rsidRPr="004A3D81">
              <w:rPr>
                <w:rFonts w:ascii="Arial" w:hAnsi="Arial" w:cs="Arial"/>
                <w:sz w:val="18"/>
                <w:szCs w:val="18"/>
              </w:rPr>
              <w:t xml:space="preserve">) ; 360 </w:t>
            </w:r>
            <w:proofErr w:type="spellStart"/>
            <w:r w:rsidRPr="004A3D81">
              <w:rPr>
                <w:rFonts w:ascii="Arial" w:hAnsi="Arial" w:cs="Arial"/>
                <w:sz w:val="18"/>
                <w:szCs w:val="18"/>
              </w:rPr>
              <w:t>kgs</w:t>
            </w:r>
            <w:proofErr w:type="spellEnd"/>
            <w:r w:rsidRPr="004A3D81">
              <w:rPr>
                <w:rFonts w:ascii="Arial" w:hAnsi="Arial" w:cs="Arial"/>
                <w:sz w:val="18"/>
                <w:szCs w:val="18"/>
              </w:rPr>
              <w:t xml:space="preserve"> (crated)</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Conveyor Height (mm)</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734</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Conveyor Speed</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&gt;0.20 metres per second</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Maximum Conveyor Load</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140 Kg (evenly distributed)</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c>
          <w:tcPr>
            <w:tcW w:w="2802" w:type="dxa"/>
          </w:tcPr>
          <w:p w:rsidR="00F306CD" w:rsidRPr="004A3D81" w:rsidRDefault="00F306CD" w:rsidP="004A3D81">
            <w:pPr>
              <w:spacing w:after="0" w:line="240" w:lineRule="auto"/>
              <w:jc w:val="both"/>
              <w:rPr>
                <w:rFonts w:ascii="Arial" w:hAnsi="Arial" w:cs="Arial"/>
                <w:sz w:val="18"/>
                <w:szCs w:val="18"/>
              </w:rPr>
            </w:pPr>
            <w:r w:rsidRPr="004A3D81">
              <w:rPr>
                <w:rFonts w:ascii="Arial" w:hAnsi="Arial" w:cs="Arial"/>
                <w:sz w:val="18"/>
                <w:szCs w:val="18"/>
              </w:rPr>
              <w:t>System Noise Level</w:t>
            </w:r>
          </w:p>
        </w:tc>
        <w:tc>
          <w:tcPr>
            <w:tcW w:w="4252" w:type="dxa"/>
          </w:tcPr>
          <w:p w:rsidR="00F306CD" w:rsidRPr="004A3D81" w:rsidRDefault="00F306CD"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&lt;55dB</w:t>
            </w:r>
          </w:p>
        </w:tc>
        <w:tc>
          <w:tcPr>
            <w:tcW w:w="2188" w:type="dxa"/>
          </w:tcPr>
          <w:p w:rsidR="00F306CD" w:rsidRPr="00662064" w:rsidRDefault="00F306CD" w:rsidP="004A3D81">
            <w:pPr>
              <w:pStyle w:val="ListParagraph"/>
              <w:spacing w:after="0" w:line="240" w:lineRule="auto"/>
              <w:ind w:left="360"/>
              <w:jc w:val="both"/>
              <w:rPr>
                <w:rFonts w:ascii="Arial" w:hAnsi="Arial" w:cs="Arial"/>
                <w:sz w:val="18"/>
                <w:szCs w:val="18"/>
              </w:rPr>
            </w:pPr>
          </w:p>
        </w:tc>
      </w:tr>
      <w:tr w:rsidR="00F306CD" w:rsidTr="004A3D81">
        <w:trPr>
          <w:trHeight w:val="321"/>
        </w:trPr>
        <w:tc>
          <w:tcPr>
            <w:tcW w:w="7054" w:type="dxa"/>
            <w:gridSpan w:val="2"/>
            <w:shd w:val="clear" w:color="auto" w:fill="D6E3BC" w:themeFill="accent3" w:themeFillTint="66"/>
          </w:tcPr>
          <w:p w:rsidR="00F306CD" w:rsidRPr="004A3D81" w:rsidRDefault="00F306CD" w:rsidP="004A3D81">
            <w:pPr>
              <w:spacing w:after="0" w:line="240" w:lineRule="auto"/>
              <w:jc w:val="both"/>
              <w:rPr>
                <w:rFonts w:ascii="Arial" w:hAnsi="Arial" w:cs="Arial"/>
                <w:sz w:val="20"/>
                <w:szCs w:val="20"/>
              </w:rPr>
            </w:pPr>
            <w:r w:rsidRPr="000912CC">
              <w:rPr>
                <w:rFonts w:ascii="Arial" w:hAnsi="Arial" w:cs="Arial"/>
                <w:b/>
                <w:sz w:val="20"/>
                <w:szCs w:val="20"/>
              </w:rPr>
              <w:t xml:space="preserve">Performance Index </w:t>
            </w:r>
          </w:p>
        </w:tc>
        <w:tc>
          <w:tcPr>
            <w:tcW w:w="2188" w:type="dxa"/>
            <w:shd w:val="clear" w:color="auto" w:fill="D6E3BC" w:themeFill="accent3" w:themeFillTint="66"/>
          </w:tcPr>
          <w:p w:rsidR="00F306CD" w:rsidRPr="000912CC" w:rsidRDefault="00F306CD" w:rsidP="008D2E9B">
            <w:pPr>
              <w:spacing w:after="0" w:line="240" w:lineRule="auto"/>
              <w:jc w:val="both"/>
              <w:rPr>
                <w:rFonts w:ascii="Arial" w:hAnsi="Arial" w:cs="Arial"/>
                <w:b/>
                <w:sz w:val="20"/>
                <w:szCs w:val="20"/>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5F0B94">
              <w:rPr>
                <w:rFonts w:ascii="Arial" w:hAnsi="Arial" w:cs="Arial"/>
                <w:sz w:val="18"/>
                <w:szCs w:val="18"/>
              </w:rPr>
              <w:t>Penetration</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36mm steel guaranteed ; 38mm steel (Typical)</w:t>
            </w:r>
          </w:p>
        </w:tc>
        <w:tc>
          <w:tcPr>
            <w:tcW w:w="2188" w:type="dxa"/>
          </w:tcPr>
          <w:p w:rsidR="00277E70" w:rsidRPr="004A3D81" w:rsidRDefault="00277E70" w:rsidP="004A3D81">
            <w:pPr>
              <w:spacing w:after="0" w:line="240" w:lineRule="auto"/>
              <w:jc w:val="both"/>
              <w:rPr>
                <w:rFonts w:ascii="Arial" w:hAnsi="Arial" w:cs="Arial"/>
                <w:sz w:val="18"/>
                <w:szCs w:val="18"/>
              </w:rPr>
            </w:pPr>
          </w:p>
        </w:tc>
      </w:tr>
      <w:tr w:rsidR="00277E70" w:rsidTr="004A3D81">
        <w:tc>
          <w:tcPr>
            <w:tcW w:w="2802" w:type="dxa"/>
          </w:tcPr>
          <w:p w:rsidR="00277E70" w:rsidRPr="00277E70" w:rsidRDefault="00277E70" w:rsidP="00277E70">
            <w:pPr>
              <w:spacing w:after="0" w:line="240" w:lineRule="auto"/>
              <w:jc w:val="both"/>
              <w:rPr>
                <w:rFonts w:ascii="Arial" w:hAnsi="Arial" w:cs="Arial"/>
                <w:sz w:val="18"/>
                <w:szCs w:val="18"/>
              </w:rPr>
            </w:pPr>
            <w:r w:rsidRPr="006E3CDF">
              <w:rPr>
                <w:rFonts w:ascii="Arial" w:hAnsi="Arial" w:cs="Arial"/>
                <w:sz w:val="18"/>
                <w:szCs w:val="18"/>
              </w:rPr>
              <w:t>Resolution (wire gauge)</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40 AWG guaranteed ; 42 AWG typical</w:t>
            </w:r>
          </w:p>
        </w:tc>
        <w:tc>
          <w:tcPr>
            <w:tcW w:w="2188" w:type="dxa"/>
          </w:tcPr>
          <w:p w:rsidR="00277E70" w:rsidRPr="00277E70" w:rsidRDefault="00277E70" w:rsidP="00277E70">
            <w:pPr>
              <w:spacing w:after="0" w:line="240" w:lineRule="auto"/>
              <w:jc w:val="both"/>
              <w:rPr>
                <w:rFonts w:ascii="Arial" w:hAnsi="Arial" w:cs="Arial"/>
                <w:sz w:val="18"/>
                <w:szCs w:val="18"/>
              </w:rPr>
            </w:pPr>
          </w:p>
        </w:tc>
      </w:tr>
      <w:tr w:rsidR="00277E70" w:rsidTr="004A3D81">
        <w:trPr>
          <w:trHeight w:val="290"/>
        </w:trPr>
        <w:tc>
          <w:tcPr>
            <w:tcW w:w="7054" w:type="dxa"/>
            <w:gridSpan w:val="2"/>
            <w:shd w:val="clear" w:color="auto" w:fill="D6E3BC" w:themeFill="accent3" w:themeFillTint="66"/>
          </w:tcPr>
          <w:p w:rsidR="00277E70" w:rsidRPr="00662064" w:rsidRDefault="00277E70" w:rsidP="004A3D81">
            <w:pPr>
              <w:spacing w:after="0" w:line="240" w:lineRule="auto"/>
              <w:jc w:val="both"/>
              <w:rPr>
                <w:rFonts w:ascii="Arial" w:hAnsi="Arial" w:cs="Arial"/>
                <w:b/>
                <w:sz w:val="20"/>
                <w:szCs w:val="20"/>
              </w:rPr>
            </w:pPr>
            <w:r w:rsidRPr="000912CC">
              <w:rPr>
                <w:rFonts w:ascii="Arial" w:hAnsi="Arial" w:cs="Arial"/>
                <w:b/>
                <w:sz w:val="20"/>
                <w:szCs w:val="20"/>
              </w:rPr>
              <w:t>X-Ray Generator</w:t>
            </w:r>
          </w:p>
        </w:tc>
        <w:tc>
          <w:tcPr>
            <w:tcW w:w="2188" w:type="dxa"/>
            <w:shd w:val="clear" w:color="auto" w:fill="D6E3BC" w:themeFill="accent3" w:themeFillTint="66"/>
          </w:tcPr>
          <w:p w:rsidR="00277E70" w:rsidRPr="000912CC" w:rsidRDefault="00277E70" w:rsidP="00662064">
            <w:pPr>
              <w:spacing w:after="0" w:line="240" w:lineRule="auto"/>
              <w:jc w:val="both"/>
              <w:rPr>
                <w:rFonts w:ascii="Arial" w:hAnsi="Arial" w:cs="Arial"/>
                <w:b/>
                <w:sz w:val="20"/>
                <w:szCs w:val="20"/>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 xml:space="preserve">Tube Voltage </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100-160 kV (adjustable) ; sealed oil bath</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Tube Current</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0.3-1.2mA (adjustable</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Cooling / Duty Cycle</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Sealed Oil Cooling / 100%</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Beam Launch Angle</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80 degrees</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rPr>
          <w:trHeight w:val="381"/>
        </w:trPr>
        <w:tc>
          <w:tcPr>
            <w:tcW w:w="7054" w:type="dxa"/>
            <w:gridSpan w:val="2"/>
            <w:shd w:val="clear" w:color="auto" w:fill="D6E3BC" w:themeFill="accent3" w:themeFillTint="66"/>
          </w:tcPr>
          <w:p w:rsidR="00277E70" w:rsidRPr="004A3D81" w:rsidRDefault="00277E70" w:rsidP="004A3D81">
            <w:pPr>
              <w:spacing w:after="0" w:line="240" w:lineRule="auto"/>
              <w:jc w:val="both"/>
              <w:rPr>
                <w:rFonts w:ascii="Arial" w:hAnsi="Arial" w:cs="Arial"/>
                <w:sz w:val="20"/>
                <w:szCs w:val="20"/>
              </w:rPr>
            </w:pPr>
            <w:r w:rsidRPr="000912CC">
              <w:rPr>
                <w:rFonts w:ascii="Arial" w:hAnsi="Arial" w:cs="Arial"/>
                <w:b/>
                <w:sz w:val="20"/>
                <w:szCs w:val="20"/>
              </w:rPr>
              <w:t>Operational Index</w:t>
            </w:r>
          </w:p>
        </w:tc>
        <w:tc>
          <w:tcPr>
            <w:tcW w:w="2188" w:type="dxa"/>
            <w:shd w:val="clear" w:color="auto" w:fill="D6E3BC" w:themeFill="accent3" w:themeFillTint="66"/>
          </w:tcPr>
          <w:p w:rsidR="00277E70" w:rsidRPr="000912CC" w:rsidRDefault="00277E70" w:rsidP="00662064">
            <w:pPr>
              <w:spacing w:after="0" w:line="240" w:lineRule="auto"/>
              <w:jc w:val="both"/>
              <w:rPr>
                <w:rFonts w:ascii="Arial" w:hAnsi="Arial" w:cs="Arial"/>
                <w:b/>
                <w:sz w:val="20"/>
                <w:szCs w:val="20"/>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Storage Temperature / Humidity</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-20 to +50 degrees Celsius / 10%-95% non-condensing</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Working Temperature</w:t>
            </w:r>
            <w:r>
              <w:rPr>
                <w:rFonts w:ascii="Arial" w:hAnsi="Arial" w:cs="Arial"/>
                <w:sz w:val="18"/>
                <w:szCs w:val="18"/>
              </w:rPr>
              <w:t>/H</w:t>
            </w:r>
            <w:r w:rsidRPr="004A3D81">
              <w:rPr>
                <w:rFonts w:ascii="Arial" w:hAnsi="Arial" w:cs="Arial"/>
                <w:sz w:val="18"/>
                <w:szCs w:val="18"/>
              </w:rPr>
              <w:t>umidity</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0 to +45 degrees Celsius / 10%-95% non-condensing</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Working Voltage</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AC 220V (-15% to +10%) ; 50Hz / 60Hz plus / minus 3Hz</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 xml:space="preserve">Power </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0.5kVA</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Leakage</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 xml:space="preserve">&lt; 0.1 u </w:t>
            </w:r>
            <w:proofErr w:type="spellStart"/>
            <w:r w:rsidRPr="004A3D81">
              <w:rPr>
                <w:rFonts w:ascii="Arial" w:hAnsi="Arial" w:cs="Arial"/>
                <w:sz w:val="18"/>
                <w:szCs w:val="18"/>
              </w:rPr>
              <w:t>Sv</w:t>
            </w:r>
            <w:proofErr w:type="spellEnd"/>
            <w:r w:rsidRPr="004A3D81">
              <w:rPr>
                <w:rFonts w:ascii="Arial" w:hAnsi="Arial" w:cs="Arial"/>
                <w:sz w:val="18"/>
                <w:szCs w:val="18"/>
              </w:rPr>
              <w:t xml:space="preserve"> / H</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Dose Per Inspection</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 xml:space="preserve">&lt; 2.62 u </w:t>
            </w:r>
            <w:proofErr w:type="spellStart"/>
            <w:r w:rsidRPr="004A3D81">
              <w:rPr>
                <w:rFonts w:ascii="Arial" w:hAnsi="Arial" w:cs="Arial"/>
                <w:sz w:val="18"/>
                <w:szCs w:val="18"/>
              </w:rPr>
              <w:t>Sv</w:t>
            </w:r>
            <w:proofErr w:type="spellEnd"/>
            <w:r w:rsidRPr="004A3D81">
              <w:rPr>
                <w:rFonts w:ascii="Arial" w:hAnsi="Arial" w:cs="Arial"/>
                <w:sz w:val="18"/>
                <w:szCs w:val="18"/>
              </w:rPr>
              <w:t xml:space="preserve"> (typical)</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Tr="004A3D81">
        <w:tc>
          <w:tcPr>
            <w:tcW w:w="2802" w:type="dxa"/>
          </w:tcPr>
          <w:p w:rsidR="00277E70" w:rsidRPr="004A3D81" w:rsidRDefault="00277E70" w:rsidP="004A3D81">
            <w:pPr>
              <w:spacing w:after="0" w:line="240" w:lineRule="auto"/>
              <w:jc w:val="both"/>
              <w:rPr>
                <w:rFonts w:ascii="Arial" w:hAnsi="Arial" w:cs="Arial"/>
                <w:sz w:val="18"/>
                <w:szCs w:val="18"/>
              </w:rPr>
            </w:pPr>
            <w:r w:rsidRPr="004A3D81">
              <w:rPr>
                <w:rFonts w:ascii="Arial" w:hAnsi="Arial" w:cs="Arial"/>
                <w:sz w:val="18"/>
                <w:szCs w:val="18"/>
              </w:rPr>
              <w:t>Duty Cycle</w:t>
            </w:r>
          </w:p>
        </w:tc>
        <w:tc>
          <w:tcPr>
            <w:tcW w:w="4252" w:type="dxa"/>
          </w:tcPr>
          <w:p w:rsidR="00277E70" w:rsidRPr="004A3D81" w:rsidRDefault="00277E70" w:rsidP="004A3D81">
            <w:pPr>
              <w:pStyle w:val="ListParagraph"/>
              <w:numPr>
                <w:ilvl w:val="0"/>
                <w:numId w:val="89"/>
              </w:numPr>
              <w:spacing w:after="0" w:line="240" w:lineRule="auto"/>
              <w:jc w:val="both"/>
              <w:rPr>
                <w:rFonts w:ascii="Arial" w:hAnsi="Arial" w:cs="Arial"/>
                <w:sz w:val="18"/>
                <w:szCs w:val="18"/>
              </w:rPr>
            </w:pPr>
            <w:r w:rsidRPr="004A3D81">
              <w:rPr>
                <w:rFonts w:ascii="Arial" w:hAnsi="Arial" w:cs="Arial"/>
                <w:sz w:val="18"/>
                <w:szCs w:val="18"/>
              </w:rPr>
              <w:t>100% (no burn in necessary)</w:t>
            </w:r>
          </w:p>
        </w:tc>
        <w:tc>
          <w:tcPr>
            <w:tcW w:w="2188" w:type="dxa"/>
          </w:tcPr>
          <w:p w:rsidR="00277E70" w:rsidRPr="00662064" w:rsidRDefault="00277E70" w:rsidP="004A3D81">
            <w:pPr>
              <w:pStyle w:val="ListParagraph"/>
              <w:spacing w:after="0" w:line="240" w:lineRule="auto"/>
              <w:ind w:left="360"/>
              <w:jc w:val="both"/>
              <w:rPr>
                <w:rFonts w:ascii="Arial" w:hAnsi="Arial" w:cs="Arial"/>
                <w:sz w:val="18"/>
                <w:szCs w:val="18"/>
              </w:rPr>
            </w:pPr>
          </w:p>
        </w:tc>
      </w:tr>
      <w:tr w:rsidR="00277E70" w:rsidRPr="00111E32" w:rsidTr="004A3D81">
        <w:trPr>
          <w:trHeight w:val="319"/>
        </w:trPr>
        <w:tc>
          <w:tcPr>
            <w:tcW w:w="7054" w:type="dxa"/>
            <w:gridSpan w:val="2"/>
            <w:shd w:val="clear" w:color="auto" w:fill="D6E3BC" w:themeFill="accent3" w:themeFillTint="66"/>
          </w:tcPr>
          <w:p w:rsidR="00277E70" w:rsidRPr="00111E32" w:rsidRDefault="00277E70" w:rsidP="00111E32">
            <w:pPr>
              <w:spacing w:after="0" w:line="240" w:lineRule="auto"/>
              <w:jc w:val="both"/>
              <w:rPr>
                <w:rFonts w:ascii="Arial" w:hAnsi="Arial" w:cs="Arial"/>
                <w:b/>
                <w:sz w:val="20"/>
                <w:szCs w:val="20"/>
                <w:u w:val="single"/>
              </w:rPr>
            </w:pPr>
            <w:r w:rsidRPr="000912CC">
              <w:rPr>
                <w:rFonts w:ascii="Arial" w:hAnsi="Arial" w:cs="Arial"/>
                <w:b/>
                <w:sz w:val="20"/>
                <w:szCs w:val="20"/>
              </w:rPr>
              <w:t>Imaging</w:t>
            </w:r>
          </w:p>
        </w:tc>
        <w:tc>
          <w:tcPr>
            <w:tcW w:w="2188" w:type="dxa"/>
            <w:shd w:val="clear" w:color="auto" w:fill="D6E3BC" w:themeFill="accent3" w:themeFillTint="66"/>
          </w:tcPr>
          <w:p w:rsidR="00277E70" w:rsidRPr="000912CC" w:rsidRDefault="00277E70" w:rsidP="00111E32">
            <w:pPr>
              <w:spacing w:after="0" w:line="240" w:lineRule="auto"/>
              <w:jc w:val="both"/>
              <w:rPr>
                <w:rFonts w:ascii="Arial" w:hAnsi="Arial" w:cs="Arial"/>
                <w:b/>
                <w:sz w:val="20"/>
                <w:szCs w:val="20"/>
              </w:rPr>
            </w:pPr>
          </w:p>
        </w:tc>
      </w:tr>
      <w:tr w:rsidR="00A02CBD" w:rsidTr="00277E70">
        <w:tc>
          <w:tcPr>
            <w:tcW w:w="2802" w:type="dxa"/>
          </w:tcPr>
          <w:p w:rsidR="00A02CBD" w:rsidRPr="004A3D81" w:rsidDel="00277E70" w:rsidRDefault="00A02CBD" w:rsidP="004A3D81">
            <w:pPr>
              <w:spacing w:after="0" w:line="240" w:lineRule="auto"/>
              <w:jc w:val="both"/>
              <w:rPr>
                <w:rFonts w:ascii="Arial" w:hAnsi="Arial" w:cs="Arial"/>
                <w:sz w:val="18"/>
                <w:szCs w:val="18"/>
              </w:rPr>
            </w:pPr>
            <w:r w:rsidRPr="00411BBA">
              <w:rPr>
                <w:rFonts w:ascii="Arial" w:hAnsi="Arial" w:cs="Arial"/>
                <w:sz w:val="18"/>
                <w:szCs w:val="18"/>
              </w:rPr>
              <w:t>Image Resolution</w:t>
            </w: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1280 x 1024 / 24 Bits</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val="restart"/>
          </w:tcPr>
          <w:p w:rsidR="00A02CBD" w:rsidRPr="00A02CBD" w:rsidRDefault="00A02CBD" w:rsidP="00A02CBD">
            <w:pPr>
              <w:spacing w:after="0" w:line="240" w:lineRule="auto"/>
              <w:jc w:val="both"/>
              <w:rPr>
                <w:rFonts w:ascii="Arial" w:hAnsi="Arial" w:cs="Arial"/>
                <w:sz w:val="18"/>
                <w:szCs w:val="18"/>
              </w:rPr>
            </w:pPr>
            <w:r w:rsidRPr="004D42DE">
              <w:rPr>
                <w:rFonts w:ascii="Arial" w:hAnsi="Arial" w:cs="Arial"/>
                <w:sz w:val="18"/>
                <w:szCs w:val="18"/>
              </w:rPr>
              <w:t>Image Processing</w:t>
            </w:r>
          </w:p>
        </w:tc>
        <w:tc>
          <w:tcPr>
            <w:tcW w:w="4252" w:type="dxa"/>
          </w:tcPr>
          <w:p w:rsidR="00A02CBD" w:rsidRPr="004A3D81"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Image Processing Zoom 2X to 32X (dynamic, smooth and continuous)</w:t>
            </w:r>
          </w:p>
        </w:tc>
        <w:tc>
          <w:tcPr>
            <w:tcW w:w="2188" w:type="dxa"/>
          </w:tcPr>
          <w:p w:rsidR="00A02CBD" w:rsidRPr="00662064" w:rsidRDefault="00A02CBD" w:rsidP="00A02CBD">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4A3D81" w:rsidDel="00277E70" w:rsidRDefault="00A02CBD" w:rsidP="004A3D81">
            <w:pPr>
              <w:spacing w:after="0" w:line="240" w:lineRule="auto"/>
              <w:jc w:val="both"/>
              <w:rPr>
                <w:rFonts w:ascii="Arial" w:hAnsi="Arial" w:cs="Arial"/>
                <w:sz w:val="18"/>
                <w:szCs w:val="18"/>
              </w:rPr>
            </w:pP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Full screen zoom (one click)</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4A3D81" w:rsidDel="00277E70" w:rsidRDefault="00A02CBD" w:rsidP="004A3D81">
            <w:pPr>
              <w:spacing w:after="0" w:line="240" w:lineRule="auto"/>
              <w:jc w:val="both"/>
              <w:rPr>
                <w:rFonts w:ascii="Arial" w:hAnsi="Arial" w:cs="Arial"/>
                <w:sz w:val="18"/>
                <w:szCs w:val="18"/>
              </w:rPr>
            </w:pP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High, Low penetration</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4A3D81" w:rsidDel="00277E70" w:rsidRDefault="00A02CBD" w:rsidP="004A3D81">
            <w:pPr>
              <w:spacing w:after="0" w:line="240" w:lineRule="auto"/>
              <w:jc w:val="both"/>
              <w:rPr>
                <w:rFonts w:ascii="Arial" w:hAnsi="Arial" w:cs="Arial"/>
                <w:sz w:val="18"/>
                <w:szCs w:val="18"/>
              </w:rPr>
            </w:pP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Organic / Inorganic Stripping</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4A3D81" w:rsidDel="00277E70" w:rsidRDefault="00A02CBD" w:rsidP="004A3D81">
            <w:pPr>
              <w:spacing w:after="0" w:line="240" w:lineRule="auto"/>
              <w:jc w:val="both"/>
              <w:rPr>
                <w:rFonts w:ascii="Arial" w:hAnsi="Arial" w:cs="Arial"/>
                <w:sz w:val="18"/>
                <w:szCs w:val="18"/>
              </w:rPr>
            </w:pP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Picture pure (no distortion)</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2C65CB" w:rsidDel="00277E70" w:rsidRDefault="00A02CBD" w:rsidP="004A3D81">
            <w:pPr>
              <w:pStyle w:val="ListParagraph"/>
              <w:spacing w:after="0" w:line="240" w:lineRule="auto"/>
              <w:ind w:left="360"/>
              <w:jc w:val="both"/>
              <w:rPr>
                <w:rFonts w:ascii="Arial" w:hAnsi="Arial" w:cs="Arial"/>
                <w:sz w:val="18"/>
                <w:szCs w:val="18"/>
              </w:rPr>
            </w:pP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Super edge enhancement capability</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2C65CB" w:rsidDel="00277E70" w:rsidRDefault="00A02CBD" w:rsidP="004A3D81">
            <w:pPr>
              <w:pStyle w:val="ListParagraph"/>
              <w:spacing w:after="0" w:line="240" w:lineRule="auto"/>
              <w:ind w:left="360"/>
              <w:jc w:val="both"/>
              <w:rPr>
                <w:rFonts w:ascii="Arial" w:hAnsi="Arial" w:cs="Arial"/>
                <w:sz w:val="18"/>
                <w:szCs w:val="18"/>
              </w:rPr>
            </w:pP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Operator assist, Automatic threat and density alert</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2C65CB" w:rsidDel="00277E70" w:rsidRDefault="00A02CBD" w:rsidP="004A3D81">
            <w:pPr>
              <w:pStyle w:val="ListParagraph"/>
              <w:spacing w:after="0" w:line="240" w:lineRule="auto"/>
              <w:ind w:left="360"/>
              <w:jc w:val="both"/>
              <w:rPr>
                <w:rFonts w:ascii="Arial" w:hAnsi="Arial" w:cs="Arial"/>
                <w:sz w:val="18"/>
                <w:szCs w:val="18"/>
              </w:rPr>
            </w:pPr>
          </w:p>
        </w:tc>
        <w:tc>
          <w:tcPr>
            <w:tcW w:w="4252" w:type="dxa"/>
          </w:tcPr>
          <w:p w:rsidR="00A02CBD" w:rsidRPr="004A3D81" w:rsidDel="00277E70"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20 screen image recall (last in first out)</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2C65CB" w:rsidRDefault="00A02CBD" w:rsidP="004A3D81">
            <w:pPr>
              <w:pStyle w:val="ListParagraph"/>
              <w:spacing w:after="0" w:line="240" w:lineRule="auto"/>
              <w:ind w:left="360"/>
              <w:jc w:val="both"/>
              <w:rPr>
                <w:rFonts w:ascii="Arial" w:hAnsi="Arial" w:cs="Arial"/>
                <w:sz w:val="18"/>
                <w:szCs w:val="18"/>
              </w:rPr>
            </w:pPr>
          </w:p>
        </w:tc>
        <w:tc>
          <w:tcPr>
            <w:tcW w:w="4252" w:type="dxa"/>
          </w:tcPr>
          <w:p w:rsidR="00A02CBD" w:rsidRPr="004A3D81"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Multi-Energy</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4A3D81" w:rsidRDefault="00A02CBD" w:rsidP="004A3D81">
            <w:pPr>
              <w:spacing w:after="0" w:line="240" w:lineRule="auto"/>
              <w:jc w:val="both"/>
              <w:rPr>
                <w:rFonts w:ascii="Arial" w:hAnsi="Arial" w:cs="Arial"/>
                <w:sz w:val="18"/>
                <w:szCs w:val="18"/>
              </w:rPr>
            </w:pPr>
          </w:p>
        </w:tc>
        <w:tc>
          <w:tcPr>
            <w:tcW w:w="4252" w:type="dxa"/>
          </w:tcPr>
          <w:p w:rsidR="00A02CBD" w:rsidRPr="004A3D81"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Double screen joint &amp; copy display</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277E70" w:rsidRDefault="00A02CBD" w:rsidP="00277E70">
            <w:pPr>
              <w:spacing w:after="0" w:line="240" w:lineRule="auto"/>
              <w:jc w:val="both"/>
              <w:rPr>
                <w:rFonts w:ascii="Arial" w:hAnsi="Arial" w:cs="Arial"/>
                <w:sz w:val="18"/>
                <w:szCs w:val="18"/>
              </w:rPr>
            </w:pPr>
          </w:p>
        </w:tc>
        <w:tc>
          <w:tcPr>
            <w:tcW w:w="4252" w:type="dxa"/>
          </w:tcPr>
          <w:p w:rsidR="00A02CBD" w:rsidRPr="004A3D81" w:rsidRDefault="00A02CBD" w:rsidP="004A3D81">
            <w:pPr>
              <w:pStyle w:val="ListParagraph"/>
              <w:numPr>
                <w:ilvl w:val="0"/>
                <w:numId w:val="89"/>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Colour &amp; black and white display</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val="restart"/>
          </w:tcPr>
          <w:p w:rsidR="00A02CBD" w:rsidRPr="004A3D81" w:rsidRDefault="00A02CBD" w:rsidP="004A3D81">
            <w:pPr>
              <w:spacing w:after="0" w:line="240" w:lineRule="auto"/>
              <w:jc w:val="both"/>
              <w:rPr>
                <w:rFonts w:ascii="Arial" w:hAnsi="Arial" w:cs="Arial"/>
                <w:sz w:val="18"/>
                <w:szCs w:val="18"/>
              </w:rPr>
            </w:pPr>
            <w:r w:rsidRPr="004A3D81">
              <w:rPr>
                <w:rFonts w:ascii="Arial" w:hAnsi="Arial" w:cs="Arial"/>
                <w:sz w:val="18"/>
                <w:szCs w:val="18"/>
              </w:rPr>
              <w:t>Image Recall</w:t>
            </w:r>
          </w:p>
        </w:tc>
        <w:tc>
          <w:tcPr>
            <w:tcW w:w="4252" w:type="dxa"/>
          </w:tcPr>
          <w:p w:rsidR="00A02CBD" w:rsidRPr="004A3D81" w:rsidRDefault="00A02CBD" w:rsidP="004A3D81">
            <w:pPr>
              <w:pStyle w:val="ListParagraph"/>
              <w:numPr>
                <w:ilvl w:val="0"/>
                <w:numId w:val="90"/>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100,000 images storage capacity</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2C65CB" w:rsidRDefault="00A02CBD" w:rsidP="004A3D81">
            <w:pPr>
              <w:pStyle w:val="ListParagraph"/>
              <w:spacing w:after="0" w:line="240" w:lineRule="auto"/>
              <w:ind w:left="360"/>
              <w:jc w:val="both"/>
              <w:rPr>
                <w:rFonts w:ascii="Arial" w:hAnsi="Arial" w:cs="Arial"/>
                <w:sz w:val="18"/>
                <w:szCs w:val="18"/>
              </w:rPr>
            </w:pPr>
          </w:p>
        </w:tc>
        <w:tc>
          <w:tcPr>
            <w:tcW w:w="4252" w:type="dxa"/>
          </w:tcPr>
          <w:p w:rsidR="00A02CBD" w:rsidRPr="004A3D81" w:rsidRDefault="00A02CBD" w:rsidP="004A3D81">
            <w:pPr>
              <w:pStyle w:val="ListParagraph"/>
              <w:numPr>
                <w:ilvl w:val="0"/>
                <w:numId w:val="90"/>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Image conversion and export to jpg</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A02CBD" w:rsidTr="00277E70">
        <w:tc>
          <w:tcPr>
            <w:tcW w:w="2802" w:type="dxa"/>
            <w:vMerge/>
          </w:tcPr>
          <w:p w:rsidR="00A02CBD" w:rsidRPr="002C65CB" w:rsidRDefault="00A02CBD" w:rsidP="004A3D81">
            <w:pPr>
              <w:pStyle w:val="ListParagraph"/>
              <w:spacing w:after="0" w:line="240" w:lineRule="auto"/>
              <w:ind w:left="360"/>
              <w:jc w:val="both"/>
              <w:rPr>
                <w:rFonts w:ascii="Arial" w:hAnsi="Arial" w:cs="Arial"/>
                <w:sz w:val="18"/>
                <w:szCs w:val="18"/>
              </w:rPr>
            </w:pPr>
          </w:p>
        </w:tc>
        <w:tc>
          <w:tcPr>
            <w:tcW w:w="4252" w:type="dxa"/>
          </w:tcPr>
          <w:p w:rsidR="00A02CBD" w:rsidRPr="004A3D81" w:rsidRDefault="00A02CBD" w:rsidP="004A3D81">
            <w:pPr>
              <w:pStyle w:val="ListParagraph"/>
              <w:numPr>
                <w:ilvl w:val="0"/>
                <w:numId w:val="90"/>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Image search and simulated playback</w:t>
            </w:r>
          </w:p>
        </w:tc>
        <w:tc>
          <w:tcPr>
            <w:tcW w:w="2188" w:type="dxa"/>
          </w:tcPr>
          <w:p w:rsidR="00A02CBD" w:rsidRPr="00662064" w:rsidRDefault="00A02CBD"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val="restart"/>
          </w:tcPr>
          <w:p w:rsidR="00035450" w:rsidRPr="004A3D81" w:rsidRDefault="00035450" w:rsidP="004A3D81">
            <w:pPr>
              <w:spacing w:after="0" w:line="240" w:lineRule="auto"/>
              <w:jc w:val="both"/>
              <w:rPr>
                <w:rFonts w:ascii="Arial" w:hAnsi="Arial" w:cs="Arial"/>
                <w:sz w:val="18"/>
                <w:szCs w:val="18"/>
              </w:rPr>
            </w:pPr>
            <w:r w:rsidRPr="004A3D81">
              <w:rPr>
                <w:rFonts w:ascii="Arial" w:hAnsi="Arial" w:cs="Arial"/>
                <w:sz w:val="18"/>
                <w:szCs w:val="18"/>
              </w:rPr>
              <w:t>Additional Features</w:t>
            </w:r>
          </w:p>
        </w:tc>
        <w:tc>
          <w:tcPr>
            <w:tcW w:w="4252" w:type="dxa"/>
          </w:tcPr>
          <w:p w:rsidR="00035450" w:rsidRPr="00035450" w:rsidRDefault="00035450" w:rsidP="00035450">
            <w:pPr>
              <w:pStyle w:val="ListParagraph"/>
              <w:numPr>
                <w:ilvl w:val="0"/>
                <w:numId w:val="90"/>
              </w:numPr>
              <w:autoSpaceDE w:val="0"/>
              <w:autoSpaceDN w:val="0"/>
              <w:adjustRightInd w:val="0"/>
              <w:spacing w:after="0" w:line="240" w:lineRule="auto"/>
              <w:rPr>
                <w:rFonts w:ascii="Arial" w:hAnsi="Arial" w:cs="Arial"/>
                <w:sz w:val="18"/>
                <w:szCs w:val="18"/>
              </w:rPr>
            </w:pPr>
            <w:r w:rsidRPr="00611E1C">
              <w:rPr>
                <w:rFonts w:ascii="Arial" w:hAnsi="Arial" w:cs="Arial"/>
                <w:sz w:val="18"/>
                <w:szCs w:val="18"/>
              </w:rPr>
              <w:t>Configurable Operator Interface</w:t>
            </w:r>
          </w:p>
        </w:tc>
        <w:tc>
          <w:tcPr>
            <w:tcW w:w="2188" w:type="dxa"/>
          </w:tcPr>
          <w:p w:rsidR="00035450" w:rsidRPr="00662064" w:rsidRDefault="00035450" w:rsidP="00A02CBD">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2C65CB" w:rsidRDefault="00035450" w:rsidP="004A3D81">
            <w:pPr>
              <w:pStyle w:val="ListParagraph"/>
              <w:spacing w:after="0" w:line="240" w:lineRule="auto"/>
              <w:ind w:left="360"/>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17” High Resolution flat panel LCD monitor</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2C65CB" w:rsidRDefault="00035450" w:rsidP="004A3D81">
            <w:pPr>
              <w:pStyle w:val="ListParagraph"/>
              <w:spacing w:after="0" w:line="240" w:lineRule="auto"/>
              <w:ind w:left="360"/>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24 Bit Colour Processing</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2C65CB" w:rsidRDefault="00035450" w:rsidP="004A3D81">
            <w:pPr>
              <w:pStyle w:val="ListParagraph"/>
              <w:spacing w:after="0" w:line="240" w:lineRule="auto"/>
              <w:ind w:left="360"/>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Multi language support</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2C65CB" w:rsidRDefault="00035450" w:rsidP="004A3D81">
            <w:pPr>
              <w:pStyle w:val="ListParagraph"/>
              <w:spacing w:after="0" w:line="240" w:lineRule="auto"/>
              <w:ind w:left="360"/>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Network Capable</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2C65CB" w:rsidRDefault="00035450" w:rsidP="004A3D81">
            <w:pPr>
              <w:pStyle w:val="ListParagraph"/>
              <w:spacing w:after="0" w:line="240" w:lineRule="auto"/>
              <w:ind w:left="360"/>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Luggage Counter</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2C65CB" w:rsidRDefault="00035450" w:rsidP="004A3D81">
            <w:pPr>
              <w:pStyle w:val="ListParagraph"/>
              <w:spacing w:after="0" w:line="240" w:lineRule="auto"/>
              <w:ind w:left="360"/>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User Report Management</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4A3D81" w:rsidRDefault="00035450" w:rsidP="004A3D81">
            <w:pPr>
              <w:spacing w:after="0" w:line="240" w:lineRule="auto"/>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Self-diagnostics</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r w:rsidR="00035450" w:rsidTr="00277E70">
        <w:tc>
          <w:tcPr>
            <w:tcW w:w="2802" w:type="dxa"/>
            <w:vMerge/>
          </w:tcPr>
          <w:p w:rsidR="00035450" w:rsidRPr="002C65CB" w:rsidRDefault="00035450" w:rsidP="004A3D81">
            <w:pPr>
              <w:pStyle w:val="ListParagraph"/>
              <w:spacing w:after="0" w:line="240" w:lineRule="auto"/>
              <w:ind w:left="360"/>
              <w:jc w:val="both"/>
              <w:rPr>
                <w:rFonts w:ascii="Arial" w:hAnsi="Arial" w:cs="Arial"/>
                <w:sz w:val="18"/>
                <w:szCs w:val="18"/>
              </w:rPr>
            </w:pPr>
          </w:p>
        </w:tc>
        <w:tc>
          <w:tcPr>
            <w:tcW w:w="4252" w:type="dxa"/>
          </w:tcPr>
          <w:p w:rsidR="00035450" w:rsidRPr="004A3D81" w:rsidRDefault="00035450" w:rsidP="004A3D81">
            <w:pPr>
              <w:pStyle w:val="ListParagraph"/>
              <w:numPr>
                <w:ilvl w:val="0"/>
                <w:numId w:val="91"/>
              </w:numPr>
              <w:autoSpaceDE w:val="0"/>
              <w:autoSpaceDN w:val="0"/>
              <w:adjustRightInd w:val="0"/>
              <w:spacing w:after="0" w:line="240" w:lineRule="auto"/>
              <w:rPr>
                <w:rFonts w:ascii="Arial" w:hAnsi="Arial" w:cs="Arial"/>
                <w:sz w:val="18"/>
                <w:szCs w:val="18"/>
              </w:rPr>
            </w:pPr>
            <w:r w:rsidRPr="004A3D81">
              <w:rPr>
                <w:rFonts w:ascii="Arial" w:hAnsi="Arial" w:cs="Arial"/>
                <w:sz w:val="18"/>
                <w:szCs w:val="18"/>
              </w:rPr>
              <w:t>Date / Time display</w:t>
            </w:r>
          </w:p>
        </w:tc>
        <w:tc>
          <w:tcPr>
            <w:tcW w:w="2188" w:type="dxa"/>
          </w:tcPr>
          <w:p w:rsidR="00035450" w:rsidRPr="00662064" w:rsidRDefault="00035450" w:rsidP="004A3D81">
            <w:pPr>
              <w:pStyle w:val="ListParagraph"/>
              <w:autoSpaceDE w:val="0"/>
              <w:autoSpaceDN w:val="0"/>
              <w:adjustRightInd w:val="0"/>
              <w:spacing w:after="0" w:line="240" w:lineRule="auto"/>
              <w:ind w:left="360"/>
              <w:rPr>
                <w:rFonts w:ascii="Arial" w:hAnsi="Arial" w:cs="Arial"/>
                <w:sz w:val="18"/>
                <w:szCs w:val="18"/>
              </w:rPr>
            </w:pPr>
          </w:p>
        </w:tc>
      </w:tr>
    </w:tbl>
    <w:p w:rsidR="00805305" w:rsidRDefault="00805305" w:rsidP="00805305">
      <w:pPr>
        <w:spacing w:line="240" w:lineRule="auto"/>
        <w:jc w:val="both"/>
        <w:rPr>
          <w:rFonts w:ascii="Arial" w:hAnsi="Arial" w:cs="Arial"/>
          <w:sz w:val="20"/>
          <w:szCs w:val="20"/>
        </w:rPr>
      </w:pPr>
    </w:p>
    <w:p w:rsidR="00662064" w:rsidRDefault="00662064" w:rsidP="00805305">
      <w:pPr>
        <w:spacing w:line="240" w:lineRule="auto"/>
        <w:jc w:val="both"/>
        <w:rPr>
          <w:rFonts w:ascii="Arial" w:hAnsi="Arial" w:cs="Arial"/>
          <w:sz w:val="20"/>
          <w:szCs w:val="20"/>
        </w:rPr>
      </w:pPr>
      <w:r>
        <w:rPr>
          <w:rFonts w:ascii="Arial" w:hAnsi="Arial" w:cs="Arial"/>
          <w:noProof/>
          <w:sz w:val="20"/>
          <w:szCs w:val="20"/>
          <w:lang w:eastAsia="en-ZA"/>
        </w:rPr>
        <w:drawing>
          <wp:inline distT="0" distB="0" distL="0" distR="0">
            <wp:extent cx="5731510" cy="25800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2580000"/>
                    </a:xfrm>
                    <a:prstGeom prst="rect">
                      <a:avLst/>
                    </a:prstGeom>
                    <a:noFill/>
                    <a:ln>
                      <a:noFill/>
                    </a:ln>
                  </pic:spPr>
                </pic:pic>
              </a:graphicData>
            </a:graphic>
          </wp:inline>
        </w:drawing>
      </w:r>
    </w:p>
    <w:p w:rsidR="002C65CB" w:rsidRPr="002C65CB" w:rsidRDefault="002C65CB" w:rsidP="002C65CB">
      <w:pPr>
        <w:spacing w:after="0" w:line="240" w:lineRule="auto"/>
        <w:jc w:val="both"/>
        <w:rPr>
          <w:rFonts w:ascii="Arial" w:hAnsi="Arial" w:cs="Arial"/>
          <w:b/>
          <w:sz w:val="20"/>
          <w:szCs w:val="20"/>
          <w:u w:val="single"/>
        </w:rPr>
      </w:pPr>
      <w:r w:rsidRPr="002C65CB">
        <w:rPr>
          <w:rFonts w:ascii="Arial" w:hAnsi="Arial" w:cs="Arial"/>
          <w:b/>
          <w:sz w:val="20"/>
          <w:szCs w:val="20"/>
          <w:u w:val="single"/>
        </w:rPr>
        <w:t>Hi-Scan X-Ray Technology</w:t>
      </w:r>
    </w:p>
    <w:p w:rsidR="00805305" w:rsidRDefault="00805305" w:rsidP="00805305">
      <w:pPr>
        <w:spacing w:line="240" w:lineRule="auto"/>
        <w:jc w:val="both"/>
        <w:rPr>
          <w:rFonts w:ascii="Arial" w:hAnsi="Arial" w:cs="Arial"/>
          <w:sz w:val="20"/>
          <w:szCs w:val="20"/>
        </w:rPr>
      </w:pPr>
    </w:p>
    <w:p w:rsidR="002C65CB" w:rsidRDefault="008D672B" w:rsidP="00805305">
      <w:pPr>
        <w:spacing w:line="240" w:lineRule="auto"/>
        <w:jc w:val="both"/>
        <w:rPr>
          <w:rFonts w:ascii="Arial" w:hAnsi="Arial" w:cs="Arial"/>
          <w:sz w:val="20"/>
          <w:szCs w:val="20"/>
        </w:rPr>
      </w:pPr>
      <w:r>
        <w:rPr>
          <w:rFonts w:ascii="Arial" w:hAnsi="Arial" w:cs="Arial"/>
          <w:noProof/>
          <w:sz w:val="20"/>
          <w:szCs w:val="20"/>
          <w:lang w:eastAsia="en-ZA"/>
        </w:rPr>
        <w:drawing>
          <wp:inline distT="0" distB="0" distL="0" distR="0">
            <wp:extent cx="2422484" cy="1817360"/>
            <wp:effectExtent l="0" t="0" r="0" b="0"/>
            <wp:docPr id="6" name="Picture 6" descr="C:\Users\LAN083\AppData\Local\Microsoft\Windows\Temporary Internet Files\Content.Outlook\3HL121A0\13621670_10157127391790287_12756585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N083\AppData\Local\Microsoft\Windows\Temporary Internet Files\Content.Outlook\3HL121A0\13621670_10157127391790287_127565850_o.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8227" cy="1821668"/>
                    </a:xfrm>
                    <a:prstGeom prst="rect">
                      <a:avLst/>
                    </a:prstGeom>
                    <a:noFill/>
                    <a:ln>
                      <a:noFill/>
                    </a:ln>
                  </pic:spPr>
                </pic:pic>
              </a:graphicData>
            </a:graphic>
          </wp:inline>
        </w:drawing>
      </w:r>
      <w:r>
        <w:rPr>
          <w:rFonts w:ascii="Arial" w:hAnsi="Arial" w:cs="Arial"/>
          <w:sz w:val="20"/>
          <w:szCs w:val="20"/>
        </w:rPr>
        <w:t xml:space="preserve">       </w:t>
      </w:r>
      <w:r w:rsidR="002C65CB">
        <w:rPr>
          <w:rFonts w:ascii="Arial" w:hAnsi="Arial" w:cs="Arial"/>
          <w:sz w:val="20"/>
          <w:szCs w:val="20"/>
        </w:rPr>
        <w:t xml:space="preserve">             </w:t>
      </w:r>
      <w:r>
        <w:rPr>
          <w:rFonts w:ascii="Arial" w:hAnsi="Arial" w:cs="Arial"/>
          <w:sz w:val="20"/>
          <w:szCs w:val="20"/>
        </w:rPr>
        <w:t xml:space="preserve">    </w:t>
      </w:r>
      <w:r w:rsidR="002C65CB">
        <w:rPr>
          <w:rFonts w:ascii="Arial" w:hAnsi="Arial" w:cs="Arial"/>
          <w:noProof/>
          <w:sz w:val="20"/>
          <w:szCs w:val="20"/>
          <w:lang w:eastAsia="en-ZA"/>
        </w:rPr>
        <w:drawing>
          <wp:inline distT="0" distB="0" distL="0" distR="0">
            <wp:extent cx="2416533" cy="1812897"/>
            <wp:effectExtent l="0" t="0" r="3175" b="0"/>
            <wp:docPr id="9" name="Picture 9" descr="C:\Users\LAN083\AppData\Local\Microsoft\Windows\Temporary Internet Files\Content.Outlook\3HL121A0\13582407_10157127391880287_202573651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AN083\AppData\Local\Microsoft\Windows\Temporary Internet Files\Content.Outlook\3HL121A0\13582407_10157127391880287_2025736517_o.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7674" cy="1813753"/>
                    </a:xfrm>
                    <a:prstGeom prst="rect">
                      <a:avLst/>
                    </a:prstGeom>
                    <a:noFill/>
                    <a:ln>
                      <a:noFill/>
                    </a:ln>
                  </pic:spPr>
                </pic:pic>
              </a:graphicData>
            </a:graphic>
          </wp:inline>
        </w:drawing>
      </w:r>
    </w:p>
    <w:p w:rsidR="00662064" w:rsidRDefault="008D672B" w:rsidP="00805305">
      <w:pPr>
        <w:spacing w:line="240" w:lineRule="auto"/>
        <w:jc w:val="both"/>
        <w:rPr>
          <w:rFonts w:ascii="Arial" w:hAnsi="Arial" w:cs="Arial"/>
          <w:sz w:val="20"/>
          <w:szCs w:val="20"/>
        </w:rPr>
      </w:pPr>
      <w:r>
        <w:rPr>
          <w:rFonts w:ascii="Arial" w:hAnsi="Arial" w:cs="Arial"/>
          <w:sz w:val="20"/>
          <w:szCs w:val="20"/>
        </w:rPr>
        <w:t xml:space="preserve">                             </w:t>
      </w:r>
    </w:p>
    <w:p w:rsidR="00662064" w:rsidRDefault="00662064" w:rsidP="00805305">
      <w:pPr>
        <w:spacing w:line="240" w:lineRule="auto"/>
        <w:jc w:val="both"/>
        <w:rPr>
          <w:rFonts w:ascii="Arial" w:hAnsi="Arial" w:cs="Arial"/>
          <w:sz w:val="20"/>
          <w:szCs w:val="20"/>
        </w:rPr>
      </w:pPr>
    </w:p>
    <w:p w:rsidR="00662064" w:rsidRDefault="00662064" w:rsidP="00805305">
      <w:pPr>
        <w:spacing w:line="240" w:lineRule="auto"/>
        <w:jc w:val="both"/>
        <w:rPr>
          <w:rFonts w:ascii="Arial" w:hAnsi="Arial" w:cs="Arial"/>
          <w:sz w:val="20"/>
          <w:szCs w:val="20"/>
        </w:rPr>
      </w:pPr>
    </w:p>
    <w:p w:rsidR="00A02CBD" w:rsidRDefault="00A02CBD" w:rsidP="00805305">
      <w:pPr>
        <w:spacing w:line="240" w:lineRule="auto"/>
        <w:jc w:val="both"/>
        <w:rPr>
          <w:rFonts w:ascii="Arial" w:hAnsi="Arial" w:cs="Arial"/>
          <w:sz w:val="20"/>
          <w:szCs w:val="20"/>
        </w:rPr>
      </w:pPr>
    </w:p>
    <w:p w:rsidR="00662064" w:rsidRDefault="00662064" w:rsidP="00805305">
      <w:pPr>
        <w:spacing w:line="240" w:lineRule="auto"/>
        <w:jc w:val="both"/>
        <w:rPr>
          <w:rFonts w:ascii="Arial" w:hAnsi="Arial" w:cs="Arial"/>
          <w:sz w:val="20"/>
          <w:szCs w:val="20"/>
        </w:rPr>
      </w:pPr>
    </w:p>
    <w:p w:rsidR="00805305" w:rsidRPr="00662064" w:rsidRDefault="00805305" w:rsidP="00662064">
      <w:pPr>
        <w:spacing w:line="240" w:lineRule="auto"/>
        <w:jc w:val="right"/>
        <w:rPr>
          <w:rFonts w:ascii="Arial" w:hAnsi="Arial" w:cs="Arial"/>
          <w:b/>
          <w:sz w:val="20"/>
          <w:szCs w:val="20"/>
        </w:rPr>
      </w:pPr>
      <w:r w:rsidRPr="00662064">
        <w:rPr>
          <w:rFonts w:ascii="Arial" w:hAnsi="Arial" w:cs="Arial"/>
          <w:b/>
          <w:sz w:val="20"/>
          <w:szCs w:val="20"/>
        </w:rPr>
        <w:lastRenderedPageBreak/>
        <w:t>APPENDIX B</w:t>
      </w:r>
    </w:p>
    <w:p w:rsidR="001C3BC1" w:rsidRDefault="001C3BC1" w:rsidP="001C3BC1">
      <w:pPr>
        <w:spacing w:after="0"/>
        <w:jc w:val="center"/>
        <w:rPr>
          <w:b/>
          <w:u w:val="single"/>
        </w:rPr>
      </w:pPr>
      <w:r>
        <w:rPr>
          <w:b/>
          <w:u w:val="single"/>
        </w:rPr>
        <w:t>TECHNICAL SPECIFICATION</w:t>
      </w:r>
    </w:p>
    <w:p w:rsidR="001C3BC1" w:rsidRDefault="001C3BC1" w:rsidP="001C3BC1">
      <w:pPr>
        <w:spacing w:after="0"/>
        <w:jc w:val="center"/>
        <w:rPr>
          <w:b/>
          <w:u w:val="single"/>
        </w:rPr>
      </w:pPr>
      <w:r>
        <w:rPr>
          <w:b/>
          <w:u w:val="single"/>
        </w:rPr>
        <w:t>FOR</w:t>
      </w:r>
    </w:p>
    <w:p w:rsidR="001C3BC1" w:rsidRDefault="00111E32" w:rsidP="001C3BC1">
      <w:pPr>
        <w:spacing w:after="0"/>
        <w:jc w:val="center"/>
        <w:rPr>
          <w:b/>
          <w:u w:val="single"/>
        </w:rPr>
      </w:pPr>
      <w:r w:rsidRPr="00111E32">
        <w:rPr>
          <w:b/>
          <w:u w:val="single"/>
        </w:rPr>
        <w:t xml:space="preserve">Eight </w:t>
      </w:r>
      <w:r w:rsidR="001C3BC1" w:rsidRPr="00111E32">
        <w:rPr>
          <w:b/>
          <w:u w:val="single"/>
        </w:rPr>
        <w:t>(</w:t>
      </w:r>
      <w:r w:rsidRPr="00111E32">
        <w:rPr>
          <w:b/>
          <w:u w:val="single"/>
        </w:rPr>
        <w:t>8</w:t>
      </w:r>
      <w:r w:rsidR="001C3BC1" w:rsidRPr="00111E32">
        <w:rPr>
          <w:b/>
          <w:u w:val="single"/>
        </w:rPr>
        <w:t>)</w:t>
      </w:r>
      <w:r w:rsidR="001C3BC1">
        <w:rPr>
          <w:b/>
          <w:u w:val="single"/>
        </w:rPr>
        <w:t xml:space="preserve"> </w:t>
      </w:r>
      <w:r w:rsidR="001C3BC1" w:rsidRPr="001C3BC1">
        <w:rPr>
          <w:b/>
          <w:u w:val="single"/>
        </w:rPr>
        <w:t xml:space="preserve">High Performance Walk </w:t>
      </w:r>
      <w:proofErr w:type="gramStart"/>
      <w:r w:rsidR="001C3BC1" w:rsidRPr="001C3BC1">
        <w:rPr>
          <w:b/>
          <w:u w:val="single"/>
        </w:rPr>
        <w:t>Through</w:t>
      </w:r>
      <w:proofErr w:type="gramEnd"/>
      <w:r w:rsidR="001C3BC1" w:rsidRPr="001C3BC1">
        <w:rPr>
          <w:b/>
          <w:u w:val="single"/>
        </w:rPr>
        <w:t xml:space="preserve"> Metal Detector</w:t>
      </w:r>
      <w:r w:rsidR="001C3BC1">
        <w:rPr>
          <w:rFonts w:ascii="Arial" w:hAnsi="Arial" w:cs="Arial"/>
          <w:sz w:val="20"/>
          <w:szCs w:val="20"/>
        </w:rPr>
        <w:t xml:space="preserve"> </w:t>
      </w:r>
    </w:p>
    <w:p w:rsidR="008D672B" w:rsidRPr="008B2724" w:rsidRDefault="008D672B" w:rsidP="008D672B">
      <w:pPr>
        <w:pStyle w:val="ListParagraph"/>
        <w:spacing w:line="240" w:lineRule="auto"/>
        <w:ind w:left="567"/>
        <w:jc w:val="both"/>
        <w:rPr>
          <w:rFonts w:ascii="Arial" w:hAnsi="Arial" w:cs="Arial"/>
          <w:sz w:val="16"/>
          <w:szCs w:val="16"/>
        </w:rPr>
      </w:pPr>
    </w:p>
    <w:p w:rsidR="00003B4C" w:rsidRDefault="00003B4C" w:rsidP="00347108">
      <w:pPr>
        <w:pStyle w:val="ListParagraph"/>
        <w:numPr>
          <w:ilvl w:val="1"/>
          <w:numId w:val="56"/>
        </w:numPr>
        <w:spacing w:line="240" w:lineRule="auto"/>
        <w:ind w:left="567" w:hanging="567"/>
        <w:jc w:val="both"/>
        <w:rPr>
          <w:rFonts w:ascii="Arial" w:hAnsi="Arial" w:cs="Arial"/>
          <w:sz w:val="20"/>
          <w:szCs w:val="20"/>
        </w:rPr>
      </w:pPr>
      <w:r w:rsidRPr="00003B4C">
        <w:rPr>
          <w:rFonts w:ascii="Arial" w:hAnsi="Arial" w:cs="Arial"/>
          <w:sz w:val="20"/>
          <w:szCs w:val="20"/>
        </w:rPr>
        <w:t>General</w:t>
      </w:r>
    </w:p>
    <w:p w:rsidR="00003B4C" w:rsidRPr="008B2724" w:rsidRDefault="00003B4C" w:rsidP="00003B4C">
      <w:pPr>
        <w:pStyle w:val="ListParagraph"/>
        <w:spacing w:line="240" w:lineRule="auto"/>
        <w:ind w:left="567"/>
        <w:jc w:val="both"/>
        <w:rPr>
          <w:rFonts w:ascii="Arial" w:hAnsi="Arial" w:cs="Arial"/>
          <w:sz w:val="16"/>
          <w:szCs w:val="16"/>
        </w:rPr>
      </w:pPr>
    </w:p>
    <w:p w:rsidR="00003B4C" w:rsidRDefault="00003B4C" w:rsidP="00347108">
      <w:pPr>
        <w:pStyle w:val="ListParagraph"/>
        <w:numPr>
          <w:ilvl w:val="0"/>
          <w:numId w:val="68"/>
        </w:numPr>
        <w:spacing w:line="240" w:lineRule="auto"/>
        <w:jc w:val="both"/>
        <w:rPr>
          <w:rFonts w:ascii="Arial" w:hAnsi="Arial" w:cs="Arial"/>
          <w:sz w:val="20"/>
          <w:szCs w:val="20"/>
        </w:rPr>
      </w:pPr>
      <w:r>
        <w:rPr>
          <w:rFonts w:ascii="Arial" w:hAnsi="Arial" w:cs="Arial"/>
          <w:sz w:val="20"/>
          <w:szCs w:val="20"/>
        </w:rPr>
        <w:t xml:space="preserve">The </w:t>
      </w:r>
      <w:r w:rsidRPr="00003B4C">
        <w:rPr>
          <w:rFonts w:ascii="Arial" w:hAnsi="Arial" w:cs="Arial"/>
          <w:sz w:val="20"/>
          <w:szCs w:val="20"/>
        </w:rPr>
        <w:t>metal detector shall consist of a free standing walk-through frame with an integral control unit, and shall be suitable to detect metallic objects on a person by means of the magnetic field principle</w:t>
      </w:r>
      <w:r>
        <w:rPr>
          <w:rFonts w:ascii="Arial" w:hAnsi="Arial" w:cs="Arial"/>
          <w:sz w:val="20"/>
          <w:szCs w:val="20"/>
        </w:rPr>
        <w:t>.</w:t>
      </w:r>
    </w:p>
    <w:p w:rsidR="00003B4C" w:rsidRDefault="00003B4C" w:rsidP="00347108">
      <w:pPr>
        <w:pStyle w:val="ListParagraph"/>
        <w:numPr>
          <w:ilvl w:val="0"/>
          <w:numId w:val="68"/>
        </w:numPr>
        <w:spacing w:line="240" w:lineRule="auto"/>
        <w:jc w:val="both"/>
        <w:rPr>
          <w:rFonts w:ascii="Arial" w:hAnsi="Arial" w:cs="Arial"/>
          <w:sz w:val="20"/>
          <w:szCs w:val="20"/>
        </w:rPr>
      </w:pPr>
      <w:r>
        <w:rPr>
          <w:rFonts w:ascii="Arial" w:hAnsi="Arial" w:cs="Arial"/>
          <w:sz w:val="20"/>
          <w:szCs w:val="20"/>
        </w:rPr>
        <w:t xml:space="preserve">The </w:t>
      </w:r>
      <w:r w:rsidRPr="00003B4C">
        <w:rPr>
          <w:rFonts w:ascii="Arial" w:hAnsi="Arial" w:cs="Arial"/>
          <w:sz w:val="20"/>
          <w:szCs w:val="20"/>
        </w:rPr>
        <w:t>metal detector shall be suitable to detect ferrous and non-ferrous metals</w:t>
      </w:r>
      <w:r>
        <w:rPr>
          <w:rFonts w:ascii="Arial" w:hAnsi="Arial" w:cs="Arial"/>
          <w:sz w:val="20"/>
          <w:szCs w:val="20"/>
        </w:rPr>
        <w:t>.</w:t>
      </w:r>
    </w:p>
    <w:p w:rsidR="00003B4C" w:rsidRPr="00003B4C" w:rsidRDefault="00003B4C"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The metal detector shall be equipped to eliminate false alarms</w:t>
      </w:r>
      <w:r w:rsidR="00111E32">
        <w:rPr>
          <w:rFonts w:ascii="Arial" w:hAnsi="Arial" w:cs="Arial"/>
          <w:sz w:val="20"/>
          <w:szCs w:val="20"/>
        </w:rPr>
        <w:t>.</w:t>
      </w:r>
    </w:p>
    <w:p w:rsidR="00003B4C" w:rsidRDefault="00003B4C"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The metal detector shall scan the entire area of the walk through area and detect metal objects on a person passing through to the levels as specified</w:t>
      </w:r>
      <w:r w:rsidR="00111E32">
        <w:rPr>
          <w:rFonts w:ascii="Arial" w:hAnsi="Arial" w:cs="Arial"/>
          <w:sz w:val="20"/>
          <w:szCs w:val="20"/>
        </w:rPr>
        <w:t>.</w:t>
      </w:r>
    </w:p>
    <w:p w:rsidR="00003B4C" w:rsidRDefault="00003B4C"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 xml:space="preserve">The metal detector </w:t>
      </w:r>
      <w:r w:rsidR="008D672B">
        <w:rPr>
          <w:rFonts w:ascii="Arial" w:hAnsi="Arial" w:cs="Arial"/>
          <w:sz w:val="20"/>
          <w:szCs w:val="20"/>
        </w:rPr>
        <w:t xml:space="preserve">shall </w:t>
      </w:r>
      <w:r w:rsidRPr="00003B4C">
        <w:rPr>
          <w:rFonts w:ascii="Arial" w:hAnsi="Arial" w:cs="Arial"/>
          <w:sz w:val="20"/>
          <w:szCs w:val="20"/>
        </w:rPr>
        <w:t>incorporate self-test button to confirm that the system is operating correctly</w:t>
      </w:r>
      <w:r w:rsidR="00111E32">
        <w:rPr>
          <w:rFonts w:ascii="Arial" w:hAnsi="Arial" w:cs="Arial"/>
          <w:sz w:val="20"/>
          <w:szCs w:val="20"/>
        </w:rPr>
        <w:t>.</w:t>
      </w:r>
    </w:p>
    <w:p w:rsidR="00003B4C" w:rsidRPr="00003B4C" w:rsidRDefault="00003B4C"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The metal detector shall be completely tamper proof</w:t>
      </w:r>
      <w:r w:rsidR="00111E32">
        <w:rPr>
          <w:rFonts w:ascii="Arial" w:hAnsi="Arial" w:cs="Arial"/>
          <w:sz w:val="20"/>
          <w:szCs w:val="20"/>
        </w:rPr>
        <w:t>.</w:t>
      </w:r>
    </w:p>
    <w:p w:rsidR="00003B4C" w:rsidRPr="00003B4C" w:rsidRDefault="00003B4C"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The programme and sensitivity push buttons shall be so arranged that tampering by unauthorised persons is entirely eliminated</w:t>
      </w:r>
      <w:r w:rsidR="00111E32">
        <w:rPr>
          <w:rFonts w:ascii="Arial" w:hAnsi="Arial" w:cs="Arial"/>
          <w:sz w:val="20"/>
          <w:szCs w:val="20"/>
        </w:rPr>
        <w:t>.</w:t>
      </w:r>
    </w:p>
    <w:p w:rsidR="00003B4C" w:rsidRPr="00003B4C" w:rsidRDefault="00003B4C"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The metal detector shall be capable of operating adjacent to an X-Ray inspection unit</w:t>
      </w:r>
      <w:r w:rsidR="00111E32">
        <w:rPr>
          <w:rFonts w:ascii="Arial" w:hAnsi="Arial" w:cs="Arial"/>
          <w:sz w:val="20"/>
          <w:szCs w:val="20"/>
        </w:rPr>
        <w:t>.</w:t>
      </w:r>
    </w:p>
    <w:p w:rsidR="00003B4C" w:rsidRPr="008B2724" w:rsidRDefault="00003B4C" w:rsidP="00347108">
      <w:pPr>
        <w:pStyle w:val="ListParagraph"/>
        <w:numPr>
          <w:ilvl w:val="0"/>
          <w:numId w:val="68"/>
        </w:numPr>
        <w:spacing w:line="240" w:lineRule="auto"/>
        <w:jc w:val="both"/>
        <w:rPr>
          <w:rFonts w:ascii="Arial" w:hAnsi="Arial" w:cs="Arial"/>
          <w:sz w:val="20"/>
          <w:szCs w:val="20"/>
        </w:rPr>
      </w:pPr>
      <w:r w:rsidRPr="00003B4C">
        <w:rPr>
          <w:rFonts w:ascii="Arial" w:hAnsi="Arial" w:cs="Arial"/>
          <w:sz w:val="20"/>
          <w:szCs w:val="20"/>
        </w:rPr>
        <w:t>The detector is intended for indoor use at an altitude of up to 1800m above sea level</w:t>
      </w:r>
      <w:r>
        <w:t>.</w:t>
      </w:r>
    </w:p>
    <w:p w:rsidR="00FD37F2" w:rsidRPr="008B2724" w:rsidRDefault="00FD37F2" w:rsidP="008B2724">
      <w:pPr>
        <w:spacing w:after="0" w:line="240" w:lineRule="auto"/>
        <w:jc w:val="both"/>
        <w:rPr>
          <w:rFonts w:ascii="Arial" w:hAnsi="Arial" w:cs="Arial"/>
          <w:sz w:val="20"/>
          <w:szCs w:val="20"/>
        </w:rPr>
      </w:pPr>
      <w:r w:rsidRPr="00C978D4">
        <w:rPr>
          <w:rFonts w:ascii="Arial" w:hAnsi="Arial" w:cs="Arial"/>
          <w:sz w:val="20"/>
          <w:szCs w:val="20"/>
        </w:rPr>
        <w:t>The bidder must indicate compliance, if not indicate otherwise:</w:t>
      </w:r>
    </w:p>
    <w:tbl>
      <w:tblPr>
        <w:tblStyle w:val="TableGrid"/>
        <w:tblW w:w="0" w:type="auto"/>
        <w:tblLook w:val="04A0"/>
      </w:tblPr>
      <w:tblGrid>
        <w:gridCol w:w="2093"/>
        <w:gridCol w:w="4819"/>
        <w:gridCol w:w="2330"/>
      </w:tblGrid>
      <w:tr w:rsidR="00FD37F2" w:rsidRPr="00111E32" w:rsidTr="008B2724">
        <w:trPr>
          <w:trHeight w:val="255"/>
        </w:trPr>
        <w:tc>
          <w:tcPr>
            <w:tcW w:w="6912" w:type="dxa"/>
            <w:gridSpan w:val="2"/>
            <w:shd w:val="clear" w:color="auto" w:fill="D6E3BC" w:themeFill="accent3" w:themeFillTint="66"/>
          </w:tcPr>
          <w:p w:rsidR="00FD37F2" w:rsidRPr="000912CC" w:rsidRDefault="00FD37F2" w:rsidP="008B2724">
            <w:pPr>
              <w:spacing w:line="240" w:lineRule="auto"/>
              <w:jc w:val="center"/>
              <w:rPr>
                <w:rFonts w:ascii="Arial" w:hAnsi="Arial" w:cs="Arial"/>
                <w:b/>
                <w:sz w:val="20"/>
                <w:szCs w:val="20"/>
              </w:rPr>
            </w:pPr>
            <w:r w:rsidRPr="000912CC">
              <w:rPr>
                <w:rFonts w:ascii="Arial" w:hAnsi="Arial" w:cs="Arial"/>
                <w:b/>
                <w:sz w:val="20"/>
                <w:szCs w:val="20"/>
              </w:rPr>
              <w:t>Detailed Specification</w:t>
            </w:r>
          </w:p>
        </w:tc>
        <w:tc>
          <w:tcPr>
            <w:tcW w:w="2330" w:type="dxa"/>
            <w:shd w:val="clear" w:color="auto" w:fill="D6E3BC" w:themeFill="accent3" w:themeFillTint="66"/>
          </w:tcPr>
          <w:p w:rsidR="00FD37F2" w:rsidRPr="000912CC" w:rsidRDefault="00FD37F2" w:rsidP="00A76DF3">
            <w:pPr>
              <w:spacing w:line="240" w:lineRule="auto"/>
              <w:jc w:val="both"/>
              <w:rPr>
                <w:rFonts w:ascii="Arial" w:hAnsi="Arial" w:cs="Arial"/>
                <w:b/>
                <w:sz w:val="20"/>
                <w:szCs w:val="20"/>
              </w:rPr>
            </w:pPr>
            <w:r>
              <w:rPr>
                <w:rFonts w:ascii="Arial" w:hAnsi="Arial" w:cs="Arial"/>
                <w:b/>
                <w:sz w:val="20"/>
                <w:szCs w:val="20"/>
              </w:rPr>
              <w:t>Compliance: Yes/No</w:t>
            </w:r>
          </w:p>
        </w:tc>
      </w:tr>
      <w:tr w:rsidR="00A02CBD" w:rsidTr="008B2724">
        <w:tc>
          <w:tcPr>
            <w:tcW w:w="2093" w:type="dxa"/>
          </w:tcPr>
          <w:p w:rsidR="00A02CBD" w:rsidRPr="001C3BC1" w:rsidRDefault="00A02CBD" w:rsidP="001C3BC1">
            <w:pPr>
              <w:spacing w:after="0" w:line="240" w:lineRule="auto"/>
              <w:jc w:val="both"/>
              <w:rPr>
                <w:rFonts w:ascii="Arial" w:hAnsi="Arial" w:cs="Arial"/>
                <w:sz w:val="18"/>
                <w:szCs w:val="18"/>
              </w:rPr>
            </w:pPr>
            <w:r w:rsidRPr="001C3BC1">
              <w:rPr>
                <w:rFonts w:ascii="Arial" w:hAnsi="Arial" w:cs="Arial"/>
                <w:sz w:val="18"/>
                <w:szCs w:val="18"/>
              </w:rPr>
              <w:t>Standard Programs</w:t>
            </w:r>
          </w:p>
        </w:tc>
        <w:tc>
          <w:tcPr>
            <w:tcW w:w="4819" w:type="dxa"/>
          </w:tcPr>
          <w:p w:rsidR="00A02CBD" w:rsidRPr="004A3D81" w:rsidRDefault="00A02CBD" w:rsidP="004A3D81">
            <w:pPr>
              <w:pStyle w:val="ListParagraph"/>
              <w:numPr>
                <w:ilvl w:val="0"/>
                <w:numId w:val="88"/>
              </w:numPr>
              <w:spacing w:after="0" w:line="240" w:lineRule="auto"/>
              <w:jc w:val="both"/>
              <w:rPr>
                <w:rFonts w:ascii="Arial" w:hAnsi="Arial" w:cs="Arial"/>
                <w:sz w:val="18"/>
                <w:szCs w:val="18"/>
              </w:rPr>
            </w:pPr>
            <w:r w:rsidRPr="004A3D81">
              <w:rPr>
                <w:rFonts w:ascii="Arial" w:hAnsi="Arial" w:cs="Arial"/>
                <w:sz w:val="18"/>
                <w:szCs w:val="18"/>
              </w:rPr>
              <w:t>Over 20 application programs</w:t>
            </w:r>
          </w:p>
        </w:tc>
        <w:tc>
          <w:tcPr>
            <w:tcW w:w="2330" w:type="dxa"/>
          </w:tcPr>
          <w:p w:rsidR="00A02CBD" w:rsidRDefault="00A02CBD" w:rsidP="008B2724">
            <w:pPr>
              <w:pStyle w:val="ListParagraph"/>
              <w:spacing w:after="0" w:line="240" w:lineRule="auto"/>
              <w:ind w:left="360"/>
              <w:jc w:val="both"/>
              <w:rPr>
                <w:rFonts w:ascii="Arial" w:hAnsi="Arial" w:cs="Arial"/>
                <w:sz w:val="18"/>
                <w:szCs w:val="18"/>
              </w:rPr>
            </w:pPr>
          </w:p>
        </w:tc>
      </w:tr>
      <w:tr w:rsidR="00A02CBD" w:rsidTr="008B2724">
        <w:tc>
          <w:tcPr>
            <w:tcW w:w="2093" w:type="dxa"/>
          </w:tcPr>
          <w:p w:rsidR="00A02CBD" w:rsidRPr="001C3BC1" w:rsidRDefault="00A02CBD" w:rsidP="001C3BC1">
            <w:pPr>
              <w:spacing w:after="0" w:line="240" w:lineRule="auto"/>
              <w:jc w:val="both"/>
              <w:rPr>
                <w:rFonts w:ascii="Arial" w:hAnsi="Arial" w:cs="Arial"/>
                <w:sz w:val="18"/>
                <w:szCs w:val="18"/>
              </w:rPr>
            </w:pPr>
            <w:r w:rsidRPr="001C3BC1">
              <w:rPr>
                <w:rFonts w:ascii="Arial" w:hAnsi="Arial" w:cs="Arial"/>
                <w:sz w:val="18"/>
                <w:szCs w:val="18"/>
              </w:rPr>
              <w:t>Sensitivity</w:t>
            </w:r>
          </w:p>
        </w:tc>
        <w:tc>
          <w:tcPr>
            <w:tcW w:w="4819" w:type="dxa"/>
          </w:tcPr>
          <w:p w:rsidR="00A02CBD" w:rsidRPr="004A3D81" w:rsidRDefault="00A02CBD" w:rsidP="004A3D81">
            <w:pPr>
              <w:pStyle w:val="ListParagraph"/>
              <w:numPr>
                <w:ilvl w:val="0"/>
                <w:numId w:val="87"/>
              </w:numPr>
              <w:spacing w:after="0" w:line="240" w:lineRule="auto"/>
              <w:jc w:val="both"/>
              <w:rPr>
                <w:rFonts w:ascii="Arial" w:hAnsi="Arial" w:cs="Arial"/>
                <w:sz w:val="18"/>
                <w:szCs w:val="18"/>
              </w:rPr>
            </w:pPr>
            <w:r w:rsidRPr="004A3D81">
              <w:rPr>
                <w:rFonts w:ascii="Arial" w:hAnsi="Arial" w:cs="Arial"/>
                <w:sz w:val="18"/>
                <w:szCs w:val="18"/>
              </w:rPr>
              <w:t xml:space="preserve">Up to 200 distinct sensitivity levels </w:t>
            </w:r>
          </w:p>
        </w:tc>
        <w:tc>
          <w:tcPr>
            <w:tcW w:w="2330" w:type="dxa"/>
          </w:tcPr>
          <w:p w:rsidR="00A02CBD" w:rsidRDefault="00A02CBD" w:rsidP="008B2724">
            <w:pPr>
              <w:pStyle w:val="ListParagraph"/>
              <w:spacing w:after="0" w:line="240" w:lineRule="auto"/>
              <w:ind w:left="360"/>
              <w:jc w:val="both"/>
              <w:rPr>
                <w:rFonts w:ascii="Arial" w:hAnsi="Arial" w:cs="Arial"/>
                <w:sz w:val="18"/>
                <w:szCs w:val="18"/>
              </w:rPr>
            </w:pPr>
          </w:p>
        </w:tc>
      </w:tr>
      <w:tr w:rsidR="00A02CBD" w:rsidTr="008B2724">
        <w:tc>
          <w:tcPr>
            <w:tcW w:w="2093" w:type="dxa"/>
          </w:tcPr>
          <w:p w:rsidR="00A02CBD" w:rsidRPr="001C3BC1" w:rsidRDefault="002905DC" w:rsidP="001C3BC1">
            <w:pPr>
              <w:spacing w:after="0" w:line="240" w:lineRule="auto"/>
              <w:jc w:val="both"/>
              <w:rPr>
                <w:rFonts w:ascii="Arial" w:hAnsi="Arial" w:cs="Arial"/>
                <w:sz w:val="18"/>
                <w:szCs w:val="18"/>
              </w:rPr>
            </w:pPr>
            <w:r>
              <w:rPr>
                <w:rFonts w:ascii="Arial" w:hAnsi="Arial" w:cs="Arial"/>
                <w:sz w:val="18"/>
                <w:szCs w:val="18"/>
              </w:rPr>
              <w:t>Zone indications</w:t>
            </w:r>
          </w:p>
        </w:tc>
        <w:tc>
          <w:tcPr>
            <w:tcW w:w="4819" w:type="dxa"/>
          </w:tcPr>
          <w:p w:rsidR="00A02CBD" w:rsidRPr="004A3D81" w:rsidRDefault="002905DC" w:rsidP="004A3D81">
            <w:pPr>
              <w:pStyle w:val="ListParagraph"/>
              <w:numPr>
                <w:ilvl w:val="0"/>
                <w:numId w:val="86"/>
              </w:numPr>
              <w:spacing w:after="0" w:line="240" w:lineRule="auto"/>
              <w:jc w:val="both"/>
              <w:rPr>
                <w:rFonts w:ascii="Arial" w:hAnsi="Arial" w:cs="Arial"/>
                <w:sz w:val="18"/>
                <w:szCs w:val="18"/>
              </w:rPr>
            </w:pPr>
            <w:r w:rsidRPr="004A3D81">
              <w:rPr>
                <w:rFonts w:ascii="Arial" w:hAnsi="Arial" w:cs="Arial"/>
                <w:sz w:val="18"/>
                <w:szCs w:val="18"/>
              </w:rPr>
              <w:t>33 independent zones</w:t>
            </w:r>
          </w:p>
        </w:tc>
        <w:tc>
          <w:tcPr>
            <w:tcW w:w="2330" w:type="dxa"/>
          </w:tcPr>
          <w:p w:rsidR="00A02CBD" w:rsidRDefault="00A02CBD" w:rsidP="008B2724">
            <w:pPr>
              <w:pStyle w:val="ListParagraph"/>
              <w:spacing w:after="0" w:line="240" w:lineRule="auto"/>
              <w:ind w:left="360"/>
              <w:jc w:val="both"/>
              <w:rPr>
                <w:rFonts w:ascii="Arial" w:hAnsi="Arial" w:cs="Arial"/>
                <w:sz w:val="18"/>
                <w:szCs w:val="18"/>
              </w:rPr>
            </w:pPr>
          </w:p>
        </w:tc>
      </w:tr>
      <w:tr w:rsidR="00A02CBD" w:rsidTr="008B2724">
        <w:tc>
          <w:tcPr>
            <w:tcW w:w="2093" w:type="dxa"/>
          </w:tcPr>
          <w:p w:rsidR="00A02CBD" w:rsidRPr="001C3BC1" w:rsidRDefault="002905DC" w:rsidP="001C3BC1">
            <w:pPr>
              <w:spacing w:after="0" w:line="240" w:lineRule="auto"/>
              <w:jc w:val="both"/>
              <w:rPr>
                <w:rFonts w:ascii="Arial" w:hAnsi="Arial" w:cs="Arial"/>
                <w:sz w:val="18"/>
                <w:szCs w:val="18"/>
              </w:rPr>
            </w:pPr>
            <w:r>
              <w:rPr>
                <w:rFonts w:ascii="Arial" w:hAnsi="Arial" w:cs="Arial"/>
                <w:sz w:val="18"/>
                <w:szCs w:val="18"/>
              </w:rPr>
              <w:t>Overhead Control Unit</w:t>
            </w:r>
          </w:p>
        </w:tc>
        <w:tc>
          <w:tcPr>
            <w:tcW w:w="4819" w:type="dxa"/>
          </w:tcPr>
          <w:p w:rsidR="00A02CBD" w:rsidRPr="004A3D81" w:rsidRDefault="002905DC" w:rsidP="004A3D81">
            <w:pPr>
              <w:pStyle w:val="ListParagraph"/>
              <w:numPr>
                <w:ilvl w:val="0"/>
                <w:numId w:val="85"/>
              </w:numPr>
              <w:spacing w:after="0" w:line="240" w:lineRule="auto"/>
              <w:jc w:val="both"/>
              <w:rPr>
                <w:rFonts w:ascii="Arial" w:hAnsi="Arial" w:cs="Arial"/>
                <w:sz w:val="18"/>
                <w:szCs w:val="18"/>
              </w:rPr>
            </w:pPr>
            <w:r w:rsidRPr="004A3D81">
              <w:rPr>
                <w:rFonts w:ascii="Arial" w:hAnsi="Arial" w:cs="Arial"/>
                <w:sz w:val="18"/>
                <w:szCs w:val="18"/>
              </w:rPr>
              <w:t xml:space="preserve">All electronics, LCD, alarm light, LED bar graph, control touch pads must be integrated to eliminate wire exposure  </w:t>
            </w:r>
          </w:p>
        </w:tc>
        <w:tc>
          <w:tcPr>
            <w:tcW w:w="2330" w:type="dxa"/>
          </w:tcPr>
          <w:p w:rsidR="00A02CBD" w:rsidRDefault="00A02CBD" w:rsidP="008B2724">
            <w:pPr>
              <w:pStyle w:val="ListParagraph"/>
              <w:spacing w:after="0" w:line="240" w:lineRule="auto"/>
              <w:ind w:left="360"/>
              <w:jc w:val="both"/>
              <w:rPr>
                <w:rFonts w:ascii="Arial" w:hAnsi="Arial" w:cs="Arial"/>
                <w:sz w:val="18"/>
                <w:szCs w:val="18"/>
              </w:rPr>
            </w:pPr>
          </w:p>
        </w:tc>
      </w:tr>
      <w:tr w:rsidR="003539A1" w:rsidTr="008B2724">
        <w:tc>
          <w:tcPr>
            <w:tcW w:w="2093" w:type="dxa"/>
          </w:tcPr>
          <w:p w:rsidR="003539A1" w:rsidRDefault="003539A1" w:rsidP="001C3BC1">
            <w:pPr>
              <w:spacing w:after="0" w:line="240" w:lineRule="auto"/>
              <w:jc w:val="both"/>
              <w:rPr>
                <w:rFonts w:ascii="Arial" w:hAnsi="Arial" w:cs="Arial"/>
                <w:sz w:val="18"/>
                <w:szCs w:val="18"/>
              </w:rPr>
            </w:pPr>
            <w:r>
              <w:rPr>
                <w:rFonts w:ascii="Arial" w:hAnsi="Arial" w:cs="Arial"/>
                <w:sz w:val="18"/>
                <w:szCs w:val="18"/>
              </w:rPr>
              <w:t>Self-Diagnostic Program</w:t>
            </w:r>
          </w:p>
        </w:tc>
        <w:tc>
          <w:tcPr>
            <w:tcW w:w="4819" w:type="dxa"/>
          </w:tcPr>
          <w:p w:rsidR="003539A1" w:rsidRPr="003539A1" w:rsidRDefault="003539A1" w:rsidP="003539A1">
            <w:pPr>
              <w:pStyle w:val="ListParagraph"/>
              <w:numPr>
                <w:ilvl w:val="0"/>
                <w:numId w:val="85"/>
              </w:numPr>
              <w:spacing w:after="0" w:line="240" w:lineRule="auto"/>
              <w:jc w:val="both"/>
              <w:rPr>
                <w:rFonts w:ascii="Arial" w:hAnsi="Arial" w:cs="Arial"/>
                <w:sz w:val="18"/>
                <w:szCs w:val="18"/>
              </w:rPr>
            </w:pPr>
            <w:r w:rsidRPr="001F7D86">
              <w:rPr>
                <w:rFonts w:ascii="Arial" w:hAnsi="Arial" w:cs="Arial"/>
                <w:sz w:val="18"/>
                <w:szCs w:val="18"/>
              </w:rPr>
              <w:t>Automatic</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FD37F2" w:rsidTr="008B2724">
        <w:tc>
          <w:tcPr>
            <w:tcW w:w="2093" w:type="dxa"/>
          </w:tcPr>
          <w:p w:rsidR="00FD37F2" w:rsidRPr="00A13D4B" w:rsidRDefault="002905DC" w:rsidP="00A13D4B">
            <w:pPr>
              <w:spacing w:after="0" w:line="240" w:lineRule="auto"/>
              <w:jc w:val="both"/>
              <w:rPr>
                <w:rFonts w:ascii="Arial" w:hAnsi="Arial" w:cs="Arial"/>
                <w:sz w:val="18"/>
                <w:szCs w:val="18"/>
              </w:rPr>
            </w:pPr>
            <w:r>
              <w:rPr>
                <w:rFonts w:ascii="Arial" w:hAnsi="Arial" w:cs="Arial"/>
                <w:sz w:val="18"/>
                <w:szCs w:val="18"/>
              </w:rPr>
              <w:t>Battery Pack</w:t>
            </w:r>
            <w:r w:rsidDel="002905DC">
              <w:rPr>
                <w:rFonts w:ascii="Arial" w:hAnsi="Arial" w:cs="Arial"/>
                <w:sz w:val="18"/>
                <w:szCs w:val="18"/>
              </w:rPr>
              <w:t xml:space="preserve"> </w:t>
            </w:r>
          </w:p>
        </w:tc>
        <w:tc>
          <w:tcPr>
            <w:tcW w:w="4819" w:type="dxa"/>
          </w:tcPr>
          <w:p w:rsidR="00FD37F2" w:rsidRPr="004A3D81" w:rsidRDefault="002905DC" w:rsidP="004A3D81">
            <w:pPr>
              <w:pStyle w:val="ListParagraph"/>
              <w:numPr>
                <w:ilvl w:val="0"/>
                <w:numId w:val="84"/>
              </w:numPr>
              <w:spacing w:after="0" w:line="240" w:lineRule="auto"/>
              <w:jc w:val="both"/>
              <w:rPr>
                <w:rFonts w:ascii="Arial" w:hAnsi="Arial" w:cs="Arial"/>
                <w:sz w:val="18"/>
                <w:szCs w:val="18"/>
              </w:rPr>
            </w:pPr>
            <w:r w:rsidRPr="004A3D81">
              <w:rPr>
                <w:rFonts w:ascii="Arial" w:hAnsi="Arial" w:cs="Arial"/>
                <w:sz w:val="18"/>
                <w:szCs w:val="18"/>
              </w:rPr>
              <w:t>Provides up to 10 hours backup</w:t>
            </w:r>
          </w:p>
        </w:tc>
        <w:tc>
          <w:tcPr>
            <w:tcW w:w="2330" w:type="dxa"/>
          </w:tcPr>
          <w:p w:rsidR="00FD37F2" w:rsidRDefault="00FD37F2"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val="restart"/>
          </w:tcPr>
          <w:p w:rsidR="003539A1" w:rsidRDefault="003539A1" w:rsidP="00A13D4B">
            <w:pPr>
              <w:spacing w:after="0" w:line="240" w:lineRule="auto"/>
              <w:jc w:val="both"/>
              <w:rPr>
                <w:rFonts w:ascii="Arial" w:hAnsi="Arial" w:cs="Arial"/>
                <w:sz w:val="18"/>
                <w:szCs w:val="18"/>
              </w:rPr>
            </w:pPr>
            <w:r>
              <w:rPr>
                <w:rFonts w:ascii="Arial" w:hAnsi="Arial" w:cs="Arial"/>
                <w:sz w:val="18"/>
                <w:szCs w:val="18"/>
              </w:rPr>
              <w:t>Passageway Interior Size</w:t>
            </w:r>
          </w:p>
        </w:tc>
        <w:tc>
          <w:tcPr>
            <w:tcW w:w="4819" w:type="dxa"/>
          </w:tcPr>
          <w:p w:rsidR="003539A1" w:rsidRPr="004A3D81" w:rsidRDefault="003539A1" w:rsidP="004A3D81">
            <w:pPr>
              <w:pStyle w:val="ListParagraph"/>
              <w:numPr>
                <w:ilvl w:val="0"/>
                <w:numId w:val="83"/>
              </w:numPr>
              <w:spacing w:after="0" w:line="240" w:lineRule="auto"/>
              <w:jc w:val="both"/>
              <w:rPr>
                <w:rFonts w:ascii="Arial" w:hAnsi="Arial" w:cs="Arial"/>
                <w:sz w:val="18"/>
                <w:szCs w:val="18"/>
              </w:rPr>
            </w:pPr>
            <w:r w:rsidRPr="004A3D81">
              <w:rPr>
                <w:rFonts w:ascii="Arial" w:hAnsi="Arial" w:cs="Arial"/>
                <w:sz w:val="18"/>
                <w:szCs w:val="18"/>
              </w:rPr>
              <w:t>Width:   30” (0.76m)</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A13D4B">
            <w:pPr>
              <w:spacing w:after="0" w:line="240" w:lineRule="auto"/>
              <w:jc w:val="both"/>
              <w:rPr>
                <w:rFonts w:ascii="Arial" w:hAnsi="Arial" w:cs="Arial"/>
                <w:sz w:val="18"/>
                <w:szCs w:val="18"/>
              </w:rPr>
            </w:pPr>
          </w:p>
        </w:tc>
        <w:tc>
          <w:tcPr>
            <w:tcW w:w="4819" w:type="dxa"/>
          </w:tcPr>
          <w:p w:rsidR="003539A1" w:rsidRPr="004A3D81" w:rsidRDefault="003539A1" w:rsidP="004A3D81">
            <w:pPr>
              <w:pStyle w:val="ListParagraph"/>
              <w:numPr>
                <w:ilvl w:val="0"/>
                <w:numId w:val="82"/>
              </w:numPr>
              <w:spacing w:after="0" w:line="240" w:lineRule="auto"/>
              <w:jc w:val="both"/>
              <w:rPr>
                <w:rFonts w:ascii="Arial" w:hAnsi="Arial" w:cs="Arial"/>
                <w:sz w:val="18"/>
                <w:szCs w:val="18"/>
              </w:rPr>
            </w:pPr>
            <w:r w:rsidRPr="004A3D81">
              <w:rPr>
                <w:rFonts w:ascii="Arial" w:hAnsi="Arial" w:cs="Arial"/>
                <w:sz w:val="18"/>
                <w:szCs w:val="18"/>
              </w:rPr>
              <w:t>Height:  80” (2.03m)</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A13D4B">
            <w:pPr>
              <w:spacing w:after="0" w:line="240" w:lineRule="auto"/>
              <w:jc w:val="both"/>
              <w:rPr>
                <w:rFonts w:ascii="Arial" w:hAnsi="Arial" w:cs="Arial"/>
                <w:sz w:val="18"/>
                <w:szCs w:val="18"/>
              </w:rPr>
            </w:pPr>
          </w:p>
        </w:tc>
        <w:tc>
          <w:tcPr>
            <w:tcW w:w="4819" w:type="dxa"/>
          </w:tcPr>
          <w:p w:rsidR="003539A1" w:rsidRPr="003539A1" w:rsidRDefault="003539A1" w:rsidP="004A3D81">
            <w:pPr>
              <w:pStyle w:val="ListParagraph"/>
              <w:numPr>
                <w:ilvl w:val="0"/>
                <w:numId w:val="81"/>
              </w:numPr>
              <w:spacing w:after="0" w:line="240" w:lineRule="auto"/>
              <w:jc w:val="both"/>
              <w:rPr>
                <w:rFonts w:ascii="Arial" w:hAnsi="Arial" w:cs="Arial"/>
                <w:sz w:val="18"/>
                <w:szCs w:val="18"/>
              </w:rPr>
            </w:pPr>
            <w:r>
              <w:t>Depth:   23” (0.58m)</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val="restart"/>
          </w:tcPr>
          <w:p w:rsidR="003539A1" w:rsidRDefault="003539A1" w:rsidP="00983108">
            <w:pPr>
              <w:spacing w:after="0" w:line="240" w:lineRule="auto"/>
              <w:jc w:val="both"/>
              <w:rPr>
                <w:rFonts w:ascii="Arial" w:hAnsi="Arial" w:cs="Arial"/>
                <w:sz w:val="18"/>
                <w:szCs w:val="18"/>
              </w:rPr>
            </w:pPr>
            <w:r>
              <w:rPr>
                <w:rFonts w:ascii="Arial" w:hAnsi="Arial" w:cs="Arial"/>
                <w:sz w:val="18"/>
                <w:szCs w:val="18"/>
              </w:rPr>
              <w:t>Overall Exterior Size</w:t>
            </w:r>
          </w:p>
        </w:tc>
        <w:tc>
          <w:tcPr>
            <w:tcW w:w="4819" w:type="dxa"/>
          </w:tcPr>
          <w:p w:rsidR="003539A1" w:rsidRPr="004A3D81" w:rsidRDefault="003539A1">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Width:   35” (0.90m)</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Pr="004A3D81" w:rsidRDefault="003539A1">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Height:  87” (2.21m)</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Default="003539A1" w:rsidP="00983108">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Depth:   23” (0.58m)</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val="restart"/>
          </w:tcPr>
          <w:p w:rsidR="003539A1" w:rsidRPr="00983108" w:rsidRDefault="003539A1" w:rsidP="00983108">
            <w:pPr>
              <w:spacing w:after="0" w:line="240" w:lineRule="auto"/>
              <w:jc w:val="both"/>
              <w:rPr>
                <w:rFonts w:ascii="Arial" w:hAnsi="Arial" w:cs="Arial"/>
                <w:sz w:val="18"/>
                <w:szCs w:val="18"/>
              </w:rPr>
            </w:pPr>
            <w:r>
              <w:rPr>
                <w:rFonts w:ascii="Arial" w:hAnsi="Arial" w:cs="Arial"/>
                <w:sz w:val="18"/>
                <w:szCs w:val="18"/>
              </w:rPr>
              <w:t xml:space="preserve">Temperatures </w:t>
            </w:r>
          </w:p>
        </w:tc>
        <w:tc>
          <w:tcPr>
            <w:tcW w:w="4819" w:type="dxa"/>
          </w:tcPr>
          <w:p w:rsidR="003539A1" w:rsidRPr="00662064" w:rsidRDefault="003539A1">
            <w:pPr>
              <w:pStyle w:val="ListParagraph"/>
              <w:numPr>
                <w:ilvl w:val="0"/>
                <w:numId w:val="70"/>
              </w:numPr>
              <w:spacing w:after="0" w:line="240" w:lineRule="auto"/>
              <w:jc w:val="both"/>
            </w:pPr>
            <w:r w:rsidRPr="008D672B">
              <w:rPr>
                <w:rFonts w:ascii="Arial" w:hAnsi="Arial" w:cs="Arial"/>
                <w:sz w:val="18"/>
                <w:szCs w:val="18"/>
              </w:rPr>
              <w:t xml:space="preserve">Min. temperature: </w:t>
            </w:r>
            <w:r>
              <w:rPr>
                <w:rFonts w:ascii="Arial" w:hAnsi="Arial" w:cs="Arial"/>
                <w:sz w:val="18"/>
                <w:szCs w:val="18"/>
              </w:rPr>
              <w:t xml:space="preserve"> </w:t>
            </w:r>
            <w:r w:rsidRPr="008D672B">
              <w:rPr>
                <w:rFonts w:ascii="Arial" w:hAnsi="Arial" w:cs="Arial"/>
                <w:sz w:val="18"/>
                <w:szCs w:val="18"/>
              </w:rPr>
              <w:t>0ºC</w:t>
            </w:r>
          </w:p>
        </w:tc>
        <w:tc>
          <w:tcPr>
            <w:tcW w:w="2330" w:type="dxa"/>
          </w:tcPr>
          <w:p w:rsidR="003539A1" w:rsidRPr="008D672B"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Pr="004A3D81" w:rsidRDefault="003539A1">
            <w:pPr>
              <w:pStyle w:val="ListParagraph"/>
              <w:numPr>
                <w:ilvl w:val="0"/>
                <w:numId w:val="70"/>
              </w:numPr>
              <w:spacing w:after="0" w:line="240" w:lineRule="auto"/>
              <w:jc w:val="both"/>
              <w:rPr>
                <w:rFonts w:ascii="Arial" w:hAnsi="Arial" w:cs="Arial"/>
                <w:sz w:val="18"/>
                <w:szCs w:val="18"/>
              </w:rPr>
            </w:pPr>
            <w:r w:rsidRPr="008D672B">
              <w:rPr>
                <w:rFonts w:ascii="Arial" w:hAnsi="Arial" w:cs="Arial"/>
                <w:sz w:val="18"/>
                <w:szCs w:val="18"/>
              </w:rPr>
              <w:t>Max. temperature: 40ºC</w:t>
            </w:r>
          </w:p>
        </w:tc>
        <w:tc>
          <w:tcPr>
            <w:tcW w:w="2330" w:type="dxa"/>
          </w:tcPr>
          <w:p w:rsidR="003539A1" w:rsidRPr="008D672B"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Pr="008D672B" w:rsidRDefault="003539A1" w:rsidP="00347108">
            <w:pPr>
              <w:pStyle w:val="ListParagraph"/>
              <w:numPr>
                <w:ilvl w:val="0"/>
                <w:numId w:val="70"/>
              </w:numPr>
              <w:spacing w:after="0" w:line="240" w:lineRule="auto"/>
              <w:jc w:val="both"/>
              <w:rPr>
                <w:rFonts w:ascii="Arial" w:hAnsi="Arial" w:cs="Arial"/>
                <w:sz w:val="18"/>
                <w:szCs w:val="18"/>
              </w:rPr>
            </w:pPr>
            <w:r w:rsidRPr="008D672B">
              <w:rPr>
                <w:rFonts w:ascii="Arial" w:hAnsi="Arial" w:cs="Arial"/>
                <w:sz w:val="18"/>
                <w:szCs w:val="18"/>
              </w:rPr>
              <w:t>Max. relative humidity:</w:t>
            </w:r>
            <w:r>
              <w:rPr>
                <w:rFonts w:ascii="Arial" w:hAnsi="Arial" w:cs="Arial"/>
                <w:sz w:val="18"/>
                <w:szCs w:val="18"/>
              </w:rPr>
              <w:t xml:space="preserve">  </w:t>
            </w:r>
            <w:r w:rsidRPr="008D672B">
              <w:rPr>
                <w:rFonts w:ascii="Arial" w:hAnsi="Arial" w:cs="Arial"/>
                <w:sz w:val="18"/>
                <w:szCs w:val="18"/>
              </w:rPr>
              <w:t>80%</w:t>
            </w:r>
          </w:p>
        </w:tc>
        <w:tc>
          <w:tcPr>
            <w:tcW w:w="2330" w:type="dxa"/>
          </w:tcPr>
          <w:p w:rsidR="003539A1" w:rsidRPr="008D672B"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val="restart"/>
          </w:tcPr>
          <w:p w:rsidR="003539A1" w:rsidRPr="00983108" w:rsidRDefault="003539A1" w:rsidP="00983108">
            <w:pPr>
              <w:spacing w:after="0" w:line="240" w:lineRule="auto"/>
              <w:jc w:val="both"/>
              <w:rPr>
                <w:rFonts w:ascii="Arial" w:hAnsi="Arial" w:cs="Arial"/>
                <w:sz w:val="18"/>
                <w:szCs w:val="18"/>
              </w:rPr>
            </w:pPr>
            <w:r>
              <w:rPr>
                <w:rFonts w:ascii="Arial" w:hAnsi="Arial" w:cs="Arial"/>
                <w:sz w:val="18"/>
                <w:szCs w:val="18"/>
              </w:rPr>
              <w:t>Power</w:t>
            </w:r>
          </w:p>
        </w:tc>
        <w:tc>
          <w:tcPr>
            <w:tcW w:w="4819" w:type="dxa"/>
          </w:tcPr>
          <w:p w:rsidR="003539A1" w:rsidRPr="00662064" w:rsidRDefault="003539A1">
            <w:pPr>
              <w:pStyle w:val="ListParagraph"/>
              <w:numPr>
                <w:ilvl w:val="0"/>
                <w:numId w:val="70"/>
              </w:numPr>
              <w:spacing w:after="0" w:line="240" w:lineRule="auto"/>
              <w:jc w:val="both"/>
            </w:pPr>
            <w:r>
              <w:rPr>
                <w:rFonts w:ascii="Arial" w:hAnsi="Arial" w:cs="Arial"/>
                <w:sz w:val="18"/>
                <w:szCs w:val="18"/>
              </w:rPr>
              <w:t>Fully automatic 100 to 240 VAC.</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Pr="004A3D81" w:rsidRDefault="003539A1">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50 to 60 Hertz.</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Default="003539A1" w:rsidP="00347108">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55 watts</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FD37F2" w:rsidTr="008B2724">
        <w:tc>
          <w:tcPr>
            <w:tcW w:w="2093" w:type="dxa"/>
          </w:tcPr>
          <w:p w:rsidR="00FD37F2" w:rsidRPr="00983108" w:rsidRDefault="00FD37F2" w:rsidP="00983108">
            <w:pPr>
              <w:spacing w:after="0" w:line="240" w:lineRule="auto"/>
              <w:jc w:val="both"/>
              <w:rPr>
                <w:rFonts w:ascii="Arial" w:hAnsi="Arial" w:cs="Arial"/>
                <w:sz w:val="18"/>
                <w:szCs w:val="18"/>
              </w:rPr>
            </w:pPr>
            <w:r>
              <w:rPr>
                <w:rFonts w:ascii="Arial" w:hAnsi="Arial" w:cs="Arial"/>
                <w:sz w:val="18"/>
                <w:szCs w:val="18"/>
              </w:rPr>
              <w:t xml:space="preserve">Regulatory Information </w:t>
            </w:r>
          </w:p>
        </w:tc>
        <w:tc>
          <w:tcPr>
            <w:tcW w:w="4819" w:type="dxa"/>
          </w:tcPr>
          <w:p w:rsidR="00FD37F2" w:rsidRPr="00662064" w:rsidRDefault="00FD37F2" w:rsidP="00347108">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Meets the Electrical Safety and Compatibility Requirement for CE.</w:t>
            </w:r>
          </w:p>
        </w:tc>
        <w:tc>
          <w:tcPr>
            <w:tcW w:w="2330" w:type="dxa"/>
          </w:tcPr>
          <w:p w:rsidR="00FD37F2" w:rsidRDefault="00FD37F2" w:rsidP="008B2724">
            <w:pPr>
              <w:pStyle w:val="ListParagraph"/>
              <w:spacing w:after="0" w:line="240" w:lineRule="auto"/>
              <w:ind w:left="360"/>
              <w:jc w:val="both"/>
              <w:rPr>
                <w:rFonts w:ascii="Arial" w:hAnsi="Arial" w:cs="Arial"/>
                <w:sz w:val="18"/>
                <w:szCs w:val="18"/>
              </w:rPr>
            </w:pPr>
          </w:p>
        </w:tc>
      </w:tr>
      <w:tr w:rsidR="00FD37F2" w:rsidTr="008B2724">
        <w:tc>
          <w:tcPr>
            <w:tcW w:w="2093" w:type="dxa"/>
          </w:tcPr>
          <w:p w:rsidR="00FD37F2" w:rsidRDefault="00FD37F2" w:rsidP="00983108">
            <w:pPr>
              <w:spacing w:after="0" w:line="240" w:lineRule="auto"/>
              <w:jc w:val="both"/>
              <w:rPr>
                <w:rFonts w:ascii="Arial" w:hAnsi="Arial" w:cs="Arial"/>
                <w:sz w:val="18"/>
                <w:szCs w:val="18"/>
              </w:rPr>
            </w:pPr>
            <w:r>
              <w:rPr>
                <w:rFonts w:ascii="Arial" w:hAnsi="Arial" w:cs="Arial"/>
                <w:sz w:val="18"/>
                <w:szCs w:val="18"/>
              </w:rPr>
              <w:t>Control Outputs</w:t>
            </w:r>
          </w:p>
        </w:tc>
        <w:tc>
          <w:tcPr>
            <w:tcW w:w="4819" w:type="dxa"/>
          </w:tcPr>
          <w:p w:rsidR="00FD37F2" w:rsidRDefault="00FD37F2" w:rsidP="00347108">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Solid state switches (low voltage AC or DC) for operating external alarm and control devices.</w:t>
            </w:r>
          </w:p>
        </w:tc>
        <w:tc>
          <w:tcPr>
            <w:tcW w:w="2330" w:type="dxa"/>
          </w:tcPr>
          <w:p w:rsidR="00FD37F2" w:rsidRDefault="00FD37F2" w:rsidP="008B2724">
            <w:pPr>
              <w:pStyle w:val="ListParagraph"/>
              <w:spacing w:after="0" w:line="240" w:lineRule="auto"/>
              <w:ind w:left="360"/>
              <w:jc w:val="both"/>
              <w:rPr>
                <w:rFonts w:ascii="Arial" w:hAnsi="Arial" w:cs="Arial"/>
                <w:sz w:val="18"/>
                <w:szCs w:val="18"/>
              </w:rPr>
            </w:pPr>
          </w:p>
        </w:tc>
      </w:tr>
      <w:tr w:rsidR="00FD37F2" w:rsidTr="008B2724">
        <w:tc>
          <w:tcPr>
            <w:tcW w:w="2093" w:type="dxa"/>
          </w:tcPr>
          <w:p w:rsidR="00FD37F2" w:rsidRDefault="00FD37F2" w:rsidP="00983108">
            <w:pPr>
              <w:spacing w:after="0" w:line="240" w:lineRule="auto"/>
              <w:jc w:val="both"/>
              <w:rPr>
                <w:rFonts w:ascii="Arial" w:hAnsi="Arial" w:cs="Arial"/>
                <w:sz w:val="18"/>
                <w:szCs w:val="18"/>
              </w:rPr>
            </w:pPr>
            <w:r>
              <w:rPr>
                <w:rFonts w:ascii="Arial" w:hAnsi="Arial" w:cs="Arial"/>
                <w:sz w:val="18"/>
                <w:szCs w:val="18"/>
              </w:rPr>
              <w:t>Remote Control</w:t>
            </w:r>
          </w:p>
        </w:tc>
        <w:tc>
          <w:tcPr>
            <w:tcW w:w="4819" w:type="dxa"/>
          </w:tcPr>
          <w:p w:rsidR="00FD37F2" w:rsidRDefault="00FD37F2" w:rsidP="00347108">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 xml:space="preserve">Desktop remote control with zone indication </w:t>
            </w:r>
          </w:p>
          <w:p w:rsidR="00FD37F2" w:rsidRPr="008B2724" w:rsidRDefault="00FD37F2" w:rsidP="008B2724">
            <w:pPr>
              <w:spacing w:after="0" w:line="240" w:lineRule="auto"/>
              <w:jc w:val="both"/>
              <w:rPr>
                <w:rFonts w:ascii="Arial" w:hAnsi="Arial" w:cs="Arial"/>
                <w:sz w:val="18"/>
                <w:szCs w:val="18"/>
              </w:rPr>
            </w:pPr>
          </w:p>
        </w:tc>
        <w:tc>
          <w:tcPr>
            <w:tcW w:w="2330" w:type="dxa"/>
          </w:tcPr>
          <w:p w:rsidR="00FD37F2" w:rsidRDefault="00FD37F2"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val="restart"/>
          </w:tcPr>
          <w:p w:rsidR="003539A1" w:rsidRDefault="003539A1" w:rsidP="00983108">
            <w:pPr>
              <w:spacing w:after="0" w:line="240" w:lineRule="auto"/>
              <w:jc w:val="both"/>
              <w:rPr>
                <w:rFonts w:ascii="Arial" w:hAnsi="Arial" w:cs="Arial"/>
                <w:sz w:val="18"/>
                <w:szCs w:val="18"/>
              </w:rPr>
            </w:pPr>
            <w:r>
              <w:rPr>
                <w:rFonts w:ascii="Arial" w:hAnsi="Arial" w:cs="Arial"/>
                <w:sz w:val="18"/>
                <w:szCs w:val="18"/>
              </w:rPr>
              <w:t xml:space="preserve">Alarm indicators </w:t>
            </w:r>
          </w:p>
        </w:tc>
        <w:tc>
          <w:tcPr>
            <w:tcW w:w="4819" w:type="dxa"/>
          </w:tcPr>
          <w:p w:rsidR="003539A1" w:rsidRDefault="003539A1">
            <w:pPr>
              <w:pStyle w:val="ListParagraph"/>
              <w:numPr>
                <w:ilvl w:val="0"/>
                <w:numId w:val="70"/>
              </w:numPr>
              <w:spacing w:after="0" w:line="240" w:lineRule="auto"/>
              <w:jc w:val="both"/>
            </w:pPr>
            <w:r>
              <w:rPr>
                <w:rFonts w:ascii="Arial" w:hAnsi="Arial" w:cs="Arial"/>
                <w:sz w:val="18"/>
                <w:szCs w:val="18"/>
              </w:rPr>
              <w:t>33 zones.</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Default="003539A1" w:rsidP="00347108">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Volume adjustable audible tone.</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Pr="004A3D81" w:rsidRDefault="003539A1">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Bright LED visual and remote alarms.</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r w:rsidR="003539A1" w:rsidTr="008B2724">
        <w:tc>
          <w:tcPr>
            <w:tcW w:w="2093" w:type="dxa"/>
            <w:vMerge/>
          </w:tcPr>
          <w:p w:rsidR="003539A1" w:rsidRDefault="003539A1" w:rsidP="00983108">
            <w:pPr>
              <w:spacing w:after="0" w:line="240" w:lineRule="auto"/>
              <w:jc w:val="both"/>
              <w:rPr>
                <w:rFonts w:ascii="Arial" w:hAnsi="Arial" w:cs="Arial"/>
                <w:sz w:val="18"/>
                <w:szCs w:val="18"/>
              </w:rPr>
            </w:pPr>
          </w:p>
        </w:tc>
        <w:tc>
          <w:tcPr>
            <w:tcW w:w="4819" w:type="dxa"/>
          </w:tcPr>
          <w:p w:rsidR="003539A1" w:rsidRDefault="003539A1" w:rsidP="00347108">
            <w:pPr>
              <w:pStyle w:val="ListParagraph"/>
              <w:numPr>
                <w:ilvl w:val="0"/>
                <w:numId w:val="70"/>
              </w:numPr>
              <w:spacing w:after="0" w:line="240" w:lineRule="auto"/>
              <w:jc w:val="both"/>
              <w:rPr>
                <w:rFonts w:ascii="Arial" w:hAnsi="Arial" w:cs="Arial"/>
                <w:sz w:val="18"/>
                <w:szCs w:val="18"/>
              </w:rPr>
            </w:pPr>
            <w:r>
              <w:rPr>
                <w:rFonts w:ascii="Arial" w:hAnsi="Arial" w:cs="Arial"/>
                <w:sz w:val="18"/>
                <w:szCs w:val="18"/>
              </w:rPr>
              <w:t>Random alarm feature adjustable from 0 to 50%.</w:t>
            </w:r>
          </w:p>
        </w:tc>
        <w:tc>
          <w:tcPr>
            <w:tcW w:w="2330" w:type="dxa"/>
          </w:tcPr>
          <w:p w:rsidR="003539A1" w:rsidRDefault="003539A1" w:rsidP="008B2724">
            <w:pPr>
              <w:pStyle w:val="ListParagraph"/>
              <w:spacing w:after="0" w:line="240" w:lineRule="auto"/>
              <w:ind w:left="360"/>
              <w:jc w:val="both"/>
              <w:rPr>
                <w:rFonts w:ascii="Arial" w:hAnsi="Arial" w:cs="Arial"/>
                <w:sz w:val="18"/>
                <w:szCs w:val="18"/>
              </w:rPr>
            </w:pPr>
          </w:p>
        </w:tc>
      </w:tr>
    </w:tbl>
    <w:p w:rsidR="003539A1" w:rsidRDefault="003539A1" w:rsidP="00F13211">
      <w:pPr>
        <w:pStyle w:val="Heading4"/>
        <w:numPr>
          <w:ilvl w:val="0"/>
          <w:numId w:val="0"/>
        </w:numPr>
        <w:jc w:val="center"/>
      </w:pPr>
    </w:p>
    <w:p w:rsidR="00035450" w:rsidRPr="004A3D81" w:rsidRDefault="00035450" w:rsidP="004A3D81"/>
    <w:p w:rsidR="00F13211" w:rsidRDefault="00F13211" w:rsidP="00F13211">
      <w:pPr>
        <w:pStyle w:val="Heading4"/>
        <w:numPr>
          <w:ilvl w:val="0"/>
          <w:numId w:val="0"/>
        </w:numPr>
        <w:jc w:val="center"/>
      </w:pPr>
      <w:r>
        <w:lastRenderedPageBreak/>
        <w:t>SECTION 4 – EVALUATION CRITERIA</w:t>
      </w:r>
    </w:p>
    <w:p w:rsidR="00E40896" w:rsidRPr="00E40896" w:rsidRDefault="00E40896" w:rsidP="00E40896"/>
    <w:p w:rsidR="00432529" w:rsidRPr="00681607" w:rsidRDefault="00432529" w:rsidP="00997437">
      <w:pPr>
        <w:spacing w:after="0" w:line="240" w:lineRule="auto"/>
        <w:jc w:val="center"/>
        <w:rPr>
          <w:b/>
          <w:sz w:val="16"/>
          <w:szCs w:val="16"/>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36"/>
        <w:gridCol w:w="538"/>
        <w:gridCol w:w="1560"/>
        <w:gridCol w:w="5386"/>
        <w:gridCol w:w="992"/>
      </w:tblGrid>
      <w:tr w:rsidR="00216E3C" w:rsidRPr="00216E3C" w:rsidTr="00DC2EEA">
        <w:trPr>
          <w:cantSplit/>
          <w:trHeight w:val="343"/>
        </w:trPr>
        <w:tc>
          <w:tcPr>
            <w:tcW w:w="1134" w:type="dxa"/>
            <w:gridSpan w:val="3"/>
            <w:tcBorders>
              <w:bottom w:val="single" w:sz="4" w:space="0" w:color="auto"/>
            </w:tcBorders>
            <w:shd w:val="clear" w:color="auto" w:fill="E6E6E6"/>
          </w:tcPr>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Item No.</w:t>
            </w:r>
          </w:p>
        </w:tc>
        <w:tc>
          <w:tcPr>
            <w:tcW w:w="6946" w:type="dxa"/>
            <w:gridSpan w:val="2"/>
            <w:shd w:val="clear" w:color="auto" w:fill="E6E6E6"/>
          </w:tcPr>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 xml:space="preserve">Evaluation Criteria Item : </w:t>
            </w:r>
          </w:p>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90/10 Principle</w:t>
            </w:r>
          </w:p>
        </w:tc>
        <w:tc>
          <w:tcPr>
            <w:tcW w:w="992" w:type="dxa"/>
            <w:shd w:val="clear" w:color="auto" w:fill="E6E6E6"/>
          </w:tcPr>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p>
          <w:p w:rsidR="00216E3C" w:rsidRPr="00216E3C" w:rsidRDefault="00216E3C" w:rsidP="00B015A8">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Weight</w:t>
            </w:r>
          </w:p>
        </w:tc>
      </w:tr>
      <w:tr w:rsidR="00216E3C" w:rsidRPr="00216E3C" w:rsidTr="00216E3C">
        <w:trPr>
          <w:cantSplit/>
        </w:trPr>
        <w:tc>
          <w:tcPr>
            <w:tcW w:w="1134" w:type="dxa"/>
            <w:gridSpan w:val="3"/>
          </w:tcPr>
          <w:p w:rsidR="00216E3C" w:rsidRPr="00216E3C" w:rsidRDefault="00216E3C" w:rsidP="00216E3C">
            <w:pPr>
              <w:tabs>
                <w:tab w:val="left" w:pos="900"/>
                <w:tab w:val="left" w:pos="2880"/>
                <w:tab w:val="left" w:pos="5760"/>
                <w:tab w:val="left" w:pos="7920"/>
              </w:tabs>
              <w:spacing w:after="0" w:line="312" w:lineRule="auto"/>
              <w:jc w:val="center"/>
              <w:rPr>
                <w:rFonts w:ascii="Arial" w:hAnsi="Arial" w:cs="Arial"/>
                <w:sz w:val="20"/>
                <w:szCs w:val="20"/>
              </w:rPr>
            </w:pPr>
            <w:r w:rsidRPr="00216E3C">
              <w:rPr>
                <w:rFonts w:ascii="Arial" w:hAnsi="Arial" w:cs="Arial"/>
                <w:sz w:val="20"/>
                <w:szCs w:val="20"/>
              </w:rPr>
              <w:t>A</w:t>
            </w:r>
          </w:p>
        </w:tc>
        <w:tc>
          <w:tcPr>
            <w:tcW w:w="6946" w:type="dxa"/>
            <w:gridSpan w:val="2"/>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Administrative compliance</w:t>
            </w:r>
          </w:p>
        </w:tc>
        <w:tc>
          <w:tcPr>
            <w:tcW w:w="992" w:type="dxa"/>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p>
        </w:tc>
      </w:tr>
      <w:tr w:rsidR="00216E3C" w:rsidRPr="00216E3C" w:rsidTr="00216E3C">
        <w:trPr>
          <w:cantSplit/>
        </w:trPr>
        <w:tc>
          <w:tcPr>
            <w:tcW w:w="1134" w:type="dxa"/>
            <w:gridSpan w:val="3"/>
          </w:tcPr>
          <w:p w:rsidR="00216E3C" w:rsidRPr="00216E3C" w:rsidRDefault="00216E3C" w:rsidP="00216E3C">
            <w:pPr>
              <w:tabs>
                <w:tab w:val="left" w:pos="900"/>
                <w:tab w:val="left" w:pos="2880"/>
                <w:tab w:val="left" w:pos="5760"/>
                <w:tab w:val="left" w:pos="7920"/>
              </w:tabs>
              <w:spacing w:after="0" w:line="312" w:lineRule="auto"/>
              <w:jc w:val="center"/>
              <w:rPr>
                <w:rFonts w:ascii="Arial" w:hAnsi="Arial" w:cs="Arial"/>
                <w:sz w:val="20"/>
                <w:szCs w:val="20"/>
              </w:rPr>
            </w:pPr>
            <w:r w:rsidRPr="00216E3C">
              <w:rPr>
                <w:rFonts w:ascii="Arial" w:hAnsi="Arial" w:cs="Arial"/>
                <w:sz w:val="20"/>
                <w:szCs w:val="20"/>
              </w:rPr>
              <w:t>B</w:t>
            </w:r>
          </w:p>
        </w:tc>
        <w:tc>
          <w:tcPr>
            <w:tcW w:w="6946" w:type="dxa"/>
            <w:gridSpan w:val="2"/>
            <w:shd w:val="clear" w:color="auto" w:fill="auto"/>
          </w:tcPr>
          <w:p w:rsidR="00216E3C" w:rsidRPr="00216E3C" w:rsidRDefault="00216E3C" w:rsidP="00DF31E3">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Price</w:t>
            </w:r>
          </w:p>
        </w:tc>
        <w:tc>
          <w:tcPr>
            <w:tcW w:w="992" w:type="dxa"/>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90</w:t>
            </w:r>
          </w:p>
        </w:tc>
      </w:tr>
      <w:tr w:rsidR="00216E3C" w:rsidRPr="00216E3C" w:rsidTr="0039213E">
        <w:trPr>
          <w:cantSplit/>
          <w:trHeight w:val="179"/>
        </w:trPr>
        <w:tc>
          <w:tcPr>
            <w:tcW w:w="1134" w:type="dxa"/>
            <w:gridSpan w:val="3"/>
            <w:tcBorders>
              <w:bottom w:val="single" w:sz="4" w:space="0" w:color="auto"/>
            </w:tcBorders>
          </w:tcPr>
          <w:p w:rsidR="00216E3C" w:rsidRPr="00216E3C" w:rsidRDefault="00216E3C" w:rsidP="00216E3C">
            <w:pPr>
              <w:tabs>
                <w:tab w:val="left" w:pos="900"/>
                <w:tab w:val="left" w:pos="2880"/>
                <w:tab w:val="left" w:pos="5760"/>
                <w:tab w:val="left" w:pos="7920"/>
              </w:tabs>
              <w:spacing w:after="0" w:line="312" w:lineRule="auto"/>
              <w:jc w:val="center"/>
              <w:rPr>
                <w:rFonts w:ascii="Arial" w:hAnsi="Arial" w:cs="Arial"/>
                <w:sz w:val="20"/>
                <w:szCs w:val="20"/>
              </w:rPr>
            </w:pPr>
            <w:r w:rsidRPr="00216E3C">
              <w:rPr>
                <w:rFonts w:ascii="Arial" w:hAnsi="Arial" w:cs="Arial"/>
                <w:sz w:val="20"/>
                <w:szCs w:val="20"/>
              </w:rPr>
              <w:t>C</w:t>
            </w:r>
          </w:p>
        </w:tc>
        <w:tc>
          <w:tcPr>
            <w:tcW w:w="6946" w:type="dxa"/>
            <w:gridSpan w:val="2"/>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B-BBEE status</w:t>
            </w:r>
          </w:p>
        </w:tc>
        <w:tc>
          <w:tcPr>
            <w:tcW w:w="992" w:type="dxa"/>
            <w:shd w:val="clear" w:color="auto" w:fill="auto"/>
          </w:tcPr>
          <w:p w:rsidR="00216E3C" w:rsidRPr="00216E3C" w:rsidRDefault="00216E3C" w:rsidP="00B015A8">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bCs/>
                <w:sz w:val="20"/>
                <w:szCs w:val="20"/>
              </w:rPr>
              <w:t>10</w:t>
            </w:r>
          </w:p>
        </w:tc>
      </w:tr>
      <w:tr w:rsidR="00DF31E3" w:rsidRPr="00216E3C" w:rsidTr="00811197">
        <w:trPr>
          <w:cantSplit/>
          <w:trHeight w:val="156"/>
        </w:trPr>
        <w:tc>
          <w:tcPr>
            <w:tcW w:w="1134" w:type="dxa"/>
            <w:gridSpan w:val="3"/>
            <w:tcBorders>
              <w:top w:val="single" w:sz="4" w:space="0" w:color="auto"/>
              <w:left w:val="single" w:sz="4" w:space="0" w:color="auto"/>
              <w:bottom w:val="single" w:sz="4" w:space="0" w:color="auto"/>
              <w:right w:val="single" w:sz="4" w:space="0" w:color="auto"/>
            </w:tcBorders>
          </w:tcPr>
          <w:p w:rsidR="00DF31E3" w:rsidRPr="00216E3C" w:rsidRDefault="00DF31E3" w:rsidP="00DF31E3">
            <w:pPr>
              <w:tabs>
                <w:tab w:val="left" w:pos="900"/>
                <w:tab w:val="left" w:pos="2880"/>
                <w:tab w:val="left" w:pos="5760"/>
                <w:tab w:val="left" w:pos="7920"/>
              </w:tabs>
              <w:spacing w:after="0" w:line="312" w:lineRule="auto"/>
              <w:jc w:val="both"/>
              <w:rPr>
                <w:rFonts w:ascii="Arial" w:hAnsi="Arial" w:cs="Arial"/>
                <w:i/>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DF31E3" w:rsidRPr="00216E3C" w:rsidRDefault="00DF31E3" w:rsidP="00B015A8">
            <w:pPr>
              <w:tabs>
                <w:tab w:val="left" w:pos="900"/>
                <w:tab w:val="left" w:pos="2880"/>
                <w:tab w:val="left" w:pos="5760"/>
                <w:tab w:val="left" w:pos="7920"/>
              </w:tabs>
              <w:spacing w:after="0" w:line="312" w:lineRule="auto"/>
              <w:jc w:val="both"/>
              <w:rPr>
                <w:rFonts w:ascii="Arial" w:hAnsi="Arial" w:cs="Arial"/>
                <w:i/>
                <w:sz w:val="20"/>
                <w:szCs w:val="20"/>
              </w:rPr>
            </w:pPr>
            <w:r w:rsidRPr="00216E3C">
              <w:rPr>
                <w:rFonts w:ascii="Arial" w:hAnsi="Arial" w:cs="Arial"/>
                <w:i/>
                <w:sz w:val="20"/>
                <w:szCs w:val="20"/>
              </w:rPr>
              <w:t>With the individual points made up as follows:</w:t>
            </w:r>
          </w:p>
        </w:tc>
        <w:tc>
          <w:tcPr>
            <w:tcW w:w="992" w:type="dxa"/>
            <w:tcBorders>
              <w:left w:val="single" w:sz="4" w:space="0" w:color="auto"/>
            </w:tcBorders>
          </w:tcPr>
          <w:p w:rsidR="00DF31E3" w:rsidRPr="00216E3C" w:rsidRDefault="00DF31E3" w:rsidP="00B015A8">
            <w:pPr>
              <w:tabs>
                <w:tab w:val="left" w:pos="900"/>
                <w:tab w:val="left" w:pos="2880"/>
                <w:tab w:val="left" w:pos="5760"/>
                <w:tab w:val="left" w:pos="7920"/>
              </w:tabs>
              <w:spacing w:after="0" w:line="312" w:lineRule="auto"/>
              <w:rPr>
                <w:rFonts w:ascii="Arial" w:hAnsi="Arial" w:cs="Arial"/>
                <w:b/>
                <w:sz w:val="20"/>
                <w:szCs w:val="20"/>
              </w:rPr>
            </w:pPr>
          </w:p>
        </w:tc>
      </w:tr>
      <w:tr w:rsidR="00DF31E3" w:rsidRPr="00216E3C" w:rsidTr="00DC2EEA">
        <w:trPr>
          <w:trHeight w:val="127"/>
        </w:trPr>
        <w:tc>
          <w:tcPr>
            <w:tcW w:w="360" w:type="dxa"/>
            <w:tcBorders>
              <w:top w:val="single" w:sz="4" w:space="0" w:color="auto"/>
              <w:left w:val="single" w:sz="4" w:space="0" w:color="auto"/>
              <w:bottom w:val="nil"/>
              <w:right w:val="nil"/>
            </w:tcBorders>
          </w:tcPr>
          <w:p w:rsidR="00DF31E3" w:rsidRPr="00216E3C" w:rsidRDefault="00DF31E3" w:rsidP="009A2866">
            <w:pPr>
              <w:tabs>
                <w:tab w:val="left" w:pos="900"/>
                <w:tab w:val="left" w:pos="2880"/>
                <w:tab w:val="left" w:pos="5760"/>
                <w:tab w:val="left" w:pos="7920"/>
              </w:tabs>
              <w:spacing w:after="0" w:line="312" w:lineRule="auto"/>
              <w:rPr>
                <w:rFonts w:ascii="Arial" w:hAnsi="Arial" w:cs="Arial"/>
                <w:sz w:val="20"/>
                <w:szCs w:val="20"/>
              </w:rPr>
            </w:pPr>
          </w:p>
        </w:tc>
        <w:tc>
          <w:tcPr>
            <w:tcW w:w="236" w:type="dxa"/>
            <w:tcBorders>
              <w:top w:val="single" w:sz="4" w:space="0" w:color="auto"/>
              <w:left w:val="nil"/>
              <w:bottom w:val="nil"/>
              <w:right w:val="nil"/>
            </w:tcBorders>
          </w:tcPr>
          <w:p w:rsidR="00DF31E3" w:rsidRPr="0039213E" w:rsidRDefault="00DF31E3" w:rsidP="009A2866">
            <w:pPr>
              <w:tabs>
                <w:tab w:val="num" w:pos="1496"/>
              </w:tabs>
              <w:spacing w:after="0" w:line="240" w:lineRule="auto"/>
              <w:rPr>
                <w:rFonts w:ascii="Arial" w:hAnsi="Arial" w:cs="Arial"/>
                <w:b/>
                <w:sz w:val="20"/>
                <w:szCs w:val="20"/>
              </w:rPr>
            </w:pPr>
            <w:r w:rsidRPr="0039213E">
              <w:rPr>
                <w:rFonts w:ascii="Arial" w:hAnsi="Arial" w:cs="Arial"/>
                <w:b/>
                <w:sz w:val="20"/>
                <w:szCs w:val="20"/>
              </w:rPr>
              <w:t>A</w:t>
            </w:r>
          </w:p>
        </w:tc>
        <w:tc>
          <w:tcPr>
            <w:tcW w:w="538" w:type="dxa"/>
            <w:tcBorders>
              <w:top w:val="single" w:sz="4" w:space="0" w:color="auto"/>
              <w:left w:val="nil"/>
              <w:bottom w:val="nil"/>
              <w:right w:val="single" w:sz="4" w:space="0" w:color="auto"/>
            </w:tcBorders>
          </w:tcPr>
          <w:p w:rsidR="00DF31E3" w:rsidRPr="0039213E" w:rsidRDefault="00DF31E3" w:rsidP="009A2866">
            <w:pPr>
              <w:tabs>
                <w:tab w:val="num" w:pos="1496"/>
              </w:tabs>
              <w:spacing w:after="0" w:line="240" w:lineRule="auto"/>
              <w:rPr>
                <w:rFonts w:ascii="Arial" w:hAnsi="Arial" w:cs="Arial"/>
                <w:b/>
                <w:sz w:val="20"/>
                <w:szCs w:val="20"/>
              </w:rPr>
            </w:pPr>
          </w:p>
        </w:tc>
        <w:tc>
          <w:tcPr>
            <w:tcW w:w="6946" w:type="dxa"/>
            <w:gridSpan w:val="2"/>
            <w:tcBorders>
              <w:top w:val="single" w:sz="4" w:space="0" w:color="auto"/>
              <w:left w:val="single" w:sz="4" w:space="0" w:color="auto"/>
            </w:tcBorders>
          </w:tcPr>
          <w:p w:rsidR="00DF31E3" w:rsidRPr="0039213E" w:rsidRDefault="00DF31E3" w:rsidP="009A2866">
            <w:pPr>
              <w:tabs>
                <w:tab w:val="num" w:pos="1496"/>
              </w:tabs>
              <w:spacing w:after="0" w:line="240" w:lineRule="auto"/>
              <w:rPr>
                <w:rFonts w:ascii="Arial" w:hAnsi="Arial" w:cs="Arial"/>
                <w:b/>
                <w:sz w:val="20"/>
                <w:szCs w:val="20"/>
              </w:rPr>
            </w:pPr>
            <w:r w:rsidRPr="0039213E">
              <w:rPr>
                <w:rFonts w:ascii="Arial" w:hAnsi="Arial" w:cs="Arial"/>
                <w:b/>
                <w:sz w:val="20"/>
                <w:szCs w:val="20"/>
              </w:rPr>
              <w:t>Phase 1:  Administrative compliance</w:t>
            </w:r>
          </w:p>
        </w:tc>
        <w:tc>
          <w:tcPr>
            <w:tcW w:w="992" w:type="dxa"/>
          </w:tcPr>
          <w:p w:rsidR="00DF31E3" w:rsidRPr="00216E3C" w:rsidRDefault="00DF31E3" w:rsidP="009A2866">
            <w:pPr>
              <w:tabs>
                <w:tab w:val="left" w:pos="900"/>
                <w:tab w:val="left" w:pos="2880"/>
                <w:tab w:val="left" w:pos="5760"/>
                <w:tab w:val="left" w:pos="7920"/>
              </w:tabs>
              <w:spacing w:after="0" w:line="312" w:lineRule="auto"/>
              <w:jc w:val="both"/>
              <w:rPr>
                <w:rFonts w:ascii="Arial" w:hAnsi="Arial" w:cs="Arial"/>
                <w:b/>
                <w:sz w:val="20"/>
                <w:szCs w:val="20"/>
              </w:rPr>
            </w:pPr>
          </w:p>
        </w:tc>
      </w:tr>
      <w:tr w:rsidR="00DF31E3" w:rsidRPr="00216E3C" w:rsidTr="0039213E">
        <w:trPr>
          <w:trHeight w:val="1712"/>
        </w:trPr>
        <w:tc>
          <w:tcPr>
            <w:tcW w:w="360" w:type="dxa"/>
            <w:tcBorders>
              <w:top w:val="single" w:sz="4" w:space="0" w:color="auto"/>
              <w:left w:val="single" w:sz="4" w:space="0" w:color="auto"/>
              <w:bottom w:val="nil"/>
              <w:right w:val="nil"/>
            </w:tcBorders>
          </w:tcPr>
          <w:p w:rsidR="00DF31E3" w:rsidRPr="00216E3C" w:rsidRDefault="00DF31E3" w:rsidP="00B015A8">
            <w:pPr>
              <w:tabs>
                <w:tab w:val="left" w:pos="900"/>
                <w:tab w:val="left" w:pos="2880"/>
                <w:tab w:val="left" w:pos="5760"/>
                <w:tab w:val="left" w:pos="7920"/>
              </w:tabs>
              <w:spacing w:line="312" w:lineRule="auto"/>
              <w:jc w:val="both"/>
              <w:rPr>
                <w:rFonts w:ascii="Arial" w:hAnsi="Arial" w:cs="Arial"/>
                <w:sz w:val="20"/>
                <w:szCs w:val="20"/>
              </w:rPr>
            </w:pPr>
          </w:p>
        </w:tc>
        <w:tc>
          <w:tcPr>
            <w:tcW w:w="236" w:type="dxa"/>
            <w:tcBorders>
              <w:top w:val="single" w:sz="4" w:space="0" w:color="auto"/>
              <w:left w:val="nil"/>
              <w:bottom w:val="nil"/>
              <w:right w:val="nil"/>
            </w:tcBorders>
          </w:tcPr>
          <w:p w:rsidR="00DF31E3" w:rsidRPr="00216E3C" w:rsidRDefault="00DF31E3" w:rsidP="00B015A8">
            <w:pPr>
              <w:pStyle w:val="Heading2"/>
              <w:numPr>
                <w:ilvl w:val="0"/>
                <w:numId w:val="0"/>
              </w:numPr>
              <w:jc w:val="right"/>
              <w:rPr>
                <w:color w:val="auto"/>
                <w:sz w:val="20"/>
                <w:szCs w:val="20"/>
              </w:rPr>
            </w:pPr>
          </w:p>
        </w:tc>
        <w:tc>
          <w:tcPr>
            <w:tcW w:w="538" w:type="dxa"/>
            <w:tcBorders>
              <w:top w:val="single" w:sz="4" w:space="0" w:color="auto"/>
              <w:left w:val="nil"/>
              <w:bottom w:val="nil"/>
              <w:right w:val="single" w:sz="4" w:space="0" w:color="auto"/>
            </w:tcBorders>
            <w:vAlign w:val="center"/>
          </w:tcPr>
          <w:p w:rsidR="00DF31E3" w:rsidRPr="00216E3C" w:rsidRDefault="00DF31E3" w:rsidP="00B015A8">
            <w:pPr>
              <w:tabs>
                <w:tab w:val="left" w:pos="900"/>
                <w:tab w:val="left" w:pos="2880"/>
                <w:tab w:val="left" w:pos="5760"/>
                <w:tab w:val="left" w:pos="7920"/>
              </w:tabs>
              <w:spacing w:line="312" w:lineRule="auto"/>
              <w:rPr>
                <w:rFonts w:ascii="Arial" w:hAnsi="Arial" w:cs="Arial"/>
                <w:bCs/>
                <w:sz w:val="20"/>
                <w:szCs w:val="20"/>
              </w:rPr>
            </w:pPr>
          </w:p>
        </w:tc>
        <w:tc>
          <w:tcPr>
            <w:tcW w:w="6946" w:type="dxa"/>
            <w:gridSpan w:val="2"/>
            <w:tcBorders>
              <w:top w:val="single" w:sz="4" w:space="0" w:color="auto"/>
              <w:left w:val="single" w:sz="4" w:space="0" w:color="auto"/>
            </w:tcBorders>
          </w:tcPr>
          <w:p w:rsidR="005434F2" w:rsidRPr="003200A9" w:rsidRDefault="007A10AA" w:rsidP="005434F2">
            <w:pPr>
              <w:tabs>
                <w:tab w:val="left" w:pos="900"/>
                <w:tab w:val="left" w:pos="2880"/>
                <w:tab w:val="left" w:pos="5760"/>
                <w:tab w:val="left" w:pos="7920"/>
              </w:tabs>
              <w:spacing w:before="240" w:after="0" w:line="312" w:lineRule="auto"/>
              <w:outlineLvl w:val="6"/>
              <w:rPr>
                <w:rFonts w:ascii="Arial" w:hAnsi="Arial" w:cs="Arial"/>
                <w:bCs/>
                <w:color w:val="000000"/>
                <w:sz w:val="16"/>
                <w:szCs w:val="16"/>
              </w:rPr>
            </w:pPr>
            <w:r w:rsidRPr="007A10AA">
              <w:rPr>
                <w:rFonts w:ascii="Arial" w:hAnsi="Arial" w:cs="Arial"/>
                <w:bCs/>
                <w:color w:val="000000"/>
                <w:sz w:val="16"/>
                <w:szCs w:val="16"/>
              </w:rPr>
              <w:t>The bidders are required to submit the following documents with their bids:</w:t>
            </w:r>
          </w:p>
          <w:p w:rsidR="005434F2" w:rsidRPr="003200A9" w:rsidRDefault="007A10AA" w:rsidP="00890359">
            <w:pPr>
              <w:pStyle w:val="ListParagraph"/>
              <w:numPr>
                <w:ilvl w:val="0"/>
                <w:numId w:val="6"/>
              </w:numPr>
              <w:tabs>
                <w:tab w:val="left" w:pos="900"/>
                <w:tab w:val="left" w:pos="2880"/>
                <w:tab w:val="left" w:pos="5760"/>
                <w:tab w:val="left" w:pos="7920"/>
              </w:tabs>
              <w:spacing w:before="240" w:after="0" w:line="312" w:lineRule="auto"/>
              <w:ind w:left="459" w:hanging="409"/>
              <w:outlineLvl w:val="6"/>
              <w:rPr>
                <w:rFonts w:ascii="Arial" w:hAnsi="Arial" w:cs="Arial"/>
                <w:sz w:val="16"/>
                <w:szCs w:val="16"/>
              </w:rPr>
            </w:pPr>
            <w:r w:rsidRPr="007A10AA">
              <w:rPr>
                <w:rFonts w:ascii="Arial" w:hAnsi="Arial" w:cs="Arial"/>
                <w:sz w:val="16"/>
                <w:szCs w:val="16"/>
              </w:rPr>
              <w:t>Service Provider’s certificate of registration with Private Security Industry Regulatory Authority (PSIRA). As per PSIRA Act no. 56 of 2001, chapter 3, clause 20 in conjunction with section 199 of the SA contribution (Act no. 108 of 1996).</w:t>
            </w:r>
          </w:p>
          <w:p w:rsidR="00594354" w:rsidRPr="003200A9" w:rsidRDefault="007A10AA" w:rsidP="00331467">
            <w:pPr>
              <w:pStyle w:val="ListParagraph"/>
              <w:numPr>
                <w:ilvl w:val="0"/>
                <w:numId w:val="6"/>
              </w:numPr>
              <w:tabs>
                <w:tab w:val="left" w:pos="900"/>
                <w:tab w:val="left" w:pos="2880"/>
                <w:tab w:val="left" w:pos="5760"/>
                <w:tab w:val="left" w:pos="7920"/>
              </w:tabs>
              <w:spacing w:after="0" w:line="312" w:lineRule="auto"/>
              <w:ind w:left="459" w:hanging="409"/>
              <w:rPr>
                <w:rFonts w:ascii="Arial" w:hAnsi="Arial" w:cs="Arial"/>
                <w:sz w:val="16"/>
                <w:szCs w:val="16"/>
              </w:rPr>
            </w:pPr>
            <w:r w:rsidRPr="007A10AA">
              <w:rPr>
                <w:rFonts w:ascii="Arial" w:hAnsi="Arial" w:cs="Arial"/>
                <w:sz w:val="16"/>
                <w:szCs w:val="16"/>
              </w:rPr>
              <w:t>SARS TAX Status Certificate with PIN Number.</w:t>
            </w:r>
          </w:p>
          <w:p w:rsidR="002A1029" w:rsidRPr="003200A9" w:rsidRDefault="007A10AA" w:rsidP="00890359">
            <w:pPr>
              <w:pStyle w:val="ListParagraph"/>
              <w:numPr>
                <w:ilvl w:val="0"/>
                <w:numId w:val="6"/>
              </w:numPr>
              <w:tabs>
                <w:tab w:val="left" w:pos="900"/>
                <w:tab w:val="left" w:pos="2880"/>
                <w:tab w:val="left" w:pos="5760"/>
                <w:tab w:val="left" w:pos="7920"/>
              </w:tabs>
              <w:spacing w:after="0" w:line="312" w:lineRule="auto"/>
              <w:ind w:left="459" w:hanging="409"/>
              <w:rPr>
                <w:rFonts w:ascii="Arial" w:hAnsi="Arial" w:cs="Arial"/>
                <w:sz w:val="16"/>
                <w:szCs w:val="16"/>
              </w:rPr>
            </w:pPr>
            <w:r w:rsidRPr="007A10AA">
              <w:rPr>
                <w:rFonts w:ascii="Arial" w:hAnsi="Arial" w:cs="Arial"/>
                <w:sz w:val="16"/>
                <w:szCs w:val="16"/>
              </w:rPr>
              <w:t>Department of Health Radiation Control Certificate.</w:t>
            </w:r>
          </w:p>
          <w:p w:rsidR="007F1F6C" w:rsidRPr="003200A9" w:rsidRDefault="007F1F6C" w:rsidP="00890359">
            <w:pPr>
              <w:pStyle w:val="ListParagraph"/>
              <w:numPr>
                <w:ilvl w:val="0"/>
                <w:numId w:val="6"/>
              </w:numPr>
              <w:tabs>
                <w:tab w:val="left" w:pos="900"/>
                <w:tab w:val="left" w:pos="2880"/>
                <w:tab w:val="left" w:pos="5760"/>
                <w:tab w:val="left" w:pos="7920"/>
              </w:tabs>
              <w:spacing w:after="0" w:line="312" w:lineRule="auto"/>
              <w:ind w:left="459" w:hanging="409"/>
              <w:rPr>
                <w:rFonts w:ascii="Arial" w:hAnsi="Arial" w:cs="Arial"/>
                <w:sz w:val="16"/>
                <w:szCs w:val="16"/>
              </w:rPr>
            </w:pPr>
            <w:r w:rsidRPr="003200A9">
              <w:rPr>
                <w:rFonts w:ascii="Arial" w:hAnsi="Arial" w:cs="Arial"/>
                <w:bCs/>
                <w:sz w:val="16"/>
                <w:szCs w:val="16"/>
              </w:rPr>
              <w:t>A proof of ISO 9001 compliance certificate.</w:t>
            </w:r>
          </w:p>
          <w:p w:rsidR="00D57E5C" w:rsidRPr="003200A9" w:rsidRDefault="007A10AA" w:rsidP="00890359">
            <w:pPr>
              <w:pStyle w:val="ListParagraph"/>
              <w:numPr>
                <w:ilvl w:val="0"/>
                <w:numId w:val="6"/>
              </w:numPr>
              <w:tabs>
                <w:tab w:val="left" w:pos="900"/>
                <w:tab w:val="left" w:pos="2880"/>
                <w:tab w:val="left" w:pos="5760"/>
                <w:tab w:val="left" w:pos="7920"/>
              </w:tabs>
              <w:spacing w:after="0" w:line="312" w:lineRule="auto"/>
              <w:ind w:left="459" w:hanging="409"/>
              <w:rPr>
                <w:rFonts w:ascii="Arial" w:hAnsi="Arial" w:cs="Arial"/>
                <w:sz w:val="16"/>
                <w:szCs w:val="16"/>
              </w:rPr>
            </w:pPr>
            <w:r w:rsidRPr="007A10AA">
              <w:rPr>
                <w:rFonts w:ascii="Arial" w:hAnsi="Arial" w:cs="Arial"/>
                <w:sz w:val="16"/>
                <w:szCs w:val="16"/>
              </w:rPr>
              <w:t xml:space="preserve">Completed, signed and dated SBD forms (SBD1, SBD3.1, SBD4, SBD6.1 SBD8 and SBD 9). </w:t>
            </w:r>
          </w:p>
          <w:p w:rsidR="00035450" w:rsidRPr="00681607" w:rsidRDefault="007A10AA">
            <w:pPr>
              <w:pStyle w:val="ListParagraph"/>
              <w:numPr>
                <w:ilvl w:val="0"/>
                <w:numId w:val="6"/>
              </w:numPr>
              <w:tabs>
                <w:tab w:val="left" w:pos="900"/>
                <w:tab w:val="left" w:pos="2880"/>
                <w:tab w:val="left" w:pos="5760"/>
                <w:tab w:val="left" w:pos="7920"/>
              </w:tabs>
              <w:spacing w:after="0" w:line="312" w:lineRule="auto"/>
              <w:ind w:left="459" w:hanging="409"/>
              <w:rPr>
                <w:rFonts w:ascii="Arial" w:hAnsi="Arial" w:cs="Arial"/>
                <w:bCs/>
                <w:color w:val="000000"/>
                <w:sz w:val="18"/>
                <w:szCs w:val="18"/>
              </w:rPr>
            </w:pPr>
            <w:r w:rsidRPr="007A10AA">
              <w:rPr>
                <w:rFonts w:ascii="Arial" w:hAnsi="Arial" w:cs="Arial"/>
                <w:sz w:val="16"/>
                <w:szCs w:val="16"/>
              </w:rPr>
              <w:t>Proposed three (3) year maintenance plan.</w:t>
            </w:r>
          </w:p>
        </w:tc>
        <w:tc>
          <w:tcPr>
            <w:tcW w:w="992" w:type="dxa"/>
            <w:vAlign w:val="center"/>
          </w:tcPr>
          <w:p w:rsidR="00DF31E3" w:rsidRPr="00216E3C" w:rsidRDefault="00DF31E3" w:rsidP="00B015A8">
            <w:pPr>
              <w:tabs>
                <w:tab w:val="left" w:pos="900"/>
                <w:tab w:val="left" w:pos="2880"/>
                <w:tab w:val="left" w:pos="5760"/>
                <w:tab w:val="left" w:pos="7920"/>
              </w:tabs>
              <w:spacing w:line="312" w:lineRule="auto"/>
              <w:rPr>
                <w:rFonts w:ascii="Arial" w:hAnsi="Arial" w:cs="Arial"/>
                <w:b/>
                <w:sz w:val="20"/>
                <w:szCs w:val="20"/>
              </w:rPr>
            </w:pPr>
          </w:p>
        </w:tc>
      </w:tr>
      <w:tr w:rsidR="00DF31E3" w:rsidRPr="00216E3C" w:rsidTr="00DC2EEA">
        <w:trPr>
          <w:trHeight w:val="60"/>
        </w:trPr>
        <w:tc>
          <w:tcPr>
            <w:tcW w:w="360" w:type="dxa"/>
            <w:tcBorders>
              <w:top w:val="single" w:sz="4" w:space="0" w:color="auto"/>
              <w:left w:val="single" w:sz="4" w:space="0" w:color="auto"/>
              <w:bottom w:val="nil"/>
              <w:right w:val="nil"/>
            </w:tcBorders>
          </w:tcPr>
          <w:p w:rsidR="00DF31E3" w:rsidRPr="00216E3C" w:rsidRDefault="00DF31E3" w:rsidP="009A2866">
            <w:pPr>
              <w:tabs>
                <w:tab w:val="left" w:pos="900"/>
                <w:tab w:val="left" w:pos="2880"/>
                <w:tab w:val="left" w:pos="5760"/>
                <w:tab w:val="left" w:pos="7920"/>
              </w:tabs>
              <w:spacing w:after="0"/>
              <w:ind w:right="-174"/>
              <w:rPr>
                <w:rFonts w:ascii="Arial" w:hAnsi="Arial" w:cs="Arial"/>
                <w:sz w:val="20"/>
                <w:szCs w:val="20"/>
              </w:rPr>
            </w:pPr>
            <w:r w:rsidRPr="00216E3C">
              <w:rPr>
                <w:rFonts w:ascii="Arial" w:hAnsi="Arial" w:cs="Arial"/>
                <w:sz w:val="20"/>
                <w:szCs w:val="20"/>
              </w:rPr>
              <w:t xml:space="preserve">    </w:t>
            </w:r>
          </w:p>
        </w:tc>
        <w:tc>
          <w:tcPr>
            <w:tcW w:w="236" w:type="dxa"/>
            <w:tcBorders>
              <w:top w:val="single" w:sz="4" w:space="0" w:color="auto"/>
              <w:left w:val="nil"/>
              <w:bottom w:val="nil"/>
              <w:right w:val="nil"/>
            </w:tcBorders>
          </w:tcPr>
          <w:p w:rsidR="00DF31E3" w:rsidRPr="0039213E" w:rsidRDefault="00DF31E3" w:rsidP="009A2866">
            <w:pPr>
              <w:tabs>
                <w:tab w:val="num" w:pos="1496"/>
              </w:tabs>
              <w:spacing w:after="0" w:line="240" w:lineRule="auto"/>
              <w:rPr>
                <w:rFonts w:ascii="Arial" w:hAnsi="Arial" w:cs="Arial"/>
                <w:b/>
                <w:sz w:val="20"/>
                <w:szCs w:val="20"/>
              </w:rPr>
            </w:pPr>
            <w:r w:rsidRPr="0039213E">
              <w:rPr>
                <w:rFonts w:ascii="Arial" w:hAnsi="Arial" w:cs="Arial"/>
                <w:b/>
                <w:sz w:val="20"/>
                <w:szCs w:val="20"/>
              </w:rPr>
              <w:t>B</w:t>
            </w:r>
          </w:p>
        </w:tc>
        <w:tc>
          <w:tcPr>
            <w:tcW w:w="538" w:type="dxa"/>
            <w:tcBorders>
              <w:top w:val="single" w:sz="4" w:space="0" w:color="auto"/>
              <w:left w:val="nil"/>
              <w:bottom w:val="nil"/>
              <w:right w:val="single" w:sz="4" w:space="0" w:color="auto"/>
            </w:tcBorders>
          </w:tcPr>
          <w:p w:rsidR="00DF31E3" w:rsidRPr="0039213E" w:rsidRDefault="00DF31E3" w:rsidP="009A2866">
            <w:pPr>
              <w:tabs>
                <w:tab w:val="num" w:pos="1496"/>
              </w:tabs>
              <w:spacing w:after="0" w:line="240" w:lineRule="auto"/>
              <w:rPr>
                <w:rFonts w:ascii="Arial" w:hAnsi="Arial" w:cs="Arial"/>
                <w:b/>
                <w:sz w:val="20"/>
                <w:szCs w:val="20"/>
              </w:rPr>
            </w:pPr>
          </w:p>
        </w:tc>
        <w:tc>
          <w:tcPr>
            <w:tcW w:w="6946" w:type="dxa"/>
            <w:gridSpan w:val="2"/>
            <w:tcBorders>
              <w:top w:val="single" w:sz="4" w:space="0" w:color="auto"/>
              <w:left w:val="single" w:sz="4" w:space="0" w:color="auto"/>
            </w:tcBorders>
          </w:tcPr>
          <w:p w:rsidR="00DF31E3" w:rsidRPr="0039213E" w:rsidRDefault="00DF31E3" w:rsidP="009A2866">
            <w:pPr>
              <w:tabs>
                <w:tab w:val="num" w:pos="1496"/>
              </w:tabs>
              <w:spacing w:after="0" w:line="240" w:lineRule="auto"/>
              <w:rPr>
                <w:rFonts w:ascii="Arial" w:hAnsi="Arial" w:cs="Arial"/>
                <w:b/>
                <w:sz w:val="20"/>
                <w:szCs w:val="20"/>
              </w:rPr>
            </w:pPr>
            <w:r w:rsidRPr="0039213E">
              <w:rPr>
                <w:rFonts w:ascii="Arial" w:hAnsi="Arial" w:cs="Arial"/>
                <w:b/>
                <w:sz w:val="20"/>
                <w:szCs w:val="20"/>
              </w:rPr>
              <w:t>Phase 2:  Functionality</w:t>
            </w:r>
          </w:p>
        </w:tc>
        <w:tc>
          <w:tcPr>
            <w:tcW w:w="992" w:type="dxa"/>
          </w:tcPr>
          <w:p w:rsidR="00DF31E3" w:rsidRPr="009A2866" w:rsidRDefault="00DF31E3" w:rsidP="009A2866">
            <w:pPr>
              <w:tabs>
                <w:tab w:val="left" w:pos="900"/>
                <w:tab w:val="left" w:pos="2880"/>
                <w:tab w:val="left" w:pos="5760"/>
                <w:tab w:val="left" w:pos="7920"/>
              </w:tabs>
              <w:spacing w:after="0" w:line="312" w:lineRule="auto"/>
              <w:jc w:val="both"/>
              <w:rPr>
                <w:rFonts w:ascii="Arial" w:hAnsi="Arial" w:cs="Arial"/>
                <w:bCs/>
                <w:sz w:val="20"/>
                <w:szCs w:val="20"/>
              </w:rPr>
            </w:pPr>
          </w:p>
        </w:tc>
      </w:tr>
      <w:tr w:rsidR="009A2866" w:rsidRPr="00216E3C" w:rsidTr="009A2866">
        <w:trPr>
          <w:trHeight w:val="238"/>
        </w:trPr>
        <w:tc>
          <w:tcPr>
            <w:tcW w:w="360" w:type="dxa"/>
            <w:tcBorders>
              <w:top w:val="single" w:sz="4" w:space="0" w:color="auto"/>
              <w:left w:val="single" w:sz="4" w:space="0" w:color="auto"/>
              <w:bottom w:val="nil"/>
              <w:right w:val="nil"/>
            </w:tcBorders>
          </w:tcPr>
          <w:p w:rsidR="009A2866" w:rsidRPr="00216E3C" w:rsidRDefault="009A2866" w:rsidP="009A2866">
            <w:pPr>
              <w:tabs>
                <w:tab w:val="left" w:pos="900"/>
                <w:tab w:val="left" w:pos="2880"/>
                <w:tab w:val="left" w:pos="5760"/>
                <w:tab w:val="left" w:pos="7920"/>
              </w:tabs>
              <w:spacing w:after="0"/>
              <w:ind w:right="-174"/>
              <w:rPr>
                <w:rFonts w:ascii="Arial" w:hAnsi="Arial" w:cs="Arial"/>
                <w:sz w:val="20"/>
                <w:szCs w:val="20"/>
              </w:rPr>
            </w:pPr>
          </w:p>
        </w:tc>
        <w:tc>
          <w:tcPr>
            <w:tcW w:w="236" w:type="dxa"/>
            <w:tcBorders>
              <w:top w:val="single" w:sz="4" w:space="0" w:color="auto"/>
              <w:left w:val="nil"/>
              <w:bottom w:val="nil"/>
              <w:right w:val="nil"/>
            </w:tcBorders>
          </w:tcPr>
          <w:p w:rsidR="009A2866" w:rsidRPr="0039213E" w:rsidRDefault="009A2866" w:rsidP="009A2866">
            <w:pPr>
              <w:tabs>
                <w:tab w:val="num" w:pos="1496"/>
              </w:tabs>
              <w:spacing w:after="0" w:line="240" w:lineRule="auto"/>
              <w:rPr>
                <w:rFonts w:ascii="Arial" w:hAnsi="Arial" w:cs="Arial"/>
                <w:b/>
                <w:sz w:val="20"/>
                <w:szCs w:val="20"/>
              </w:rPr>
            </w:pPr>
          </w:p>
        </w:tc>
        <w:tc>
          <w:tcPr>
            <w:tcW w:w="538" w:type="dxa"/>
            <w:tcBorders>
              <w:top w:val="single" w:sz="4" w:space="0" w:color="auto"/>
              <w:left w:val="nil"/>
              <w:bottom w:val="nil"/>
              <w:right w:val="single" w:sz="4" w:space="0" w:color="auto"/>
            </w:tcBorders>
          </w:tcPr>
          <w:p w:rsidR="009A2866" w:rsidRPr="0039213E" w:rsidRDefault="009A2866" w:rsidP="009A2866">
            <w:pPr>
              <w:tabs>
                <w:tab w:val="num" w:pos="1496"/>
              </w:tabs>
              <w:spacing w:after="0" w:line="240" w:lineRule="auto"/>
              <w:rPr>
                <w:rFonts w:ascii="Arial" w:hAnsi="Arial" w:cs="Arial"/>
                <w:b/>
                <w:sz w:val="20"/>
                <w:szCs w:val="20"/>
              </w:rPr>
            </w:pPr>
          </w:p>
        </w:tc>
        <w:tc>
          <w:tcPr>
            <w:tcW w:w="6946" w:type="dxa"/>
            <w:gridSpan w:val="2"/>
            <w:tcBorders>
              <w:top w:val="single" w:sz="4" w:space="0" w:color="auto"/>
              <w:left w:val="single" w:sz="4" w:space="0" w:color="auto"/>
            </w:tcBorders>
          </w:tcPr>
          <w:p w:rsidR="009A2866" w:rsidRPr="0039213E" w:rsidRDefault="009A2866" w:rsidP="009A2866">
            <w:pPr>
              <w:tabs>
                <w:tab w:val="num" w:pos="1496"/>
              </w:tabs>
              <w:spacing w:after="0" w:line="240" w:lineRule="auto"/>
              <w:rPr>
                <w:rFonts w:ascii="Arial" w:hAnsi="Arial" w:cs="Arial"/>
                <w:b/>
                <w:sz w:val="20"/>
                <w:szCs w:val="20"/>
              </w:rPr>
            </w:pPr>
            <w:r w:rsidRPr="00216E3C">
              <w:rPr>
                <w:rFonts w:ascii="Arial" w:hAnsi="Arial" w:cs="Arial"/>
                <w:b/>
                <w:sz w:val="20"/>
                <w:szCs w:val="20"/>
              </w:rPr>
              <w:t>Relevant Skills and Experience</w:t>
            </w:r>
            <w:r w:rsidRPr="00216E3C">
              <w:rPr>
                <w:rFonts w:ascii="Arial" w:hAnsi="Arial" w:cs="Arial"/>
                <w:b/>
                <w:bCs/>
                <w:sz w:val="20"/>
                <w:szCs w:val="20"/>
              </w:rPr>
              <w:t xml:space="preserve"> and Industry Exposure:</w:t>
            </w:r>
          </w:p>
        </w:tc>
        <w:tc>
          <w:tcPr>
            <w:tcW w:w="992" w:type="dxa"/>
          </w:tcPr>
          <w:p w:rsidR="009A2866" w:rsidRPr="009A2866" w:rsidRDefault="009A2866" w:rsidP="009A2866">
            <w:pPr>
              <w:tabs>
                <w:tab w:val="left" w:pos="900"/>
                <w:tab w:val="left" w:pos="2880"/>
                <w:tab w:val="left" w:pos="5760"/>
                <w:tab w:val="left" w:pos="7920"/>
              </w:tabs>
              <w:spacing w:after="0" w:line="312" w:lineRule="auto"/>
              <w:jc w:val="both"/>
              <w:rPr>
                <w:rFonts w:ascii="Arial" w:hAnsi="Arial" w:cs="Arial"/>
                <w:bCs/>
                <w:sz w:val="20"/>
                <w:szCs w:val="20"/>
              </w:rPr>
            </w:pPr>
          </w:p>
        </w:tc>
      </w:tr>
      <w:tr w:rsidR="00E27969" w:rsidRPr="00216E3C" w:rsidTr="00DF0212">
        <w:trPr>
          <w:trHeight w:val="1104"/>
        </w:trPr>
        <w:tc>
          <w:tcPr>
            <w:tcW w:w="360" w:type="dxa"/>
            <w:tcBorders>
              <w:top w:val="nil"/>
              <w:left w:val="single" w:sz="4" w:space="0" w:color="auto"/>
              <w:bottom w:val="nil"/>
              <w:right w:val="nil"/>
            </w:tcBorders>
          </w:tcPr>
          <w:p w:rsidR="00E27969" w:rsidRPr="00216E3C" w:rsidRDefault="00E27969" w:rsidP="00B015A8">
            <w:pPr>
              <w:tabs>
                <w:tab w:val="left" w:pos="900"/>
                <w:tab w:val="left" w:pos="2880"/>
                <w:tab w:val="left" w:pos="5760"/>
                <w:tab w:val="left" w:pos="7920"/>
              </w:tabs>
              <w:spacing w:after="0"/>
              <w:jc w:val="both"/>
              <w:rPr>
                <w:rFonts w:ascii="Arial" w:hAnsi="Arial" w:cs="Arial"/>
                <w:sz w:val="20"/>
                <w:szCs w:val="20"/>
              </w:rPr>
            </w:pPr>
          </w:p>
        </w:tc>
        <w:tc>
          <w:tcPr>
            <w:tcW w:w="236" w:type="dxa"/>
            <w:tcBorders>
              <w:top w:val="nil"/>
              <w:left w:val="nil"/>
              <w:bottom w:val="nil"/>
              <w:right w:val="nil"/>
            </w:tcBorders>
          </w:tcPr>
          <w:p w:rsidR="00E27969" w:rsidRPr="00216E3C" w:rsidRDefault="00E27969" w:rsidP="00B015A8">
            <w:pPr>
              <w:tabs>
                <w:tab w:val="left" w:pos="900"/>
                <w:tab w:val="left" w:pos="2880"/>
                <w:tab w:val="left" w:pos="5760"/>
                <w:tab w:val="left" w:pos="7920"/>
              </w:tabs>
              <w:spacing w:after="0"/>
              <w:jc w:val="both"/>
              <w:rPr>
                <w:rFonts w:ascii="Arial" w:hAnsi="Arial" w:cs="Arial"/>
                <w:sz w:val="20"/>
                <w:szCs w:val="20"/>
              </w:rPr>
            </w:pPr>
          </w:p>
        </w:tc>
        <w:tc>
          <w:tcPr>
            <w:tcW w:w="538" w:type="dxa"/>
            <w:tcBorders>
              <w:top w:val="nil"/>
              <w:left w:val="nil"/>
              <w:bottom w:val="nil"/>
              <w:right w:val="single" w:sz="4" w:space="0" w:color="auto"/>
            </w:tcBorders>
          </w:tcPr>
          <w:p w:rsidR="00E27969" w:rsidRPr="00216E3C" w:rsidRDefault="00E27969" w:rsidP="00B015A8">
            <w:pPr>
              <w:spacing w:after="0"/>
              <w:jc w:val="both"/>
              <w:rPr>
                <w:rFonts w:ascii="Arial" w:hAnsi="Arial" w:cs="Arial"/>
                <w:sz w:val="20"/>
                <w:szCs w:val="20"/>
              </w:rPr>
            </w:pPr>
          </w:p>
        </w:tc>
        <w:tc>
          <w:tcPr>
            <w:tcW w:w="1560" w:type="dxa"/>
            <w:tcBorders>
              <w:left w:val="single" w:sz="4" w:space="0" w:color="auto"/>
              <w:right w:val="single" w:sz="4" w:space="0" w:color="auto"/>
            </w:tcBorders>
          </w:tcPr>
          <w:p w:rsidR="00E27969" w:rsidRPr="00DC2EEA" w:rsidRDefault="00E27969" w:rsidP="00F77C07">
            <w:pPr>
              <w:pStyle w:val="ListParagraph"/>
              <w:numPr>
                <w:ilvl w:val="0"/>
                <w:numId w:val="60"/>
              </w:numPr>
              <w:tabs>
                <w:tab w:val="num" w:pos="1496"/>
              </w:tabs>
              <w:spacing w:after="0" w:line="240" w:lineRule="auto"/>
              <w:jc w:val="both"/>
              <w:rPr>
                <w:rFonts w:ascii="Arial" w:hAnsi="Arial" w:cs="Arial"/>
                <w:b/>
                <w:sz w:val="17"/>
                <w:szCs w:val="17"/>
              </w:rPr>
            </w:pPr>
            <w:r w:rsidRPr="00DC2EEA">
              <w:rPr>
                <w:rFonts w:ascii="Arial" w:hAnsi="Arial" w:cs="Arial"/>
                <w:b/>
                <w:sz w:val="17"/>
                <w:szCs w:val="17"/>
              </w:rPr>
              <w:t>Track record and previous experience</w:t>
            </w:r>
          </w:p>
        </w:tc>
        <w:tc>
          <w:tcPr>
            <w:tcW w:w="5386" w:type="dxa"/>
            <w:tcBorders>
              <w:left w:val="single" w:sz="4" w:space="0" w:color="auto"/>
            </w:tcBorders>
          </w:tcPr>
          <w:p w:rsidR="00E27969" w:rsidRPr="00681607" w:rsidRDefault="00E27969" w:rsidP="00F77C07">
            <w:pPr>
              <w:spacing w:after="0"/>
              <w:jc w:val="both"/>
              <w:rPr>
                <w:rFonts w:ascii="Arial" w:hAnsi="Arial" w:cs="Arial"/>
                <w:b/>
                <w:bCs/>
                <w:sz w:val="16"/>
                <w:szCs w:val="16"/>
              </w:rPr>
            </w:pPr>
            <w:r w:rsidRPr="00681607">
              <w:rPr>
                <w:rFonts w:ascii="Arial" w:hAnsi="Arial" w:cs="Arial"/>
                <w:b/>
                <w:sz w:val="16"/>
                <w:szCs w:val="16"/>
              </w:rPr>
              <w:t>The bidder’s past experience in delivering projects of a similar nature and scale.</w:t>
            </w:r>
          </w:p>
          <w:p w:rsidR="00D22101" w:rsidRPr="00681607" w:rsidRDefault="00E27969" w:rsidP="00331467">
            <w:pPr>
              <w:numPr>
                <w:ilvl w:val="0"/>
                <w:numId w:val="61"/>
              </w:numPr>
              <w:spacing w:after="0"/>
              <w:jc w:val="both"/>
              <w:rPr>
                <w:rFonts w:ascii="Arial" w:hAnsi="Arial" w:cs="Arial"/>
                <w:sz w:val="16"/>
                <w:szCs w:val="16"/>
              </w:rPr>
            </w:pPr>
            <w:r w:rsidRPr="00681607">
              <w:rPr>
                <w:rFonts w:ascii="Arial" w:hAnsi="Arial" w:cs="Arial"/>
                <w:sz w:val="16"/>
                <w:szCs w:val="16"/>
              </w:rPr>
              <w:t xml:space="preserve">Proposal should include </w:t>
            </w:r>
            <w:r w:rsidR="00035450">
              <w:rPr>
                <w:rFonts w:ascii="Arial" w:hAnsi="Arial" w:cs="Arial"/>
                <w:sz w:val="16"/>
                <w:szCs w:val="16"/>
              </w:rPr>
              <w:t xml:space="preserve">a minimum of </w:t>
            </w:r>
            <w:r w:rsidRPr="00681607">
              <w:rPr>
                <w:rFonts w:ascii="Arial" w:hAnsi="Arial" w:cs="Arial"/>
                <w:sz w:val="16"/>
                <w:szCs w:val="16"/>
              </w:rPr>
              <w:t>three (</w:t>
            </w:r>
            <w:r w:rsidRPr="00681607">
              <w:rPr>
                <w:rFonts w:ascii="Arial" w:hAnsi="Arial" w:cs="Arial"/>
                <w:b/>
                <w:sz w:val="16"/>
                <w:szCs w:val="16"/>
              </w:rPr>
              <w:t>3) contactable references</w:t>
            </w:r>
            <w:r w:rsidRPr="00681607">
              <w:rPr>
                <w:rFonts w:ascii="Arial" w:hAnsi="Arial" w:cs="Arial"/>
                <w:sz w:val="16"/>
                <w:szCs w:val="16"/>
              </w:rPr>
              <w:t xml:space="preserve"> of previous and current clients of corporate or public sector organisations that have been serviced within the last </w:t>
            </w:r>
            <w:r w:rsidR="00DC2EEA" w:rsidRPr="00681607">
              <w:rPr>
                <w:rFonts w:ascii="Arial" w:hAnsi="Arial" w:cs="Arial"/>
                <w:b/>
                <w:sz w:val="16"/>
                <w:szCs w:val="16"/>
              </w:rPr>
              <w:t>3</w:t>
            </w:r>
            <w:r w:rsidRPr="00681607">
              <w:rPr>
                <w:rFonts w:ascii="Arial" w:hAnsi="Arial" w:cs="Arial"/>
                <w:b/>
                <w:sz w:val="16"/>
                <w:szCs w:val="16"/>
              </w:rPr>
              <w:t xml:space="preserve"> years</w:t>
            </w:r>
            <w:r w:rsidRPr="00681607">
              <w:rPr>
                <w:rFonts w:ascii="Arial" w:hAnsi="Arial" w:cs="Arial"/>
                <w:sz w:val="16"/>
                <w:szCs w:val="16"/>
              </w:rPr>
              <w:t xml:space="preserve"> with reference to similar service offerings. (To be substantiated </w:t>
            </w:r>
            <w:r w:rsidR="00821FF1">
              <w:rPr>
                <w:rFonts w:ascii="Arial" w:hAnsi="Arial" w:cs="Arial"/>
                <w:sz w:val="16"/>
                <w:szCs w:val="16"/>
              </w:rPr>
              <w:t>by</w:t>
            </w:r>
            <w:r w:rsidR="00821FF1" w:rsidRPr="00681607">
              <w:rPr>
                <w:rFonts w:ascii="Arial" w:hAnsi="Arial" w:cs="Arial"/>
                <w:sz w:val="16"/>
                <w:szCs w:val="16"/>
              </w:rPr>
              <w:t xml:space="preserve"> reference</w:t>
            </w:r>
            <w:r w:rsidRPr="00681607">
              <w:rPr>
                <w:rFonts w:ascii="Arial" w:hAnsi="Arial" w:cs="Arial"/>
                <w:sz w:val="16"/>
                <w:szCs w:val="16"/>
              </w:rPr>
              <w:t xml:space="preserve"> letters showing the quality of work rendered</w:t>
            </w:r>
            <w:r w:rsidR="00DC2EEA" w:rsidRPr="00681607">
              <w:rPr>
                <w:rFonts w:ascii="Arial" w:hAnsi="Arial" w:cs="Arial"/>
                <w:sz w:val="16"/>
                <w:szCs w:val="16"/>
              </w:rPr>
              <w:t xml:space="preserve"> as well as a list of successfully completed projects</w:t>
            </w:r>
            <w:r w:rsidR="00ED2CE7" w:rsidRPr="00681607">
              <w:rPr>
                <w:rFonts w:ascii="Arial" w:hAnsi="Arial" w:cs="Arial"/>
                <w:sz w:val="16"/>
                <w:szCs w:val="16"/>
              </w:rPr>
              <w:t>).</w:t>
            </w:r>
          </w:p>
        </w:tc>
        <w:tc>
          <w:tcPr>
            <w:tcW w:w="992" w:type="dxa"/>
            <w:vAlign w:val="center"/>
          </w:tcPr>
          <w:p w:rsidR="00E27969" w:rsidRPr="00805305" w:rsidRDefault="0077714E" w:rsidP="00571942">
            <w:pPr>
              <w:tabs>
                <w:tab w:val="left" w:pos="900"/>
                <w:tab w:val="left" w:pos="2880"/>
                <w:tab w:val="left" w:pos="5760"/>
                <w:tab w:val="left" w:pos="7920"/>
              </w:tabs>
              <w:spacing w:after="0"/>
              <w:jc w:val="center"/>
              <w:rPr>
                <w:rFonts w:ascii="Arial" w:hAnsi="Arial" w:cs="Arial"/>
                <w:b/>
                <w:sz w:val="18"/>
                <w:szCs w:val="18"/>
                <w:highlight w:val="yellow"/>
              </w:rPr>
            </w:pPr>
            <w:r w:rsidRPr="0077714E">
              <w:rPr>
                <w:rFonts w:ascii="Arial" w:hAnsi="Arial" w:cs="Arial"/>
                <w:b/>
                <w:sz w:val="18"/>
                <w:szCs w:val="18"/>
              </w:rPr>
              <w:t>20</w:t>
            </w:r>
          </w:p>
        </w:tc>
      </w:tr>
      <w:tr w:rsidR="00E27969" w:rsidRPr="00216E3C" w:rsidTr="00DF0212">
        <w:trPr>
          <w:trHeight w:val="427"/>
        </w:trPr>
        <w:tc>
          <w:tcPr>
            <w:tcW w:w="360" w:type="dxa"/>
            <w:tcBorders>
              <w:top w:val="nil"/>
              <w:left w:val="single" w:sz="4" w:space="0" w:color="auto"/>
              <w:bottom w:val="nil"/>
              <w:right w:val="nil"/>
            </w:tcBorders>
            <w:vAlign w:val="center"/>
          </w:tcPr>
          <w:p w:rsidR="00E27969" w:rsidRPr="00216E3C" w:rsidRDefault="00E27969" w:rsidP="00432529">
            <w:pPr>
              <w:tabs>
                <w:tab w:val="left" w:pos="900"/>
                <w:tab w:val="left" w:pos="2880"/>
                <w:tab w:val="left" w:pos="5760"/>
                <w:tab w:val="left" w:pos="7920"/>
              </w:tabs>
              <w:spacing w:after="0"/>
              <w:rPr>
                <w:rFonts w:ascii="Arial" w:hAnsi="Arial" w:cs="Arial"/>
                <w:sz w:val="20"/>
                <w:szCs w:val="20"/>
              </w:rPr>
            </w:pPr>
          </w:p>
        </w:tc>
        <w:tc>
          <w:tcPr>
            <w:tcW w:w="236" w:type="dxa"/>
            <w:tcBorders>
              <w:top w:val="nil"/>
              <w:left w:val="nil"/>
              <w:bottom w:val="nil"/>
              <w:right w:val="nil"/>
            </w:tcBorders>
            <w:vAlign w:val="center"/>
          </w:tcPr>
          <w:p w:rsidR="00E27969" w:rsidRPr="00216E3C" w:rsidRDefault="00E27969" w:rsidP="00432529">
            <w:pPr>
              <w:tabs>
                <w:tab w:val="left" w:pos="900"/>
                <w:tab w:val="left" w:pos="2880"/>
                <w:tab w:val="left" w:pos="5760"/>
                <w:tab w:val="left" w:pos="7920"/>
              </w:tabs>
              <w:spacing w:after="0"/>
              <w:rPr>
                <w:rFonts w:ascii="Arial" w:hAnsi="Arial" w:cs="Arial"/>
                <w:sz w:val="20"/>
                <w:szCs w:val="20"/>
              </w:rPr>
            </w:pPr>
          </w:p>
        </w:tc>
        <w:tc>
          <w:tcPr>
            <w:tcW w:w="538" w:type="dxa"/>
            <w:tcBorders>
              <w:top w:val="nil"/>
              <w:left w:val="nil"/>
              <w:bottom w:val="nil"/>
              <w:right w:val="single" w:sz="4" w:space="0" w:color="auto"/>
            </w:tcBorders>
            <w:vAlign w:val="center"/>
          </w:tcPr>
          <w:p w:rsidR="00E27969" w:rsidRPr="00216E3C" w:rsidRDefault="00E27969" w:rsidP="00432529">
            <w:pPr>
              <w:spacing w:after="0"/>
              <w:rPr>
                <w:rFonts w:ascii="Arial" w:hAnsi="Arial" w:cs="Arial"/>
                <w:sz w:val="20"/>
                <w:szCs w:val="20"/>
              </w:rPr>
            </w:pPr>
          </w:p>
        </w:tc>
        <w:tc>
          <w:tcPr>
            <w:tcW w:w="1560" w:type="dxa"/>
            <w:tcBorders>
              <w:left w:val="single" w:sz="4" w:space="0" w:color="auto"/>
              <w:right w:val="single" w:sz="4" w:space="0" w:color="auto"/>
            </w:tcBorders>
            <w:vAlign w:val="center"/>
          </w:tcPr>
          <w:p w:rsidR="00E27969" w:rsidRPr="00DC2EEA" w:rsidRDefault="00E27969" w:rsidP="00347108">
            <w:pPr>
              <w:pStyle w:val="ListParagraph"/>
              <w:numPr>
                <w:ilvl w:val="0"/>
                <w:numId w:val="60"/>
              </w:numPr>
              <w:tabs>
                <w:tab w:val="num" w:pos="1496"/>
              </w:tabs>
              <w:spacing w:after="0" w:line="240" w:lineRule="auto"/>
              <w:rPr>
                <w:rFonts w:ascii="Arial" w:hAnsi="Arial" w:cs="Arial"/>
                <w:b/>
                <w:sz w:val="17"/>
                <w:szCs w:val="17"/>
              </w:rPr>
            </w:pPr>
            <w:r w:rsidRPr="00DC2EEA">
              <w:rPr>
                <w:rFonts w:ascii="Arial" w:hAnsi="Arial" w:cs="Arial"/>
                <w:b/>
                <w:sz w:val="17"/>
                <w:szCs w:val="17"/>
              </w:rPr>
              <w:t>Capability</w:t>
            </w:r>
          </w:p>
        </w:tc>
        <w:tc>
          <w:tcPr>
            <w:tcW w:w="5386" w:type="dxa"/>
            <w:tcBorders>
              <w:left w:val="single" w:sz="4" w:space="0" w:color="auto"/>
            </w:tcBorders>
            <w:vAlign w:val="center"/>
          </w:tcPr>
          <w:p w:rsidR="00ED2CE7" w:rsidRPr="003200A9" w:rsidRDefault="007A10AA" w:rsidP="004A3D81">
            <w:pPr>
              <w:spacing w:after="0"/>
              <w:jc w:val="both"/>
              <w:rPr>
                <w:rFonts w:ascii="Arial" w:hAnsi="Arial" w:cs="Arial"/>
                <w:bCs/>
                <w:sz w:val="18"/>
                <w:szCs w:val="18"/>
              </w:rPr>
            </w:pPr>
            <w:r w:rsidRPr="007A10AA">
              <w:rPr>
                <w:rFonts w:ascii="Arial" w:hAnsi="Arial" w:cs="Arial"/>
                <w:b/>
                <w:bCs/>
                <w:sz w:val="18"/>
                <w:szCs w:val="18"/>
              </w:rPr>
              <w:t>The company must have resources with the relevant and appropriate experience and skills and provide the following:</w:t>
            </w:r>
          </w:p>
          <w:p w:rsidR="008A3E2E" w:rsidRPr="003200A9" w:rsidRDefault="007A10AA" w:rsidP="00331467">
            <w:pPr>
              <w:pStyle w:val="ListParagraph"/>
              <w:widowControl w:val="0"/>
              <w:numPr>
                <w:ilvl w:val="0"/>
                <w:numId w:val="69"/>
              </w:numPr>
              <w:autoSpaceDE w:val="0"/>
              <w:autoSpaceDN w:val="0"/>
              <w:adjustRightInd w:val="0"/>
              <w:spacing w:after="0"/>
              <w:rPr>
                <w:rFonts w:ascii="Arial" w:hAnsi="Arial" w:cs="Arial"/>
                <w:bCs/>
                <w:color w:val="000000"/>
                <w:sz w:val="18"/>
                <w:szCs w:val="18"/>
              </w:rPr>
            </w:pPr>
            <w:r w:rsidRPr="007A10AA">
              <w:rPr>
                <w:rFonts w:ascii="Arial" w:hAnsi="Arial" w:cs="Arial"/>
                <w:bCs/>
                <w:sz w:val="18"/>
                <w:szCs w:val="18"/>
              </w:rPr>
              <w:t>The bidder must provide at least (3) CVs with relevant certified qualifications of all personnel technically accredited to install X-ray machines, with at least three (3) year minimum experience who will be involved in the execution of this project and certified ID copies.</w:t>
            </w:r>
          </w:p>
          <w:p w:rsidR="00821FF1" w:rsidRPr="00E40896" w:rsidRDefault="00821FF1" w:rsidP="00E40896">
            <w:pPr>
              <w:widowControl w:val="0"/>
              <w:autoSpaceDE w:val="0"/>
              <w:autoSpaceDN w:val="0"/>
              <w:adjustRightInd w:val="0"/>
              <w:spacing w:after="0"/>
              <w:rPr>
                <w:rFonts w:ascii="Arial" w:hAnsi="Arial" w:cs="Arial"/>
                <w:bCs/>
                <w:color w:val="000000"/>
                <w:sz w:val="16"/>
                <w:szCs w:val="16"/>
              </w:rPr>
            </w:pPr>
          </w:p>
        </w:tc>
        <w:tc>
          <w:tcPr>
            <w:tcW w:w="992" w:type="dxa"/>
            <w:vAlign w:val="center"/>
          </w:tcPr>
          <w:p w:rsidR="00F05295" w:rsidRDefault="00F05295" w:rsidP="00DF0212">
            <w:pPr>
              <w:tabs>
                <w:tab w:val="left" w:pos="900"/>
                <w:tab w:val="left" w:pos="2880"/>
                <w:tab w:val="left" w:pos="5760"/>
                <w:tab w:val="left" w:pos="7920"/>
              </w:tabs>
              <w:spacing w:after="20" w:line="240" w:lineRule="auto"/>
              <w:jc w:val="center"/>
              <w:rPr>
                <w:rFonts w:ascii="Arial" w:hAnsi="Arial" w:cs="Arial"/>
                <w:b/>
                <w:sz w:val="18"/>
                <w:szCs w:val="18"/>
              </w:rPr>
            </w:pPr>
          </w:p>
          <w:p w:rsidR="00F05295" w:rsidRDefault="00F05295" w:rsidP="00DF0212">
            <w:pPr>
              <w:tabs>
                <w:tab w:val="left" w:pos="900"/>
                <w:tab w:val="left" w:pos="2880"/>
                <w:tab w:val="left" w:pos="5760"/>
                <w:tab w:val="left" w:pos="7920"/>
              </w:tabs>
              <w:spacing w:after="20" w:line="240" w:lineRule="auto"/>
              <w:jc w:val="center"/>
              <w:rPr>
                <w:rFonts w:ascii="Arial" w:hAnsi="Arial" w:cs="Arial"/>
                <w:b/>
                <w:sz w:val="18"/>
                <w:szCs w:val="18"/>
              </w:rPr>
            </w:pPr>
          </w:p>
          <w:p w:rsidR="00E27969" w:rsidRDefault="00917622" w:rsidP="00DF0212">
            <w:pPr>
              <w:tabs>
                <w:tab w:val="left" w:pos="900"/>
                <w:tab w:val="left" w:pos="2880"/>
                <w:tab w:val="left" w:pos="5760"/>
                <w:tab w:val="left" w:pos="7920"/>
              </w:tabs>
              <w:spacing w:after="20" w:line="240" w:lineRule="auto"/>
              <w:jc w:val="center"/>
              <w:rPr>
                <w:rFonts w:ascii="Arial" w:hAnsi="Arial" w:cs="Arial"/>
                <w:b/>
                <w:sz w:val="18"/>
                <w:szCs w:val="18"/>
              </w:rPr>
            </w:pPr>
            <w:r>
              <w:rPr>
                <w:rFonts w:ascii="Arial" w:hAnsi="Arial" w:cs="Arial"/>
                <w:b/>
                <w:sz w:val="18"/>
                <w:szCs w:val="18"/>
              </w:rPr>
              <w:t>20</w:t>
            </w:r>
          </w:p>
          <w:p w:rsidR="00821FF1" w:rsidRDefault="00821FF1" w:rsidP="00DF0212">
            <w:pPr>
              <w:tabs>
                <w:tab w:val="left" w:pos="900"/>
                <w:tab w:val="left" w:pos="2880"/>
                <w:tab w:val="left" w:pos="5760"/>
                <w:tab w:val="left" w:pos="7920"/>
              </w:tabs>
              <w:spacing w:after="20" w:line="240" w:lineRule="auto"/>
              <w:jc w:val="center"/>
              <w:rPr>
                <w:rFonts w:ascii="Arial" w:hAnsi="Arial" w:cs="Arial"/>
                <w:b/>
                <w:sz w:val="18"/>
                <w:szCs w:val="18"/>
              </w:rPr>
            </w:pPr>
          </w:p>
          <w:p w:rsidR="00821FF1" w:rsidRDefault="00821FF1" w:rsidP="00DF0212">
            <w:pPr>
              <w:tabs>
                <w:tab w:val="left" w:pos="900"/>
                <w:tab w:val="left" w:pos="2880"/>
                <w:tab w:val="left" w:pos="5760"/>
                <w:tab w:val="left" w:pos="7920"/>
              </w:tabs>
              <w:spacing w:after="20" w:line="240" w:lineRule="auto"/>
              <w:jc w:val="center"/>
              <w:rPr>
                <w:rFonts w:ascii="Arial" w:hAnsi="Arial" w:cs="Arial"/>
                <w:b/>
                <w:sz w:val="18"/>
                <w:szCs w:val="18"/>
              </w:rPr>
            </w:pPr>
          </w:p>
          <w:p w:rsidR="00821FF1" w:rsidRDefault="00821FF1" w:rsidP="00DF0212">
            <w:pPr>
              <w:tabs>
                <w:tab w:val="left" w:pos="900"/>
                <w:tab w:val="left" w:pos="2880"/>
                <w:tab w:val="left" w:pos="5760"/>
                <w:tab w:val="left" w:pos="7920"/>
              </w:tabs>
              <w:spacing w:after="20" w:line="240" w:lineRule="auto"/>
              <w:jc w:val="center"/>
              <w:rPr>
                <w:rFonts w:ascii="Arial" w:hAnsi="Arial" w:cs="Arial"/>
                <w:b/>
                <w:sz w:val="18"/>
                <w:szCs w:val="18"/>
              </w:rPr>
            </w:pPr>
          </w:p>
          <w:p w:rsidR="00821FF1" w:rsidRPr="00437E3B" w:rsidRDefault="00821FF1" w:rsidP="00DF0212">
            <w:pPr>
              <w:tabs>
                <w:tab w:val="left" w:pos="900"/>
                <w:tab w:val="left" w:pos="2880"/>
                <w:tab w:val="left" w:pos="5760"/>
                <w:tab w:val="left" w:pos="7920"/>
              </w:tabs>
              <w:spacing w:after="20" w:line="240" w:lineRule="auto"/>
              <w:jc w:val="center"/>
              <w:rPr>
                <w:rFonts w:ascii="Arial" w:hAnsi="Arial" w:cs="Arial"/>
                <w:b/>
                <w:sz w:val="18"/>
                <w:szCs w:val="18"/>
              </w:rPr>
            </w:pPr>
          </w:p>
        </w:tc>
      </w:tr>
      <w:tr w:rsidR="00E27969" w:rsidRPr="008228BF" w:rsidTr="00DC2EEA">
        <w:trPr>
          <w:trHeight w:val="1226"/>
        </w:trPr>
        <w:tc>
          <w:tcPr>
            <w:tcW w:w="360" w:type="dxa"/>
            <w:tcBorders>
              <w:top w:val="nil"/>
              <w:left w:val="single" w:sz="4" w:space="0" w:color="auto"/>
              <w:bottom w:val="nil"/>
              <w:right w:val="nil"/>
            </w:tcBorders>
          </w:tcPr>
          <w:p w:rsidR="00E27969" w:rsidRPr="008228BF" w:rsidRDefault="00E27969" w:rsidP="00B015A8">
            <w:pPr>
              <w:tabs>
                <w:tab w:val="left" w:pos="900"/>
                <w:tab w:val="left" w:pos="2880"/>
                <w:tab w:val="left" w:pos="5760"/>
                <w:tab w:val="left" w:pos="7920"/>
              </w:tabs>
              <w:spacing w:after="0"/>
              <w:jc w:val="both"/>
              <w:rPr>
                <w:rFonts w:ascii="Arial" w:hAnsi="Arial" w:cs="Arial"/>
              </w:rPr>
            </w:pPr>
          </w:p>
        </w:tc>
        <w:tc>
          <w:tcPr>
            <w:tcW w:w="236" w:type="dxa"/>
            <w:tcBorders>
              <w:top w:val="nil"/>
              <w:left w:val="nil"/>
              <w:bottom w:val="nil"/>
              <w:right w:val="nil"/>
            </w:tcBorders>
          </w:tcPr>
          <w:p w:rsidR="00E27969" w:rsidRPr="008228BF" w:rsidRDefault="00E27969" w:rsidP="00B015A8">
            <w:pPr>
              <w:tabs>
                <w:tab w:val="left" w:pos="900"/>
                <w:tab w:val="left" w:pos="2880"/>
                <w:tab w:val="left" w:pos="5760"/>
                <w:tab w:val="left" w:pos="7920"/>
              </w:tabs>
              <w:spacing w:after="0"/>
              <w:jc w:val="both"/>
              <w:rPr>
                <w:rFonts w:ascii="Arial" w:hAnsi="Arial" w:cs="Arial"/>
              </w:rPr>
            </w:pPr>
          </w:p>
        </w:tc>
        <w:tc>
          <w:tcPr>
            <w:tcW w:w="538" w:type="dxa"/>
            <w:tcBorders>
              <w:top w:val="nil"/>
              <w:left w:val="nil"/>
              <w:bottom w:val="nil"/>
              <w:right w:val="single" w:sz="4" w:space="0" w:color="auto"/>
            </w:tcBorders>
          </w:tcPr>
          <w:p w:rsidR="00E27969" w:rsidRPr="008228BF" w:rsidRDefault="00E27969" w:rsidP="00B015A8">
            <w:pPr>
              <w:spacing w:after="0"/>
              <w:jc w:val="both"/>
              <w:rPr>
                <w:rFonts w:ascii="Arial" w:hAnsi="Arial" w:cs="Arial"/>
              </w:rPr>
            </w:pPr>
          </w:p>
        </w:tc>
        <w:tc>
          <w:tcPr>
            <w:tcW w:w="1560" w:type="dxa"/>
            <w:tcBorders>
              <w:left w:val="single" w:sz="4" w:space="0" w:color="auto"/>
              <w:right w:val="single" w:sz="4" w:space="0" w:color="auto"/>
            </w:tcBorders>
          </w:tcPr>
          <w:p w:rsidR="00E27969" w:rsidRPr="00DC2EEA" w:rsidRDefault="00E27969" w:rsidP="00F77C07">
            <w:pPr>
              <w:tabs>
                <w:tab w:val="num" w:pos="1496"/>
              </w:tabs>
              <w:spacing w:after="0" w:line="240" w:lineRule="auto"/>
              <w:jc w:val="both"/>
              <w:rPr>
                <w:rFonts w:ascii="Arial" w:hAnsi="Arial" w:cs="Arial"/>
                <w:b/>
                <w:sz w:val="17"/>
                <w:szCs w:val="17"/>
              </w:rPr>
            </w:pPr>
          </w:p>
          <w:p w:rsidR="00E27969" w:rsidRPr="00DC2EEA" w:rsidRDefault="00E27969" w:rsidP="00F77C07">
            <w:pPr>
              <w:pStyle w:val="ListParagraph"/>
              <w:numPr>
                <w:ilvl w:val="0"/>
                <w:numId w:val="60"/>
              </w:numPr>
              <w:tabs>
                <w:tab w:val="num" w:pos="1496"/>
              </w:tabs>
              <w:spacing w:after="0" w:line="240" w:lineRule="auto"/>
              <w:jc w:val="both"/>
              <w:rPr>
                <w:rFonts w:ascii="Arial" w:hAnsi="Arial" w:cs="Arial"/>
                <w:b/>
                <w:sz w:val="17"/>
                <w:szCs w:val="17"/>
              </w:rPr>
            </w:pPr>
            <w:r w:rsidRPr="00DC2EEA">
              <w:rPr>
                <w:rFonts w:ascii="Arial" w:hAnsi="Arial" w:cs="Arial"/>
                <w:b/>
                <w:sz w:val="17"/>
                <w:szCs w:val="17"/>
              </w:rPr>
              <w:t>Technical Approach</w:t>
            </w:r>
          </w:p>
          <w:p w:rsidR="00E27969" w:rsidRPr="00DC2EEA" w:rsidRDefault="00E27969" w:rsidP="00F77C07">
            <w:pPr>
              <w:tabs>
                <w:tab w:val="num" w:pos="1496"/>
              </w:tabs>
              <w:spacing w:after="0" w:line="240" w:lineRule="auto"/>
              <w:jc w:val="both"/>
              <w:rPr>
                <w:rFonts w:ascii="Arial" w:hAnsi="Arial" w:cs="Arial"/>
                <w:b/>
                <w:sz w:val="17"/>
                <w:szCs w:val="17"/>
              </w:rPr>
            </w:pPr>
          </w:p>
          <w:p w:rsidR="00E27969" w:rsidRPr="00DC2EEA" w:rsidRDefault="00E27969" w:rsidP="00F77C07">
            <w:pPr>
              <w:tabs>
                <w:tab w:val="num" w:pos="1496"/>
              </w:tabs>
              <w:spacing w:after="0" w:line="240" w:lineRule="auto"/>
              <w:jc w:val="both"/>
              <w:rPr>
                <w:rFonts w:ascii="Arial" w:hAnsi="Arial" w:cs="Arial"/>
                <w:b/>
                <w:sz w:val="17"/>
                <w:szCs w:val="17"/>
              </w:rPr>
            </w:pPr>
          </w:p>
          <w:p w:rsidR="00E27969" w:rsidRPr="00DC2EEA" w:rsidRDefault="00E27969" w:rsidP="00F77C07">
            <w:pPr>
              <w:tabs>
                <w:tab w:val="num" w:pos="1496"/>
              </w:tabs>
              <w:spacing w:after="0" w:line="240" w:lineRule="auto"/>
              <w:jc w:val="both"/>
              <w:rPr>
                <w:rFonts w:ascii="Arial" w:hAnsi="Arial" w:cs="Arial"/>
                <w:b/>
                <w:sz w:val="17"/>
                <w:szCs w:val="17"/>
              </w:rPr>
            </w:pPr>
          </w:p>
        </w:tc>
        <w:tc>
          <w:tcPr>
            <w:tcW w:w="5386" w:type="dxa"/>
            <w:tcBorders>
              <w:left w:val="single" w:sz="4" w:space="0" w:color="auto"/>
            </w:tcBorders>
          </w:tcPr>
          <w:p w:rsidR="0051344E" w:rsidRPr="003200A9" w:rsidRDefault="007A10AA">
            <w:pPr>
              <w:spacing w:after="0"/>
              <w:jc w:val="both"/>
              <w:rPr>
                <w:rFonts w:ascii="Arial" w:hAnsi="Arial" w:cs="Arial"/>
                <w:b/>
                <w:sz w:val="18"/>
                <w:szCs w:val="18"/>
              </w:rPr>
            </w:pPr>
            <w:r w:rsidRPr="007A10AA">
              <w:rPr>
                <w:rFonts w:ascii="Arial" w:hAnsi="Arial" w:cs="Arial"/>
                <w:b/>
                <w:sz w:val="18"/>
                <w:szCs w:val="18"/>
              </w:rPr>
              <w:t>The bidder must provide a detailed project execution plan, which talks to following:</w:t>
            </w:r>
          </w:p>
          <w:p w:rsidR="0009751B" w:rsidRPr="003200A9" w:rsidRDefault="007A10AA" w:rsidP="00331467">
            <w:pPr>
              <w:pStyle w:val="ListParagraph"/>
              <w:numPr>
                <w:ilvl w:val="0"/>
                <w:numId w:val="79"/>
              </w:numPr>
              <w:spacing w:after="0"/>
              <w:jc w:val="both"/>
              <w:rPr>
                <w:rFonts w:ascii="Arial" w:hAnsi="Arial" w:cs="Arial"/>
                <w:bCs/>
                <w:sz w:val="18"/>
                <w:szCs w:val="18"/>
              </w:rPr>
            </w:pPr>
            <w:r w:rsidRPr="007A10AA">
              <w:rPr>
                <w:rFonts w:ascii="Arial" w:hAnsi="Arial" w:cs="Arial"/>
                <w:sz w:val="18"/>
                <w:szCs w:val="18"/>
              </w:rPr>
              <w:t xml:space="preserve">Clear sequential roll-out plan, with timelines in terms of installation of X-ray machines and Walk through metal detectors </w:t>
            </w:r>
          </w:p>
          <w:p w:rsidR="00821FF1" w:rsidRPr="003200A9" w:rsidRDefault="00821FF1" w:rsidP="00E40896">
            <w:pPr>
              <w:pStyle w:val="ListParagraph"/>
              <w:spacing w:after="0"/>
              <w:jc w:val="both"/>
              <w:rPr>
                <w:rFonts w:ascii="Arial" w:hAnsi="Arial" w:cs="Arial"/>
                <w:bCs/>
                <w:sz w:val="18"/>
                <w:szCs w:val="18"/>
              </w:rPr>
            </w:pPr>
          </w:p>
          <w:p w:rsidR="0009751B" w:rsidRPr="003200A9" w:rsidRDefault="007A10AA" w:rsidP="00681607">
            <w:pPr>
              <w:pStyle w:val="ListParagraph"/>
              <w:numPr>
                <w:ilvl w:val="0"/>
                <w:numId w:val="79"/>
              </w:numPr>
              <w:spacing w:after="0"/>
              <w:jc w:val="both"/>
              <w:rPr>
                <w:rFonts w:ascii="Arial" w:hAnsi="Arial" w:cs="Arial"/>
                <w:bCs/>
                <w:sz w:val="18"/>
                <w:szCs w:val="18"/>
              </w:rPr>
            </w:pPr>
            <w:r w:rsidRPr="007A10AA">
              <w:rPr>
                <w:rFonts w:ascii="Arial" w:hAnsi="Arial" w:cs="Arial"/>
                <w:sz w:val="18"/>
                <w:szCs w:val="18"/>
              </w:rPr>
              <w:t>Risk management plan (potential project risks that may impede the initial implementation plan).</w:t>
            </w:r>
          </w:p>
          <w:p w:rsidR="00821FF1" w:rsidRPr="003200A9" w:rsidRDefault="00821FF1" w:rsidP="00E40896">
            <w:pPr>
              <w:pStyle w:val="ListParagraph"/>
              <w:spacing w:after="0"/>
              <w:jc w:val="both"/>
              <w:rPr>
                <w:rFonts w:ascii="Arial" w:hAnsi="Arial" w:cs="Arial"/>
                <w:bCs/>
                <w:sz w:val="18"/>
                <w:szCs w:val="18"/>
              </w:rPr>
            </w:pPr>
          </w:p>
          <w:p w:rsidR="00331467" w:rsidRPr="00681607" w:rsidRDefault="007A10AA">
            <w:pPr>
              <w:pStyle w:val="ListParagraph"/>
              <w:numPr>
                <w:ilvl w:val="0"/>
                <w:numId w:val="79"/>
              </w:numPr>
              <w:spacing w:after="0"/>
              <w:jc w:val="both"/>
              <w:rPr>
                <w:rFonts w:ascii="Arial" w:hAnsi="Arial" w:cs="Arial"/>
                <w:bCs/>
                <w:sz w:val="16"/>
                <w:szCs w:val="16"/>
              </w:rPr>
            </w:pPr>
            <w:r w:rsidRPr="007A10AA">
              <w:rPr>
                <w:rFonts w:ascii="Arial" w:hAnsi="Arial" w:cs="Arial"/>
                <w:sz w:val="18"/>
                <w:szCs w:val="18"/>
              </w:rPr>
              <w:t>The bidder should clearly state the measures that will be put in place to minimise constant faults on machines.</w:t>
            </w:r>
          </w:p>
        </w:tc>
        <w:tc>
          <w:tcPr>
            <w:tcW w:w="992" w:type="dxa"/>
            <w:vAlign w:val="center"/>
          </w:tcPr>
          <w:p w:rsidR="00917622" w:rsidRDefault="00917622">
            <w:pPr>
              <w:tabs>
                <w:tab w:val="left" w:pos="900"/>
                <w:tab w:val="left" w:pos="2880"/>
                <w:tab w:val="left" w:pos="5760"/>
                <w:tab w:val="left" w:pos="7920"/>
              </w:tabs>
              <w:spacing w:after="0" w:line="240" w:lineRule="auto"/>
              <w:jc w:val="center"/>
              <w:rPr>
                <w:rFonts w:ascii="Arial" w:hAnsi="Arial" w:cs="Arial"/>
                <w:b/>
                <w:sz w:val="18"/>
                <w:szCs w:val="18"/>
              </w:rPr>
            </w:pPr>
          </w:p>
          <w:p w:rsidR="00917622" w:rsidRDefault="00917622">
            <w:pPr>
              <w:tabs>
                <w:tab w:val="left" w:pos="900"/>
                <w:tab w:val="left" w:pos="2880"/>
                <w:tab w:val="left" w:pos="5760"/>
                <w:tab w:val="left" w:pos="7920"/>
              </w:tabs>
              <w:spacing w:after="0" w:line="240" w:lineRule="auto"/>
              <w:jc w:val="center"/>
              <w:rPr>
                <w:rFonts w:ascii="Arial" w:hAnsi="Arial" w:cs="Arial"/>
                <w:b/>
                <w:sz w:val="18"/>
                <w:szCs w:val="18"/>
              </w:rPr>
            </w:pPr>
          </w:p>
          <w:p w:rsidR="00917622" w:rsidRDefault="00F05295">
            <w:pPr>
              <w:tabs>
                <w:tab w:val="left" w:pos="900"/>
                <w:tab w:val="left" w:pos="2880"/>
                <w:tab w:val="left" w:pos="5760"/>
                <w:tab w:val="left" w:pos="7920"/>
              </w:tabs>
              <w:spacing w:after="0" w:line="240" w:lineRule="auto"/>
              <w:jc w:val="center"/>
              <w:rPr>
                <w:rFonts w:ascii="Arial" w:hAnsi="Arial" w:cs="Arial"/>
                <w:b/>
                <w:sz w:val="18"/>
                <w:szCs w:val="18"/>
              </w:rPr>
            </w:pPr>
            <w:r>
              <w:rPr>
                <w:rFonts w:ascii="Arial" w:hAnsi="Arial" w:cs="Arial"/>
                <w:b/>
                <w:sz w:val="18"/>
                <w:szCs w:val="18"/>
              </w:rPr>
              <w:t>25</w:t>
            </w:r>
          </w:p>
          <w:p w:rsidR="00917622" w:rsidRDefault="00917622">
            <w:pPr>
              <w:tabs>
                <w:tab w:val="left" w:pos="900"/>
                <w:tab w:val="left" w:pos="2880"/>
                <w:tab w:val="left" w:pos="5760"/>
                <w:tab w:val="left" w:pos="7920"/>
              </w:tabs>
              <w:spacing w:after="0" w:line="240" w:lineRule="auto"/>
              <w:jc w:val="center"/>
              <w:rPr>
                <w:rFonts w:ascii="Arial" w:hAnsi="Arial" w:cs="Arial"/>
                <w:b/>
                <w:sz w:val="18"/>
                <w:szCs w:val="18"/>
              </w:rPr>
            </w:pPr>
          </w:p>
          <w:p w:rsidR="00917622" w:rsidRDefault="00917622">
            <w:pPr>
              <w:tabs>
                <w:tab w:val="left" w:pos="900"/>
                <w:tab w:val="left" w:pos="2880"/>
                <w:tab w:val="left" w:pos="5760"/>
                <w:tab w:val="left" w:pos="7920"/>
              </w:tabs>
              <w:spacing w:after="0" w:line="240" w:lineRule="auto"/>
              <w:jc w:val="center"/>
              <w:rPr>
                <w:rFonts w:ascii="Arial" w:hAnsi="Arial" w:cs="Arial"/>
                <w:b/>
                <w:sz w:val="18"/>
                <w:szCs w:val="18"/>
              </w:rPr>
            </w:pPr>
          </w:p>
          <w:p w:rsidR="00917622" w:rsidRDefault="00F05295">
            <w:pPr>
              <w:tabs>
                <w:tab w:val="left" w:pos="900"/>
                <w:tab w:val="left" w:pos="2880"/>
                <w:tab w:val="left" w:pos="5760"/>
                <w:tab w:val="left" w:pos="7920"/>
              </w:tabs>
              <w:spacing w:after="0" w:line="240" w:lineRule="auto"/>
              <w:jc w:val="center"/>
              <w:rPr>
                <w:rFonts w:ascii="Arial" w:hAnsi="Arial" w:cs="Arial"/>
                <w:b/>
                <w:sz w:val="18"/>
                <w:szCs w:val="18"/>
              </w:rPr>
            </w:pPr>
            <w:r>
              <w:rPr>
                <w:rFonts w:ascii="Arial" w:hAnsi="Arial" w:cs="Arial"/>
                <w:b/>
                <w:sz w:val="18"/>
                <w:szCs w:val="18"/>
              </w:rPr>
              <w:t>20</w:t>
            </w:r>
          </w:p>
          <w:p w:rsidR="00917622" w:rsidRDefault="00917622">
            <w:pPr>
              <w:tabs>
                <w:tab w:val="left" w:pos="900"/>
                <w:tab w:val="left" w:pos="2880"/>
                <w:tab w:val="left" w:pos="5760"/>
                <w:tab w:val="left" w:pos="7920"/>
              </w:tabs>
              <w:spacing w:after="0" w:line="240" w:lineRule="auto"/>
              <w:jc w:val="center"/>
              <w:rPr>
                <w:rFonts w:ascii="Arial" w:hAnsi="Arial" w:cs="Arial"/>
                <w:b/>
                <w:sz w:val="18"/>
                <w:szCs w:val="18"/>
              </w:rPr>
            </w:pPr>
          </w:p>
          <w:p w:rsidR="00917622" w:rsidRPr="00F577E2" w:rsidRDefault="00917622">
            <w:pPr>
              <w:tabs>
                <w:tab w:val="left" w:pos="900"/>
                <w:tab w:val="left" w:pos="2880"/>
                <w:tab w:val="left" w:pos="5760"/>
                <w:tab w:val="left" w:pos="7920"/>
              </w:tabs>
              <w:spacing w:after="0" w:line="240" w:lineRule="auto"/>
              <w:jc w:val="center"/>
              <w:rPr>
                <w:rFonts w:ascii="Arial" w:hAnsi="Arial" w:cs="Arial"/>
                <w:b/>
                <w:sz w:val="18"/>
                <w:szCs w:val="18"/>
              </w:rPr>
            </w:pPr>
            <w:r>
              <w:rPr>
                <w:rFonts w:ascii="Arial" w:hAnsi="Arial" w:cs="Arial"/>
                <w:b/>
                <w:sz w:val="18"/>
                <w:szCs w:val="18"/>
              </w:rPr>
              <w:t>1</w:t>
            </w:r>
            <w:r w:rsidR="00821FF1">
              <w:rPr>
                <w:rFonts w:ascii="Arial" w:hAnsi="Arial" w:cs="Arial"/>
                <w:b/>
                <w:sz w:val="18"/>
                <w:szCs w:val="18"/>
              </w:rPr>
              <w:t>5</w:t>
            </w:r>
          </w:p>
        </w:tc>
      </w:tr>
      <w:tr w:rsidR="00E27969" w:rsidRPr="008228BF" w:rsidTr="00587940">
        <w:trPr>
          <w:trHeight w:val="70"/>
        </w:trPr>
        <w:tc>
          <w:tcPr>
            <w:tcW w:w="360" w:type="dxa"/>
            <w:tcBorders>
              <w:top w:val="nil"/>
              <w:left w:val="single" w:sz="4" w:space="0" w:color="auto"/>
              <w:bottom w:val="nil"/>
              <w:right w:val="nil"/>
            </w:tcBorders>
          </w:tcPr>
          <w:p w:rsidR="00E27969" w:rsidRPr="008228BF" w:rsidRDefault="00E27969" w:rsidP="00CD36A9">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nil"/>
              <w:right w:val="nil"/>
            </w:tcBorders>
          </w:tcPr>
          <w:p w:rsidR="00E27969" w:rsidRPr="008228BF" w:rsidRDefault="00E27969" w:rsidP="00CD36A9">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nil"/>
              <w:right w:val="single" w:sz="4" w:space="0" w:color="auto"/>
            </w:tcBorders>
          </w:tcPr>
          <w:p w:rsidR="00E27969" w:rsidRPr="008228BF" w:rsidRDefault="00E27969" w:rsidP="00CD36A9">
            <w:pPr>
              <w:spacing w:after="0"/>
              <w:jc w:val="both"/>
              <w:rPr>
                <w:rFonts w:ascii="Arial" w:hAnsi="Arial" w:cs="Arial"/>
              </w:rPr>
            </w:pPr>
          </w:p>
        </w:tc>
        <w:tc>
          <w:tcPr>
            <w:tcW w:w="1560" w:type="dxa"/>
            <w:tcBorders>
              <w:left w:val="single" w:sz="4" w:space="0" w:color="auto"/>
              <w:bottom w:val="single" w:sz="4" w:space="0" w:color="auto"/>
              <w:right w:val="single" w:sz="4" w:space="0" w:color="auto"/>
            </w:tcBorders>
          </w:tcPr>
          <w:p w:rsidR="00E27969" w:rsidRPr="008228BF" w:rsidRDefault="00E27969" w:rsidP="00CD36A9">
            <w:pPr>
              <w:spacing w:after="0"/>
              <w:rPr>
                <w:rFonts w:ascii="Arial" w:hAnsi="Arial" w:cs="Arial"/>
                <w:u w:val="single"/>
              </w:rPr>
            </w:pPr>
          </w:p>
        </w:tc>
        <w:tc>
          <w:tcPr>
            <w:tcW w:w="5386" w:type="dxa"/>
            <w:tcBorders>
              <w:left w:val="single" w:sz="4" w:space="0" w:color="auto"/>
              <w:bottom w:val="single" w:sz="4" w:space="0" w:color="auto"/>
            </w:tcBorders>
          </w:tcPr>
          <w:p w:rsidR="00E27969" w:rsidRPr="008228BF" w:rsidRDefault="00E27969" w:rsidP="00CD36A9">
            <w:pPr>
              <w:spacing w:after="0"/>
              <w:rPr>
                <w:rFonts w:ascii="Arial" w:hAnsi="Arial" w:cs="Arial"/>
              </w:rPr>
            </w:pPr>
            <w:r w:rsidRPr="008228BF">
              <w:rPr>
                <w:rFonts w:ascii="Arial" w:hAnsi="Arial" w:cs="Arial"/>
                <w:u w:val="single"/>
              </w:rPr>
              <w:t>NB</w:t>
            </w:r>
            <w:r w:rsidRPr="008228BF">
              <w:rPr>
                <w:rFonts w:ascii="Arial" w:hAnsi="Arial" w:cs="Arial"/>
              </w:rPr>
              <w:t xml:space="preserve">:  Minimum </w:t>
            </w:r>
            <w:r w:rsidRPr="008228BF">
              <w:rPr>
                <w:rFonts w:ascii="Arial" w:hAnsi="Arial" w:cs="Arial"/>
                <w:b/>
              </w:rPr>
              <w:t>6</w:t>
            </w:r>
            <w:r>
              <w:rPr>
                <w:rFonts w:ascii="Arial" w:hAnsi="Arial" w:cs="Arial"/>
                <w:b/>
              </w:rPr>
              <w:t>0</w:t>
            </w:r>
            <w:r w:rsidRPr="008228BF">
              <w:rPr>
                <w:rFonts w:ascii="Arial" w:hAnsi="Arial" w:cs="Arial"/>
              </w:rPr>
              <w:t>% qualifications on functionality.</w:t>
            </w:r>
          </w:p>
        </w:tc>
        <w:tc>
          <w:tcPr>
            <w:tcW w:w="992" w:type="dxa"/>
            <w:tcBorders>
              <w:bottom w:val="single" w:sz="4" w:space="0" w:color="auto"/>
            </w:tcBorders>
          </w:tcPr>
          <w:p w:rsidR="00E27969" w:rsidRPr="00F577E2" w:rsidRDefault="00E27969" w:rsidP="00CD36A9">
            <w:pPr>
              <w:tabs>
                <w:tab w:val="left" w:pos="900"/>
                <w:tab w:val="left" w:pos="2880"/>
                <w:tab w:val="left" w:pos="5760"/>
                <w:tab w:val="left" w:pos="7920"/>
              </w:tabs>
              <w:spacing w:after="0" w:line="312" w:lineRule="auto"/>
              <w:jc w:val="both"/>
              <w:rPr>
                <w:rFonts w:ascii="Arial" w:hAnsi="Arial" w:cs="Arial"/>
                <w:sz w:val="18"/>
                <w:szCs w:val="18"/>
              </w:rPr>
            </w:pPr>
          </w:p>
        </w:tc>
      </w:tr>
      <w:tr w:rsidR="00E27969" w:rsidRPr="008228BF" w:rsidTr="00587940">
        <w:trPr>
          <w:trHeight w:val="60"/>
        </w:trPr>
        <w:tc>
          <w:tcPr>
            <w:tcW w:w="360" w:type="dxa"/>
            <w:tcBorders>
              <w:top w:val="nil"/>
              <w:left w:val="single" w:sz="4" w:space="0" w:color="auto"/>
              <w:bottom w:val="single" w:sz="4" w:space="0" w:color="auto"/>
              <w:right w:val="nil"/>
            </w:tcBorders>
          </w:tcPr>
          <w:p w:rsidR="00E27969" w:rsidRPr="008228BF" w:rsidRDefault="00E27969" w:rsidP="00CD36A9">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single" w:sz="4" w:space="0" w:color="auto"/>
              <w:right w:val="nil"/>
            </w:tcBorders>
          </w:tcPr>
          <w:p w:rsidR="00E27969" w:rsidRPr="008228BF" w:rsidRDefault="00E27969" w:rsidP="00CD36A9">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single" w:sz="4" w:space="0" w:color="auto"/>
              <w:right w:val="single" w:sz="4" w:space="0" w:color="auto"/>
            </w:tcBorders>
          </w:tcPr>
          <w:p w:rsidR="00E27969" w:rsidRPr="008228BF" w:rsidRDefault="00E27969" w:rsidP="00CD36A9">
            <w:pPr>
              <w:spacing w:after="0"/>
              <w:jc w:val="both"/>
              <w:rPr>
                <w:rFonts w:ascii="Arial" w:hAnsi="Arial" w:cs="Arial"/>
              </w:rPr>
            </w:pPr>
          </w:p>
        </w:tc>
        <w:tc>
          <w:tcPr>
            <w:tcW w:w="1560" w:type="dxa"/>
            <w:tcBorders>
              <w:left w:val="single" w:sz="4" w:space="0" w:color="auto"/>
              <w:right w:val="single" w:sz="4" w:space="0" w:color="auto"/>
            </w:tcBorders>
            <w:shd w:val="clear" w:color="auto" w:fill="E6E6E6"/>
          </w:tcPr>
          <w:p w:rsidR="00E27969" w:rsidRPr="008228BF" w:rsidRDefault="00E27969" w:rsidP="00CD36A9">
            <w:pPr>
              <w:tabs>
                <w:tab w:val="left" w:pos="900"/>
                <w:tab w:val="left" w:pos="2880"/>
                <w:tab w:val="left" w:pos="5760"/>
                <w:tab w:val="left" w:pos="7920"/>
              </w:tabs>
              <w:spacing w:after="0" w:line="312" w:lineRule="auto"/>
              <w:jc w:val="both"/>
              <w:rPr>
                <w:rFonts w:ascii="Arial" w:hAnsi="Arial" w:cs="Arial"/>
                <w:b/>
                <w:bCs/>
              </w:rPr>
            </w:pPr>
          </w:p>
        </w:tc>
        <w:tc>
          <w:tcPr>
            <w:tcW w:w="5386" w:type="dxa"/>
            <w:tcBorders>
              <w:left w:val="single" w:sz="4" w:space="0" w:color="auto"/>
            </w:tcBorders>
            <w:shd w:val="clear" w:color="auto" w:fill="E6E6E6"/>
          </w:tcPr>
          <w:p w:rsidR="00E27969" w:rsidRPr="008228BF" w:rsidRDefault="00E27969" w:rsidP="00CD36A9">
            <w:pPr>
              <w:tabs>
                <w:tab w:val="left" w:pos="900"/>
                <w:tab w:val="left" w:pos="2880"/>
                <w:tab w:val="left" w:pos="5760"/>
                <w:tab w:val="left" w:pos="7920"/>
              </w:tabs>
              <w:spacing w:after="0" w:line="312" w:lineRule="auto"/>
              <w:jc w:val="both"/>
              <w:rPr>
                <w:rFonts w:ascii="Arial" w:hAnsi="Arial" w:cs="Arial"/>
                <w:b/>
                <w:bCs/>
              </w:rPr>
            </w:pPr>
            <w:r w:rsidRPr="008228BF">
              <w:rPr>
                <w:rFonts w:ascii="Arial" w:hAnsi="Arial" w:cs="Arial"/>
                <w:b/>
                <w:bCs/>
              </w:rPr>
              <w:t>Sub-total</w:t>
            </w:r>
          </w:p>
        </w:tc>
        <w:tc>
          <w:tcPr>
            <w:tcW w:w="992" w:type="dxa"/>
            <w:shd w:val="clear" w:color="auto" w:fill="E6E6E6"/>
          </w:tcPr>
          <w:p w:rsidR="00E27969" w:rsidRPr="008228BF" w:rsidRDefault="00E27969" w:rsidP="00CD36A9">
            <w:pPr>
              <w:tabs>
                <w:tab w:val="left" w:pos="900"/>
                <w:tab w:val="left" w:pos="2880"/>
                <w:tab w:val="left" w:pos="5760"/>
                <w:tab w:val="left" w:pos="7920"/>
              </w:tabs>
              <w:spacing w:after="0" w:line="312" w:lineRule="auto"/>
              <w:jc w:val="both"/>
              <w:rPr>
                <w:rFonts w:ascii="Arial" w:hAnsi="Arial" w:cs="Arial"/>
                <w:b/>
                <w:bCs/>
              </w:rPr>
            </w:pPr>
            <w:r w:rsidRPr="008228BF">
              <w:rPr>
                <w:rFonts w:ascii="Arial" w:hAnsi="Arial" w:cs="Arial"/>
                <w:b/>
                <w:bCs/>
              </w:rPr>
              <w:t>100</w:t>
            </w:r>
          </w:p>
        </w:tc>
      </w:tr>
    </w:tbl>
    <w:p w:rsidR="00890359" w:rsidRDefault="00890359" w:rsidP="00CD36A9">
      <w:pPr>
        <w:ind w:left="7920"/>
        <w:jc w:val="both"/>
        <w:rPr>
          <w:rFonts w:ascii="Arial" w:hAnsi="Arial" w:cs="Arial"/>
          <w:b/>
          <w:sz w:val="32"/>
          <w:szCs w:val="32"/>
        </w:rPr>
      </w:pPr>
    </w:p>
    <w:p w:rsidR="00917622" w:rsidRDefault="00917622" w:rsidP="00CD36A9">
      <w:pPr>
        <w:ind w:left="7920"/>
        <w:jc w:val="both"/>
        <w:rPr>
          <w:rFonts w:ascii="Arial" w:hAnsi="Arial" w:cs="Arial"/>
          <w:b/>
          <w:sz w:val="32"/>
          <w:szCs w:val="32"/>
        </w:rPr>
      </w:pPr>
    </w:p>
    <w:p w:rsidR="00B015A8" w:rsidRPr="005E4FDE" w:rsidRDefault="00E03362" w:rsidP="00CD36A9">
      <w:pPr>
        <w:ind w:left="7920"/>
        <w:jc w:val="both"/>
        <w:rPr>
          <w:rFonts w:ascii="Arial" w:hAnsi="Arial" w:cs="Arial"/>
          <w:b/>
          <w:sz w:val="32"/>
          <w:szCs w:val="32"/>
        </w:rPr>
      </w:pPr>
      <w:r>
        <w:rPr>
          <w:rFonts w:ascii="Arial" w:hAnsi="Arial" w:cs="Arial"/>
          <w:b/>
          <w:sz w:val="32"/>
          <w:szCs w:val="32"/>
        </w:rPr>
        <w:t>S</w:t>
      </w:r>
      <w:r w:rsidR="00B015A8">
        <w:rPr>
          <w:rFonts w:ascii="Arial" w:hAnsi="Arial" w:cs="Arial"/>
          <w:b/>
          <w:sz w:val="32"/>
          <w:szCs w:val="32"/>
        </w:rPr>
        <w:t>BD1</w:t>
      </w:r>
    </w:p>
    <w:p w:rsidR="00B015A8" w:rsidRDefault="00B015A8" w:rsidP="00CD36A9">
      <w:pPr>
        <w:spacing w:after="0"/>
        <w:jc w:val="both"/>
        <w:rPr>
          <w:rFonts w:ascii="Arial" w:hAnsi="Arial" w:cs="Arial"/>
          <w:b/>
          <w:bCs/>
          <w:color w:val="000000"/>
          <w:sz w:val="28"/>
          <w:szCs w:val="28"/>
        </w:rPr>
      </w:pPr>
      <w:r w:rsidRPr="005A1F22">
        <w:rPr>
          <w:rFonts w:ascii="Arial" w:hAnsi="Arial" w:cs="Arial"/>
          <w:b/>
          <w:bCs/>
          <w:color w:val="000000"/>
          <w:sz w:val="28"/>
          <w:szCs w:val="28"/>
        </w:rPr>
        <w:t>INVITATION TO BID</w:t>
      </w:r>
    </w:p>
    <w:p w:rsidR="00B015A8" w:rsidRPr="005A1F22" w:rsidRDefault="007A10AA" w:rsidP="00CD36A9">
      <w:pPr>
        <w:spacing w:after="0"/>
        <w:jc w:val="both"/>
        <w:rPr>
          <w:rFonts w:ascii="Arial" w:hAnsi="Arial" w:cs="Arial"/>
          <w:b/>
          <w:bCs/>
          <w:color w:val="000000"/>
          <w:sz w:val="28"/>
          <w:szCs w:val="28"/>
        </w:rPr>
      </w:pPr>
      <w:r w:rsidRPr="007A10AA">
        <w:rPr>
          <w:rFonts w:ascii="Arial" w:hAnsi="Arial" w:cs="Arial"/>
          <w:noProof/>
          <w:sz w:val="18"/>
          <w:szCs w:val="18"/>
          <w:lang w:val="en-US"/>
        </w:rPr>
        <w:pict>
          <v:shapetype id="_x0000_t202" coordsize="21600,21600" o:spt="202" path="m,l,21600r21600,l21600,xe">
            <v:stroke joinstyle="miter"/>
            <v:path gradientshapeok="t" o:connecttype="rect"/>
          </v:shapetype>
          <v:shape id="Text Box 4" o:spid="_x0000_s1026" type="#_x0000_t202" style="position:absolute;left:0;text-align:left;margin-left:.35pt;margin-top:10.65pt;width:471.4pt;height:19.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">
            <v:textbox>
              <w:txbxContent>
                <w:p w:rsidR="006B0D3E" w:rsidRPr="00FF05AA" w:rsidRDefault="006B0D3E" w:rsidP="00B015A8">
                  <w:pPr>
                    <w:rPr>
                      <w:rFonts w:asciiTheme="minorHAnsi" w:hAnsiTheme="minorHAnsi"/>
                      <w:sz w:val="18"/>
                      <w:szCs w:val="18"/>
                      <w:lang w:val="en-GB"/>
                    </w:rPr>
                  </w:pPr>
                  <w:r w:rsidRPr="00FF05AA">
                    <w:rPr>
                      <w:rFonts w:asciiTheme="minorHAnsi" w:hAnsiTheme="minorHAnsi"/>
                      <w:sz w:val="18"/>
                      <w:szCs w:val="18"/>
                      <w:lang w:val="en-GB"/>
                    </w:rPr>
                    <w:t>YOU ARE HEREBY INVITED TO BID FOR REQUIREMENTS OF GOVERNMENT PENSIONS ADMINISTRATION AGENCY (GPAA)</w:t>
                  </w:r>
                </w:p>
              </w:txbxContent>
            </v:textbox>
          </v:shape>
        </w:pict>
      </w:r>
    </w:p>
    <w:p w:rsidR="00B015A8" w:rsidRDefault="00B015A8" w:rsidP="00CD36A9">
      <w:pPr>
        <w:spacing w:after="0"/>
        <w:jc w:val="both"/>
        <w:rPr>
          <w:rFonts w:ascii="Arial" w:hAnsi="Arial" w:cs="Arial"/>
          <w:color w:val="000000"/>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sz w:val="18"/>
          <w:szCs w:val="18"/>
        </w:rPr>
      </w:pPr>
    </w:p>
    <w:p w:rsidR="00B015A8" w:rsidRDefault="00B015A8" w:rsidP="00E507FF">
      <w:pPr>
        <w:tabs>
          <w:tab w:val="left" w:pos="720"/>
          <w:tab w:val="left" w:pos="1944"/>
          <w:tab w:val="left" w:pos="3384"/>
          <w:tab w:val="left" w:pos="3744"/>
          <w:tab w:val="left" w:pos="4644"/>
          <w:tab w:val="left" w:pos="5760"/>
          <w:tab w:val="left" w:pos="7920"/>
        </w:tabs>
        <w:spacing w:after="0" w:line="360" w:lineRule="auto"/>
        <w:jc w:val="both"/>
        <w:rPr>
          <w:rFonts w:ascii="Arial" w:hAnsi="Arial" w:cs="Arial"/>
          <w:b/>
          <w:sz w:val="18"/>
          <w:szCs w:val="18"/>
        </w:rPr>
      </w:pPr>
      <w:r w:rsidRPr="00E80E25">
        <w:rPr>
          <w:rFonts w:ascii="Arial" w:hAnsi="Arial" w:cs="Arial"/>
          <w:sz w:val="18"/>
          <w:szCs w:val="18"/>
        </w:rPr>
        <w:t xml:space="preserve">BID NUMBER: </w:t>
      </w:r>
      <w:r w:rsidR="00CD1A12">
        <w:rPr>
          <w:rFonts w:ascii="Arial" w:hAnsi="Arial" w:cs="Arial"/>
          <w:sz w:val="18"/>
          <w:szCs w:val="18"/>
        </w:rPr>
        <w:t>GPAA 09/2017</w:t>
      </w:r>
      <w:r>
        <w:rPr>
          <w:rFonts w:ascii="Arial" w:hAnsi="Arial" w:cs="Arial"/>
          <w:sz w:val="18"/>
          <w:szCs w:val="18"/>
        </w:rPr>
        <w:t xml:space="preserve">                </w:t>
      </w:r>
      <w:r w:rsidRPr="00E80E25">
        <w:rPr>
          <w:rFonts w:ascii="Arial" w:hAnsi="Arial" w:cs="Arial"/>
          <w:sz w:val="18"/>
          <w:szCs w:val="18"/>
        </w:rPr>
        <w:t xml:space="preserve">CLOSING DATE: </w:t>
      </w:r>
      <w:r w:rsidR="00CD1A12">
        <w:rPr>
          <w:rFonts w:ascii="Arial" w:hAnsi="Arial" w:cs="Arial"/>
          <w:sz w:val="18"/>
          <w:szCs w:val="18"/>
        </w:rPr>
        <w:t>03 MARCH 2017</w:t>
      </w:r>
    </w:p>
    <w:p w:rsidR="00B015A8" w:rsidRPr="00E80E25" w:rsidRDefault="00B015A8" w:rsidP="00E507FF">
      <w:pPr>
        <w:tabs>
          <w:tab w:val="left" w:pos="720"/>
          <w:tab w:val="left" w:pos="1944"/>
          <w:tab w:val="left" w:pos="3384"/>
          <w:tab w:val="left" w:pos="3744"/>
          <w:tab w:val="left" w:pos="4644"/>
          <w:tab w:val="left" w:pos="5760"/>
          <w:tab w:val="left" w:pos="7920"/>
        </w:tabs>
        <w:spacing w:after="0" w:line="360" w:lineRule="auto"/>
        <w:jc w:val="both"/>
        <w:rPr>
          <w:rFonts w:ascii="Arial" w:hAnsi="Arial" w:cs="Arial"/>
          <w:sz w:val="18"/>
          <w:szCs w:val="18"/>
        </w:rPr>
      </w:pPr>
      <w:r w:rsidRPr="00E80E25">
        <w:rPr>
          <w:rFonts w:ascii="Arial" w:hAnsi="Arial" w:cs="Arial"/>
          <w:sz w:val="18"/>
          <w:szCs w:val="18"/>
        </w:rPr>
        <w:t xml:space="preserve">CLOSING TIME: </w:t>
      </w:r>
      <w:r w:rsidRPr="00C61EAA">
        <w:rPr>
          <w:rFonts w:ascii="Arial" w:hAnsi="Arial" w:cs="Arial"/>
          <w:b/>
          <w:sz w:val="18"/>
          <w:szCs w:val="18"/>
        </w:rPr>
        <w:t>11:00</w:t>
      </w:r>
    </w:p>
    <w:p w:rsidR="00B015A8" w:rsidRDefault="00B015A8" w:rsidP="00E507FF">
      <w:pPr>
        <w:tabs>
          <w:tab w:val="left" w:pos="720"/>
          <w:tab w:val="left" w:pos="1944"/>
          <w:tab w:val="left" w:pos="3384"/>
          <w:tab w:val="left" w:pos="3744"/>
          <w:tab w:val="left" w:pos="4644"/>
          <w:tab w:val="left" w:pos="5760"/>
          <w:tab w:val="left" w:pos="7920"/>
        </w:tabs>
        <w:spacing w:after="0"/>
        <w:rPr>
          <w:rFonts w:ascii="Arial" w:hAnsi="Arial" w:cs="Arial"/>
          <w:b/>
          <w:sz w:val="18"/>
          <w:szCs w:val="18"/>
        </w:rPr>
      </w:pPr>
      <w:r w:rsidRPr="00E80E25">
        <w:rPr>
          <w:rFonts w:ascii="Arial" w:hAnsi="Arial" w:cs="Arial"/>
          <w:sz w:val="18"/>
          <w:szCs w:val="18"/>
        </w:rPr>
        <w:t>DESCRIPTION</w:t>
      </w:r>
      <w:r>
        <w:rPr>
          <w:rFonts w:ascii="Arial" w:hAnsi="Arial" w:cs="Arial"/>
          <w:sz w:val="18"/>
          <w:szCs w:val="18"/>
        </w:rPr>
        <w:t xml:space="preserve">: </w:t>
      </w:r>
      <w:r w:rsidR="00CD36A9" w:rsidRPr="00CD36A9">
        <w:rPr>
          <w:rFonts w:ascii="Arial" w:eastAsia="Times New Roman" w:hAnsi="Arial" w:cs="Arial"/>
          <w:b/>
          <w:sz w:val="20"/>
          <w:szCs w:val="20"/>
        </w:rPr>
        <w:t xml:space="preserve">Supply, </w:t>
      </w:r>
      <w:r w:rsidR="00F24F7A">
        <w:rPr>
          <w:rFonts w:ascii="Arial" w:eastAsia="Times New Roman" w:hAnsi="Arial" w:cs="Arial"/>
          <w:b/>
          <w:sz w:val="20"/>
          <w:szCs w:val="20"/>
        </w:rPr>
        <w:t>delivery</w:t>
      </w:r>
      <w:r w:rsidR="00E507FF">
        <w:rPr>
          <w:rFonts w:ascii="Arial" w:eastAsia="Times New Roman" w:hAnsi="Arial" w:cs="Arial"/>
          <w:b/>
          <w:sz w:val="20"/>
          <w:szCs w:val="20"/>
        </w:rPr>
        <w:t xml:space="preserve">, installation, testing, </w:t>
      </w:r>
      <w:r w:rsidR="00CD36A9" w:rsidRPr="00CD36A9">
        <w:rPr>
          <w:rFonts w:ascii="Arial" w:eastAsia="Times New Roman" w:hAnsi="Arial" w:cs="Arial"/>
          <w:b/>
          <w:sz w:val="20"/>
          <w:szCs w:val="20"/>
        </w:rPr>
        <w:t xml:space="preserve">commissioning, and maintenance of </w:t>
      </w:r>
      <w:r w:rsidR="00F24F7A">
        <w:rPr>
          <w:rFonts w:ascii="Arial" w:eastAsia="Times New Roman" w:hAnsi="Arial" w:cs="Arial"/>
          <w:b/>
          <w:sz w:val="20"/>
          <w:szCs w:val="20"/>
        </w:rPr>
        <w:t>X-ray machines and Walk-through metal detectors.</w:t>
      </w:r>
      <w:r>
        <w:rPr>
          <w:rFonts w:ascii="Arial" w:hAnsi="Arial" w:cs="Arial"/>
          <w:b/>
          <w:sz w:val="18"/>
          <w:szCs w:val="18"/>
        </w:rPr>
        <w:t xml:space="preserve"> </w:t>
      </w:r>
    </w:p>
    <w:p w:rsidR="00B015A8" w:rsidRDefault="007A10AA" w:rsidP="00CD36A9">
      <w:pPr>
        <w:tabs>
          <w:tab w:val="left" w:pos="720"/>
          <w:tab w:val="left" w:pos="1944"/>
          <w:tab w:val="left" w:pos="3384"/>
          <w:tab w:val="left" w:pos="3744"/>
          <w:tab w:val="left" w:pos="4644"/>
          <w:tab w:val="left" w:pos="5760"/>
          <w:tab w:val="left" w:pos="7920"/>
        </w:tabs>
        <w:spacing w:after="0" w:line="215" w:lineRule="auto"/>
        <w:rPr>
          <w:rFonts w:ascii="Arial" w:hAnsi="Arial" w:cs="Arial"/>
          <w:b/>
          <w:sz w:val="18"/>
          <w:szCs w:val="18"/>
        </w:rPr>
      </w:pPr>
      <w:r w:rsidRPr="007A10AA">
        <w:rPr>
          <w:rFonts w:ascii="Arial" w:hAnsi="Arial" w:cs="Arial"/>
          <w:b/>
          <w:noProof/>
          <w:sz w:val="18"/>
          <w:szCs w:val="18"/>
          <w:lang w:val="en-US"/>
        </w:rPr>
        <w:pict>
          <v:shape id="Text Box 5" o:spid="_x0000_s1027" type="#_x0000_t202" style="position:absolute;margin-left:0;margin-top:1.9pt;width:486.65pt;height:19.05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">
            <v:textbox>
              <w:txbxContent>
                <w:p w:rsidR="006B0D3E" w:rsidRPr="00FF05AA" w:rsidRDefault="006B0D3E" w:rsidP="00B015A8">
                  <w:pPr>
                    <w:rPr>
                      <w:rFonts w:asciiTheme="minorHAnsi" w:hAnsiTheme="minorHAnsi"/>
                      <w:sz w:val="18"/>
                      <w:szCs w:val="18"/>
                      <w:lang w:val="en-GB"/>
                    </w:rPr>
                  </w:pPr>
                  <w:r>
                    <w:rPr>
                      <w:rFonts w:asciiTheme="minorHAnsi" w:hAnsiTheme="minorHAnsi"/>
                      <w:sz w:val="18"/>
                      <w:szCs w:val="18"/>
                      <w:lang w:val="en-GB"/>
                    </w:rPr>
                    <w:t>THE SUCCESSFUL BIDDER WILL BE REQUIRED TO FILL IN AND SIGN A WRITTEN CONTRACT FORM (SBD7.1 / SBD7.2 / SBD7.3)</w:t>
                  </w:r>
                </w:p>
              </w:txbxContent>
            </v:textbox>
          </v:shape>
        </w:pict>
      </w:r>
    </w:p>
    <w:p w:rsidR="00B015A8" w:rsidRDefault="00B015A8" w:rsidP="00CD36A9">
      <w:pPr>
        <w:tabs>
          <w:tab w:val="left" w:pos="720"/>
          <w:tab w:val="left" w:pos="1944"/>
          <w:tab w:val="left" w:pos="3384"/>
          <w:tab w:val="left" w:pos="3744"/>
          <w:tab w:val="left" w:pos="4644"/>
          <w:tab w:val="left" w:pos="5760"/>
          <w:tab w:val="left" w:pos="7920"/>
        </w:tabs>
        <w:spacing w:after="0" w:line="215" w:lineRule="auto"/>
        <w:rPr>
          <w:rFonts w:ascii="Arial" w:hAnsi="Arial" w:cs="Arial"/>
          <w:b/>
          <w:sz w:val="18"/>
          <w:szCs w:val="18"/>
        </w:rPr>
      </w:pPr>
    </w:p>
    <w:p w:rsidR="00B015A8" w:rsidRPr="00E80E25" w:rsidRDefault="00B015A8" w:rsidP="00CD36A9">
      <w:pPr>
        <w:tabs>
          <w:tab w:val="left" w:pos="720"/>
          <w:tab w:val="left" w:pos="1944"/>
          <w:tab w:val="left" w:pos="3384"/>
          <w:tab w:val="left" w:pos="3744"/>
          <w:tab w:val="left" w:pos="4644"/>
          <w:tab w:val="left" w:pos="5760"/>
          <w:tab w:val="left" w:pos="7920"/>
        </w:tabs>
        <w:spacing w:after="0" w:line="215" w:lineRule="auto"/>
        <w:rPr>
          <w:rFonts w:ascii="Arial" w:hAnsi="Arial" w:cs="Arial"/>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sz w:val="18"/>
          <w:szCs w:val="18"/>
        </w:rPr>
      </w:pPr>
      <w:r>
        <w:rPr>
          <w:rFonts w:ascii="Arial" w:hAnsi="Arial" w:cs="Arial"/>
          <w:sz w:val="18"/>
          <w:szCs w:val="18"/>
        </w:rPr>
        <w:t>BID DOCUMENTS MAY BE POSTED TO</w:t>
      </w:r>
      <w:r w:rsidRPr="00FC29B6">
        <w:rPr>
          <w:rFonts w:ascii="Arial" w:hAnsi="Arial" w:cs="Arial"/>
          <w:sz w:val="18"/>
          <w:szCs w:val="18"/>
        </w:rPr>
        <w:t xml:space="preserve"> </w:t>
      </w:r>
      <w:r w:rsidRPr="00E80E25">
        <w:rPr>
          <w:rFonts w:ascii="Arial" w:hAnsi="Arial" w:cs="Arial"/>
          <w:sz w:val="18"/>
          <w:szCs w:val="18"/>
        </w:rPr>
        <w:t>OR</w:t>
      </w:r>
      <w:r>
        <w:rPr>
          <w:rFonts w:ascii="Arial" w:hAnsi="Arial" w:cs="Arial"/>
          <w:sz w:val="18"/>
          <w:szCs w:val="18"/>
        </w:rPr>
        <w:t xml:space="preserve"> </w:t>
      </w:r>
      <w:r w:rsidRPr="00E80E25">
        <w:rPr>
          <w:rFonts w:ascii="Arial" w:hAnsi="Arial" w:cs="Arial"/>
          <w:sz w:val="18"/>
          <w:szCs w:val="18"/>
        </w:rPr>
        <w:t>DEPOSITED IN THE BID BOX SITUATED AT</w:t>
      </w:r>
      <w:r>
        <w:rPr>
          <w:rFonts w:ascii="Arial" w:hAnsi="Arial" w:cs="Arial"/>
          <w:sz w:val="18"/>
          <w:szCs w:val="18"/>
        </w:rPr>
        <w:t xml:space="preserve"> GPAA ADDRESSED TO:</w:t>
      </w:r>
      <w:r w:rsidRPr="00EE7115">
        <w:rPr>
          <w:rFonts w:ascii="Arial" w:hAnsi="Arial" w:cs="Arial"/>
          <w:b/>
          <w:sz w:val="18"/>
          <w:szCs w:val="18"/>
        </w:rPr>
        <w:t xml:space="preserve"> </w:t>
      </w: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rPr>
      </w:pPr>
      <w:r>
        <w:rPr>
          <w:rFonts w:ascii="Arial" w:hAnsi="Arial" w:cs="Arial"/>
          <w:b/>
        </w:rPr>
        <w:t>T</w:t>
      </w:r>
      <w:r w:rsidRPr="00931399">
        <w:rPr>
          <w:rFonts w:ascii="Arial" w:hAnsi="Arial" w:cs="Arial"/>
          <w:b/>
        </w:rPr>
        <w:t xml:space="preserve">he CEO: </w:t>
      </w:r>
      <w:r>
        <w:rPr>
          <w:rFonts w:ascii="Arial" w:hAnsi="Arial" w:cs="Arial"/>
          <w:b/>
        </w:rPr>
        <w:t>Government Pensions Administration Agency</w:t>
      </w:r>
      <w:r w:rsidRPr="00931399">
        <w:rPr>
          <w:rFonts w:ascii="Arial" w:hAnsi="Arial" w:cs="Arial"/>
          <w:b/>
        </w:rPr>
        <w:t xml:space="preserve"> </w:t>
      </w:r>
    </w:p>
    <w:p w:rsidR="00B015A8" w:rsidRPr="00931399"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rPr>
      </w:pPr>
      <w:r>
        <w:rPr>
          <w:rFonts w:ascii="Arial" w:hAnsi="Arial" w:cs="Arial"/>
          <w:b/>
        </w:rPr>
        <w:t>Bid Administration</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34 HAMILTON STR</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ARCADIA</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PRETORIA, TSHWANE</w:t>
      </w:r>
    </w:p>
    <w:p w:rsidR="00B015A8" w:rsidRPr="00380B59" w:rsidRDefault="00B015A8" w:rsidP="00CD36A9">
      <w:pPr>
        <w:pStyle w:val="BodyText"/>
        <w:spacing w:after="0"/>
        <w:jc w:val="both"/>
        <w:rPr>
          <w:rFonts w:ascii="Arial" w:hAnsi="Arial" w:cs="Arial"/>
          <w:bCs/>
          <w:sz w:val="20"/>
          <w:szCs w:val="20"/>
        </w:rPr>
      </w:pPr>
      <w:r w:rsidRPr="00380B59">
        <w:rPr>
          <w:rFonts w:ascii="Arial" w:hAnsi="Arial" w:cs="Arial"/>
          <w:bCs/>
          <w:sz w:val="20"/>
          <w:szCs w:val="20"/>
        </w:rPr>
        <w:t>0001</w:t>
      </w:r>
    </w:p>
    <w:p w:rsidR="00DC3776" w:rsidRDefault="00DC3776" w:rsidP="00CD36A9">
      <w:pPr>
        <w:pStyle w:val="BodyText"/>
        <w:spacing w:after="0"/>
        <w:jc w:val="both"/>
        <w:rPr>
          <w:rFonts w:ascii="Arial" w:hAnsi="Arial" w:cs="Arial"/>
          <w:sz w:val="20"/>
          <w:szCs w:val="20"/>
        </w:rPr>
      </w:pPr>
    </w:p>
    <w:p w:rsidR="00B015A8" w:rsidRDefault="00B015A8" w:rsidP="00CD36A9">
      <w:pPr>
        <w:pStyle w:val="BodyText"/>
        <w:spacing w:after="0"/>
        <w:jc w:val="both"/>
        <w:rPr>
          <w:rFonts w:ascii="Arial" w:hAnsi="Arial" w:cs="Arial"/>
          <w:sz w:val="20"/>
          <w:szCs w:val="20"/>
        </w:rPr>
      </w:pPr>
      <w:r w:rsidRPr="00380B59">
        <w:rPr>
          <w:rFonts w:ascii="Arial" w:hAnsi="Arial" w:cs="Arial"/>
          <w:sz w:val="20"/>
          <w:szCs w:val="20"/>
        </w:rPr>
        <w:t xml:space="preserve">Bidders should ensure that bids are delivered </w:t>
      </w:r>
      <w:proofErr w:type="spellStart"/>
      <w:r w:rsidR="003200A9">
        <w:rPr>
          <w:rFonts w:ascii="Arial" w:hAnsi="Arial" w:cs="Arial"/>
          <w:sz w:val="20"/>
          <w:szCs w:val="20"/>
        </w:rPr>
        <w:t>timeously</w:t>
      </w:r>
      <w:proofErr w:type="spellEnd"/>
      <w:r w:rsidRPr="00380B59">
        <w:rPr>
          <w:rFonts w:ascii="Arial" w:hAnsi="Arial" w:cs="Arial"/>
          <w:sz w:val="20"/>
          <w:szCs w:val="20"/>
        </w:rPr>
        <w:t xml:space="preserve"> to the correct address. If the bid is late, it will not be accepted for consideration. The bid box is generally open 8 hours a day between 08:00 to 16:30, Monday to Fridays. </w:t>
      </w:r>
    </w:p>
    <w:p w:rsidR="00DC3776" w:rsidRDefault="00DC3776" w:rsidP="00CD36A9">
      <w:pPr>
        <w:pStyle w:val="BodyText"/>
        <w:spacing w:after="0"/>
        <w:jc w:val="both"/>
        <w:rPr>
          <w:rFonts w:ascii="Arial" w:hAnsi="Arial" w:cs="Arial"/>
          <w:sz w:val="20"/>
          <w:szCs w:val="20"/>
        </w:rPr>
      </w:pPr>
    </w:p>
    <w:p w:rsidR="00B015A8" w:rsidRDefault="00B015A8" w:rsidP="00CD36A9">
      <w:pPr>
        <w:pStyle w:val="BodyText"/>
        <w:spacing w:after="0"/>
        <w:jc w:val="both"/>
        <w:rPr>
          <w:rFonts w:ascii="Arial" w:hAnsi="Arial" w:cs="Arial"/>
          <w:sz w:val="20"/>
          <w:szCs w:val="20"/>
        </w:rPr>
      </w:pPr>
      <w:r>
        <w:rPr>
          <w:rFonts w:ascii="Arial" w:hAnsi="Arial" w:cs="Arial"/>
          <w:sz w:val="20"/>
          <w:szCs w:val="20"/>
        </w:rPr>
        <w:t>ALL BIDS MUST BE SUBMITTED WITH THE STANDARD FORMS – (NOT TO BE RE-TYPED)</w:t>
      </w:r>
    </w:p>
    <w:p w:rsidR="00B015A8" w:rsidRPr="00380B59" w:rsidRDefault="00B015A8" w:rsidP="00CD36A9">
      <w:pPr>
        <w:pStyle w:val="BodyText"/>
        <w:spacing w:after="0"/>
        <w:jc w:val="both"/>
        <w:rPr>
          <w:rFonts w:ascii="Arial" w:hAnsi="Arial" w:cs="Arial"/>
          <w:sz w:val="20"/>
          <w:szCs w:val="20"/>
        </w:rPr>
      </w:pPr>
      <w:r>
        <w:rPr>
          <w:rFonts w:ascii="Arial" w:hAnsi="Arial" w:cs="Arial"/>
          <w:sz w:val="20"/>
          <w:szCs w:val="20"/>
        </w:rPr>
        <w:t>THIS BID IS SUBJECT TO THE GENERAL CONDITIONS OF CONTRACT (GCC) AND, IF APPLICABLE, ANY OTHER SPECIAL CONDITIONS OF CONTRACT</w:t>
      </w:r>
      <w:r w:rsidRPr="00380B59">
        <w:rPr>
          <w:rFonts w:ascii="Arial" w:hAnsi="Arial" w:cs="Arial"/>
          <w:sz w:val="20"/>
          <w:szCs w:val="20"/>
        </w:rPr>
        <w:t xml:space="preserve"> </w:t>
      </w:r>
    </w:p>
    <w:p w:rsidR="00B015A8" w:rsidRPr="00E80E25" w:rsidRDefault="007A10AA" w:rsidP="00CD36A9">
      <w:pPr>
        <w:pStyle w:val="BodyText"/>
        <w:spacing w:after="0"/>
        <w:jc w:val="both"/>
      </w:pPr>
      <w:r w:rsidRPr="007A10AA">
        <w:rPr>
          <w:rFonts w:ascii="Arial" w:hAnsi="Arial" w:cs="Arial"/>
          <w:noProof/>
          <w:sz w:val="18"/>
          <w:szCs w:val="18"/>
          <w:lang w:val="en-US"/>
        </w:rPr>
        <w:pict>
          <v:shape id="Text Box 3" o:spid="_x0000_s1028" type="#_x0000_t202" style="position:absolute;left:0;text-align:left;margin-left:0;margin-top:.45pt;width:486.6pt;height:31.9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">
            <v:textbox>
              <w:txbxContent>
                <w:p w:rsidR="006B0D3E" w:rsidRPr="00E507FF" w:rsidRDefault="006B0D3E" w:rsidP="00B015A8">
                  <w:pPr>
                    <w:jc w:val="center"/>
                    <w:rPr>
                      <w:rFonts w:asciiTheme="minorHAnsi" w:hAnsiTheme="minorHAnsi"/>
                      <w:b/>
                      <w:sz w:val="18"/>
                      <w:szCs w:val="18"/>
                      <w:lang w:val="en-GB"/>
                    </w:rPr>
                  </w:pPr>
                  <w:r w:rsidRPr="00E507FF">
                    <w:rPr>
                      <w:rFonts w:asciiTheme="minorHAnsi" w:hAnsiTheme="minorHAnsi"/>
                      <w:b/>
                      <w:sz w:val="18"/>
                      <w:szCs w:val="18"/>
                      <w:lang w:val="en-GB"/>
                    </w:rPr>
                    <w:t>THE FOLLOWING PARTICULARS MUST BE FURNISHED (FAILURE TO SO MAY RESULT IN THE BID BEING DISQUALIFIED) ALL STANDARD BIDDING DOCUMENT AS ATTACHED</w:t>
                  </w:r>
                </w:p>
              </w:txbxContent>
            </v:textbox>
          </v:shape>
        </w:pict>
      </w:r>
      <w:r w:rsidR="00B015A8" w:rsidRPr="00E80E25">
        <w:t xml:space="preserve"> </w:t>
      </w: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b/>
          <w:bCs/>
          <w:color w:val="FFFFFF"/>
          <w:kern w:val="32"/>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line="215" w:lineRule="auto"/>
        <w:jc w:val="both"/>
        <w:rPr>
          <w:rFonts w:ascii="Arial" w:hAnsi="Arial" w:cs="Arial"/>
          <w:sz w:val="18"/>
          <w:szCs w:val="18"/>
        </w:rPr>
      </w:pPr>
    </w:p>
    <w:p w:rsidR="00B015A8" w:rsidRPr="00E80E25" w:rsidRDefault="00B015A8" w:rsidP="00CD36A9">
      <w:pPr>
        <w:tabs>
          <w:tab w:val="left" w:pos="720"/>
          <w:tab w:val="left" w:pos="1134"/>
          <w:tab w:val="left" w:pos="1944"/>
          <w:tab w:val="left" w:pos="3384"/>
          <w:tab w:val="left" w:pos="3744"/>
          <w:tab w:val="left" w:pos="4644"/>
          <w:tab w:val="left" w:pos="5760"/>
          <w:tab w:val="left" w:pos="7920"/>
        </w:tabs>
        <w:spacing w:after="0"/>
        <w:rPr>
          <w:rFonts w:ascii="Arial" w:hAnsi="Arial" w:cs="Arial"/>
          <w:sz w:val="18"/>
          <w:szCs w:val="18"/>
        </w:rPr>
      </w:pPr>
      <w:r w:rsidRPr="00E80E25">
        <w:rPr>
          <w:rFonts w:ascii="Arial" w:hAnsi="Arial" w:cs="Arial"/>
          <w:sz w:val="18"/>
          <w:szCs w:val="18"/>
        </w:rPr>
        <w:t>NAME OF BIDDER……………………………………………………………………………………………………………</w:t>
      </w:r>
    </w:p>
    <w:p w:rsidR="00B015A8" w:rsidRPr="00E80E25" w:rsidRDefault="00B015A8" w:rsidP="00CD36A9">
      <w:pPr>
        <w:tabs>
          <w:tab w:val="left" w:pos="720"/>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POSTAL ADDRESS………………………………………………………………………………………………………….</w:t>
      </w: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STREET ADDRESS……………………………………………</w:t>
      </w:r>
      <w:r w:rsidR="003200A9">
        <w:rPr>
          <w:rFonts w:ascii="Arial" w:hAnsi="Arial" w:cs="Arial"/>
          <w:sz w:val="18"/>
          <w:szCs w:val="18"/>
        </w:rPr>
        <w:t>.</w:t>
      </w:r>
      <w:r w:rsidRPr="00E80E25">
        <w:rPr>
          <w:rFonts w:ascii="Arial" w:hAnsi="Arial" w:cs="Arial"/>
          <w:sz w:val="18"/>
          <w:szCs w:val="18"/>
        </w:rPr>
        <w:t>……………………………………………………………</w:t>
      </w: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TELEPHONE NUMBER CODE…………</w:t>
      </w:r>
      <w:r w:rsidR="003200A9">
        <w:rPr>
          <w:rFonts w:ascii="Arial" w:hAnsi="Arial" w:cs="Arial"/>
          <w:sz w:val="18"/>
          <w:szCs w:val="18"/>
        </w:rPr>
        <w:t>……………………</w:t>
      </w:r>
      <w:r w:rsidRPr="00E80E25">
        <w:rPr>
          <w:rFonts w:ascii="Arial" w:hAnsi="Arial" w:cs="Arial"/>
          <w:sz w:val="18"/>
          <w:szCs w:val="18"/>
        </w:rPr>
        <w:t>…NUMBER……………………………………………….</w:t>
      </w: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pPr>
      <w:r>
        <w:rPr>
          <w:rFonts w:ascii="Arial" w:hAnsi="Arial" w:cs="Arial"/>
          <w:sz w:val="18"/>
          <w:szCs w:val="18"/>
        </w:rPr>
        <w:t>CELLPHONE NUMBER ………………………………………</w:t>
      </w:r>
      <w:r w:rsidR="003200A9">
        <w:rPr>
          <w:rFonts w:ascii="Arial" w:hAnsi="Arial" w:cs="Arial"/>
          <w:sz w:val="18"/>
          <w:szCs w:val="18"/>
        </w:rPr>
        <w:t>…………………………………………………………….</w:t>
      </w: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FACSIMILE NUMBER</w:t>
      </w:r>
      <w:r w:rsidRPr="00E80E25">
        <w:rPr>
          <w:rFonts w:ascii="Arial" w:hAnsi="Arial" w:cs="Arial"/>
          <w:sz w:val="18"/>
          <w:szCs w:val="18"/>
        </w:rPr>
        <w:tab/>
        <w:t>CODE …………</w:t>
      </w:r>
      <w:r w:rsidR="003200A9">
        <w:rPr>
          <w:rFonts w:ascii="Arial" w:hAnsi="Arial" w:cs="Arial"/>
          <w:sz w:val="18"/>
          <w:szCs w:val="18"/>
        </w:rPr>
        <w:t>…………………….</w:t>
      </w:r>
      <w:r w:rsidRPr="00E80E25">
        <w:rPr>
          <w:rFonts w:ascii="Arial" w:hAnsi="Arial" w:cs="Arial"/>
          <w:sz w:val="18"/>
          <w:szCs w:val="18"/>
        </w:rPr>
        <w:t>NUMBER…</w:t>
      </w:r>
      <w:r w:rsidR="003200A9">
        <w:rPr>
          <w:rFonts w:ascii="Arial" w:hAnsi="Arial" w:cs="Arial"/>
          <w:sz w:val="18"/>
          <w:szCs w:val="18"/>
        </w:rPr>
        <w:t>……………..</w:t>
      </w:r>
      <w:r w:rsidRPr="00E80E25">
        <w:rPr>
          <w:rFonts w:ascii="Arial" w:hAnsi="Arial" w:cs="Arial"/>
          <w:sz w:val="18"/>
          <w:szCs w:val="18"/>
        </w:rPr>
        <w:t>………………………………</w:t>
      </w:r>
    </w:p>
    <w:p w:rsidR="00B015A8" w:rsidRPr="00E80E25"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VAT REGISTRATION NUMBER ……………………………………………………………</w:t>
      </w:r>
      <w:r w:rsidR="003200A9">
        <w:rPr>
          <w:rFonts w:ascii="Arial" w:hAnsi="Arial" w:cs="Arial"/>
          <w:sz w:val="18"/>
          <w:szCs w:val="18"/>
        </w:rPr>
        <w:t>…………………</w:t>
      </w:r>
      <w:r w:rsidRPr="00E80E25">
        <w:rPr>
          <w:rFonts w:ascii="Arial" w:hAnsi="Arial" w:cs="Arial"/>
          <w:sz w:val="18"/>
          <w:szCs w:val="18"/>
        </w:rPr>
        <w:t>……………</w:t>
      </w:r>
    </w:p>
    <w:p w:rsidR="00B015A8" w:rsidRPr="00E80E25" w:rsidRDefault="00B015A8" w:rsidP="00CD36A9">
      <w:pPr>
        <w:tabs>
          <w:tab w:val="left" w:pos="1134"/>
          <w:tab w:val="left" w:pos="1944"/>
          <w:tab w:val="left" w:pos="3384"/>
          <w:tab w:val="left" w:pos="3744"/>
          <w:tab w:val="left" w:pos="4644"/>
          <w:tab w:val="left" w:pos="5760"/>
          <w:tab w:val="left" w:pos="7920"/>
        </w:tabs>
        <w:spacing w:after="0"/>
        <w:jc w:val="both"/>
        <w:rPr>
          <w:rFonts w:ascii="Arial" w:hAnsi="Arial" w:cs="Arial"/>
          <w:sz w:val="18"/>
          <w:szCs w:val="18"/>
        </w:rPr>
      </w:pPr>
    </w:p>
    <w:p w:rsidR="00B015A8" w:rsidRDefault="00B015A8" w:rsidP="00CD36A9">
      <w:pPr>
        <w:tabs>
          <w:tab w:val="left" w:pos="720"/>
          <w:tab w:val="left" w:pos="1944"/>
          <w:tab w:val="left" w:pos="3384"/>
          <w:tab w:val="left" w:pos="3744"/>
          <w:tab w:val="left" w:pos="4644"/>
          <w:tab w:val="left" w:pos="5760"/>
          <w:tab w:val="left" w:pos="7920"/>
        </w:tabs>
        <w:spacing w:after="0"/>
        <w:jc w:val="both"/>
        <w:rPr>
          <w:rFonts w:ascii="Arial" w:hAnsi="Arial" w:cs="Arial"/>
          <w:sz w:val="18"/>
          <w:szCs w:val="18"/>
        </w:rPr>
      </w:pPr>
      <w:r w:rsidRPr="00E80E25">
        <w:rPr>
          <w:rFonts w:ascii="Arial" w:hAnsi="Arial" w:cs="Arial"/>
          <w:sz w:val="18"/>
          <w:szCs w:val="18"/>
        </w:rPr>
        <w:t>HAS A TAX CLEARANCE CERTIFICATE BEEN SUBMITTED (SBD2)?</w:t>
      </w:r>
      <w:r w:rsidRPr="00E80E25">
        <w:rPr>
          <w:rFonts w:ascii="Arial" w:hAnsi="Arial" w:cs="Arial"/>
          <w:sz w:val="18"/>
          <w:szCs w:val="18"/>
        </w:rPr>
        <w:tab/>
      </w:r>
      <w:r w:rsidRPr="00E80E25">
        <w:rPr>
          <w:rFonts w:ascii="Arial" w:hAnsi="Arial" w:cs="Arial"/>
          <w:sz w:val="18"/>
          <w:szCs w:val="18"/>
        </w:rPr>
        <w:tab/>
        <w:t>YES/NO</w:t>
      </w:r>
    </w:p>
    <w:p w:rsidR="00B015A8" w:rsidRPr="00E80E25" w:rsidRDefault="00B015A8" w:rsidP="00CD36A9">
      <w:pPr>
        <w:spacing w:after="0"/>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p>
    <w:p w:rsidR="00B015A8" w:rsidRPr="00E80E25" w:rsidRDefault="00B015A8" w:rsidP="00CD36A9">
      <w:pPr>
        <w:tabs>
          <w:tab w:val="left" w:pos="3780"/>
        </w:tabs>
        <w:spacing w:after="0"/>
        <w:jc w:val="both"/>
        <w:rPr>
          <w:rFonts w:ascii="Arial" w:hAnsi="Arial" w:cs="Arial"/>
          <w:sz w:val="18"/>
          <w:szCs w:val="18"/>
        </w:rPr>
      </w:pPr>
      <w:r w:rsidRPr="00E80E25">
        <w:rPr>
          <w:rFonts w:ascii="Arial" w:hAnsi="Arial" w:cs="Arial"/>
          <w:sz w:val="18"/>
          <w:szCs w:val="18"/>
        </w:rPr>
        <w:t xml:space="preserve">SIGNATURE OF BIDDER </w:t>
      </w:r>
      <w:r w:rsidRPr="00E80E25">
        <w:rPr>
          <w:rFonts w:ascii="Arial" w:hAnsi="Arial" w:cs="Arial"/>
          <w:sz w:val="18"/>
          <w:szCs w:val="18"/>
        </w:rPr>
        <w:tab/>
        <w:t>………………………………</w:t>
      </w:r>
      <w:r>
        <w:rPr>
          <w:rFonts w:ascii="Arial" w:hAnsi="Arial" w:cs="Arial"/>
          <w:sz w:val="18"/>
          <w:szCs w:val="18"/>
        </w:rPr>
        <w:t>……………………</w:t>
      </w:r>
    </w:p>
    <w:p w:rsidR="00B015A8" w:rsidRDefault="00B015A8" w:rsidP="00CD36A9">
      <w:pPr>
        <w:tabs>
          <w:tab w:val="left" w:pos="3780"/>
        </w:tabs>
        <w:spacing w:after="0"/>
        <w:jc w:val="both"/>
        <w:rPr>
          <w:rFonts w:ascii="Arial" w:hAnsi="Arial" w:cs="Arial"/>
          <w:sz w:val="18"/>
          <w:szCs w:val="18"/>
        </w:rPr>
      </w:pPr>
    </w:p>
    <w:p w:rsidR="00B015A8" w:rsidRPr="00E80E25" w:rsidRDefault="00B015A8" w:rsidP="00CD36A9">
      <w:pPr>
        <w:tabs>
          <w:tab w:val="left" w:pos="3780"/>
        </w:tabs>
        <w:spacing w:after="0"/>
        <w:jc w:val="both"/>
        <w:rPr>
          <w:rFonts w:ascii="Arial" w:hAnsi="Arial" w:cs="Arial"/>
          <w:sz w:val="18"/>
          <w:szCs w:val="18"/>
        </w:rPr>
      </w:pPr>
      <w:r w:rsidRPr="00E80E25">
        <w:rPr>
          <w:rFonts w:ascii="Arial" w:hAnsi="Arial" w:cs="Arial"/>
          <w:sz w:val="18"/>
          <w:szCs w:val="18"/>
        </w:rPr>
        <w:t>DATE</w:t>
      </w:r>
      <w:r w:rsidRPr="00E80E25">
        <w:rPr>
          <w:rFonts w:ascii="Arial" w:hAnsi="Arial" w:cs="Arial"/>
          <w:sz w:val="18"/>
          <w:szCs w:val="18"/>
        </w:rPr>
        <w:tab/>
        <w:t>………………………………</w:t>
      </w:r>
      <w:r>
        <w:rPr>
          <w:rFonts w:ascii="Arial" w:hAnsi="Arial" w:cs="Arial"/>
          <w:sz w:val="18"/>
          <w:szCs w:val="18"/>
        </w:rPr>
        <w:t>……………………</w:t>
      </w:r>
    </w:p>
    <w:p w:rsidR="00B015A8" w:rsidRDefault="00B015A8" w:rsidP="00CD36A9">
      <w:pPr>
        <w:tabs>
          <w:tab w:val="left" w:pos="3780"/>
        </w:tabs>
        <w:spacing w:after="0"/>
        <w:jc w:val="both"/>
        <w:rPr>
          <w:rFonts w:ascii="Arial" w:hAnsi="Arial" w:cs="Arial"/>
          <w:sz w:val="18"/>
          <w:szCs w:val="18"/>
        </w:rPr>
      </w:pPr>
    </w:p>
    <w:p w:rsidR="00B015A8" w:rsidRDefault="00B015A8" w:rsidP="00CD36A9">
      <w:pPr>
        <w:tabs>
          <w:tab w:val="left" w:pos="3780"/>
        </w:tabs>
        <w:spacing w:after="0"/>
        <w:jc w:val="both"/>
        <w:rPr>
          <w:rFonts w:ascii="Arial" w:hAnsi="Arial" w:cs="Arial"/>
          <w:sz w:val="16"/>
          <w:szCs w:val="16"/>
        </w:rPr>
      </w:pPr>
      <w:r w:rsidRPr="00E80E25">
        <w:rPr>
          <w:rFonts w:ascii="Arial" w:hAnsi="Arial" w:cs="Arial"/>
          <w:sz w:val="18"/>
          <w:szCs w:val="18"/>
        </w:rPr>
        <w:lastRenderedPageBreak/>
        <w:t>CAPACITY UNDER WHICH THIS BID IS SIGNED</w:t>
      </w:r>
      <w:r w:rsidRPr="00E80E25">
        <w:rPr>
          <w:rFonts w:ascii="Arial" w:hAnsi="Arial" w:cs="Arial"/>
          <w:sz w:val="18"/>
          <w:szCs w:val="18"/>
        </w:rPr>
        <w:tab/>
        <w:t>…………………………………………</w:t>
      </w:r>
      <w:r w:rsidRPr="00E80E25">
        <w:rPr>
          <w:rFonts w:ascii="Arial" w:hAnsi="Arial" w:cs="Arial"/>
          <w:sz w:val="16"/>
          <w:szCs w:val="16"/>
        </w:rPr>
        <w:t>…</w:t>
      </w:r>
    </w:p>
    <w:p w:rsidR="00B015A8" w:rsidRDefault="00B015A8" w:rsidP="00CD36A9">
      <w:pPr>
        <w:tabs>
          <w:tab w:val="left" w:pos="3780"/>
        </w:tabs>
        <w:spacing w:after="0"/>
        <w:jc w:val="both"/>
        <w:rPr>
          <w:rFonts w:ascii="Arial" w:hAnsi="Arial" w:cs="Arial"/>
          <w:sz w:val="16"/>
          <w:szCs w:val="16"/>
        </w:rPr>
      </w:pPr>
    </w:p>
    <w:p w:rsidR="00E666CC" w:rsidRDefault="00E666CC" w:rsidP="00CD36A9">
      <w:pPr>
        <w:tabs>
          <w:tab w:val="left" w:pos="3780"/>
        </w:tabs>
        <w:spacing w:after="0"/>
        <w:jc w:val="both"/>
        <w:rPr>
          <w:rFonts w:ascii="Arial" w:hAnsi="Arial" w:cs="Arial"/>
          <w:sz w:val="16"/>
          <w:szCs w:val="16"/>
        </w:rPr>
      </w:pPr>
    </w:p>
    <w:p w:rsidR="00E666CC" w:rsidRDefault="00E666CC" w:rsidP="00CD36A9">
      <w:pPr>
        <w:tabs>
          <w:tab w:val="left" w:pos="3780"/>
        </w:tabs>
        <w:spacing w:after="0"/>
        <w:jc w:val="both"/>
        <w:rPr>
          <w:rFonts w:ascii="Arial" w:hAnsi="Arial" w:cs="Arial"/>
          <w:sz w:val="16"/>
          <w:szCs w:val="16"/>
        </w:rPr>
      </w:pPr>
    </w:p>
    <w:p w:rsidR="00C03516" w:rsidRDefault="00C03516" w:rsidP="00CD36A9">
      <w:pPr>
        <w:tabs>
          <w:tab w:val="left" w:pos="3780"/>
        </w:tabs>
        <w:spacing w:after="0"/>
        <w:jc w:val="both"/>
        <w:rPr>
          <w:rFonts w:ascii="Arial" w:hAnsi="Arial" w:cs="Arial"/>
          <w:sz w:val="16"/>
          <w:szCs w:val="16"/>
        </w:rPr>
      </w:pPr>
    </w:p>
    <w:p w:rsidR="00C03516" w:rsidRPr="005E4FDE" w:rsidRDefault="00C03516" w:rsidP="006178E6">
      <w:pPr>
        <w:spacing w:line="240" w:lineRule="auto"/>
        <w:ind w:left="3600" w:firstLine="720"/>
        <w:jc w:val="right"/>
        <w:rPr>
          <w:rFonts w:ascii="Arial" w:hAnsi="Arial" w:cs="Arial"/>
          <w:b/>
          <w:sz w:val="32"/>
          <w:szCs w:val="32"/>
        </w:rPr>
      </w:pPr>
      <w:r>
        <w:rPr>
          <w:rFonts w:ascii="Arial" w:hAnsi="Arial" w:cs="Arial"/>
          <w:b/>
          <w:sz w:val="32"/>
          <w:szCs w:val="32"/>
        </w:rPr>
        <w:t>SBD3.1</w:t>
      </w:r>
    </w:p>
    <w:p w:rsidR="006178E6" w:rsidRPr="006178E6" w:rsidRDefault="004524C0" w:rsidP="006178E6">
      <w:pPr>
        <w:spacing w:after="0" w:line="240" w:lineRule="auto"/>
        <w:rPr>
          <w:rFonts w:ascii="Arial" w:hAnsi="Arial" w:cs="Arial"/>
          <w:b/>
          <w:bCs/>
          <w:color w:val="000000"/>
          <w:sz w:val="28"/>
          <w:szCs w:val="28"/>
        </w:rPr>
      </w:pPr>
      <w:r>
        <w:rPr>
          <w:rFonts w:ascii="Arial" w:hAnsi="Arial" w:cs="Arial"/>
          <w:b/>
          <w:bCs/>
          <w:color w:val="000000"/>
          <w:sz w:val="28"/>
          <w:szCs w:val="28"/>
        </w:rPr>
        <w:t>DURBAN</w:t>
      </w:r>
      <w:r w:rsidR="006178E6" w:rsidRPr="006178E6">
        <w:rPr>
          <w:rFonts w:ascii="Arial" w:hAnsi="Arial" w:cs="Arial"/>
          <w:b/>
          <w:bCs/>
          <w:color w:val="000000"/>
          <w:sz w:val="28"/>
          <w:szCs w:val="28"/>
        </w:rPr>
        <w:t xml:space="preserve"> OFFICE - PRICING SCHEDULE –</w:t>
      </w:r>
      <w:r w:rsidR="006178E6">
        <w:rPr>
          <w:rFonts w:ascii="Arial" w:hAnsi="Arial" w:cs="Arial"/>
          <w:b/>
          <w:bCs/>
          <w:color w:val="000000"/>
          <w:sz w:val="28"/>
          <w:szCs w:val="28"/>
        </w:rPr>
        <w:t xml:space="preserve"> </w:t>
      </w:r>
      <w:r w:rsidR="006178E6" w:rsidRPr="006178E6">
        <w:rPr>
          <w:rFonts w:ascii="Arial" w:hAnsi="Arial" w:cs="Arial"/>
          <w:b/>
          <w:bCs/>
          <w:color w:val="000000"/>
          <w:sz w:val="28"/>
          <w:szCs w:val="28"/>
        </w:rPr>
        <w:t>FIRM PRICES</w:t>
      </w:r>
    </w:p>
    <w:p w:rsidR="006178E6" w:rsidRPr="00224B66" w:rsidRDefault="006178E6" w:rsidP="006178E6">
      <w:pPr>
        <w:pStyle w:val="Heading2"/>
        <w:numPr>
          <w:ilvl w:val="0"/>
          <w:numId w:val="0"/>
        </w:numPr>
        <w:spacing w:before="0" w:after="0"/>
        <w:rPr>
          <w:b w:val="0"/>
          <w:iCs w:val="0"/>
          <w:color w:val="auto"/>
          <w:sz w:val="12"/>
          <w:szCs w:val="12"/>
        </w:rPr>
      </w:pPr>
    </w:p>
    <w:p w:rsidR="006178E6" w:rsidRPr="006178E6" w:rsidRDefault="006178E6" w:rsidP="006178E6">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6178E6" w:rsidRPr="00681607" w:rsidRDefault="006178E6" w:rsidP="006178E6">
      <w:pPr>
        <w:pStyle w:val="Heading2"/>
        <w:numPr>
          <w:ilvl w:val="0"/>
          <w:numId w:val="0"/>
        </w:numPr>
        <w:spacing w:before="0" w:after="0"/>
        <w:rPr>
          <w:b w:val="0"/>
          <w:iCs w:val="0"/>
          <w:color w:val="auto"/>
          <w:sz w:val="14"/>
          <w:szCs w:val="14"/>
        </w:rPr>
      </w:pPr>
    </w:p>
    <w:p w:rsidR="006178E6" w:rsidRPr="006178E6" w:rsidRDefault="006178E6" w:rsidP="006178E6">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6178E6" w:rsidRPr="00E80E25" w:rsidTr="006178E6">
        <w:trPr>
          <w:trHeight w:val="848"/>
        </w:trPr>
        <w:tc>
          <w:tcPr>
            <w:tcW w:w="8355" w:type="dxa"/>
            <w:vAlign w:val="center"/>
          </w:tcPr>
          <w:p w:rsidR="006178E6" w:rsidRPr="006178E6" w:rsidRDefault="006178E6" w:rsidP="006178E6">
            <w:pPr>
              <w:spacing w:after="0" w:line="240" w:lineRule="auto"/>
              <w:jc w:val="both"/>
              <w:rPr>
                <w:rFonts w:ascii="Arial" w:hAnsi="Arial" w:cs="Arial"/>
                <w:sz w:val="16"/>
                <w:szCs w:val="16"/>
              </w:rPr>
            </w:pPr>
          </w:p>
          <w:p w:rsidR="006178E6" w:rsidRPr="00E80E25" w:rsidRDefault="006178E6" w:rsidP="006178E6">
            <w:pPr>
              <w:spacing w:after="0" w:line="240" w:lineRule="auto"/>
              <w:jc w:val="both"/>
              <w:rPr>
                <w:rFonts w:ascii="Arial" w:hAnsi="Arial" w:cs="Arial"/>
                <w:sz w:val="18"/>
                <w:szCs w:val="18"/>
              </w:rPr>
            </w:pPr>
            <w:r w:rsidRPr="00E80E25">
              <w:rPr>
                <w:rFonts w:ascii="Arial" w:hAnsi="Arial" w:cs="Arial"/>
                <w:sz w:val="18"/>
                <w:szCs w:val="18"/>
              </w:rPr>
              <w:t>Name of bidder……………………………………</w:t>
            </w:r>
            <w:r w:rsidR="0095299A">
              <w:rPr>
                <w:rFonts w:ascii="Arial" w:hAnsi="Arial" w:cs="Arial"/>
                <w:sz w:val="18"/>
                <w:szCs w:val="18"/>
              </w:rPr>
              <w:t>…………………………….</w:t>
            </w:r>
            <w:r w:rsidRPr="00E80E25">
              <w:rPr>
                <w:rFonts w:ascii="Arial" w:hAnsi="Arial" w:cs="Arial"/>
                <w:sz w:val="18"/>
                <w:szCs w:val="18"/>
              </w:rPr>
              <w:t>Bid number</w:t>
            </w:r>
            <w:r w:rsidR="00CD1A12">
              <w:rPr>
                <w:rFonts w:ascii="Arial" w:hAnsi="Arial" w:cs="Arial"/>
                <w:sz w:val="18"/>
                <w:szCs w:val="18"/>
              </w:rPr>
              <w:t xml:space="preserve"> GPAA 09/2017</w:t>
            </w:r>
          </w:p>
          <w:p w:rsidR="006178E6" w:rsidRPr="0017104C" w:rsidRDefault="006178E6" w:rsidP="006178E6">
            <w:pPr>
              <w:spacing w:after="0" w:line="240" w:lineRule="auto"/>
              <w:jc w:val="both"/>
              <w:rPr>
                <w:rFonts w:ascii="Arial" w:hAnsi="Arial" w:cs="Arial"/>
                <w:sz w:val="12"/>
                <w:szCs w:val="12"/>
              </w:rPr>
            </w:pPr>
          </w:p>
          <w:p w:rsidR="006178E6" w:rsidRPr="0040093A" w:rsidRDefault="006178E6" w:rsidP="006178E6">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w:t>
            </w:r>
            <w:r w:rsidR="00CD1A12">
              <w:rPr>
                <w:rFonts w:ascii="Arial" w:hAnsi="Arial" w:cs="Arial"/>
                <w:sz w:val="18"/>
                <w:szCs w:val="18"/>
              </w:rPr>
              <w:t xml:space="preserve"> 11:00am,</w:t>
            </w:r>
            <w:r w:rsidRPr="00E80E25">
              <w:rPr>
                <w:rFonts w:ascii="Arial" w:hAnsi="Arial" w:cs="Arial"/>
                <w:sz w:val="18"/>
                <w:szCs w:val="18"/>
              </w:rPr>
              <w:t xml:space="preserve"> </w:t>
            </w:r>
            <w:r w:rsidR="00CD1A12">
              <w:rPr>
                <w:rFonts w:ascii="Arial" w:hAnsi="Arial" w:cs="Arial"/>
                <w:sz w:val="18"/>
                <w:szCs w:val="18"/>
              </w:rPr>
              <w:t>03 MARCH 2017</w:t>
            </w:r>
          </w:p>
          <w:p w:rsidR="006178E6" w:rsidRPr="00430EED" w:rsidRDefault="006178E6" w:rsidP="006178E6">
            <w:pPr>
              <w:spacing w:after="0" w:line="240" w:lineRule="auto"/>
              <w:jc w:val="both"/>
              <w:rPr>
                <w:rFonts w:ascii="Arial" w:hAnsi="Arial" w:cs="Arial"/>
                <w:sz w:val="16"/>
                <w:szCs w:val="16"/>
              </w:rPr>
            </w:pPr>
          </w:p>
        </w:tc>
      </w:tr>
    </w:tbl>
    <w:p w:rsidR="006178E6" w:rsidRPr="00E80E25" w:rsidRDefault="006178E6" w:rsidP="006178E6">
      <w:pPr>
        <w:spacing w:line="240" w:lineRule="auto"/>
        <w:jc w:val="both"/>
        <w:rPr>
          <w:rFonts w:ascii="Arial" w:hAnsi="Arial" w:cs="Arial"/>
          <w:sz w:val="18"/>
          <w:szCs w:val="18"/>
        </w:rPr>
      </w:pPr>
    </w:p>
    <w:p w:rsidR="006178E6" w:rsidRPr="00E80E25" w:rsidRDefault="006178E6" w:rsidP="006178E6">
      <w:pPr>
        <w:pStyle w:val="BodyText"/>
        <w:jc w:val="both"/>
        <w:rPr>
          <w:b/>
          <w:szCs w:val="18"/>
        </w:rPr>
      </w:pPr>
    </w:p>
    <w:p w:rsidR="006178E6" w:rsidRDefault="006178E6" w:rsidP="006178E6">
      <w:pPr>
        <w:spacing w:line="240" w:lineRule="auto"/>
        <w:jc w:val="both"/>
        <w:rPr>
          <w:rFonts w:ascii="Arial" w:hAnsi="Arial" w:cs="Arial"/>
          <w:sz w:val="18"/>
          <w:szCs w:val="18"/>
        </w:rPr>
      </w:pPr>
    </w:p>
    <w:p w:rsidR="006178E6" w:rsidRPr="006178E6" w:rsidRDefault="006178E6" w:rsidP="006178E6">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6178E6" w:rsidRPr="00903FD2" w:rsidTr="006178E6">
        <w:trPr>
          <w:trHeight w:val="296"/>
        </w:trPr>
        <w:tc>
          <w:tcPr>
            <w:tcW w:w="4678" w:type="dxa"/>
            <w:gridSpan w:val="2"/>
            <w:shd w:val="clear" w:color="auto" w:fill="D9D9D9"/>
            <w:vAlign w:val="center"/>
          </w:tcPr>
          <w:p w:rsidR="006178E6" w:rsidRPr="00903FD2" w:rsidRDefault="006178E6" w:rsidP="004524C0">
            <w:pPr>
              <w:spacing w:after="0"/>
              <w:jc w:val="center"/>
              <w:rPr>
                <w:rFonts w:ascii="Arial" w:hAnsi="Arial" w:cs="Arial"/>
                <w:b/>
                <w:sz w:val="18"/>
                <w:szCs w:val="18"/>
              </w:rPr>
            </w:pPr>
            <w:r w:rsidRPr="00430EED">
              <w:rPr>
                <w:rFonts w:ascii="Arial" w:hAnsi="Arial" w:cs="Arial"/>
                <w:b/>
              </w:rPr>
              <w:t xml:space="preserve">Office:   </w:t>
            </w:r>
            <w:r w:rsidR="004524C0">
              <w:rPr>
                <w:rFonts w:ascii="Arial" w:hAnsi="Arial" w:cs="Arial"/>
                <w:b/>
              </w:rPr>
              <w:t>Durban Office</w:t>
            </w:r>
          </w:p>
        </w:tc>
        <w:tc>
          <w:tcPr>
            <w:tcW w:w="2694" w:type="dxa"/>
            <w:gridSpan w:val="3"/>
            <w:shd w:val="clear" w:color="auto" w:fill="D9D9D9"/>
            <w:vAlign w:val="center"/>
          </w:tcPr>
          <w:p w:rsidR="006178E6" w:rsidRPr="00903FD2" w:rsidRDefault="006178E6" w:rsidP="006178E6">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6178E6" w:rsidRPr="00903FD2" w:rsidRDefault="006178E6" w:rsidP="006178E6">
            <w:pPr>
              <w:spacing w:after="0"/>
              <w:jc w:val="center"/>
              <w:rPr>
                <w:rFonts w:ascii="Arial" w:hAnsi="Arial" w:cs="Arial"/>
                <w:b/>
                <w:sz w:val="18"/>
                <w:szCs w:val="18"/>
              </w:rPr>
            </w:pPr>
          </w:p>
          <w:p w:rsidR="006178E6" w:rsidRPr="00903FD2" w:rsidRDefault="006178E6" w:rsidP="006178E6">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6178E6" w:rsidRPr="00903FD2" w:rsidRDefault="006178E6" w:rsidP="006178E6">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6178E6" w:rsidRPr="00903FD2" w:rsidTr="006178E6">
        <w:trPr>
          <w:trHeight w:val="131"/>
        </w:trPr>
        <w:tc>
          <w:tcPr>
            <w:tcW w:w="993" w:type="dxa"/>
            <w:shd w:val="clear" w:color="auto" w:fill="D9D9D9"/>
            <w:vAlign w:val="center"/>
          </w:tcPr>
          <w:p w:rsidR="006178E6" w:rsidRPr="00903FD2" w:rsidRDefault="006178E6" w:rsidP="006178E6">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6178E6" w:rsidRPr="00430EED" w:rsidRDefault="006178E6" w:rsidP="006178E6">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6178E6" w:rsidRPr="00903FD2" w:rsidRDefault="006178E6" w:rsidP="006178E6">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6178E6" w:rsidRPr="00903FD2" w:rsidRDefault="006178E6" w:rsidP="006178E6">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6178E6" w:rsidRPr="00903FD2" w:rsidRDefault="006178E6" w:rsidP="006178E6">
            <w:pPr>
              <w:spacing w:after="0"/>
              <w:jc w:val="both"/>
              <w:rPr>
                <w:rFonts w:ascii="Arial" w:hAnsi="Arial" w:cs="Arial"/>
                <w:sz w:val="18"/>
                <w:szCs w:val="18"/>
              </w:rPr>
            </w:pPr>
          </w:p>
        </w:tc>
        <w:tc>
          <w:tcPr>
            <w:tcW w:w="2126" w:type="dxa"/>
            <w:vMerge/>
            <w:shd w:val="clear" w:color="auto" w:fill="D9D9D9"/>
          </w:tcPr>
          <w:p w:rsidR="006178E6" w:rsidRPr="00903FD2" w:rsidRDefault="006178E6" w:rsidP="006178E6">
            <w:pPr>
              <w:spacing w:after="0"/>
              <w:jc w:val="both"/>
              <w:rPr>
                <w:rFonts w:ascii="Arial" w:hAnsi="Arial" w:cs="Arial"/>
                <w:sz w:val="18"/>
                <w:szCs w:val="18"/>
              </w:rPr>
            </w:pPr>
          </w:p>
        </w:tc>
      </w:tr>
      <w:tr w:rsidR="006178E6" w:rsidRPr="00903FD2" w:rsidTr="00C56A07">
        <w:trPr>
          <w:trHeight w:val="445"/>
        </w:trPr>
        <w:tc>
          <w:tcPr>
            <w:tcW w:w="993" w:type="dxa"/>
          </w:tcPr>
          <w:p w:rsidR="006178E6" w:rsidRPr="00DF134E" w:rsidRDefault="006178E6" w:rsidP="006178E6">
            <w:pPr>
              <w:spacing w:after="0"/>
              <w:jc w:val="center"/>
              <w:rPr>
                <w:rFonts w:ascii="Arial" w:hAnsi="Arial" w:cs="Arial"/>
                <w:sz w:val="18"/>
                <w:szCs w:val="18"/>
              </w:rPr>
            </w:pPr>
            <w:r>
              <w:rPr>
                <w:rFonts w:ascii="Arial" w:hAnsi="Arial" w:cs="Arial"/>
                <w:sz w:val="18"/>
                <w:szCs w:val="18"/>
              </w:rPr>
              <w:t>1</w:t>
            </w:r>
          </w:p>
        </w:tc>
        <w:tc>
          <w:tcPr>
            <w:tcW w:w="3685" w:type="dxa"/>
            <w:vAlign w:val="center"/>
          </w:tcPr>
          <w:p w:rsidR="006178E6" w:rsidRPr="0005311E" w:rsidRDefault="00F24F7A" w:rsidP="006178E6">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6178E6" w:rsidRPr="00903FD2" w:rsidRDefault="00F73F30" w:rsidP="006178E6">
            <w:pPr>
              <w:spacing w:after="0"/>
              <w:jc w:val="center"/>
              <w:rPr>
                <w:rFonts w:ascii="Arial" w:hAnsi="Arial" w:cs="Arial"/>
                <w:b/>
                <w:sz w:val="18"/>
                <w:szCs w:val="18"/>
              </w:rPr>
            </w:pPr>
            <w:r>
              <w:rPr>
                <w:rFonts w:ascii="Arial" w:hAnsi="Arial" w:cs="Arial"/>
                <w:sz w:val="18"/>
                <w:szCs w:val="18"/>
              </w:rPr>
              <w:t>2</w:t>
            </w:r>
          </w:p>
        </w:tc>
        <w:tc>
          <w:tcPr>
            <w:tcW w:w="1701" w:type="dxa"/>
            <w:gridSpan w:val="2"/>
            <w:vAlign w:val="center"/>
          </w:tcPr>
          <w:p w:rsidR="006178E6" w:rsidRPr="00903FD2" w:rsidRDefault="006178E6" w:rsidP="006178E6">
            <w:pPr>
              <w:spacing w:after="0"/>
              <w:rPr>
                <w:rFonts w:ascii="Arial" w:hAnsi="Arial" w:cs="Arial"/>
                <w:b/>
                <w:sz w:val="18"/>
                <w:szCs w:val="18"/>
              </w:rPr>
            </w:pPr>
            <w:r>
              <w:rPr>
                <w:rFonts w:ascii="Arial" w:hAnsi="Arial" w:cs="Arial"/>
                <w:b/>
                <w:sz w:val="18"/>
                <w:szCs w:val="18"/>
              </w:rPr>
              <w:t>R</w:t>
            </w:r>
          </w:p>
        </w:tc>
        <w:tc>
          <w:tcPr>
            <w:tcW w:w="1701" w:type="dxa"/>
            <w:vAlign w:val="center"/>
          </w:tcPr>
          <w:p w:rsidR="006178E6" w:rsidRPr="00903FD2" w:rsidRDefault="006178E6" w:rsidP="006178E6">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6178E6" w:rsidRPr="00903FD2" w:rsidRDefault="006178E6" w:rsidP="006178E6">
            <w:pPr>
              <w:spacing w:after="0"/>
              <w:rPr>
                <w:rFonts w:ascii="Arial" w:hAnsi="Arial" w:cs="Arial"/>
                <w:b/>
                <w:sz w:val="18"/>
                <w:szCs w:val="18"/>
              </w:rPr>
            </w:pPr>
            <w:r>
              <w:rPr>
                <w:rFonts w:ascii="Arial" w:hAnsi="Arial" w:cs="Arial"/>
                <w:b/>
                <w:sz w:val="18"/>
                <w:szCs w:val="18"/>
              </w:rPr>
              <w:t>R</w:t>
            </w:r>
          </w:p>
        </w:tc>
      </w:tr>
      <w:tr w:rsidR="006178E6" w:rsidRPr="00903FD2" w:rsidTr="00C56A07">
        <w:trPr>
          <w:trHeight w:val="409"/>
        </w:trPr>
        <w:tc>
          <w:tcPr>
            <w:tcW w:w="993" w:type="dxa"/>
          </w:tcPr>
          <w:p w:rsidR="006178E6" w:rsidRPr="00903FD2" w:rsidRDefault="006178E6" w:rsidP="006178E6">
            <w:pPr>
              <w:spacing w:after="0"/>
              <w:jc w:val="center"/>
              <w:rPr>
                <w:rFonts w:ascii="Arial" w:hAnsi="Arial" w:cs="Arial"/>
                <w:sz w:val="18"/>
                <w:szCs w:val="18"/>
              </w:rPr>
            </w:pPr>
            <w:r>
              <w:rPr>
                <w:rFonts w:ascii="Arial" w:hAnsi="Arial" w:cs="Arial"/>
                <w:sz w:val="18"/>
                <w:szCs w:val="18"/>
              </w:rPr>
              <w:t>2</w:t>
            </w:r>
          </w:p>
        </w:tc>
        <w:tc>
          <w:tcPr>
            <w:tcW w:w="3685" w:type="dxa"/>
            <w:vAlign w:val="center"/>
          </w:tcPr>
          <w:p w:rsidR="006178E6" w:rsidRPr="0005311E" w:rsidRDefault="00F24F7A" w:rsidP="00F24F7A">
            <w:pPr>
              <w:autoSpaceDE w:val="0"/>
              <w:autoSpaceDN w:val="0"/>
              <w:adjustRightInd w:val="0"/>
              <w:spacing w:after="0"/>
              <w:rPr>
                <w:rFonts w:ascii="Arial" w:hAnsi="Arial" w:cs="Arial"/>
                <w:sz w:val="18"/>
                <w:szCs w:val="18"/>
              </w:rPr>
            </w:pPr>
            <w:r>
              <w:rPr>
                <w:rFonts w:ascii="Arial" w:hAnsi="Arial" w:cs="Arial"/>
                <w:sz w:val="18"/>
                <w:szCs w:val="18"/>
              </w:rPr>
              <w:t xml:space="preserve">Walk-through Metal </w:t>
            </w:r>
            <w:r w:rsidR="00C56A07">
              <w:rPr>
                <w:rFonts w:ascii="Arial" w:hAnsi="Arial" w:cs="Arial"/>
                <w:sz w:val="18"/>
                <w:szCs w:val="18"/>
              </w:rPr>
              <w:t>Detector</w:t>
            </w:r>
          </w:p>
        </w:tc>
        <w:tc>
          <w:tcPr>
            <w:tcW w:w="993" w:type="dxa"/>
            <w:vAlign w:val="center"/>
          </w:tcPr>
          <w:p w:rsidR="006178E6" w:rsidRPr="00903FD2" w:rsidRDefault="00F73F30" w:rsidP="006178E6">
            <w:pPr>
              <w:spacing w:after="0"/>
              <w:jc w:val="center"/>
              <w:rPr>
                <w:rFonts w:ascii="Arial" w:hAnsi="Arial" w:cs="Arial"/>
                <w:b/>
                <w:sz w:val="18"/>
                <w:szCs w:val="18"/>
              </w:rPr>
            </w:pPr>
            <w:r>
              <w:rPr>
                <w:rFonts w:ascii="Arial" w:hAnsi="Arial" w:cs="Arial"/>
                <w:b/>
                <w:sz w:val="18"/>
                <w:szCs w:val="18"/>
              </w:rPr>
              <w:t>2</w:t>
            </w:r>
          </w:p>
        </w:tc>
        <w:tc>
          <w:tcPr>
            <w:tcW w:w="1701" w:type="dxa"/>
            <w:gridSpan w:val="2"/>
            <w:vAlign w:val="center"/>
          </w:tcPr>
          <w:p w:rsidR="006178E6" w:rsidRPr="00903FD2" w:rsidRDefault="006178E6" w:rsidP="006178E6">
            <w:pPr>
              <w:spacing w:after="0"/>
              <w:rPr>
                <w:rFonts w:ascii="Arial" w:hAnsi="Arial" w:cs="Arial"/>
                <w:b/>
                <w:sz w:val="18"/>
                <w:szCs w:val="18"/>
              </w:rPr>
            </w:pPr>
            <w:r>
              <w:rPr>
                <w:rFonts w:ascii="Arial" w:hAnsi="Arial" w:cs="Arial"/>
                <w:b/>
                <w:sz w:val="18"/>
                <w:szCs w:val="18"/>
              </w:rPr>
              <w:t>R</w:t>
            </w:r>
          </w:p>
        </w:tc>
        <w:tc>
          <w:tcPr>
            <w:tcW w:w="1701" w:type="dxa"/>
            <w:vAlign w:val="center"/>
          </w:tcPr>
          <w:p w:rsidR="006178E6" w:rsidRPr="00903FD2" w:rsidRDefault="006178E6" w:rsidP="006178E6">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6178E6" w:rsidRPr="00903FD2" w:rsidRDefault="006178E6" w:rsidP="006178E6">
            <w:pPr>
              <w:spacing w:after="0"/>
              <w:rPr>
                <w:rFonts w:ascii="Arial" w:hAnsi="Arial" w:cs="Arial"/>
                <w:b/>
                <w:sz w:val="18"/>
                <w:szCs w:val="18"/>
              </w:rPr>
            </w:pPr>
            <w:r>
              <w:rPr>
                <w:rFonts w:ascii="Arial" w:hAnsi="Arial" w:cs="Arial"/>
                <w:b/>
                <w:sz w:val="18"/>
                <w:szCs w:val="18"/>
              </w:rPr>
              <w:t>R</w:t>
            </w:r>
          </w:p>
        </w:tc>
      </w:tr>
      <w:tr w:rsidR="006178E6" w:rsidRPr="00903FD2" w:rsidTr="006178E6">
        <w:trPr>
          <w:trHeight w:val="243"/>
        </w:trPr>
        <w:tc>
          <w:tcPr>
            <w:tcW w:w="11199" w:type="dxa"/>
            <w:gridSpan w:val="7"/>
            <w:shd w:val="clear" w:color="auto" w:fill="D9D9D9" w:themeFill="background1" w:themeFillShade="D9"/>
            <w:vAlign w:val="center"/>
          </w:tcPr>
          <w:p w:rsidR="006178E6" w:rsidRDefault="006178E6" w:rsidP="006178E6">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6178E6" w:rsidRPr="00903FD2" w:rsidTr="006178E6">
        <w:trPr>
          <w:trHeight w:val="403"/>
        </w:trPr>
        <w:tc>
          <w:tcPr>
            <w:tcW w:w="993" w:type="dxa"/>
            <w:shd w:val="clear" w:color="auto" w:fill="D9D9D9" w:themeFill="background1" w:themeFillShade="D9"/>
          </w:tcPr>
          <w:p w:rsidR="006178E6" w:rsidRPr="0005311E" w:rsidRDefault="006178E6" w:rsidP="006178E6">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6178E6" w:rsidRPr="005A3300" w:rsidRDefault="006178E6" w:rsidP="006178E6">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6178E6" w:rsidRPr="00903FD2" w:rsidRDefault="006178E6" w:rsidP="006178E6">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6178E6" w:rsidRPr="00903FD2" w:rsidRDefault="006178E6" w:rsidP="006178E6">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6178E6" w:rsidRDefault="006178E6" w:rsidP="006178E6">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6178E6" w:rsidRDefault="006178E6" w:rsidP="006178E6">
            <w:pPr>
              <w:spacing w:after="0"/>
              <w:jc w:val="center"/>
              <w:rPr>
                <w:rFonts w:ascii="Arial" w:hAnsi="Arial" w:cs="Arial"/>
                <w:b/>
                <w:sz w:val="18"/>
                <w:szCs w:val="18"/>
              </w:rPr>
            </w:pPr>
            <w:r>
              <w:rPr>
                <w:rFonts w:ascii="Arial" w:hAnsi="Arial" w:cs="Arial"/>
                <w:b/>
                <w:sz w:val="18"/>
                <w:szCs w:val="18"/>
              </w:rPr>
              <w:t>Total</w:t>
            </w:r>
          </w:p>
        </w:tc>
      </w:tr>
      <w:tr w:rsidR="006178E6" w:rsidRPr="00903FD2" w:rsidTr="00C56A07">
        <w:trPr>
          <w:trHeight w:val="467"/>
        </w:trPr>
        <w:tc>
          <w:tcPr>
            <w:tcW w:w="993" w:type="dxa"/>
            <w:vAlign w:val="center"/>
          </w:tcPr>
          <w:p w:rsidR="006178E6" w:rsidRDefault="006178E6" w:rsidP="006178E6">
            <w:pPr>
              <w:spacing w:after="0"/>
              <w:jc w:val="center"/>
              <w:rPr>
                <w:rFonts w:ascii="Arial" w:hAnsi="Arial" w:cs="Arial"/>
                <w:sz w:val="18"/>
                <w:szCs w:val="18"/>
              </w:rPr>
            </w:pPr>
            <w:r>
              <w:rPr>
                <w:rFonts w:ascii="Arial" w:hAnsi="Arial" w:cs="Arial"/>
                <w:sz w:val="18"/>
                <w:szCs w:val="18"/>
              </w:rPr>
              <w:t>1</w:t>
            </w:r>
          </w:p>
        </w:tc>
        <w:tc>
          <w:tcPr>
            <w:tcW w:w="3685" w:type="dxa"/>
            <w:vAlign w:val="center"/>
          </w:tcPr>
          <w:p w:rsidR="006178E6" w:rsidRDefault="00F24F7A" w:rsidP="006178E6">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6178E6" w:rsidRPr="006D1CDF" w:rsidRDefault="00F73F30" w:rsidP="006178E6">
            <w:pPr>
              <w:spacing w:after="0"/>
              <w:jc w:val="center"/>
              <w:rPr>
                <w:rFonts w:ascii="Arial" w:hAnsi="Arial" w:cs="Arial"/>
                <w:sz w:val="18"/>
                <w:szCs w:val="18"/>
              </w:rPr>
            </w:pPr>
            <w:r>
              <w:rPr>
                <w:rFonts w:ascii="Arial" w:hAnsi="Arial" w:cs="Arial"/>
                <w:sz w:val="18"/>
                <w:szCs w:val="18"/>
              </w:rPr>
              <w:t>4</w:t>
            </w:r>
          </w:p>
        </w:tc>
        <w:tc>
          <w:tcPr>
            <w:tcW w:w="1701" w:type="dxa"/>
            <w:gridSpan w:val="2"/>
            <w:vAlign w:val="center"/>
          </w:tcPr>
          <w:p w:rsidR="006178E6" w:rsidRPr="00430EED" w:rsidRDefault="006178E6" w:rsidP="006178E6">
            <w:pPr>
              <w:spacing w:after="0"/>
              <w:rPr>
                <w:rFonts w:ascii="Arial" w:hAnsi="Arial" w:cs="Arial"/>
                <w:sz w:val="18"/>
                <w:szCs w:val="18"/>
              </w:rPr>
            </w:pPr>
            <w:r>
              <w:rPr>
                <w:rFonts w:ascii="Arial" w:hAnsi="Arial" w:cs="Arial"/>
                <w:b/>
                <w:sz w:val="18"/>
                <w:szCs w:val="18"/>
              </w:rPr>
              <w:t>R</w:t>
            </w:r>
          </w:p>
        </w:tc>
        <w:tc>
          <w:tcPr>
            <w:tcW w:w="1701" w:type="dxa"/>
            <w:vAlign w:val="center"/>
          </w:tcPr>
          <w:p w:rsidR="006178E6" w:rsidRPr="00430EED" w:rsidRDefault="006178E6" w:rsidP="006178E6">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6178E6" w:rsidRPr="00430EED" w:rsidRDefault="006178E6" w:rsidP="006178E6">
            <w:pPr>
              <w:spacing w:after="0"/>
              <w:rPr>
                <w:rFonts w:ascii="Arial" w:hAnsi="Arial" w:cs="Arial"/>
                <w:sz w:val="18"/>
                <w:szCs w:val="18"/>
              </w:rPr>
            </w:pPr>
            <w:r>
              <w:rPr>
                <w:rFonts w:ascii="Arial" w:hAnsi="Arial" w:cs="Arial"/>
                <w:b/>
                <w:sz w:val="18"/>
                <w:szCs w:val="18"/>
              </w:rPr>
              <w:t>R</w:t>
            </w:r>
          </w:p>
        </w:tc>
      </w:tr>
      <w:tr w:rsidR="00F24F7A" w:rsidRPr="00903FD2" w:rsidTr="00C56A07">
        <w:trPr>
          <w:trHeight w:val="417"/>
        </w:trPr>
        <w:tc>
          <w:tcPr>
            <w:tcW w:w="993" w:type="dxa"/>
          </w:tcPr>
          <w:p w:rsidR="00F24F7A" w:rsidRPr="00E43611" w:rsidRDefault="0018515F" w:rsidP="006178E6">
            <w:pPr>
              <w:spacing w:after="0"/>
              <w:jc w:val="center"/>
              <w:rPr>
                <w:rFonts w:ascii="Arial" w:hAnsi="Arial" w:cs="Arial"/>
                <w:sz w:val="18"/>
                <w:szCs w:val="18"/>
              </w:rPr>
            </w:pPr>
            <w:r>
              <w:rPr>
                <w:rFonts w:ascii="Arial" w:hAnsi="Arial" w:cs="Arial"/>
                <w:sz w:val="18"/>
                <w:szCs w:val="18"/>
              </w:rPr>
              <w:t>2</w:t>
            </w:r>
          </w:p>
        </w:tc>
        <w:tc>
          <w:tcPr>
            <w:tcW w:w="3685" w:type="dxa"/>
          </w:tcPr>
          <w:p w:rsidR="00F24F7A" w:rsidRPr="00E43611" w:rsidRDefault="00F24F7A" w:rsidP="00F24F7A">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F24F7A" w:rsidRPr="006D1CDF" w:rsidRDefault="00F73F30" w:rsidP="006178E6">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F24F7A" w:rsidRPr="00430EED" w:rsidRDefault="00F24F7A" w:rsidP="006178E6">
            <w:pPr>
              <w:spacing w:after="0"/>
              <w:rPr>
                <w:rFonts w:ascii="Arial" w:hAnsi="Arial" w:cs="Arial"/>
                <w:sz w:val="18"/>
                <w:szCs w:val="18"/>
              </w:rPr>
            </w:pPr>
            <w:r>
              <w:rPr>
                <w:rFonts w:ascii="Arial" w:hAnsi="Arial" w:cs="Arial"/>
                <w:b/>
                <w:sz w:val="18"/>
                <w:szCs w:val="18"/>
              </w:rPr>
              <w:t>R</w:t>
            </w:r>
          </w:p>
        </w:tc>
        <w:tc>
          <w:tcPr>
            <w:tcW w:w="1701" w:type="dxa"/>
            <w:vAlign w:val="center"/>
          </w:tcPr>
          <w:p w:rsidR="00F24F7A" w:rsidRPr="00430EED" w:rsidRDefault="00F24F7A" w:rsidP="006178E6">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F24F7A" w:rsidRPr="00430EED" w:rsidRDefault="00F24F7A" w:rsidP="006178E6">
            <w:pPr>
              <w:spacing w:after="0"/>
              <w:rPr>
                <w:rFonts w:ascii="Arial" w:hAnsi="Arial" w:cs="Arial"/>
                <w:sz w:val="18"/>
                <w:szCs w:val="18"/>
              </w:rPr>
            </w:pPr>
            <w:r>
              <w:rPr>
                <w:rFonts w:ascii="Arial" w:hAnsi="Arial" w:cs="Arial"/>
                <w:b/>
                <w:sz w:val="18"/>
                <w:szCs w:val="18"/>
              </w:rPr>
              <w:t>R</w:t>
            </w:r>
          </w:p>
        </w:tc>
      </w:tr>
      <w:tr w:rsidR="00F24F7A" w:rsidRPr="00903FD2" w:rsidTr="00C56A07">
        <w:trPr>
          <w:trHeight w:val="395"/>
        </w:trPr>
        <w:tc>
          <w:tcPr>
            <w:tcW w:w="993" w:type="dxa"/>
          </w:tcPr>
          <w:p w:rsidR="00F24F7A" w:rsidRPr="00E43611" w:rsidRDefault="0018515F" w:rsidP="006178E6">
            <w:pPr>
              <w:spacing w:after="0"/>
              <w:jc w:val="center"/>
              <w:rPr>
                <w:rFonts w:ascii="Arial" w:hAnsi="Arial" w:cs="Arial"/>
                <w:sz w:val="18"/>
                <w:szCs w:val="18"/>
              </w:rPr>
            </w:pPr>
            <w:r>
              <w:rPr>
                <w:rFonts w:ascii="Arial" w:hAnsi="Arial" w:cs="Arial"/>
                <w:sz w:val="18"/>
                <w:szCs w:val="18"/>
              </w:rPr>
              <w:t>3</w:t>
            </w:r>
          </w:p>
        </w:tc>
        <w:tc>
          <w:tcPr>
            <w:tcW w:w="3685" w:type="dxa"/>
          </w:tcPr>
          <w:p w:rsidR="00F24F7A" w:rsidRPr="00E43611" w:rsidRDefault="00F24F7A" w:rsidP="006178E6">
            <w:pPr>
              <w:spacing w:after="0"/>
              <w:rPr>
                <w:rFonts w:ascii="Arial" w:hAnsi="Arial" w:cs="Arial"/>
                <w:sz w:val="18"/>
                <w:szCs w:val="18"/>
              </w:rPr>
            </w:pPr>
            <w:r>
              <w:rPr>
                <w:rFonts w:ascii="Arial" w:hAnsi="Arial" w:cs="Arial"/>
                <w:sz w:val="18"/>
                <w:szCs w:val="18"/>
              </w:rPr>
              <w:t>Article Trays</w:t>
            </w:r>
          </w:p>
        </w:tc>
        <w:tc>
          <w:tcPr>
            <w:tcW w:w="993" w:type="dxa"/>
            <w:vAlign w:val="center"/>
          </w:tcPr>
          <w:p w:rsidR="00F24F7A" w:rsidRDefault="00F73F30" w:rsidP="006178E6">
            <w:pPr>
              <w:spacing w:after="0"/>
              <w:jc w:val="center"/>
              <w:rPr>
                <w:rFonts w:ascii="Arial" w:hAnsi="Arial" w:cs="Arial"/>
                <w:sz w:val="18"/>
                <w:szCs w:val="18"/>
              </w:rPr>
            </w:pPr>
            <w:r>
              <w:rPr>
                <w:rFonts w:ascii="Arial" w:hAnsi="Arial" w:cs="Arial"/>
                <w:sz w:val="18"/>
                <w:szCs w:val="18"/>
              </w:rPr>
              <w:t>4</w:t>
            </w:r>
          </w:p>
        </w:tc>
        <w:tc>
          <w:tcPr>
            <w:tcW w:w="1701" w:type="dxa"/>
            <w:gridSpan w:val="2"/>
            <w:vAlign w:val="center"/>
          </w:tcPr>
          <w:p w:rsidR="00F24F7A" w:rsidRPr="00430EED" w:rsidRDefault="00F24F7A" w:rsidP="006178E6">
            <w:pPr>
              <w:spacing w:after="0"/>
              <w:rPr>
                <w:rFonts w:ascii="Arial" w:hAnsi="Arial" w:cs="Arial"/>
                <w:sz w:val="18"/>
                <w:szCs w:val="18"/>
              </w:rPr>
            </w:pPr>
            <w:r>
              <w:rPr>
                <w:rFonts w:ascii="Arial" w:hAnsi="Arial" w:cs="Arial"/>
                <w:b/>
                <w:sz w:val="18"/>
                <w:szCs w:val="18"/>
              </w:rPr>
              <w:t>R</w:t>
            </w:r>
          </w:p>
        </w:tc>
        <w:tc>
          <w:tcPr>
            <w:tcW w:w="1701" w:type="dxa"/>
            <w:vAlign w:val="center"/>
          </w:tcPr>
          <w:p w:rsidR="00F24F7A" w:rsidRPr="00430EED" w:rsidRDefault="00F24F7A" w:rsidP="006178E6">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F24F7A" w:rsidRPr="00430EED" w:rsidRDefault="00F24F7A" w:rsidP="006178E6">
            <w:pPr>
              <w:spacing w:after="0"/>
              <w:rPr>
                <w:rFonts w:ascii="Arial" w:hAnsi="Arial" w:cs="Arial"/>
                <w:sz w:val="18"/>
                <w:szCs w:val="18"/>
              </w:rPr>
            </w:pPr>
            <w:r>
              <w:rPr>
                <w:rFonts w:ascii="Arial" w:hAnsi="Arial" w:cs="Arial"/>
                <w:b/>
                <w:sz w:val="18"/>
                <w:szCs w:val="18"/>
              </w:rPr>
              <w:t>R</w:t>
            </w:r>
          </w:p>
        </w:tc>
      </w:tr>
      <w:tr w:rsidR="0077714E" w:rsidRPr="00903FD2" w:rsidTr="00C56A07">
        <w:trPr>
          <w:trHeight w:val="395"/>
        </w:trPr>
        <w:tc>
          <w:tcPr>
            <w:tcW w:w="993" w:type="dxa"/>
          </w:tcPr>
          <w:p w:rsidR="0077714E" w:rsidRDefault="0077714E" w:rsidP="006178E6">
            <w:pPr>
              <w:spacing w:after="0"/>
              <w:jc w:val="center"/>
              <w:rPr>
                <w:rFonts w:ascii="Arial" w:hAnsi="Arial" w:cs="Arial"/>
                <w:sz w:val="18"/>
                <w:szCs w:val="18"/>
              </w:rPr>
            </w:pPr>
            <w:r>
              <w:rPr>
                <w:rFonts w:ascii="Arial" w:hAnsi="Arial" w:cs="Arial"/>
                <w:sz w:val="18"/>
                <w:szCs w:val="18"/>
              </w:rPr>
              <w:t>4</w:t>
            </w:r>
          </w:p>
        </w:tc>
        <w:tc>
          <w:tcPr>
            <w:tcW w:w="3685" w:type="dxa"/>
          </w:tcPr>
          <w:p w:rsidR="0077714E" w:rsidRDefault="0077714E" w:rsidP="006178E6">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77714E" w:rsidRPr="00C56A07" w:rsidRDefault="00F73F30" w:rsidP="006178E6">
            <w:pPr>
              <w:spacing w:after="0"/>
              <w:jc w:val="center"/>
              <w:rPr>
                <w:rFonts w:ascii="Arial" w:hAnsi="Arial" w:cs="Arial"/>
                <w:sz w:val="18"/>
                <w:szCs w:val="18"/>
                <w:highlight w:val="yellow"/>
              </w:rPr>
            </w:pPr>
            <w:r>
              <w:rPr>
                <w:rFonts w:ascii="Arial" w:hAnsi="Arial" w:cs="Arial"/>
                <w:sz w:val="18"/>
                <w:szCs w:val="18"/>
              </w:rPr>
              <w:t>2</w:t>
            </w:r>
          </w:p>
        </w:tc>
        <w:tc>
          <w:tcPr>
            <w:tcW w:w="1701" w:type="dxa"/>
            <w:gridSpan w:val="2"/>
            <w:vAlign w:val="center"/>
          </w:tcPr>
          <w:p w:rsidR="0077714E" w:rsidRPr="00430EED" w:rsidRDefault="0077714E" w:rsidP="00CC6622">
            <w:pPr>
              <w:spacing w:after="0"/>
              <w:rPr>
                <w:rFonts w:ascii="Arial" w:hAnsi="Arial" w:cs="Arial"/>
                <w:sz w:val="18"/>
                <w:szCs w:val="18"/>
              </w:rPr>
            </w:pPr>
            <w:r>
              <w:rPr>
                <w:rFonts w:ascii="Arial" w:hAnsi="Arial" w:cs="Arial"/>
                <w:b/>
                <w:sz w:val="18"/>
                <w:szCs w:val="18"/>
              </w:rPr>
              <w:t>R</w:t>
            </w:r>
          </w:p>
        </w:tc>
        <w:tc>
          <w:tcPr>
            <w:tcW w:w="1701" w:type="dxa"/>
            <w:vAlign w:val="center"/>
          </w:tcPr>
          <w:p w:rsidR="0077714E" w:rsidRPr="00430EED" w:rsidRDefault="0077714E" w:rsidP="00CC6622">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77714E" w:rsidRPr="00430EED" w:rsidRDefault="0077714E" w:rsidP="00CC6622">
            <w:pPr>
              <w:spacing w:after="0"/>
              <w:rPr>
                <w:rFonts w:ascii="Arial" w:hAnsi="Arial" w:cs="Arial"/>
                <w:sz w:val="18"/>
                <w:szCs w:val="18"/>
              </w:rPr>
            </w:pPr>
            <w:r>
              <w:rPr>
                <w:rFonts w:ascii="Arial" w:hAnsi="Arial" w:cs="Arial"/>
                <w:b/>
                <w:sz w:val="18"/>
                <w:szCs w:val="18"/>
              </w:rPr>
              <w:t>R</w:t>
            </w:r>
          </w:p>
        </w:tc>
      </w:tr>
      <w:tr w:rsidR="0077714E" w:rsidRPr="00903FD2" w:rsidTr="00C56A07">
        <w:trPr>
          <w:trHeight w:val="428"/>
        </w:trPr>
        <w:tc>
          <w:tcPr>
            <w:tcW w:w="993" w:type="dxa"/>
          </w:tcPr>
          <w:p w:rsidR="0077714E" w:rsidRPr="00E43611" w:rsidRDefault="0077714E" w:rsidP="006178E6">
            <w:pPr>
              <w:spacing w:after="0"/>
              <w:jc w:val="center"/>
              <w:rPr>
                <w:rFonts w:ascii="Arial" w:hAnsi="Arial" w:cs="Arial"/>
                <w:sz w:val="18"/>
                <w:szCs w:val="18"/>
              </w:rPr>
            </w:pPr>
            <w:r>
              <w:rPr>
                <w:rFonts w:ascii="Arial" w:hAnsi="Arial" w:cs="Arial"/>
                <w:sz w:val="18"/>
                <w:szCs w:val="18"/>
              </w:rPr>
              <w:t>5</w:t>
            </w:r>
          </w:p>
        </w:tc>
        <w:tc>
          <w:tcPr>
            <w:tcW w:w="3685" w:type="dxa"/>
          </w:tcPr>
          <w:p w:rsidR="0077714E" w:rsidRPr="00E43611" w:rsidRDefault="0077714E" w:rsidP="00C56A07">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77714E" w:rsidRPr="006D1CDF" w:rsidRDefault="0077714E" w:rsidP="006178E6">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77714E" w:rsidRPr="00430EED" w:rsidRDefault="0077714E" w:rsidP="006178E6">
            <w:pPr>
              <w:spacing w:after="0"/>
              <w:rPr>
                <w:rFonts w:ascii="Arial" w:hAnsi="Arial" w:cs="Arial"/>
                <w:sz w:val="18"/>
                <w:szCs w:val="18"/>
              </w:rPr>
            </w:pPr>
            <w:r>
              <w:rPr>
                <w:rFonts w:ascii="Arial" w:hAnsi="Arial" w:cs="Arial"/>
                <w:b/>
                <w:sz w:val="18"/>
                <w:szCs w:val="18"/>
              </w:rPr>
              <w:t>R</w:t>
            </w:r>
          </w:p>
        </w:tc>
        <w:tc>
          <w:tcPr>
            <w:tcW w:w="1701" w:type="dxa"/>
            <w:vAlign w:val="center"/>
          </w:tcPr>
          <w:p w:rsidR="0077714E" w:rsidRPr="00430EED" w:rsidRDefault="0077714E" w:rsidP="006178E6">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77714E" w:rsidRPr="00430EED" w:rsidRDefault="0077714E" w:rsidP="006178E6">
            <w:pPr>
              <w:spacing w:after="0"/>
              <w:rPr>
                <w:rFonts w:ascii="Arial" w:hAnsi="Arial" w:cs="Arial"/>
                <w:sz w:val="18"/>
                <w:szCs w:val="18"/>
              </w:rPr>
            </w:pPr>
            <w:r>
              <w:rPr>
                <w:rFonts w:ascii="Arial" w:hAnsi="Arial" w:cs="Arial"/>
                <w:b/>
                <w:sz w:val="18"/>
                <w:szCs w:val="18"/>
              </w:rPr>
              <w:t>R</w:t>
            </w:r>
          </w:p>
        </w:tc>
      </w:tr>
      <w:tr w:rsidR="0077714E" w:rsidRPr="00903FD2" w:rsidTr="00C56A07">
        <w:trPr>
          <w:trHeight w:val="549"/>
        </w:trPr>
        <w:tc>
          <w:tcPr>
            <w:tcW w:w="9073" w:type="dxa"/>
            <w:gridSpan w:val="6"/>
            <w:vAlign w:val="center"/>
          </w:tcPr>
          <w:p w:rsidR="0077714E" w:rsidRPr="00E524A6" w:rsidRDefault="0077714E" w:rsidP="006178E6">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77714E" w:rsidRDefault="0077714E" w:rsidP="006178E6">
            <w:pPr>
              <w:spacing w:after="0"/>
              <w:rPr>
                <w:rFonts w:ascii="Arial" w:hAnsi="Arial" w:cs="Arial"/>
                <w:b/>
                <w:sz w:val="18"/>
                <w:szCs w:val="18"/>
              </w:rPr>
            </w:pPr>
            <w:r>
              <w:rPr>
                <w:rFonts w:ascii="Arial" w:hAnsi="Arial" w:cs="Arial"/>
                <w:b/>
                <w:sz w:val="18"/>
                <w:szCs w:val="18"/>
              </w:rPr>
              <w:t>R</w:t>
            </w:r>
          </w:p>
        </w:tc>
      </w:tr>
      <w:tr w:rsidR="0077714E" w:rsidRPr="00903FD2" w:rsidTr="00681607">
        <w:trPr>
          <w:trHeight w:val="507"/>
        </w:trPr>
        <w:tc>
          <w:tcPr>
            <w:tcW w:w="5955" w:type="dxa"/>
            <w:gridSpan w:val="4"/>
            <w:vAlign w:val="center"/>
          </w:tcPr>
          <w:p w:rsidR="0077714E" w:rsidRPr="00E524A6" w:rsidRDefault="0077714E" w:rsidP="006178E6">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77714E" w:rsidRPr="00E524A6" w:rsidRDefault="0077714E" w:rsidP="006178E6">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77714E" w:rsidRDefault="0077714E" w:rsidP="006178E6">
            <w:pPr>
              <w:spacing w:after="0"/>
              <w:rPr>
                <w:rFonts w:ascii="Arial" w:hAnsi="Arial" w:cs="Arial"/>
                <w:b/>
                <w:sz w:val="18"/>
                <w:szCs w:val="18"/>
              </w:rPr>
            </w:pPr>
            <w:r>
              <w:rPr>
                <w:rFonts w:ascii="Arial" w:hAnsi="Arial" w:cs="Arial"/>
                <w:b/>
                <w:sz w:val="18"/>
                <w:szCs w:val="18"/>
              </w:rPr>
              <w:t>R</w:t>
            </w:r>
          </w:p>
        </w:tc>
      </w:tr>
      <w:tr w:rsidR="003212C9" w:rsidRPr="00903FD2" w:rsidTr="00681607">
        <w:trPr>
          <w:trHeight w:val="501"/>
        </w:trPr>
        <w:tc>
          <w:tcPr>
            <w:tcW w:w="5955" w:type="dxa"/>
            <w:gridSpan w:val="4"/>
            <w:vAlign w:val="center"/>
          </w:tcPr>
          <w:p w:rsidR="003212C9" w:rsidRPr="00346AC5" w:rsidRDefault="003212C9">
            <w:pPr>
              <w:spacing w:line="240" w:lineRule="auto"/>
              <w:rPr>
                <w:rFonts w:ascii="Arial" w:hAnsi="Arial" w:cs="Arial"/>
                <w:b/>
                <w:sz w:val="18"/>
                <w:szCs w:val="18"/>
              </w:rPr>
            </w:pPr>
            <w:r w:rsidRPr="00681607">
              <w:rPr>
                <w:rFonts w:ascii="Arial" w:hAnsi="Arial" w:cs="Arial"/>
                <w:b/>
                <w:sz w:val="16"/>
                <w:szCs w:val="16"/>
              </w:rPr>
              <w:t>201</w:t>
            </w:r>
            <w:r w:rsidR="00D57E5C" w:rsidRPr="00681607">
              <w:rPr>
                <w:rFonts w:ascii="Arial" w:hAnsi="Arial" w:cs="Arial"/>
                <w:b/>
                <w:sz w:val="16"/>
                <w:szCs w:val="16"/>
              </w:rPr>
              <w:t>9/2020</w:t>
            </w:r>
            <w:r w:rsidRPr="00681607">
              <w:rPr>
                <w:rFonts w:ascii="Arial" w:hAnsi="Arial" w:cs="Arial"/>
                <w:b/>
                <w:sz w:val="16"/>
                <w:szCs w:val="16"/>
              </w:rPr>
              <w:t xml:space="preserve">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3212C9" w:rsidRDefault="003212C9" w:rsidP="006178E6">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3212C9" w:rsidRDefault="003212C9" w:rsidP="006178E6">
            <w:pPr>
              <w:spacing w:after="0"/>
              <w:rPr>
                <w:rFonts w:ascii="Arial" w:hAnsi="Arial" w:cs="Arial"/>
                <w:b/>
                <w:sz w:val="18"/>
                <w:szCs w:val="18"/>
              </w:rPr>
            </w:pPr>
            <w:r>
              <w:rPr>
                <w:rFonts w:ascii="Arial" w:hAnsi="Arial" w:cs="Arial"/>
                <w:b/>
                <w:sz w:val="18"/>
                <w:szCs w:val="18"/>
              </w:rPr>
              <w:t>R</w:t>
            </w:r>
          </w:p>
        </w:tc>
      </w:tr>
      <w:tr w:rsidR="0077714E" w:rsidRPr="00903FD2" w:rsidTr="00681607">
        <w:trPr>
          <w:trHeight w:val="509"/>
        </w:trPr>
        <w:tc>
          <w:tcPr>
            <w:tcW w:w="7372" w:type="dxa"/>
            <w:gridSpan w:val="5"/>
            <w:shd w:val="clear" w:color="auto" w:fill="D9D9D9"/>
          </w:tcPr>
          <w:p w:rsidR="0077714E" w:rsidRPr="00E524A6" w:rsidRDefault="0077714E" w:rsidP="006178E6">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77714E" w:rsidRPr="00E524A6" w:rsidRDefault="0077714E" w:rsidP="006178E6">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77714E" w:rsidRDefault="0077714E" w:rsidP="006178E6">
            <w:pPr>
              <w:spacing w:after="0"/>
              <w:rPr>
                <w:rFonts w:ascii="Arial" w:hAnsi="Arial" w:cs="Arial"/>
                <w:b/>
                <w:sz w:val="18"/>
                <w:szCs w:val="18"/>
              </w:rPr>
            </w:pPr>
            <w:r>
              <w:rPr>
                <w:rFonts w:ascii="Arial" w:hAnsi="Arial" w:cs="Arial"/>
                <w:b/>
                <w:sz w:val="18"/>
                <w:szCs w:val="18"/>
              </w:rPr>
              <w:t>R</w:t>
            </w:r>
          </w:p>
        </w:tc>
      </w:tr>
    </w:tbl>
    <w:p w:rsidR="006178E6" w:rsidRPr="00C56A07" w:rsidRDefault="006178E6" w:rsidP="006178E6">
      <w:pPr>
        <w:spacing w:after="0" w:line="240" w:lineRule="auto"/>
        <w:jc w:val="both"/>
        <w:rPr>
          <w:rFonts w:ascii="Arial" w:hAnsi="Arial" w:cs="Arial"/>
          <w:sz w:val="20"/>
          <w:szCs w:val="20"/>
        </w:rPr>
      </w:pPr>
    </w:p>
    <w:p w:rsidR="006178E6" w:rsidRPr="00C56BFF" w:rsidRDefault="006178E6" w:rsidP="006178E6">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6178E6" w:rsidRPr="00681607" w:rsidRDefault="006178E6" w:rsidP="006178E6">
      <w:pPr>
        <w:spacing w:after="0"/>
        <w:jc w:val="both"/>
        <w:rPr>
          <w:rFonts w:ascii="Arial" w:hAnsi="Arial" w:cs="Arial"/>
          <w:sz w:val="12"/>
          <w:szCs w:val="12"/>
        </w:rPr>
      </w:pPr>
    </w:p>
    <w:p w:rsidR="006178E6" w:rsidRPr="00C56BFF" w:rsidRDefault="006178E6" w:rsidP="006178E6">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6178E6" w:rsidRPr="00681607" w:rsidRDefault="006178E6" w:rsidP="006178E6">
      <w:pPr>
        <w:spacing w:after="0"/>
        <w:ind w:left="3600" w:firstLine="720"/>
        <w:jc w:val="right"/>
        <w:rPr>
          <w:rFonts w:ascii="Arial" w:hAnsi="Arial" w:cs="Arial"/>
          <w:sz w:val="12"/>
          <w:szCs w:val="12"/>
        </w:rPr>
      </w:pPr>
    </w:p>
    <w:p w:rsidR="006178E6" w:rsidRPr="00895F08" w:rsidRDefault="006178E6" w:rsidP="006178E6">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6178E6" w:rsidRPr="00437E3B" w:rsidRDefault="006178E6" w:rsidP="00C56A07">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6178E6" w:rsidRPr="00895F08" w:rsidRDefault="006178E6" w:rsidP="006178E6">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6178E6" w:rsidRPr="00681607" w:rsidRDefault="006178E6" w:rsidP="006178E6">
      <w:pPr>
        <w:pStyle w:val="BodyText"/>
        <w:spacing w:after="0"/>
        <w:jc w:val="both"/>
        <w:rPr>
          <w:rFonts w:ascii="Arial" w:hAnsi="Arial" w:cs="Arial"/>
          <w:sz w:val="14"/>
          <w:szCs w:val="14"/>
        </w:rPr>
      </w:pPr>
      <w:r w:rsidRPr="00895F08">
        <w:rPr>
          <w:rFonts w:ascii="Arial" w:hAnsi="Arial" w:cs="Arial"/>
          <w:sz w:val="18"/>
          <w:szCs w:val="18"/>
        </w:rPr>
        <w:tab/>
      </w:r>
    </w:p>
    <w:p w:rsidR="006178E6" w:rsidRPr="00895F08" w:rsidRDefault="006178E6" w:rsidP="006178E6">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6178E6" w:rsidRPr="00681607" w:rsidRDefault="006178E6" w:rsidP="006178E6">
      <w:pPr>
        <w:pStyle w:val="BodyText"/>
        <w:spacing w:after="0"/>
        <w:jc w:val="both"/>
        <w:rPr>
          <w:rFonts w:ascii="Arial" w:hAnsi="Arial" w:cs="Arial"/>
          <w:sz w:val="14"/>
          <w:szCs w:val="14"/>
        </w:rPr>
      </w:pPr>
    </w:p>
    <w:p w:rsidR="006178E6" w:rsidRPr="00895F08" w:rsidRDefault="006178E6" w:rsidP="006178E6">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6178E6" w:rsidRPr="00C56A07" w:rsidRDefault="006178E6" w:rsidP="006178E6">
      <w:pPr>
        <w:pStyle w:val="BodyText"/>
        <w:spacing w:after="0"/>
        <w:jc w:val="both"/>
        <w:rPr>
          <w:rFonts w:ascii="Arial" w:hAnsi="Arial" w:cs="Arial"/>
          <w:sz w:val="20"/>
          <w:szCs w:val="20"/>
        </w:rPr>
      </w:pPr>
      <w:r w:rsidRPr="00895F08">
        <w:rPr>
          <w:rFonts w:ascii="Arial" w:hAnsi="Arial" w:cs="Arial"/>
          <w:sz w:val="18"/>
          <w:szCs w:val="18"/>
        </w:rPr>
        <w:tab/>
      </w:r>
      <w:r w:rsidRPr="00C56A07">
        <w:rPr>
          <w:rFonts w:ascii="Arial" w:hAnsi="Arial" w:cs="Arial"/>
          <w:sz w:val="20"/>
          <w:szCs w:val="20"/>
        </w:rPr>
        <w:tab/>
      </w:r>
    </w:p>
    <w:p w:rsidR="006178E6" w:rsidRPr="00895F08" w:rsidRDefault="006178E6" w:rsidP="006178E6">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6178E6" w:rsidRPr="00681607" w:rsidRDefault="006178E6" w:rsidP="006178E6">
      <w:pPr>
        <w:pStyle w:val="BodyText"/>
        <w:spacing w:after="0"/>
        <w:jc w:val="both"/>
        <w:rPr>
          <w:rFonts w:ascii="Arial" w:hAnsi="Arial" w:cs="Arial"/>
          <w:sz w:val="14"/>
          <w:szCs w:val="14"/>
        </w:rPr>
      </w:pPr>
    </w:p>
    <w:p w:rsidR="006178E6" w:rsidRPr="00895F08" w:rsidRDefault="006178E6" w:rsidP="006178E6">
      <w:pPr>
        <w:pStyle w:val="BodyText"/>
        <w:spacing w:after="0"/>
        <w:jc w:val="both"/>
        <w:rPr>
          <w:rFonts w:ascii="Arial" w:hAnsi="Arial" w:cs="Arial"/>
          <w:sz w:val="18"/>
          <w:szCs w:val="18"/>
        </w:rPr>
      </w:pPr>
      <w:r w:rsidRPr="00895F08">
        <w:rPr>
          <w:rFonts w:ascii="Arial" w:hAnsi="Arial" w:cs="Arial"/>
          <w:sz w:val="18"/>
          <w:szCs w:val="18"/>
        </w:rPr>
        <w:lastRenderedPageBreak/>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6178E6" w:rsidRPr="00681607" w:rsidRDefault="006178E6" w:rsidP="006178E6">
      <w:pPr>
        <w:pStyle w:val="BodyText"/>
        <w:spacing w:after="0"/>
        <w:jc w:val="both"/>
        <w:rPr>
          <w:rFonts w:ascii="Arial" w:hAnsi="Arial" w:cs="Arial"/>
          <w:sz w:val="14"/>
          <w:szCs w:val="14"/>
        </w:rPr>
      </w:pPr>
    </w:p>
    <w:p w:rsidR="006178E6" w:rsidRPr="00895F08" w:rsidRDefault="006178E6" w:rsidP="006178E6">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6178E6" w:rsidRPr="00681607" w:rsidRDefault="006178E6" w:rsidP="006178E6">
      <w:pPr>
        <w:pStyle w:val="BodyText"/>
        <w:spacing w:after="0"/>
        <w:jc w:val="both"/>
        <w:rPr>
          <w:rFonts w:ascii="Arial" w:hAnsi="Arial" w:cs="Arial"/>
          <w:b/>
          <w:sz w:val="14"/>
          <w:szCs w:val="14"/>
        </w:rPr>
      </w:pPr>
    </w:p>
    <w:p w:rsidR="006178E6" w:rsidRDefault="006178E6" w:rsidP="006178E6">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6178E6" w:rsidRDefault="006178E6" w:rsidP="006178E6">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B931F3" w:rsidRPr="005E4FDE" w:rsidRDefault="00B931F3" w:rsidP="00B931F3">
      <w:pPr>
        <w:spacing w:line="240" w:lineRule="auto"/>
        <w:ind w:left="3600" w:firstLine="720"/>
        <w:jc w:val="right"/>
        <w:rPr>
          <w:rFonts w:ascii="Arial" w:hAnsi="Arial" w:cs="Arial"/>
          <w:b/>
          <w:sz w:val="32"/>
          <w:szCs w:val="32"/>
        </w:rPr>
      </w:pPr>
      <w:r>
        <w:rPr>
          <w:rFonts w:ascii="Arial" w:hAnsi="Arial" w:cs="Arial"/>
          <w:b/>
          <w:sz w:val="32"/>
          <w:szCs w:val="32"/>
        </w:rPr>
        <w:t>SBD3.2</w:t>
      </w:r>
    </w:p>
    <w:p w:rsidR="00B931F3" w:rsidRPr="003A21EB" w:rsidRDefault="00B931F3" w:rsidP="00B931F3">
      <w:pPr>
        <w:spacing w:after="0" w:line="240" w:lineRule="auto"/>
        <w:rPr>
          <w:rFonts w:ascii="Arial" w:hAnsi="Arial" w:cs="Arial"/>
          <w:b/>
          <w:bCs/>
          <w:color w:val="000000"/>
          <w:sz w:val="26"/>
          <w:szCs w:val="26"/>
        </w:rPr>
      </w:pPr>
      <w:r w:rsidRPr="003A21EB">
        <w:rPr>
          <w:rFonts w:ascii="Arial" w:hAnsi="Arial" w:cs="Arial"/>
          <w:b/>
          <w:bCs/>
          <w:color w:val="000000"/>
          <w:sz w:val="26"/>
          <w:szCs w:val="26"/>
        </w:rPr>
        <w:t>PIETERMARITZBURG OFFICE - PRICING SCHEDULE – FIRM PRICES</w:t>
      </w:r>
    </w:p>
    <w:p w:rsidR="00B931F3" w:rsidRPr="00224B66" w:rsidRDefault="00B931F3" w:rsidP="00B931F3">
      <w:pPr>
        <w:pStyle w:val="Heading2"/>
        <w:numPr>
          <w:ilvl w:val="0"/>
          <w:numId w:val="0"/>
        </w:numPr>
        <w:spacing w:before="0" w:after="0"/>
        <w:rPr>
          <w:b w:val="0"/>
          <w:iCs w:val="0"/>
          <w:color w:val="auto"/>
          <w:sz w:val="12"/>
          <w:szCs w:val="12"/>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B931F3" w:rsidRPr="00600E5C" w:rsidRDefault="00B931F3" w:rsidP="00B931F3">
      <w:pPr>
        <w:pStyle w:val="Heading2"/>
        <w:numPr>
          <w:ilvl w:val="0"/>
          <w:numId w:val="0"/>
        </w:numPr>
        <w:spacing w:before="0" w:after="0"/>
        <w:rPr>
          <w:b w:val="0"/>
          <w:iCs w:val="0"/>
          <w:color w:val="auto"/>
          <w:sz w:val="14"/>
          <w:szCs w:val="14"/>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B931F3" w:rsidRPr="00E80E25" w:rsidTr="00681607">
        <w:trPr>
          <w:trHeight w:val="848"/>
        </w:trPr>
        <w:tc>
          <w:tcPr>
            <w:tcW w:w="8355" w:type="dxa"/>
            <w:vAlign w:val="center"/>
          </w:tcPr>
          <w:p w:rsidR="00CD1A12" w:rsidRDefault="00CD1A12" w:rsidP="00CD1A12">
            <w:pPr>
              <w:spacing w:after="0" w:line="240" w:lineRule="auto"/>
              <w:jc w:val="both"/>
              <w:rPr>
                <w:rFonts w:ascii="Arial" w:hAnsi="Arial" w:cs="Arial"/>
                <w:sz w:val="18"/>
                <w:szCs w:val="18"/>
              </w:rPr>
            </w:pPr>
          </w:p>
          <w:p w:rsidR="00CD1A12" w:rsidRPr="00E80E25" w:rsidRDefault="00CD1A12" w:rsidP="00CD1A12">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CD1A12">
            <w:pPr>
              <w:spacing w:after="0" w:line="240" w:lineRule="auto"/>
              <w:jc w:val="both"/>
              <w:rPr>
                <w:rFonts w:ascii="Arial" w:hAnsi="Arial" w:cs="Arial"/>
                <w:sz w:val="12"/>
                <w:szCs w:val="12"/>
              </w:rPr>
            </w:pPr>
          </w:p>
          <w:p w:rsidR="00CD1A12" w:rsidRPr="0040093A" w:rsidRDefault="00CD1A12" w:rsidP="00CD1A12">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B931F3" w:rsidRPr="006178E6" w:rsidRDefault="00B931F3" w:rsidP="00681607">
            <w:pPr>
              <w:spacing w:after="0" w:line="240" w:lineRule="auto"/>
              <w:jc w:val="both"/>
              <w:rPr>
                <w:rFonts w:ascii="Arial" w:hAnsi="Arial" w:cs="Arial"/>
                <w:sz w:val="16"/>
                <w:szCs w:val="16"/>
              </w:rPr>
            </w:pPr>
          </w:p>
          <w:p w:rsidR="00B931F3" w:rsidRPr="00430EED" w:rsidRDefault="00B931F3" w:rsidP="00CD1A12">
            <w:pPr>
              <w:spacing w:after="0" w:line="240" w:lineRule="auto"/>
              <w:jc w:val="both"/>
              <w:rPr>
                <w:rFonts w:ascii="Arial" w:hAnsi="Arial" w:cs="Arial"/>
                <w:sz w:val="16"/>
                <w:szCs w:val="16"/>
              </w:rPr>
            </w:pPr>
          </w:p>
        </w:tc>
      </w:tr>
    </w:tbl>
    <w:p w:rsidR="00B931F3" w:rsidRPr="00E80E25" w:rsidRDefault="00B931F3" w:rsidP="00B931F3">
      <w:pPr>
        <w:spacing w:line="240" w:lineRule="auto"/>
        <w:jc w:val="both"/>
        <w:rPr>
          <w:rFonts w:ascii="Arial" w:hAnsi="Arial" w:cs="Arial"/>
          <w:sz w:val="18"/>
          <w:szCs w:val="18"/>
        </w:rPr>
      </w:pPr>
    </w:p>
    <w:p w:rsidR="00B931F3" w:rsidRPr="00E80E25" w:rsidRDefault="00B931F3" w:rsidP="00B931F3">
      <w:pPr>
        <w:pStyle w:val="BodyText"/>
        <w:jc w:val="both"/>
        <w:rPr>
          <w:b/>
          <w:szCs w:val="18"/>
        </w:rPr>
      </w:pPr>
    </w:p>
    <w:p w:rsidR="00B931F3" w:rsidRDefault="00B931F3" w:rsidP="00B931F3">
      <w:pPr>
        <w:spacing w:line="240" w:lineRule="auto"/>
        <w:jc w:val="both"/>
        <w:rPr>
          <w:rFonts w:ascii="Arial" w:hAnsi="Arial" w:cs="Arial"/>
          <w:sz w:val="18"/>
          <w:szCs w:val="18"/>
        </w:rPr>
      </w:pPr>
    </w:p>
    <w:p w:rsidR="00B931F3" w:rsidRPr="006178E6" w:rsidRDefault="00B931F3" w:rsidP="00B931F3">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B931F3" w:rsidRPr="00903FD2" w:rsidTr="00681607">
        <w:trPr>
          <w:trHeight w:val="296"/>
        </w:trPr>
        <w:tc>
          <w:tcPr>
            <w:tcW w:w="4678" w:type="dxa"/>
            <w:gridSpan w:val="2"/>
            <w:shd w:val="clear" w:color="auto" w:fill="D9D9D9"/>
            <w:vAlign w:val="center"/>
          </w:tcPr>
          <w:p w:rsidR="00B931F3" w:rsidRPr="00903FD2" w:rsidRDefault="00B931F3">
            <w:pPr>
              <w:spacing w:after="0"/>
              <w:jc w:val="center"/>
              <w:rPr>
                <w:rFonts w:ascii="Arial" w:hAnsi="Arial" w:cs="Arial"/>
                <w:b/>
                <w:sz w:val="18"/>
                <w:szCs w:val="18"/>
              </w:rPr>
            </w:pPr>
            <w:r w:rsidRPr="00430EED">
              <w:rPr>
                <w:rFonts w:ascii="Arial" w:hAnsi="Arial" w:cs="Arial"/>
                <w:b/>
              </w:rPr>
              <w:t xml:space="preserve">Office:   </w:t>
            </w:r>
            <w:r>
              <w:rPr>
                <w:rFonts w:ascii="Arial" w:hAnsi="Arial" w:cs="Arial"/>
                <w:b/>
              </w:rPr>
              <w:t>Pietermaritzburg Office</w:t>
            </w:r>
          </w:p>
        </w:tc>
        <w:tc>
          <w:tcPr>
            <w:tcW w:w="2694" w:type="dxa"/>
            <w:gridSpan w:val="3"/>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p>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B931F3" w:rsidRPr="00903FD2" w:rsidTr="00681607">
        <w:trPr>
          <w:trHeight w:val="131"/>
        </w:trPr>
        <w:tc>
          <w:tcPr>
            <w:tcW w:w="993" w:type="dxa"/>
            <w:shd w:val="clear" w:color="auto" w:fill="D9D9D9"/>
            <w:vAlign w:val="center"/>
          </w:tcPr>
          <w:p w:rsidR="00B931F3" w:rsidRPr="00903FD2" w:rsidRDefault="00B931F3" w:rsidP="00681607">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B931F3" w:rsidRPr="00430EED" w:rsidRDefault="00B931F3" w:rsidP="00681607">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B931F3" w:rsidRPr="00903FD2" w:rsidRDefault="00B931F3" w:rsidP="00681607">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B931F3" w:rsidRPr="00903FD2" w:rsidRDefault="00B931F3" w:rsidP="00681607">
            <w:pPr>
              <w:spacing w:after="0"/>
              <w:jc w:val="both"/>
              <w:rPr>
                <w:rFonts w:ascii="Arial" w:hAnsi="Arial" w:cs="Arial"/>
                <w:sz w:val="18"/>
                <w:szCs w:val="18"/>
              </w:rPr>
            </w:pPr>
          </w:p>
        </w:tc>
        <w:tc>
          <w:tcPr>
            <w:tcW w:w="2126" w:type="dxa"/>
            <w:vMerge/>
            <w:shd w:val="clear" w:color="auto" w:fill="D9D9D9"/>
          </w:tcPr>
          <w:p w:rsidR="00B931F3" w:rsidRPr="00903FD2" w:rsidRDefault="00B931F3" w:rsidP="00681607">
            <w:pPr>
              <w:spacing w:after="0"/>
              <w:jc w:val="both"/>
              <w:rPr>
                <w:rFonts w:ascii="Arial" w:hAnsi="Arial" w:cs="Arial"/>
                <w:sz w:val="18"/>
                <w:szCs w:val="18"/>
              </w:rPr>
            </w:pPr>
          </w:p>
        </w:tc>
      </w:tr>
      <w:tr w:rsidR="00B931F3" w:rsidRPr="00903FD2" w:rsidTr="00681607">
        <w:trPr>
          <w:trHeight w:val="445"/>
        </w:trPr>
        <w:tc>
          <w:tcPr>
            <w:tcW w:w="993" w:type="dxa"/>
          </w:tcPr>
          <w:p w:rsidR="00B931F3" w:rsidRPr="00DF134E"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409"/>
        </w:trPr>
        <w:tc>
          <w:tcPr>
            <w:tcW w:w="993" w:type="dxa"/>
          </w:tcPr>
          <w:p w:rsidR="00B931F3" w:rsidRPr="00903FD2"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Walk-through Metal Detector</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243"/>
        </w:trPr>
        <w:tc>
          <w:tcPr>
            <w:tcW w:w="11199" w:type="dxa"/>
            <w:gridSpan w:val="7"/>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B931F3" w:rsidRPr="00903FD2" w:rsidTr="00681607">
        <w:trPr>
          <w:trHeight w:val="403"/>
        </w:trPr>
        <w:tc>
          <w:tcPr>
            <w:tcW w:w="993" w:type="dxa"/>
            <w:shd w:val="clear" w:color="auto" w:fill="D9D9D9" w:themeFill="background1" w:themeFillShade="D9"/>
          </w:tcPr>
          <w:p w:rsidR="00B931F3" w:rsidRPr="0005311E" w:rsidRDefault="00B931F3" w:rsidP="00681607">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B931F3" w:rsidRPr="005A3300" w:rsidRDefault="00B931F3" w:rsidP="00681607">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Total</w:t>
            </w:r>
          </w:p>
        </w:tc>
      </w:tr>
      <w:tr w:rsidR="00B931F3" w:rsidRPr="00903FD2" w:rsidTr="00681607">
        <w:trPr>
          <w:trHeight w:val="467"/>
        </w:trPr>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Default="00B931F3" w:rsidP="00681607">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17"/>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3</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Article Trays</w:t>
            </w:r>
          </w:p>
        </w:tc>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Default="00B931F3" w:rsidP="00681607">
            <w:pPr>
              <w:spacing w:after="0"/>
              <w:jc w:val="center"/>
              <w:rPr>
                <w:rFonts w:ascii="Arial" w:hAnsi="Arial" w:cs="Arial"/>
                <w:sz w:val="18"/>
                <w:szCs w:val="18"/>
              </w:rPr>
            </w:pPr>
            <w:r>
              <w:rPr>
                <w:rFonts w:ascii="Arial" w:hAnsi="Arial" w:cs="Arial"/>
                <w:sz w:val="18"/>
                <w:szCs w:val="18"/>
              </w:rPr>
              <w:t>4</w:t>
            </w:r>
          </w:p>
        </w:tc>
        <w:tc>
          <w:tcPr>
            <w:tcW w:w="3685" w:type="dxa"/>
          </w:tcPr>
          <w:p w:rsidR="00B931F3" w:rsidRDefault="00B931F3" w:rsidP="00681607">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B931F3" w:rsidRPr="00C56A07" w:rsidRDefault="00B931F3" w:rsidP="00681607">
            <w:pPr>
              <w:spacing w:after="0"/>
              <w:jc w:val="center"/>
              <w:rPr>
                <w:rFonts w:ascii="Arial" w:hAnsi="Arial" w:cs="Arial"/>
                <w:sz w:val="18"/>
                <w:szCs w:val="18"/>
                <w:highlight w:val="yellow"/>
              </w:rPr>
            </w:pPr>
            <w:r w:rsidRPr="00437E3B">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28"/>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5</w:t>
            </w:r>
          </w:p>
        </w:tc>
        <w:tc>
          <w:tcPr>
            <w:tcW w:w="3685" w:type="dxa"/>
          </w:tcPr>
          <w:p w:rsidR="00B931F3" w:rsidRPr="00E43611" w:rsidRDefault="00B931F3" w:rsidP="00681607">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549"/>
        </w:trPr>
        <w:tc>
          <w:tcPr>
            <w:tcW w:w="9073" w:type="dxa"/>
            <w:gridSpan w:val="6"/>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7"/>
        </w:trPr>
        <w:tc>
          <w:tcPr>
            <w:tcW w:w="5955" w:type="dxa"/>
            <w:gridSpan w:val="4"/>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Pr="00E524A6"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1"/>
        </w:trPr>
        <w:tc>
          <w:tcPr>
            <w:tcW w:w="5955" w:type="dxa"/>
            <w:gridSpan w:val="4"/>
            <w:vAlign w:val="center"/>
          </w:tcPr>
          <w:p w:rsidR="00B931F3" w:rsidRPr="00346AC5" w:rsidRDefault="00B931F3" w:rsidP="00681607">
            <w:pPr>
              <w:spacing w:line="240" w:lineRule="auto"/>
              <w:rPr>
                <w:rFonts w:ascii="Arial" w:hAnsi="Arial" w:cs="Arial"/>
                <w:b/>
                <w:sz w:val="18"/>
                <w:szCs w:val="18"/>
              </w:rPr>
            </w:pPr>
            <w:r w:rsidRPr="00600E5C">
              <w:rPr>
                <w:rFonts w:ascii="Arial" w:hAnsi="Arial" w:cs="Arial"/>
                <w:b/>
                <w:sz w:val="16"/>
                <w:szCs w:val="16"/>
              </w:rPr>
              <w:t>2019/2020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9"/>
        </w:trPr>
        <w:tc>
          <w:tcPr>
            <w:tcW w:w="7372" w:type="dxa"/>
            <w:gridSpan w:val="5"/>
            <w:shd w:val="clear" w:color="auto" w:fill="D9D9D9"/>
          </w:tcPr>
          <w:p w:rsidR="00B931F3" w:rsidRPr="00E524A6" w:rsidRDefault="00B931F3" w:rsidP="00681607">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B931F3" w:rsidRPr="00E524A6" w:rsidRDefault="00B931F3" w:rsidP="00681607">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B931F3" w:rsidRDefault="00B931F3" w:rsidP="00681607">
            <w:pPr>
              <w:spacing w:after="0"/>
              <w:rPr>
                <w:rFonts w:ascii="Arial" w:hAnsi="Arial" w:cs="Arial"/>
                <w:b/>
                <w:sz w:val="18"/>
                <w:szCs w:val="18"/>
              </w:rPr>
            </w:pPr>
            <w:r>
              <w:rPr>
                <w:rFonts w:ascii="Arial" w:hAnsi="Arial" w:cs="Arial"/>
                <w:b/>
                <w:sz w:val="18"/>
                <w:szCs w:val="18"/>
              </w:rPr>
              <w:t>R</w:t>
            </w:r>
          </w:p>
        </w:tc>
      </w:tr>
    </w:tbl>
    <w:p w:rsidR="00B931F3" w:rsidRPr="00C56A07" w:rsidRDefault="00B931F3" w:rsidP="00B931F3">
      <w:pPr>
        <w:spacing w:after="0" w:line="240" w:lineRule="auto"/>
        <w:jc w:val="both"/>
        <w:rPr>
          <w:rFonts w:ascii="Arial" w:hAnsi="Arial" w:cs="Arial"/>
          <w:sz w:val="20"/>
          <w:szCs w:val="20"/>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jc w:val="both"/>
        <w:rPr>
          <w:rFonts w:ascii="Arial" w:hAnsi="Arial" w:cs="Arial"/>
          <w:sz w:val="12"/>
          <w:szCs w:val="12"/>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ind w:left="3600" w:firstLine="720"/>
        <w:jc w:val="right"/>
        <w:rPr>
          <w:rFonts w:ascii="Arial" w:hAnsi="Arial" w:cs="Arial"/>
          <w:sz w:val="12"/>
          <w:szCs w:val="12"/>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437E3B" w:rsidRDefault="00B931F3" w:rsidP="00B931F3">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r w:rsidRPr="00895F08">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B931F3" w:rsidRPr="00C56A07" w:rsidRDefault="00B931F3" w:rsidP="00B931F3">
      <w:pPr>
        <w:pStyle w:val="BodyText"/>
        <w:spacing w:after="0"/>
        <w:jc w:val="both"/>
        <w:rPr>
          <w:rFonts w:ascii="Arial" w:hAnsi="Arial" w:cs="Arial"/>
          <w:sz w:val="20"/>
          <w:szCs w:val="20"/>
        </w:rPr>
      </w:pPr>
      <w:r w:rsidRPr="00895F08">
        <w:rPr>
          <w:rFonts w:ascii="Arial" w:hAnsi="Arial" w:cs="Arial"/>
          <w:sz w:val="18"/>
          <w:szCs w:val="18"/>
        </w:rPr>
        <w:tab/>
      </w:r>
      <w:r w:rsidRPr="00C56A07">
        <w:rPr>
          <w:rFonts w:ascii="Arial" w:hAnsi="Arial" w:cs="Arial"/>
          <w:sz w:val="20"/>
          <w:szCs w:val="20"/>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lastRenderedPageBreak/>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b/>
          <w:sz w:val="14"/>
          <w:szCs w:val="14"/>
        </w:rPr>
      </w:pPr>
    </w:p>
    <w:p w:rsidR="00B931F3" w:rsidRDefault="00B931F3" w:rsidP="00B931F3">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B931F3" w:rsidRDefault="00B931F3" w:rsidP="00B931F3">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B931F3" w:rsidRPr="005E4FDE" w:rsidRDefault="00B931F3" w:rsidP="00B931F3">
      <w:pPr>
        <w:spacing w:line="240" w:lineRule="auto"/>
        <w:ind w:left="3600" w:firstLine="720"/>
        <w:jc w:val="right"/>
        <w:rPr>
          <w:rFonts w:ascii="Arial" w:hAnsi="Arial" w:cs="Arial"/>
          <w:b/>
          <w:sz w:val="32"/>
          <w:szCs w:val="32"/>
        </w:rPr>
      </w:pPr>
      <w:r>
        <w:rPr>
          <w:rFonts w:ascii="Arial" w:hAnsi="Arial" w:cs="Arial"/>
          <w:b/>
          <w:sz w:val="32"/>
          <w:szCs w:val="32"/>
        </w:rPr>
        <w:t>SBD3.3</w:t>
      </w:r>
    </w:p>
    <w:p w:rsidR="00B931F3" w:rsidRPr="006178E6" w:rsidRDefault="00B931F3" w:rsidP="00B931F3">
      <w:pPr>
        <w:spacing w:after="0" w:line="240" w:lineRule="auto"/>
        <w:rPr>
          <w:rFonts w:ascii="Arial" w:hAnsi="Arial" w:cs="Arial"/>
          <w:b/>
          <w:bCs/>
          <w:color w:val="000000"/>
          <w:sz w:val="28"/>
          <w:szCs w:val="28"/>
        </w:rPr>
      </w:pPr>
      <w:r>
        <w:rPr>
          <w:rFonts w:ascii="Arial" w:hAnsi="Arial" w:cs="Arial"/>
          <w:b/>
          <w:bCs/>
          <w:color w:val="000000"/>
          <w:sz w:val="28"/>
          <w:szCs w:val="28"/>
        </w:rPr>
        <w:t>BLOEMFONTEIN</w:t>
      </w:r>
      <w:r w:rsidRPr="006178E6">
        <w:rPr>
          <w:rFonts w:ascii="Arial" w:hAnsi="Arial" w:cs="Arial"/>
          <w:b/>
          <w:bCs/>
          <w:color w:val="000000"/>
          <w:sz w:val="28"/>
          <w:szCs w:val="28"/>
        </w:rPr>
        <w:t xml:space="preserve"> OFFICE - PRICING SCHEDULE –</w:t>
      </w:r>
      <w:r>
        <w:rPr>
          <w:rFonts w:ascii="Arial" w:hAnsi="Arial" w:cs="Arial"/>
          <w:b/>
          <w:bCs/>
          <w:color w:val="000000"/>
          <w:sz w:val="28"/>
          <w:szCs w:val="28"/>
        </w:rPr>
        <w:t xml:space="preserve"> </w:t>
      </w:r>
      <w:r w:rsidRPr="006178E6">
        <w:rPr>
          <w:rFonts w:ascii="Arial" w:hAnsi="Arial" w:cs="Arial"/>
          <w:b/>
          <w:bCs/>
          <w:color w:val="000000"/>
          <w:sz w:val="28"/>
          <w:szCs w:val="28"/>
        </w:rPr>
        <w:t>FIRM PRICES</w:t>
      </w:r>
    </w:p>
    <w:p w:rsidR="00B931F3" w:rsidRPr="00224B66" w:rsidRDefault="00B931F3" w:rsidP="00B931F3">
      <w:pPr>
        <w:pStyle w:val="Heading2"/>
        <w:numPr>
          <w:ilvl w:val="0"/>
          <w:numId w:val="0"/>
        </w:numPr>
        <w:spacing w:before="0" w:after="0"/>
        <w:rPr>
          <w:b w:val="0"/>
          <w:iCs w:val="0"/>
          <w:color w:val="auto"/>
          <w:sz w:val="12"/>
          <w:szCs w:val="12"/>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B931F3" w:rsidRPr="00600E5C" w:rsidRDefault="00B931F3" w:rsidP="00B931F3">
      <w:pPr>
        <w:pStyle w:val="Heading2"/>
        <w:numPr>
          <w:ilvl w:val="0"/>
          <w:numId w:val="0"/>
        </w:numPr>
        <w:spacing w:before="0" w:after="0"/>
        <w:rPr>
          <w:b w:val="0"/>
          <w:iCs w:val="0"/>
          <w:color w:val="auto"/>
          <w:sz w:val="14"/>
          <w:szCs w:val="14"/>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X="162" w:tblpY="2"/>
        <w:tblW w:w="8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87"/>
      </w:tblGrid>
      <w:tr w:rsidR="00B931F3" w:rsidRPr="00E80E25" w:rsidTr="0095299A">
        <w:trPr>
          <w:trHeight w:val="890"/>
        </w:trPr>
        <w:tc>
          <w:tcPr>
            <w:tcW w:w="8887" w:type="dxa"/>
            <w:vAlign w:val="center"/>
          </w:tcPr>
          <w:p w:rsidR="00CD1A12" w:rsidRDefault="00CD1A12" w:rsidP="0095299A">
            <w:pPr>
              <w:spacing w:after="0" w:line="240" w:lineRule="auto"/>
              <w:jc w:val="both"/>
              <w:rPr>
                <w:rFonts w:ascii="Arial" w:hAnsi="Arial" w:cs="Arial"/>
                <w:sz w:val="18"/>
                <w:szCs w:val="18"/>
              </w:rPr>
            </w:pPr>
          </w:p>
          <w:p w:rsidR="00CD1A12" w:rsidRPr="00E80E25" w:rsidRDefault="00CD1A12" w:rsidP="0095299A">
            <w:pPr>
              <w:spacing w:after="0" w:line="240" w:lineRule="auto"/>
              <w:jc w:val="both"/>
              <w:rPr>
                <w:rFonts w:ascii="Arial" w:hAnsi="Arial" w:cs="Arial"/>
                <w:sz w:val="18"/>
                <w:szCs w:val="18"/>
              </w:rPr>
            </w:pPr>
            <w:r w:rsidRPr="00E80E25">
              <w:rPr>
                <w:rFonts w:ascii="Arial" w:hAnsi="Arial" w:cs="Arial"/>
                <w:sz w:val="18"/>
                <w:szCs w:val="18"/>
              </w:rPr>
              <w:t>Name of bidder……………………………………</w:t>
            </w:r>
            <w:r w:rsidR="0095299A">
              <w:rPr>
                <w:rFonts w:ascii="Arial" w:hAnsi="Arial" w:cs="Arial"/>
                <w:sz w:val="18"/>
                <w:szCs w:val="18"/>
              </w:rPr>
              <w:t>………………………..</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95299A">
            <w:pPr>
              <w:spacing w:after="0" w:line="240" w:lineRule="auto"/>
              <w:jc w:val="both"/>
              <w:rPr>
                <w:rFonts w:ascii="Arial" w:hAnsi="Arial" w:cs="Arial"/>
                <w:sz w:val="12"/>
                <w:szCs w:val="12"/>
              </w:rPr>
            </w:pPr>
          </w:p>
          <w:p w:rsidR="00CD1A12" w:rsidRPr="0040093A" w:rsidRDefault="00CD1A12" w:rsidP="0095299A">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B931F3" w:rsidRPr="006178E6" w:rsidRDefault="00B931F3" w:rsidP="0095299A">
            <w:pPr>
              <w:spacing w:after="0" w:line="240" w:lineRule="auto"/>
              <w:jc w:val="both"/>
              <w:rPr>
                <w:rFonts w:ascii="Arial" w:hAnsi="Arial" w:cs="Arial"/>
                <w:sz w:val="16"/>
                <w:szCs w:val="16"/>
              </w:rPr>
            </w:pPr>
          </w:p>
          <w:p w:rsidR="00B931F3" w:rsidRPr="00430EED" w:rsidRDefault="00B931F3" w:rsidP="0095299A">
            <w:pPr>
              <w:spacing w:after="0" w:line="240" w:lineRule="auto"/>
              <w:jc w:val="both"/>
              <w:rPr>
                <w:rFonts w:ascii="Arial" w:hAnsi="Arial" w:cs="Arial"/>
                <w:sz w:val="16"/>
                <w:szCs w:val="16"/>
              </w:rPr>
            </w:pPr>
          </w:p>
        </w:tc>
      </w:tr>
    </w:tbl>
    <w:p w:rsidR="00B931F3" w:rsidRDefault="00B931F3" w:rsidP="00B931F3">
      <w:pPr>
        <w:spacing w:line="240" w:lineRule="auto"/>
        <w:jc w:val="both"/>
        <w:rPr>
          <w:rFonts w:ascii="Arial" w:hAnsi="Arial" w:cs="Arial"/>
          <w:sz w:val="18"/>
          <w:szCs w:val="18"/>
        </w:rPr>
      </w:pPr>
    </w:p>
    <w:p w:rsidR="00B931F3" w:rsidRDefault="00B931F3" w:rsidP="00B931F3">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p w:rsidR="0095299A" w:rsidRPr="006178E6" w:rsidRDefault="0095299A" w:rsidP="00B931F3">
      <w:pPr>
        <w:spacing w:after="0" w:line="240" w:lineRule="auto"/>
        <w:jc w:val="both"/>
        <w:rPr>
          <w:rFonts w:ascii="Arial" w:hAnsi="Arial" w:cs="Arial"/>
          <w:sz w:val="16"/>
          <w:szCs w:val="16"/>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B931F3" w:rsidRPr="00903FD2" w:rsidTr="00681607">
        <w:trPr>
          <w:trHeight w:val="296"/>
        </w:trPr>
        <w:tc>
          <w:tcPr>
            <w:tcW w:w="4678" w:type="dxa"/>
            <w:gridSpan w:val="2"/>
            <w:shd w:val="clear" w:color="auto" w:fill="D9D9D9"/>
            <w:vAlign w:val="center"/>
          </w:tcPr>
          <w:p w:rsidR="00B931F3" w:rsidRPr="00903FD2" w:rsidRDefault="00B931F3">
            <w:pPr>
              <w:spacing w:after="0"/>
              <w:jc w:val="center"/>
              <w:rPr>
                <w:rFonts w:ascii="Arial" w:hAnsi="Arial" w:cs="Arial"/>
                <w:b/>
                <w:sz w:val="18"/>
                <w:szCs w:val="18"/>
              </w:rPr>
            </w:pPr>
            <w:r w:rsidRPr="00430EED">
              <w:rPr>
                <w:rFonts w:ascii="Arial" w:hAnsi="Arial" w:cs="Arial"/>
                <w:b/>
              </w:rPr>
              <w:t xml:space="preserve">Office:   </w:t>
            </w:r>
            <w:r>
              <w:rPr>
                <w:rFonts w:ascii="Arial" w:hAnsi="Arial" w:cs="Arial"/>
                <w:b/>
              </w:rPr>
              <w:t>Bloemfontein Office</w:t>
            </w:r>
          </w:p>
        </w:tc>
        <w:tc>
          <w:tcPr>
            <w:tcW w:w="2694" w:type="dxa"/>
            <w:gridSpan w:val="3"/>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p>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B931F3" w:rsidRPr="00903FD2" w:rsidTr="00681607">
        <w:trPr>
          <w:trHeight w:val="131"/>
        </w:trPr>
        <w:tc>
          <w:tcPr>
            <w:tcW w:w="993" w:type="dxa"/>
            <w:shd w:val="clear" w:color="auto" w:fill="D9D9D9"/>
            <w:vAlign w:val="center"/>
          </w:tcPr>
          <w:p w:rsidR="00B931F3" w:rsidRPr="00903FD2" w:rsidRDefault="00B931F3" w:rsidP="00681607">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B931F3" w:rsidRPr="00430EED" w:rsidRDefault="00B931F3" w:rsidP="00681607">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B931F3" w:rsidRPr="00903FD2" w:rsidRDefault="00B931F3" w:rsidP="00681607">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B931F3" w:rsidRPr="00903FD2" w:rsidRDefault="00B931F3" w:rsidP="00681607">
            <w:pPr>
              <w:spacing w:after="0"/>
              <w:jc w:val="both"/>
              <w:rPr>
                <w:rFonts w:ascii="Arial" w:hAnsi="Arial" w:cs="Arial"/>
                <w:sz w:val="18"/>
                <w:szCs w:val="18"/>
              </w:rPr>
            </w:pPr>
          </w:p>
        </w:tc>
        <w:tc>
          <w:tcPr>
            <w:tcW w:w="2126" w:type="dxa"/>
            <w:vMerge/>
            <w:shd w:val="clear" w:color="auto" w:fill="D9D9D9"/>
          </w:tcPr>
          <w:p w:rsidR="00B931F3" w:rsidRPr="00903FD2" w:rsidRDefault="00B931F3" w:rsidP="00681607">
            <w:pPr>
              <w:spacing w:after="0"/>
              <w:jc w:val="both"/>
              <w:rPr>
                <w:rFonts w:ascii="Arial" w:hAnsi="Arial" w:cs="Arial"/>
                <w:sz w:val="18"/>
                <w:szCs w:val="18"/>
              </w:rPr>
            </w:pPr>
          </w:p>
        </w:tc>
      </w:tr>
      <w:tr w:rsidR="00B931F3" w:rsidRPr="00903FD2" w:rsidTr="00681607">
        <w:trPr>
          <w:trHeight w:val="445"/>
        </w:trPr>
        <w:tc>
          <w:tcPr>
            <w:tcW w:w="993" w:type="dxa"/>
          </w:tcPr>
          <w:p w:rsidR="00B931F3" w:rsidRPr="00DF134E"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409"/>
        </w:trPr>
        <w:tc>
          <w:tcPr>
            <w:tcW w:w="993" w:type="dxa"/>
          </w:tcPr>
          <w:p w:rsidR="00B931F3" w:rsidRPr="00903FD2"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Walk-through Metal Detector</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243"/>
        </w:trPr>
        <w:tc>
          <w:tcPr>
            <w:tcW w:w="11199" w:type="dxa"/>
            <w:gridSpan w:val="7"/>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B931F3" w:rsidRPr="00903FD2" w:rsidTr="00681607">
        <w:trPr>
          <w:trHeight w:val="403"/>
        </w:trPr>
        <w:tc>
          <w:tcPr>
            <w:tcW w:w="993" w:type="dxa"/>
            <w:shd w:val="clear" w:color="auto" w:fill="D9D9D9" w:themeFill="background1" w:themeFillShade="D9"/>
          </w:tcPr>
          <w:p w:rsidR="00B931F3" w:rsidRPr="0005311E" w:rsidRDefault="00B931F3" w:rsidP="00681607">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B931F3" w:rsidRPr="005A3300" w:rsidRDefault="00B931F3" w:rsidP="00681607">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Total</w:t>
            </w:r>
          </w:p>
        </w:tc>
      </w:tr>
      <w:tr w:rsidR="00B931F3" w:rsidRPr="00903FD2" w:rsidTr="00681607">
        <w:trPr>
          <w:trHeight w:val="467"/>
        </w:trPr>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Default="00B931F3" w:rsidP="00681607">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17"/>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3</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Article Trays</w:t>
            </w:r>
          </w:p>
        </w:tc>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Default="00B931F3" w:rsidP="00681607">
            <w:pPr>
              <w:spacing w:after="0"/>
              <w:jc w:val="center"/>
              <w:rPr>
                <w:rFonts w:ascii="Arial" w:hAnsi="Arial" w:cs="Arial"/>
                <w:sz w:val="18"/>
                <w:szCs w:val="18"/>
              </w:rPr>
            </w:pPr>
            <w:r>
              <w:rPr>
                <w:rFonts w:ascii="Arial" w:hAnsi="Arial" w:cs="Arial"/>
                <w:sz w:val="18"/>
                <w:szCs w:val="18"/>
              </w:rPr>
              <w:t>4</w:t>
            </w:r>
          </w:p>
        </w:tc>
        <w:tc>
          <w:tcPr>
            <w:tcW w:w="3685" w:type="dxa"/>
          </w:tcPr>
          <w:p w:rsidR="00B931F3" w:rsidRDefault="00B931F3" w:rsidP="00681607">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B931F3" w:rsidRPr="00C56A07" w:rsidRDefault="00B931F3" w:rsidP="00681607">
            <w:pPr>
              <w:spacing w:after="0"/>
              <w:jc w:val="center"/>
              <w:rPr>
                <w:rFonts w:ascii="Arial" w:hAnsi="Arial" w:cs="Arial"/>
                <w:sz w:val="18"/>
                <w:szCs w:val="18"/>
                <w:highlight w:val="yellow"/>
              </w:rPr>
            </w:pPr>
            <w:r w:rsidRPr="00437E3B">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28"/>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5</w:t>
            </w:r>
          </w:p>
        </w:tc>
        <w:tc>
          <w:tcPr>
            <w:tcW w:w="3685" w:type="dxa"/>
          </w:tcPr>
          <w:p w:rsidR="00B931F3" w:rsidRPr="00E43611" w:rsidRDefault="00B931F3" w:rsidP="00681607">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549"/>
        </w:trPr>
        <w:tc>
          <w:tcPr>
            <w:tcW w:w="9073" w:type="dxa"/>
            <w:gridSpan w:val="6"/>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7"/>
        </w:trPr>
        <w:tc>
          <w:tcPr>
            <w:tcW w:w="5955" w:type="dxa"/>
            <w:gridSpan w:val="4"/>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Pr="00E524A6"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1"/>
        </w:trPr>
        <w:tc>
          <w:tcPr>
            <w:tcW w:w="5955" w:type="dxa"/>
            <w:gridSpan w:val="4"/>
            <w:vAlign w:val="center"/>
          </w:tcPr>
          <w:p w:rsidR="00B931F3" w:rsidRPr="00346AC5" w:rsidRDefault="00B931F3" w:rsidP="00681607">
            <w:pPr>
              <w:spacing w:line="240" w:lineRule="auto"/>
              <w:rPr>
                <w:rFonts w:ascii="Arial" w:hAnsi="Arial" w:cs="Arial"/>
                <w:b/>
                <w:sz w:val="18"/>
                <w:szCs w:val="18"/>
              </w:rPr>
            </w:pPr>
            <w:r w:rsidRPr="00600E5C">
              <w:rPr>
                <w:rFonts w:ascii="Arial" w:hAnsi="Arial" w:cs="Arial"/>
                <w:b/>
                <w:sz w:val="16"/>
                <w:szCs w:val="16"/>
              </w:rPr>
              <w:t>2019/2020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9"/>
        </w:trPr>
        <w:tc>
          <w:tcPr>
            <w:tcW w:w="7372" w:type="dxa"/>
            <w:gridSpan w:val="5"/>
            <w:shd w:val="clear" w:color="auto" w:fill="D9D9D9"/>
          </w:tcPr>
          <w:p w:rsidR="00B931F3" w:rsidRPr="00E524A6" w:rsidRDefault="00B931F3" w:rsidP="00681607">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B931F3" w:rsidRPr="00E524A6" w:rsidRDefault="00B931F3" w:rsidP="00681607">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B931F3" w:rsidRDefault="00B931F3" w:rsidP="00681607">
            <w:pPr>
              <w:spacing w:after="0"/>
              <w:rPr>
                <w:rFonts w:ascii="Arial" w:hAnsi="Arial" w:cs="Arial"/>
                <w:b/>
                <w:sz w:val="18"/>
                <w:szCs w:val="18"/>
              </w:rPr>
            </w:pPr>
            <w:r>
              <w:rPr>
                <w:rFonts w:ascii="Arial" w:hAnsi="Arial" w:cs="Arial"/>
                <w:b/>
                <w:sz w:val="18"/>
                <w:szCs w:val="18"/>
              </w:rPr>
              <w:t>R</w:t>
            </w:r>
          </w:p>
        </w:tc>
      </w:tr>
    </w:tbl>
    <w:p w:rsidR="00B931F3" w:rsidRPr="00C56A07" w:rsidRDefault="00B931F3" w:rsidP="00B931F3">
      <w:pPr>
        <w:spacing w:after="0" w:line="240" w:lineRule="auto"/>
        <w:jc w:val="both"/>
        <w:rPr>
          <w:rFonts w:ascii="Arial" w:hAnsi="Arial" w:cs="Arial"/>
          <w:sz w:val="20"/>
          <w:szCs w:val="20"/>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jc w:val="both"/>
        <w:rPr>
          <w:rFonts w:ascii="Arial" w:hAnsi="Arial" w:cs="Arial"/>
          <w:sz w:val="12"/>
          <w:szCs w:val="12"/>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ind w:left="3600" w:firstLine="720"/>
        <w:jc w:val="right"/>
        <w:rPr>
          <w:rFonts w:ascii="Arial" w:hAnsi="Arial" w:cs="Arial"/>
          <w:sz w:val="12"/>
          <w:szCs w:val="12"/>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437E3B" w:rsidRDefault="00B931F3" w:rsidP="00B931F3">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r w:rsidRPr="00895F08">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B931F3" w:rsidRPr="00C56A07" w:rsidRDefault="00B931F3" w:rsidP="00B931F3">
      <w:pPr>
        <w:pStyle w:val="BodyText"/>
        <w:spacing w:after="0"/>
        <w:jc w:val="both"/>
        <w:rPr>
          <w:rFonts w:ascii="Arial" w:hAnsi="Arial" w:cs="Arial"/>
          <w:sz w:val="20"/>
          <w:szCs w:val="20"/>
        </w:rPr>
      </w:pPr>
      <w:r w:rsidRPr="00895F08">
        <w:rPr>
          <w:rFonts w:ascii="Arial" w:hAnsi="Arial" w:cs="Arial"/>
          <w:sz w:val="18"/>
          <w:szCs w:val="18"/>
        </w:rPr>
        <w:lastRenderedPageBreak/>
        <w:tab/>
      </w:r>
      <w:r w:rsidRPr="00C56A07">
        <w:rPr>
          <w:rFonts w:ascii="Arial" w:hAnsi="Arial" w:cs="Arial"/>
          <w:sz w:val="20"/>
          <w:szCs w:val="20"/>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b/>
          <w:sz w:val="14"/>
          <w:szCs w:val="14"/>
        </w:rPr>
      </w:pPr>
    </w:p>
    <w:p w:rsidR="00B931F3" w:rsidRDefault="00B931F3" w:rsidP="00B931F3">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B931F3" w:rsidRDefault="00B931F3" w:rsidP="00B931F3">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B931F3" w:rsidRPr="005E4FDE" w:rsidRDefault="00B931F3" w:rsidP="00B931F3">
      <w:pPr>
        <w:spacing w:line="240" w:lineRule="auto"/>
        <w:ind w:left="3600" w:firstLine="720"/>
        <w:jc w:val="right"/>
        <w:rPr>
          <w:rFonts w:ascii="Arial" w:hAnsi="Arial" w:cs="Arial"/>
          <w:b/>
          <w:sz w:val="32"/>
          <w:szCs w:val="32"/>
        </w:rPr>
      </w:pPr>
      <w:r>
        <w:rPr>
          <w:rFonts w:ascii="Arial" w:hAnsi="Arial" w:cs="Arial"/>
          <w:b/>
          <w:sz w:val="32"/>
          <w:szCs w:val="32"/>
        </w:rPr>
        <w:t>SBD3.4</w:t>
      </w:r>
    </w:p>
    <w:p w:rsidR="00B931F3" w:rsidRPr="006178E6" w:rsidRDefault="00B931F3" w:rsidP="00B931F3">
      <w:pPr>
        <w:spacing w:after="0" w:line="240" w:lineRule="auto"/>
        <w:rPr>
          <w:rFonts w:ascii="Arial" w:hAnsi="Arial" w:cs="Arial"/>
          <w:b/>
          <w:bCs/>
          <w:color w:val="000000"/>
          <w:sz w:val="28"/>
          <w:szCs w:val="28"/>
        </w:rPr>
      </w:pPr>
      <w:r>
        <w:rPr>
          <w:rFonts w:ascii="Arial" w:hAnsi="Arial" w:cs="Arial"/>
          <w:b/>
          <w:bCs/>
          <w:color w:val="000000"/>
          <w:sz w:val="28"/>
          <w:szCs w:val="28"/>
        </w:rPr>
        <w:t>KIMBERLEY</w:t>
      </w:r>
      <w:r w:rsidRPr="006178E6">
        <w:rPr>
          <w:rFonts w:ascii="Arial" w:hAnsi="Arial" w:cs="Arial"/>
          <w:b/>
          <w:bCs/>
          <w:color w:val="000000"/>
          <w:sz w:val="28"/>
          <w:szCs w:val="28"/>
        </w:rPr>
        <w:t xml:space="preserve"> OFFICE - PRICING SCHEDULE –</w:t>
      </w:r>
      <w:r>
        <w:rPr>
          <w:rFonts w:ascii="Arial" w:hAnsi="Arial" w:cs="Arial"/>
          <w:b/>
          <w:bCs/>
          <w:color w:val="000000"/>
          <w:sz w:val="28"/>
          <w:szCs w:val="28"/>
        </w:rPr>
        <w:t xml:space="preserve"> </w:t>
      </w:r>
      <w:r w:rsidRPr="006178E6">
        <w:rPr>
          <w:rFonts w:ascii="Arial" w:hAnsi="Arial" w:cs="Arial"/>
          <w:b/>
          <w:bCs/>
          <w:color w:val="000000"/>
          <w:sz w:val="28"/>
          <w:szCs w:val="28"/>
        </w:rPr>
        <w:t>FIRM PRICES</w:t>
      </w:r>
    </w:p>
    <w:p w:rsidR="00B931F3" w:rsidRPr="00224B66" w:rsidRDefault="00B931F3" w:rsidP="00B931F3">
      <w:pPr>
        <w:pStyle w:val="Heading2"/>
        <w:numPr>
          <w:ilvl w:val="0"/>
          <w:numId w:val="0"/>
        </w:numPr>
        <w:spacing w:before="0" w:after="0"/>
        <w:rPr>
          <w:b w:val="0"/>
          <w:iCs w:val="0"/>
          <w:color w:val="auto"/>
          <w:sz w:val="12"/>
          <w:szCs w:val="12"/>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B931F3" w:rsidRPr="00600E5C" w:rsidRDefault="00B931F3" w:rsidP="00B931F3">
      <w:pPr>
        <w:pStyle w:val="Heading2"/>
        <w:numPr>
          <w:ilvl w:val="0"/>
          <w:numId w:val="0"/>
        </w:numPr>
        <w:spacing w:before="0" w:after="0"/>
        <w:rPr>
          <w:b w:val="0"/>
          <w:iCs w:val="0"/>
          <w:color w:val="auto"/>
          <w:sz w:val="14"/>
          <w:szCs w:val="14"/>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B931F3" w:rsidRPr="00E80E25" w:rsidTr="00681607">
        <w:trPr>
          <w:trHeight w:val="848"/>
        </w:trPr>
        <w:tc>
          <w:tcPr>
            <w:tcW w:w="8355" w:type="dxa"/>
            <w:vAlign w:val="center"/>
          </w:tcPr>
          <w:p w:rsidR="00CD1A12" w:rsidRPr="00E80E25" w:rsidRDefault="00CD1A12" w:rsidP="00CD1A12">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CD1A12">
            <w:pPr>
              <w:spacing w:after="0" w:line="240" w:lineRule="auto"/>
              <w:jc w:val="both"/>
              <w:rPr>
                <w:rFonts w:ascii="Arial" w:hAnsi="Arial" w:cs="Arial"/>
                <w:sz w:val="12"/>
                <w:szCs w:val="12"/>
              </w:rPr>
            </w:pPr>
          </w:p>
          <w:p w:rsidR="00CD1A12" w:rsidRPr="0040093A" w:rsidRDefault="00CD1A12" w:rsidP="00CD1A12">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B931F3" w:rsidRPr="00430EED" w:rsidRDefault="00B931F3" w:rsidP="00CD1A12">
            <w:pPr>
              <w:spacing w:after="0" w:line="240" w:lineRule="auto"/>
              <w:jc w:val="both"/>
              <w:rPr>
                <w:rFonts w:ascii="Arial" w:hAnsi="Arial" w:cs="Arial"/>
                <w:sz w:val="16"/>
                <w:szCs w:val="16"/>
              </w:rPr>
            </w:pPr>
          </w:p>
        </w:tc>
      </w:tr>
    </w:tbl>
    <w:p w:rsidR="00B931F3" w:rsidRPr="00E80E25" w:rsidRDefault="00B931F3" w:rsidP="00B931F3">
      <w:pPr>
        <w:spacing w:line="240" w:lineRule="auto"/>
        <w:jc w:val="both"/>
        <w:rPr>
          <w:rFonts w:ascii="Arial" w:hAnsi="Arial" w:cs="Arial"/>
          <w:sz w:val="18"/>
          <w:szCs w:val="18"/>
        </w:rPr>
      </w:pPr>
    </w:p>
    <w:p w:rsidR="00B931F3" w:rsidRPr="00E80E25" w:rsidRDefault="00B931F3" w:rsidP="00B931F3">
      <w:pPr>
        <w:pStyle w:val="BodyText"/>
        <w:jc w:val="both"/>
        <w:rPr>
          <w:b/>
          <w:szCs w:val="18"/>
        </w:rPr>
      </w:pPr>
    </w:p>
    <w:p w:rsidR="00B931F3" w:rsidRDefault="00B931F3" w:rsidP="00B931F3">
      <w:pPr>
        <w:spacing w:line="240" w:lineRule="auto"/>
        <w:jc w:val="both"/>
        <w:rPr>
          <w:rFonts w:ascii="Arial" w:hAnsi="Arial" w:cs="Arial"/>
          <w:sz w:val="18"/>
          <w:szCs w:val="18"/>
        </w:rPr>
      </w:pPr>
    </w:p>
    <w:p w:rsidR="00B931F3" w:rsidRPr="006178E6" w:rsidRDefault="00B931F3" w:rsidP="00B931F3">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B931F3" w:rsidRPr="00903FD2" w:rsidTr="00681607">
        <w:trPr>
          <w:trHeight w:val="296"/>
        </w:trPr>
        <w:tc>
          <w:tcPr>
            <w:tcW w:w="4678" w:type="dxa"/>
            <w:gridSpan w:val="2"/>
            <w:shd w:val="clear" w:color="auto" w:fill="D9D9D9"/>
            <w:vAlign w:val="center"/>
          </w:tcPr>
          <w:p w:rsidR="00B931F3" w:rsidRPr="00903FD2" w:rsidRDefault="00B931F3">
            <w:pPr>
              <w:spacing w:after="0"/>
              <w:jc w:val="center"/>
              <w:rPr>
                <w:rFonts w:ascii="Arial" w:hAnsi="Arial" w:cs="Arial"/>
                <w:b/>
                <w:sz w:val="18"/>
                <w:szCs w:val="18"/>
              </w:rPr>
            </w:pPr>
            <w:r w:rsidRPr="00430EED">
              <w:rPr>
                <w:rFonts w:ascii="Arial" w:hAnsi="Arial" w:cs="Arial"/>
                <w:b/>
              </w:rPr>
              <w:t xml:space="preserve">Office:   </w:t>
            </w:r>
            <w:r>
              <w:rPr>
                <w:rFonts w:ascii="Arial" w:hAnsi="Arial" w:cs="Arial"/>
                <w:b/>
              </w:rPr>
              <w:t>Kimberley Office</w:t>
            </w:r>
          </w:p>
        </w:tc>
        <w:tc>
          <w:tcPr>
            <w:tcW w:w="2694" w:type="dxa"/>
            <w:gridSpan w:val="3"/>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p>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B931F3" w:rsidRPr="00903FD2" w:rsidTr="00681607">
        <w:trPr>
          <w:trHeight w:val="131"/>
        </w:trPr>
        <w:tc>
          <w:tcPr>
            <w:tcW w:w="993" w:type="dxa"/>
            <w:shd w:val="clear" w:color="auto" w:fill="D9D9D9"/>
            <w:vAlign w:val="center"/>
          </w:tcPr>
          <w:p w:rsidR="00B931F3" w:rsidRPr="00903FD2" w:rsidRDefault="00B931F3" w:rsidP="00681607">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B931F3" w:rsidRPr="00430EED" w:rsidRDefault="00B931F3" w:rsidP="00681607">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B931F3" w:rsidRPr="00903FD2" w:rsidRDefault="00B931F3" w:rsidP="00681607">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B931F3" w:rsidRPr="00903FD2" w:rsidRDefault="00B931F3" w:rsidP="00681607">
            <w:pPr>
              <w:spacing w:after="0"/>
              <w:jc w:val="both"/>
              <w:rPr>
                <w:rFonts w:ascii="Arial" w:hAnsi="Arial" w:cs="Arial"/>
                <w:sz w:val="18"/>
                <w:szCs w:val="18"/>
              </w:rPr>
            </w:pPr>
          </w:p>
        </w:tc>
        <w:tc>
          <w:tcPr>
            <w:tcW w:w="2126" w:type="dxa"/>
            <w:vMerge/>
            <w:shd w:val="clear" w:color="auto" w:fill="D9D9D9"/>
          </w:tcPr>
          <w:p w:rsidR="00B931F3" w:rsidRPr="00903FD2" w:rsidRDefault="00B931F3" w:rsidP="00681607">
            <w:pPr>
              <w:spacing w:after="0"/>
              <w:jc w:val="both"/>
              <w:rPr>
                <w:rFonts w:ascii="Arial" w:hAnsi="Arial" w:cs="Arial"/>
                <w:sz w:val="18"/>
                <w:szCs w:val="18"/>
              </w:rPr>
            </w:pPr>
          </w:p>
        </w:tc>
      </w:tr>
      <w:tr w:rsidR="00B931F3" w:rsidRPr="00903FD2" w:rsidTr="00681607">
        <w:trPr>
          <w:trHeight w:val="445"/>
        </w:trPr>
        <w:tc>
          <w:tcPr>
            <w:tcW w:w="993" w:type="dxa"/>
          </w:tcPr>
          <w:p w:rsidR="00B931F3" w:rsidRPr="00DF134E"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409"/>
        </w:trPr>
        <w:tc>
          <w:tcPr>
            <w:tcW w:w="993" w:type="dxa"/>
          </w:tcPr>
          <w:p w:rsidR="00B931F3" w:rsidRPr="00903FD2"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Walk-through Metal Detector</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243"/>
        </w:trPr>
        <w:tc>
          <w:tcPr>
            <w:tcW w:w="11199" w:type="dxa"/>
            <w:gridSpan w:val="7"/>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B931F3" w:rsidRPr="00903FD2" w:rsidTr="00681607">
        <w:trPr>
          <w:trHeight w:val="403"/>
        </w:trPr>
        <w:tc>
          <w:tcPr>
            <w:tcW w:w="993" w:type="dxa"/>
            <w:shd w:val="clear" w:color="auto" w:fill="D9D9D9" w:themeFill="background1" w:themeFillShade="D9"/>
          </w:tcPr>
          <w:p w:rsidR="00B931F3" w:rsidRPr="0005311E" w:rsidRDefault="00B931F3" w:rsidP="00681607">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B931F3" w:rsidRPr="005A3300" w:rsidRDefault="00B931F3" w:rsidP="00681607">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Total</w:t>
            </w:r>
          </w:p>
        </w:tc>
      </w:tr>
      <w:tr w:rsidR="00B931F3" w:rsidRPr="00903FD2" w:rsidTr="00681607">
        <w:trPr>
          <w:trHeight w:val="467"/>
        </w:trPr>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Default="00B931F3" w:rsidP="00681607">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17"/>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3</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Article Trays</w:t>
            </w:r>
          </w:p>
        </w:tc>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Default="00B931F3" w:rsidP="00681607">
            <w:pPr>
              <w:spacing w:after="0"/>
              <w:jc w:val="center"/>
              <w:rPr>
                <w:rFonts w:ascii="Arial" w:hAnsi="Arial" w:cs="Arial"/>
                <w:sz w:val="18"/>
                <w:szCs w:val="18"/>
              </w:rPr>
            </w:pPr>
            <w:r>
              <w:rPr>
                <w:rFonts w:ascii="Arial" w:hAnsi="Arial" w:cs="Arial"/>
                <w:sz w:val="18"/>
                <w:szCs w:val="18"/>
              </w:rPr>
              <w:t>4</w:t>
            </w:r>
          </w:p>
        </w:tc>
        <w:tc>
          <w:tcPr>
            <w:tcW w:w="3685" w:type="dxa"/>
          </w:tcPr>
          <w:p w:rsidR="00B931F3" w:rsidRDefault="00B931F3" w:rsidP="00681607">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B931F3" w:rsidRPr="00C56A07" w:rsidRDefault="00B931F3" w:rsidP="00681607">
            <w:pPr>
              <w:spacing w:after="0"/>
              <w:jc w:val="center"/>
              <w:rPr>
                <w:rFonts w:ascii="Arial" w:hAnsi="Arial" w:cs="Arial"/>
                <w:sz w:val="18"/>
                <w:szCs w:val="18"/>
                <w:highlight w:val="yellow"/>
              </w:rPr>
            </w:pPr>
            <w:r w:rsidRPr="00437E3B">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28"/>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5</w:t>
            </w:r>
          </w:p>
        </w:tc>
        <w:tc>
          <w:tcPr>
            <w:tcW w:w="3685" w:type="dxa"/>
          </w:tcPr>
          <w:p w:rsidR="00B931F3" w:rsidRPr="00E43611" w:rsidRDefault="00B931F3" w:rsidP="00681607">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549"/>
        </w:trPr>
        <w:tc>
          <w:tcPr>
            <w:tcW w:w="9073" w:type="dxa"/>
            <w:gridSpan w:val="6"/>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7"/>
        </w:trPr>
        <w:tc>
          <w:tcPr>
            <w:tcW w:w="5955" w:type="dxa"/>
            <w:gridSpan w:val="4"/>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Pr="00E524A6"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1"/>
        </w:trPr>
        <w:tc>
          <w:tcPr>
            <w:tcW w:w="5955" w:type="dxa"/>
            <w:gridSpan w:val="4"/>
            <w:vAlign w:val="center"/>
          </w:tcPr>
          <w:p w:rsidR="00B931F3" w:rsidRPr="00346AC5" w:rsidRDefault="00B931F3" w:rsidP="00681607">
            <w:pPr>
              <w:spacing w:line="240" w:lineRule="auto"/>
              <w:rPr>
                <w:rFonts w:ascii="Arial" w:hAnsi="Arial" w:cs="Arial"/>
                <w:b/>
                <w:sz w:val="18"/>
                <w:szCs w:val="18"/>
              </w:rPr>
            </w:pPr>
            <w:r w:rsidRPr="00600E5C">
              <w:rPr>
                <w:rFonts w:ascii="Arial" w:hAnsi="Arial" w:cs="Arial"/>
                <w:b/>
                <w:sz w:val="16"/>
                <w:szCs w:val="16"/>
              </w:rPr>
              <w:t>2019/2020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9"/>
        </w:trPr>
        <w:tc>
          <w:tcPr>
            <w:tcW w:w="7372" w:type="dxa"/>
            <w:gridSpan w:val="5"/>
            <w:shd w:val="clear" w:color="auto" w:fill="D9D9D9"/>
          </w:tcPr>
          <w:p w:rsidR="00B931F3" w:rsidRPr="00E524A6" w:rsidRDefault="00B931F3" w:rsidP="00681607">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B931F3" w:rsidRPr="00E524A6" w:rsidRDefault="00B931F3" w:rsidP="00681607">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B931F3" w:rsidRDefault="00B931F3" w:rsidP="00681607">
            <w:pPr>
              <w:spacing w:after="0"/>
              <w:rPr>
                <w:rFonts w:ascii="Arial" w:hAnsi="Arial" w:cs="Arial"/>
                <w:b/>
                <w:sz w:val="18"/>
                <w:szCs w:val="18"/>
              </w:rPr>
            </w:pPr>
            <w:r>
              <w:rPr>
                <w:rFonts w:ascii="Arial" w:hAnsi="Arial" w:cs="Arial"/>
                <w:b/>
                <w:sz w:val="18"/>
                <w:szCs w:val="18"/>
              </w:rPr>
              <w:t>R</w:t>
            </w:r>
          </w:p>
        </w:tc>
      </w:tr>
    </w:tbl>
    <w:p w:rsidR="00B931F3" w:rsidRPr="00C56A07" w:rsidRDefault="00B931F3" w:rsidP="00B931F3">
      <w:pPr>
        <w:spacing w:after="0" w:line="240" w:lineRule="auto"/>
        <w:jc w:val="both"/>
        <w:rPr>
          <w:rFonts w:ascii="Arial" w:hAnsi="Arial" w:cs="Arial"/>
          <w:sz w:val="20"/>
          <w:szCs w:val="20"/>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jc w:val="both"/>
        <w:rPr>
          <w:rFonts w:ascii="Arial" w:hAnsi="Arial" w:cs="Arial"/>
          <w:sz w:val="12"/>
          <w:szCs w:val="12"/>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ind w:left="3600" w:firstLine="720"/>
        <w:jc w:val="right"/>
        <w:rPr>
          <w:rFonts w:ascii="Arial" w:hAnsi="Arial" w:cs="Arial"/>
          <w:sz w:val="12"/>
          <w:szCs w:val="12"/>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437E3B" w:rsidRDefault="00B931F3" w:rsidP="00B931F3">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r w:rsidRPr="00895F08">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B931F3" w:rsidRPr="00C56A07" w:rsidRDefault="00B931F3" w:rsidP="00B931F3">
      <w:pPr>
        <w:pStyle w:val="BodyText"/>
        <w:spacing w:after="0"/>
        <w:jc w:val="both"/>
        <w:rPr>
          <w:rFonts w:ascii="Arial" w:hAnsi="Arial" w:cs="Arial"/>
          <w:sz w:val="20"/>
          <w:szCs w:val="20"/>
        </w:rPr>
      </w:pPr>
      <w:r w:rsidRPr="00895F08">
        <w:rPr>
          <w:rFonts w:ascii="Arial" w:hAnsi="Arial" w:cs="Arial"/>
          <w:sz w:val="18"/>
          <w:szCs w:val="18"/>
        </w:rPr>
        <w:lastRenderedPageBreak/>
        <w:tab/>
      </w:r>
      <w:r w:rsidRPr="00C56A07">
        <w:rPr>
          <w:rFonts w:ascii="Arial" w:hAnsi="Arial" w:cs="Arial"/>
          <w:sz w:val="20"/>
          <w:szCs w:val="20"/>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b/>
          <w:sz w:val="14"/>
          <w:szCs w:val="14"/>
        </w:rPr>
      </w:pPr>
    </w:p>
    <w:p w:rsidR="00B931F3" w:rsidRDefault="00B931F3" w:rsidP="00B931F3">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B931F3" w:rsidRDefault="00B931F3" w:rsidP="00B931F3">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B931F3" w:rsidRPr="005E4FDE" w:rsidRDefault="00B931F3" w:rsidP="00B931F3">
      <w:pPr>
        <w:spacing w:line="240" w:lineRule="auto"/>
        <w:ind w:left="3600" w:firstLine="720"/>
        <w:jc w:val="right"/>
        <w:rPr>
          <w:rFonts w:ascii="Arial" w:hAnsi="Arial" w:cs="Arial"/>
          <w:b/>
          <w:sz w:val="32"/>
          <w:szCs w:val="32"/>
        </w:rPr>
      </w:pPr>
      <w:r>
        <w:rPr>
          <w:rFonts w:ascii="Arial" w:hAnsi="Arial" w:cs="Arial"/>
          <w:b/>
          <w:sz w:val="32"/>
          <w:szCs w:val="32"/>
        </w:rPr>
        <w:t>SBD3.5</w:t>
      </w:r>
    </w:p>
    <w:p w:rsidR="00B931F3" w:rsidRPr="006178E6" w:rsidRDefault="00B931F3" w:rsidP="00B931F3">
      <w:pPr>
        <w:spacing w:after="0" w:line="240" w:lineRule="auto"/>
        <w:rPr>
          <w:rFonts w:ascii="Arial" w:hAnsi="Arial" w:cs="Arial"/>
          <w:b/>
          <w:bCs/>
          <w:color w:val="000000"/>
          <w:sz w:val="28"/>
          <w:szCs w:val="28"/>
        </w:rPr>
      </w:pPr>
      <w:r>
        <w:rPr>
          <w:rFonts w:ascii="Arial" w:hAnsi="Arial" w:cs="Arial"/>
          <w:b/>
          <w:bCs/>
          <w:color w:val="000000"/>
          <w:sz w:val="28"/>
          <w:szCs w:val="28"/>
        </w:rPr>
        <w:t>MTHATHA</w:t>
      </w:r>
      <w:r w:rsidRPr="006178E6">
        <w:rPr>
          <w:rFonts w:ascii="Arial" w:hAnsi="Arial" w:cs="Arial"/>
          <w:b/>
          <w:bCs/>
          <w:color w:val="000000"/>
          <w:sz w:val="28"/>
          <w:szCs w:val="28"/>
        </w:rPr>
        <w:t xml:space="preserve"> OFFICE - PRICING SCHEDULE –</w:t>
      </w:r>
      <w:r>
        <w:rPr>
          <w:rFonts w:ascii="Arial" w:hAnsi="Arial" w:cs="Arial"/>
          <w:b/>
          <w:bCs/>
          <w:color w:val="000000"/>
          <w:sz w:val="28"/>
          <w:szCs w:val="28"/>
        </w:rPr>
        <w:t xml:space="preserve"> </w:t>
      </w:r>
      <w:r w:rsidRPr="006178E6">
        <w:rPr>
          <w:rFonts w:ascii="Arial" w:hAnsi="Arial" w:cs="Arial"/>
          <w:b/>
          <w:bCs/>
          <w:color w:val="000000"/>
          <w:sz w:val="28"/>
          <w:szCs w:val="28"/>
        </w:rPr>
        <w:t>FIRM PRICES</w:t>
      </w:r>
    </w:p>
    <w:p w:rsidR="00B931F3" w:rsidRPr="00224B66" w:rsidRDefault="00B931F3" w:rsidP="00B931F3">
      <w:pPr>
        <w:pStyle w:val="Heading2"/>
        <w:numPr>
          <w:ilvl w:val="0"/>
          <w:numId w:val="0"/>
        </w:numPr>
        <w:spacing w:before="0" w:after="0"/>
        <w:rPr>
          <w:b w:val="0"/>
          <w:iCs w:val="0"/>
          <w:color w:val="auto"/>
          <w:sz w:val="12"/>
          <w:szCs w:val="12"/>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B931F3" w:rsidRPr="00600E5C" w:rsidRDefault="00B931F3" w:rsidP="00B931F3">
      <w:pPr>
        <w:pStyle w:val="Heading2"/>
        <w:numPr>
          <w:ilvl w:val="0"/>
          <w:numId w:val="0"/>
        </w:numPr>
        <w:spacing w:before="0" w:after="0"/>
        <w:rPr>
          <w:b w:val="0"/>
          <w:iCs w:val="0"/>
          <w:color w:val="auto"/>
          <w:sz w:val="14"/>
          <w:szCs w:val="14"/>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B931F3" w:rsidRPr="00E80E25" w:rsidTr="00681607">
        <w:trPr>
          <w:trHeight w:val="848"/>
        </w:trPr>
        <w:tc>
          <w:tcPr>
            <w:tcW w:w="8355" w:type="dxa"/>
            <w:vAlign w:val="center"/>
          </w:tcPr>
          <w:p w:rsidR="00CD1A12" w:rsidRDefault="00CD1A12" w:rsidP="00CD1A12">
            <w:pPr>
              <w:spacing w:after="0" w:line="240" w:lineRule="auto"/>
              <w:jc w:val="both"/>
              <w:rPr>
                <w:rFonts w:ascii="Arial" w:hAnsi="Arial" w:cs="Arial"/>
                <w:sz w:val="18"/>
                <w:szCs w:val="18"/>
              </w:rPr>
            </w:pPr>
          </w:p>
          <w:p w:rsidR="00CD1A12" w:rsidRPr="00E80E25" w:rsidRDefault="00CD1A12" w:rsidP="00CD1A12">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CD1A12">
            <w:pPr>
              <w:spacing w:after="0" w:line="240" w:lineRule="auto"/>
              <w:jc w:val="both"/>
              <w:rPr>
                <w:rFonts w:ascii="Arial" w:hAnsi="Arial" w:cs="Arial"/>
                <w:sz w:val="12"/>
                <w:szCs w:val="12"/>
              </w:rPr>
            </w:pPr>
          </w:p>
          <w:p w:rsidR="00CD1A12" w:rsidRPr="0040093A" w:rsidRDefault="00CD1A12" w:rsidP="00CD1A12">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B931F3" w:rsidRPr="006178E6" w:rsidRDefault="00B931F3" w:rsidP="00681607">
            <w:pPr>
              <w:spacing w:after="0" w:line="240" w:lineRule="auto"/>
              <w:jc w:val="both"/>
              <w:rPr>
                <w:rFonts w:ascii="Arial" w:hAnsi="Arial" w:cs="Arial"/>
                <w:sz w:val="16"/>
                <w:szCs w:val="16"/>
              </w:rPr>
            </w:pPr>
          </w:p>
          <w:p w:rsidR="00B931F3" w:rsidRPr="00430EED" w:rsidRDefault="00B931F3" w:rsidP="00CD1A12">
            <w:pPr>
              <w:spacing w:after="0" w:line="240" w:lineRule="auto"/>
              <w:jc w:val="both"/>
              <w:rPr>
                <w:rFonts w:ascii="Arial" w:hAnsi="Arial" w:cs="Arial"/>
                <w:sz w:val="16"/>
                <w:szCs w:val="16"/>
              </w:rPr>
            </w:pPr>
          </w:p>
        </w:tc>
      </w:tr>
    </w:tbl>
    <w:p w:rsidR="00B931F3" w:rsidRPr="00E80E25" w:rsidRDefault="00B931F3" w:rsidP="00B931F3">
      <w:pPr>
        <w:spacing w:line="240" w:lineRule="auto"/>
        <w:jc w:val="both"/>
        <w:rPr>
          <w:rFonts w:ascii="Arial" w:hAnsi="Arial" w:cs="Arial"/>
          <w:sz w:val="18"/>
          <w:szCs w:val="18"/>
        </w:rPr>
      </w:pPr>
    </w:p>
    <w:p w:rsidR="00B931F3" w:rsidRPr="00E80E25" w:rsidRDefault="00B931F3" w:rsidP="00B931F3">
      <w:pPr>
        <w:pStyle w:val="BodyText"/>
        <w:jc w:val="both"/>
        <w:rPr>
          <w:b/>
          <w:szCs w:val="18"/>
        </w:rPr>
      </w:pPr>
    </w:p>
    <w:p w:rsidR="00B931F3" w:rsidRDefault="00B931F3" w:rsidP="00B931F3">
      <w:pPr>
        <w:spacing w:line="240" w:lineRule="auto"/>
        <w:jc w:val="both"/>
        <w:rPr>
          <w:rFonts w:ascii="Arial" w:hAnsi="Arial" w:cs="Arial"/>
          <w:sz w:val="18"/>
          <w:szCs w:val="18"/>
        </w:rPr>
      </w:pPr>
    </w:p>
    <w:p w:rsidR="00B931F3" w:rsidRPr="006178E6" w:rsidRDefault="00B931F3" w:rsidP="00B931F3">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B931F3" w:rsidRPr="00903FD2" w:rsidTr="00681607">
        <w:trPr>
          <w:trHeight w:val="296"/>
        </w:trPr>
        <w:tc>
          <w:tcPr>
            <w:tcW w:w="4678" w:type="dxa"/>
            <w:gridSpan w:val="2"/>
            <w:shd w:val="clear" w:color="auto" w:fill="D9D9D9"/>
            <w:vAlign w:val="center"/>
          </w:tcPr>
          <w:p w:rsidR="00B931F3" w:rsidRPr="00903FD2" w:rsidRDefault="00B931F3">
            <w:pPr>
              <w:spacing w:after="0"/>
              <w:jc w:val="center"/>
              <w:rPr>
                <w:rFonts w:ascii="Arial" w:hAnsi="Arial" w:cs="Arial"/>
                <w:b/>
                <w:sz w:val="18"/>
                <w:szCs w:val="18"/>
              </w:rPr>
            </w:pPr>
            <w:r w:rsidRPr="00430EED">
              <w:rPr>
                <w:rFonts w:ascii="Arial" w:hAnsi="Arial" w:cs="Arial"/>
                <w:b/>
              </w:rPr>
              <w:t xml:space="preserve">Office:   </w:t>
            </w:r>
            <w:proofErr w:type="spellStart"/>
            <w:r>
              <w:rPr>
                <w:rFonts w:ascii="Arial" w:hAnsi="Arial" w:cs="Arial"/>
                <w:b/>
              </w:rPr>
              <w:t>Mthatha</w:t>
            </w:r>
            <w:proofErr w:type="spellEnd"/>
            <w:r>
              <w:rPr>
                <w:rFonts w:ascii="Arial" w:hAnsi="Arial" w:cs="Arial"/>
                <w:b/>
              </w:rPr>
              <w:t xml:space="preserve"> Office</w:t>
            </w:r>
          </w:p>
        </w:tc>
        <w:tc>
          <w:tcPr>
            <w:tcW w:w="2694" w:type="dxa"/>
            <w:gridSpan w:val="3"/>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p>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B931F3" w:rsidRPr="00903FD2" w:rsidTr="00681607">
        <w:trPr>
          <w:trHeight w:val="131"/>
        </w:trPr>
        <w:tc>
          <w:tcPr>
            <w:tcW w:w="993" w:type="dxa"/>
            <w:shd w:val="clear" w:color="auto" w:fill="D9D9D9"/>
            <w:vAlign w:val="center"/>
          </w:tcPr>
          <w:p w:rsidR="00B931F3" w:rsidRPr="00903FD2" w:rsidRDefault="00B931F3" w:rsidP="00681607">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B931F3" w:rsidRPr="00430EED" w:rsidRDefault="00B931F3" w:rsidP="00681607">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B931F3" w:rsidRPr="00903FD2" w:rsidRDefault="00B931F3" w:rsidP="00681607">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B931F3" w:rsidRPr="00903FD2" w:rsidRDefault="00B931F3" w:rsidP="00681607">
            <w:pPr>
              <w:spacing w:after="0"/>
              <w:jc w:val="both"/>
              <w:rPr>
                <w:rFonts w:ascii="Arial" w:hAnsi="Arial" w:cs="Arial"/>
                <w:sz w:val="18"/>
                <w:szCs w:val="18"/>
              </w:rPr>
            </w:pPr>
          </w:p>
        </w:tc>
        <w:tc>
          <w:tcPr>
            <w:tcW w:w="2126" w:type="dxa"/>
            <w:vMerge/>
            <w:shd w:val="clear" w:color="auto" w:fill="D9D9D9"/>
          </w:tcPr>
          <w:p w:rsidR="00B931F3" w:rsidRPr="00903FD2" w:rsidRDefault="00B931F3" w:rsidP="00681607">
            <w:pPr>
              <w:spacing w:after="0"/>
              <w:jc w:val="both"/>
              <w:rPr>
                <w:rFonts w:ascii="Arial" w:hAnsi="Arial" w:cs="Arial"/>
                <w:sz w:val="18"/>
                <w:szCs w:val="18"/>
              </w:rPr>
            </w:pPr>
          </w:p>
        </w:tc>
      </w:tr>
      <w:tr w:rsidR="00B931F3" w:rsidRPr="00903FD2" w:rsidTr="00681607">
        <w:trPr>
          <w:trHeight w:val="445"/>
        </w:trPr>
        <w:tc>
          <w:tcPr>
            <w:tcW w:w="993" w:type="dxa"/>
          </w:tcPr>
          <w:p w:rsidR="00B931F3" w:rsidRPr="00DF134E"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409"/>
        </w:trPr>
        <w:tc>
          <w:tcPr>
            <w:tcW w:w="993" w:type="dxa"/>
          </w:tcPr>
          <w:p w:rsidR="00B931F3" w:rsidRPr="00903FD2"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Walk-through Metal Detector</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243"/>
        </w:trPr>
        <w:tc>
          <w:tcPr>
            <w:tcW w:w="11199" w:type="dxa"/>
            <w:gridSpan w:val="7"/>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B931F3" w:rsidRPr="00903FD2" w:rsidTr="00681607">
        <w:trPr>
          <w:trHeight w:val="403"/>
        </w:trPr>
        <w:tc>
          <w:tcPr>
            <w:tcW w:w="993" w:type="dxa"/>
            <w:shd w:val="clear" w:color="auto" w:fill="D9D9D9" w:themeFill="background1" w:themeFillShade="D9"/>
          </w:tcPr>
          <w:p w:rsidR="00B931F3" w:rsidRPr="0005311E" w:rsidRDefault="00B931F3" w:rsidP="00681607">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B931F3" w:rsidRPr="005A3300" w:rsidRDefault="00B931F3" w:rsidP="00681607">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Total</w:t>
            </w:r>
          </w:p>
        </w:tc>
      </w:tr>
      <w:tr w:rsidR="00B931F3" w:rsidRPr="00903FD2" w:rsidTr="00681607">
        <w:trPr>
          <w:trHeight w:val="467"/>
        </w:trPr>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Default="00B931F3" w:rsidP="00681607">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17"/>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3</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Article Trays</w:t>
            </w:r>
          </w:p>
        </w:tc>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Default="00B931F3" w:rsidP="00681607">
            <w:pPr>
              <w:spacing w:after="0"/>
              <w:jc w:val="center"/>
              <w:rPr>
                <w:rFonts w:ascii="Arial" w:hAnsi="Arial" w:cs="Arial"/>
                <w:sz w:val="18"/>
                <w:szCs w:val="18"/>
              </w:rPr>
            </w:pPr>
            <w:r>
              <w:rPr>
                <w:rFonts w:ascii="Arial" w:hAnsi="Arial" w:cs="Arial"/>
                <w:sz w:val="18"/>
                <w:szCs w:val="18"/>
              </w:rPr>
              <w:t>4</w:t>
            </w:r>
          </w:p>
        </w:tc>
        <w:tc>
          <w:tcPr>
            <w:tcW w:w="3685" w:type="dxa"/>
          </w:tcPr>
          <w:p w:rsidR="00B931F3" w:rsidRDefault="00B931F3" w:rsidP="00681607">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B931F3" w:rsidRPr="00C56A07" w:rsidRDefault="00B931F3" w:rsidP="00681607">
            <w:pPr>
              <w:spacing w:after="0"/>
              <w:jc w:val="center"/>
              <w:rPr>
                <w:rFonts w:ascii="Arial" w:hAnsi="Arial" w:cs="Arial"/>
                <w:sz w:val="18"/>
                <w:szCs w:val="18"/>
                <w:highlight w:val="yellow"/>
              </w:rPr>
            </w:pPr>
            <w:r w:rsidRPr="00437E3B">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28"/>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5</w:t>
            </w:r>
          </w:p>
        </w:tc>
        <w:tc>
          <w:tcPr>
            <w:tcW w:w="3685" w:type="dxa"/>
          </w:tcPr>
          <w:p w:rsidR="00B931F3" w:rsidRPr="00E43611" w:rsidRDefault="00B931F3" w:rsidP="00681607">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549"/>
        </w:trPr>
        <w:tc>
          <w:tcPr>
            <w:tcW w:w="9073" w:type="dxa"/>
            <w:gridSpan w:val="6"/>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7"/>
        </w:trPr>
        <w:tc>
          <w:tcPr>
            <w:tcW w:w="5955" w:type="dxa"/>
            <w:gridSpan w:val="4"/>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Pr="00E524A6"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1"/>
        </w:trPr>
        <w:tc>
          <w:tcPr>
            <w:tcW w:w="5955" w:type="dxa"/>
            <w:gridSpan w:val="4"/>
            <w:vAlign w:val="center"/>
          </w:tcPr>
          <w:p w:rsidR="00B931F3" w:rsidRPr="00346AC5" w:rsidRDefault="00B931F3" w:rsidP="00681607">
            <w:pPr>
              <w:spacing w:line="240" w:lineRule="auto"/>
              <w:rPr>
                <w:rFonts w:ascii="Arial" w:hAnsi="Arial" w:cs="Arial"/>
                <w:b/>
                <w:sz w:val="18"/>
                <w:szCs w:val="18"/>
              </w:rPr>
            </w:pPr>
            <w:r w:rsidRPr="00600E5C">
              <w:rPr>
                <w:rFonts w:ascii="Arial" w:hAnsi="Arial" w:cs="Arial"/>
                <w:b/>
                <w:sz w:val="16"/>
                <w:szCs w:val="16"/>
              </w:rPr>
              <w:t>2019/2020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9"/>
        </w:trPr>
        <w:tc>
          <w:tcPr>
            <w:tcW w:w="7372" w:type="dxa"/>
            <w:gridSpan w:val="5"/>
            <w:shd w:val="clear" w:color="auto" w:fill="D9D9D9"/>
          </w:tcPr>
          <w:p w:rsidR="00B931F3" w:rsidRPr="00E524A6" w:rsidRDefault="00B931F3" w:rsidP="00681607">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B931F3" w:rsidRPr="00E524A6" w:rsidRDefault="00B931F3" w:rsidP="00681607">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B931F3" w:rsidRDefault="00B931F3" w:rsidP="00681607">
            <w:pPr>
              <w:spacing w:after="0"/>
              <w:rPr>
                <w:rFonts w:ascii="Arial" w:hAnsi="Arial" w:cs="Arial"/>
                <w:b/>
                <w:sz w:val="18"/>
                <w:szCs w:val="18"/>
              </w:rPr>
            </w:pPr>
            <w:r>
              <w:rPr>
                <w:rFonts w:ascii="Arial" w:hAnsi="Arial" w:cs="Arial"/>
                <w:b/>
                <w:sz w:val="18"/>
                <w:szCs w:val="18"/>
              </w:rPr>
              <w:t>R</w:t>
            </w:r>
          </w:p>
        </w:tc>
      </w:tr>
    </w:tbl>
    <w:p w:rsidR="00B931F3" w:rsidRPr="00C56A07" w:rsidRDefault="00B931F3" w:rsidP="00B931F3">
      <w:pPr>
        <w:spacing w:after="0" w:line="240" w:lineRule="auto"/>
        <w:jc w:val="both"/>
        <w:rPr>
          <w:rFonts w:ascii="Arial" w:hAnsi="Arial" w:cs="Arial"/>
          <w:sz w:val="20"/>
          <w:szCs w:val="20"/>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jc w:val="both"/>
        <w:rPr>
          <w:rFonts w:ascii="Arial" w:hAnsi="Arial" w:cs="Arial"/>
          <w:sz w:val="12"/>
          <w:szCs w:val="12"/>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ind w:left="3600" w:firstLine="720"/>
        <w:jc w:val="right"/>
        <w:rPr>
          <w:rFonts w:ascii="Arial" w:hAnsi="Arial" w:cs="Arial"/>
          <w:sz w:val="12"/>
          <w:szCs w:val="12"/>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437E3B" w:rsidRDefault="00B931F3" w:rsidP="00B931F3">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r w:rsidRPr="00895F08">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B931F3" w:rsidRPr="00C56A07" w:rsidRDefault="00B931F3" w:rsidP="00B931F3">
      <w:pPr>
        <w:pStyle w:val="BodyText"/>
        <w:spacing w:after="0"/>
        <w:jc w:val="both"/>
        <w:rPr>
          <w:rFonts w:ascii="Arial" w:hAnsi="Arial" w:cs="Arial"/>
          <w:sz w:val="20"/>
          <w:szCs w:val="20"/>
        </w:rPr>
      </w:pPr>
      <w:r w:rsidRPr="00895F08">
        <w:rPr>
          <w:rFonts w:ascii="Arial" w:hAnsi="Arial" w:cs="Arial"/>
          <w:sz w:val="18"/>
          <w:szCs w:val="18"/>
        </w:rPr>
        <w:lastRenderedPageBreak/>
        <w:tab/>
      </w:r>
      <w:r w:rsidRPr="00C56A07">
        <w:rPr>
          <w:rFonts w:ascii="Arial" w:hAnsi="Arial" w:cs="Arial"/>
          <w:sz w:val="20"/>
          <w:szCs w:val="20"/>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b/>
          <w:sz w:val="14"/>
          <w:szCs w:val="14"/>
        </w:rPr>
      </w:pPr>
    </w:p>
    <w:p w:rsidR="00B931F3" w:rsidRDefault="00B931F3" w:rsidP="00B931F3">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B931F3" w:rsidRDefault="00B931F3" w:rsidP="00B931F3">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B931F3" w:rsidRPr="005E4FDE" w:rsidRDefault="00B931F3" w:rsidP="00B931F3">
      <w:pPr>
        <w:spacing w:line="240" w:lineRule="auto"/>
        <w:ind w:left="3600" w:firstLine="720"/>
        <w:jc w:val="right"/>
        <w:rPr>
          <w:rFonts w:ascii="Arial" w:hAnsi="Arial" w:cs="Arial"/>
          <w:b/>
          <w:sz w:val="32"/>
          <w:szCs w:val="32"/>
        </w:rPr>
      </w:pPr>
      <w:r>
        <w:rPr>
          <w:rFonts w:ascii="Arial" w:hAnsi="Arial" w:cs="Arial"/>
          <w:b/>
          <w:sz w:val="32"/>
          <w:szCs w:val="32"/>
        </w:rPr>
        <w:t>SBD3.6</w:t>
      </w:r>
    </w:p>
    <w:p w:rsidR="00B931F3" w:rsidRPr="006178E6" w:rsidRDefault="00B931F3" w:rsidP="00B931F3">
      <w:pPr>
        <w:spacing w:after="0" w:line="240" w:lineRule="auto"/>
        <w:rPr>
          <w:rFonts w:ascii="Arial" w:hAnsi="Arial" w:cs="Arial"/>
          <w:b/>
          <w:bCs/>
          <w:color w:val="000000"/>
          <w:sz w:val="28"/>
          <w:szCs w:val="28"/>
        </w:rPr>
      </w:pPr>
      <w:r>
        <w:rPr>
          <w:rFonts w:ascii="Arial" w:hAnsi="Arial" w:cs="Arial"/>
          <w:b/>
          <w:bCs/>
          <w:color w:val="000000"/>
          <w:sz w:val="28"/>
          <w:szCs w:val="28"/>
        </w:rPr>
        <w:t>RUSTENBURG</w:t>
      </w:r>
      <w:r w:rsidRPr="006178E6">
        <w:rPr>
          <w:rFonts w:ascii="Arial" w:hAnsi="Arial" w:cs="Arial"/>
          <w:b/>
          <w:bCs/>
          <w:color w:val="000000"/>
          <w:sz w:val="28"/>
          <w:szCs w:val="28"/>
        </w:rPr>
        <w:t xml:space="preserve"> OFFICE - PRICING SCHEDULE –</w:t>
      </w:r>
      <w:r>
        <w:rPr>
          <w:rFonts w:ascii="Arial" w:hAnsi="Arial" w:cs="Arial"/>
          <w:b/>
          <w:bCs/>
          <w:color w:val="000000"/>
          <w:sz w:val="28"/>
          <w:szCs w:val="28"/>
        </w:rPr>
        <w:t xml:space="preserve"> </w:t>
      </w:r>
      <w:r w:rsidRPr="006178E6">
        <w:rPr>
          <w:rFonts w:ascii="Arial" w:hAnsi="Arial" w:cs="Arial"/>
          <w:b/>
          <w:bCs/>
          <w:color w:val="000000"/>
          <w:sz w:val="28"/>
          <w:szCs w:val="28"/>
        </w:rPr>
        <w:t>FIRM PRICES</w:t>
      </w:r>
    </w:p>
    <w:p w:rsidR="00B931F3" w:rsidRPr="00224B66" w:rsidRDefault="00B931F3" w:rsidP="00B931F3">
      <w:pPr>
        <w:pStyle w:val="Heading2"/>
        <w:numPr>
          <w:ilvl w:val="0"/>
          <w:numId w:val="0"/>
        </w:numPr>
        <w:spacing w:before="0" w:after="0"/>
        <w:rPr>
          <w:b w:val="0"/>
          <w:iCs w:val="0"/>
          <w:color w:val="auto"/>
          <w:sz w:val="12"/>
          <w:szCs w:val="12"/>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B931F3" w:rsidRPr="00600E5C" w:rsidRDefault="00B931F3" w:rsidP="00B931F3">
      <w:pPr>
        <w:pStyle w:val="Heading2"/>
        <w:numPr>
          <w:ilvl w:val="0"/>
          <w:numId w:val="0"/>
        </w:numPr>
        <w:spacing w:before="0" w:after="0"/>
        <w:rPr>
          <w:b w:val="0"/>
          <w:iCs w:val="0"/>
          <w:color w:val="auto"/>
          <w:sz w:val="14"/>
          <w:szCs w:val="14"/>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B931F3" w:rsidRPr="00E80E25" w:rsidTr="00681607">
        <w:trPr>
          <w:trHeight w:val="848"/>
        </w:trPr>
        <w:tc>
          <w:tcPr>
            <w:tcW w:w="8355" w:type="dxa"/>
            <w:vAlign w:val="center"/>
          </w:tcPr>
          <w:p w:rsidR="00CD1A12" w:rsidRDefault="00CD1A12" w:rsidP="00CD1A12">
            <w:pPr>
              <w:spacing w:after="0" w:line="240" w:lineRule="auto"/>
              <w:jc w:val="both"/>
              <w:rPr>
                <w:rFonts w:ascii="Arial" w:hAnsi="Arial" w:cs="Arial"/>
                <w:sz w:val="18"/>
                <w:szCs w:val="18"/>
              </w:rPr>
            </w:pPr>
          </w:p>
          <w:p w:rsidR="00CD1A12" w:rsidRPr="00E80E25" w:rsidRDefault="00CD1A12" w:rsidP="00CD1A12">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CD1A12">
            <w:pPr>
              <w:spacing w:after="0" w:line="240" w:lineRule="auto"/>
              <w:jc w:val="both"/>
              <w:rPr>
                <w:rFonts w:ascii="Arial" w:hAnsi="Arial" w:cs="Arial"/>
                <w:sz w:val="12"/>
                <w:szCs w:val="12"/>
              </w:rPr>
            </w:pPr>
          </w:p>
          <w:p w:rsidR="00CD1A12" w:rsidRPr="0040093A" w:rsidRDefault="00CD1A12" w:rsidP="00CD1A12">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B931F3" w:rsidRPr="006178E6" w:rsidRDefault="00B931F3" w:rsidP="00681607">
            <w:pPr>
              <w:spacing w:after="0" w:line="240" w:lineRule="auto"/>
              <w:jc w:val="both"/>
              <w:rPr>
                <w:rFonts w:ascii="Arial" w:hAnsi="Arial" w:cs="Arial"/>
                <w:sz w:val="16"/>
                <w:szCs w:val="16"/>
              </w:rPr>
            </w:pPr>
          </w:p>
          <w:p w:rsidR="00B931F3" w:rsidRPr="00430EED" w:rsidRDefault="00B931F3" w:rsidP="00CD1A12">
            <w:pPr>
              <w:spacing w:after="0" w:line="240" w:lineRule="auto"/>
              <w:jc w:val="both"/>
              <w:rPr>
                <w:rFonts w:ascii="Arial" w:hAnsi="Arial" w:cs="Arial"/>
                <w:sz w:val="16"/>
                <w:szCs w:val="16"/>
              </w:rPr>
            </w:pPr>
          </w:p>
        </w:tc>
      </w:tr>
    </w:tbl>
    <w:p w:rsidR="00B931F3" w:rsidRPr="00E80E25" w:rsidRDefault="00B931F3" w:rsidP="00B931F3">
      <w:pPr>
        <w:spacing w:line="240" w:lineRule="auto"/>
        <w:jc w:val="both"/>
        <w:rPr>
          <w:rFonts w:ascii="Arial" w:hAnsi="Arial" w:cs="Arial"/>
          <w:sz w:val="18"/>
          <w:szCs w:val="18"/>
        </w:rPr>
      </w:pPr>
    </w:p>
    <w:p w:rsidR="00B931F3" w:rsidRPr="00E80E25" w:rsidRDefault="00B931F3" w:rsidP="00B931F3">
      <w:pPr>
        <w:pStyle w:val="BodyText"/>
        <w:jc w:val="both"/>
        <w:rPr>
          <w:b/>
          <w:szCs w:val="18"/>
        </w:rPr>
      </w:pPr>
    </w:p>
    <w:p w:rsidR="00B931F3" w:rsidRDefault="00B931F3" w:rsidP="00B931F3">
      <w:pPr>
        <w:spacing w:line="240" w:lineRule="auto"/>
        <w:jc w:val="both"/>
        <w:rPr>
          <w:rFonts w:ascii="Arial" w:hAnsi="Arial" w:cs="Arial"/>
          <w:sz w:val="18"/>
          <w:szCs w:val="18"/>
        </w:rPr>
      </w:pPr>
    </w:p>
    <w:p w:rsidR="00B931F3" w:rsidRPr="006178E6" w:rsidRDefault="00B931F3" w:rsidP="00B931F3">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B931F3" w:rsidRPr="00903FD2" w:rsidTr="00681607">
        <w:trPr>
          <w:trHeight w:val="296"/>
        </w:trPr>
        <w:tc>
          <w:tcPr>
            <w:tcW w:w="4678" w:type="dxa"/>
            <w:gridSpan w:val="2"/>
            <w:shd w:val="clear" w:color="auto" w:fill="D9D9D9"/>
            <w:vAlign w:val="center"/>
          </w:tcPr>
          <w:p w:rsidR="00B931F3" w:rsidRPr="00903FD2" w:rsidRDefault="00B931F3">
            <w:pPr>
              <w:spacing w:after="0"/>
              <w:jc w:val="center"/>
              <w:rPr>
                <w:rFonts w:ascii="Arial" w:hAnsi="Arial" w:cs="Arial"/>
                <w:b/>
                <w:sz w:val="18"/>
                <w:szCs w:val="18"/>
              </w:rPr>
            </w:pPr>
            <w:r w:rsidRPr="00430EED">
              <w:rPr>
                <w:rFonts w:ascii="Arial" w:hAnsi="Arial" w:cs="Arial"/>
                <w:b/>
              </w:rPr>
              <w:t xml:space="preserve">Office:   </w:t>
            </w:r>
            <w:r>
              <w:rPr>
                <w:rFonts w:ascii="Arial" w:hAnsi="Arial" w:cs="Arial"/>
                <w:b/>
              </w:rPr>
              <w:t>Rustenburg Office</w:t>
            </w:r>
          </w:p>
        </w:tc>
        <w:tc>
          <w:tcPr>
            <w:tcW w:w="2694" w:type="dxa"/>
            <w:gridSpan w:val="3"/>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p>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B931F3" w:rsidRPr="00903FD2" w:rsidTr="00681607">
        <w:trPr>
          <w:trHeight w:val="131"/>
        </w:trPr>
        <w:tc>
          <w:tcPr>
            <w:tcW w:w="993" w:type="dxa"/>
            <w:shd w:val="clear" w:color="auto" w:fill="D9D9D9"/>
            <w:vAlign w:val="center"/>
          </w:tcPr>
          <w:p w:rsidR="00B931F3" w:rsidRPr="00903FD2" w:rsidRDefault="00B931F3" w:rsidP="00681607">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B931F3" w:rsidRPr="00430EED" w:rsidRDefault="00B931F3" w:rsidP="00681607">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B931F3" w:rsidRPr="00903FD2" w:rsidRDefault="00B931F3" w:rsidP="00681607">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B931F3" w:rsidRPr="00903FD2" w:rsidRDefault="00B931F3" w:rsidP="00681607">
            <w:pPr>
              <w:spacing w:after="0"/>
              <w:jc w:val="both"/>
              <w:rPr>
                <w:rFonts w:ascii="Arial" w:hAnsi="Arial" w:cs="Arial"/>
                <w:sz w:val="18"/>
                <w:szCs w:val="18"/>
              </w:rPr>
            </w:pPr>
          </w:p>
        </w:tc>
        <w:tc>
          <w:tcPr>
            <w:tcW w:w="2126" w:type="dxa"/>
            <w:vMerge/>
            <w:shd w:val="clear" w:color="auto" w:fill="D9D9D9"/>
          </w:tcPr>
          <w:p w:rsidR="00B931F3" w:rsidRPr="00903FD2" w:rsidRDefault="00B931F3" w:rsidP="00681607">
            <w:pPr>
              <w:spacing w:after="0"/>
              <w:jc w:val="both"/>
              <w:rPr>
                <w:rFonts w:ascii="Arial" w:hAnsi="Arial" w:cs="Arial"/>
                <w:sz w:val="18"/>
                <w:szCs w:val="18"/>
              </w:rPr>
            </w:pPr>
          </w:p>
        </w:tc>
      </w:tr>
      <w:tr w:rsidR="00B931F3" w:rsidRPr="00903FD2" w:rsidTr="00681607">
        <w:trPr>
          <w:trHeight w:val="445"/>
        </w:trPr>
        <w:tc>
          <w:tcPr>
            <w:tcW w:w="993" w:type="dxa"/>
          </w:tcPr>
          <w:p w:rsidR="00B931F3" w:rsidRPr="00DF134E"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409"/>
        </w:trPr>
        <w:tc>
          <w:tcPr>
            <w:tcW w:w="993" w:type="dxa"/>
          </w:tcPr>
          <w:p w:rsidR="00B931F3" w:rsidRPr="00903FD2"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Walk-through Metal Detector</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243"/>
        </w:trPr>
        <w:tc>
          <w:tcPr>
            <w:tcW w:w="11199" w:type="dxa"/>
            <w:gridSpan w:val="7"/>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B931F3" w:rsidRPr="00903FD2" w:rsidTr="00681607">
        <w:trPr>
          <w:trHeight w:val="403"/>
        </w:trPr>
        <w:tc>
          <w:tcPr>
            <w:tcW w:w="993" w:type="dxa"/>
            <w:shd w:val="clear" w:color="auto" w:fill="D9D9D9" w:themeFill="background1" w:themeFillShade="D9"/>
          </w:tcPr>
          <w:p w:rsidR="00B931F3" w:rsidRPr="0005311E" w:rsidRDefault="00B931F3" w:rsidP="00681607">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B931F3" w:rsidRPr="005A3300" w:rsidRDefault="00B931F3" w:rsidP="00681607">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Total</w:t>
            </w:r>
          </w:p>
        </w:tc>
      </w:tr>
      <w:tr w:rsidR="00B931F3" w:rsidRPr="00903FD2" w:rsidTr="00681607">
        <w:trPr>
          <w:trHeight w:val="467"/>
        </w:trPr>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Default="00B931F3" w:rsidP="00681607">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17"/>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3</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Article Trays</w:t>
            </w:r>
          </w:p>
        </w:tc>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Default="00B931F3" w:rsidP="00681607">
            <w:pPr>
              <w:spacing w:after="0"/>
              <w:jc w:val="center"/>
              <w:rPr>
                <w:rFonts w:ascii="Arial" w:hAnsi="Arial" w:cs="Arial"/>
                <w:sz w:val="18"/>
                <w:szCs w:val="18"/>
              </w:rPr>
            </w:pPr>
            <w:r>
              <w:rPr>
                <w:rFonts w:ascii="Arial" w:hAnsi="Arial" w:cs="Arial"/>
                <w:sz w:val="18"/>
                <w:szCs w:val="18"/>
              </w:rPr>
              <w:t>4</w:t>
            </w:r>
          </w:p>
        </w:tc>
        <w:tc>
          <w:tcPr>
            <w:tcW w:w="3685" w:type="dxa"/>
          </w:tcPr>
          <w:p w:rsidR="00B931F3" w:rsidRDefault="00B931F3" w:rsidP="00681607">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B931F3" w:rsidRPr="00C56A07" w:rsidRDefault="00B931F3" w:rsidP="00681607">
            <w:pPr>
              <w:spacing w:after="0"/>
              <w:jc w:val="center"/>
              <w:rPr>
                <w:rFonts w:ascii="Arial" w:hAnsi="Arial" w:cs="Arial"/>
                <w:sz w:val="18"/>
                <w:szCs w:val="18"/>
                <w:highlight w:val="yellow"/>
              </w:rPr>
            </w:pPr>
            <w:r w:rsidRPr="00437E3B">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28"/>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5</w:t>
            </w:r>
          </w:p>
        </w:tc>
        <w:tc>
          <w:tcPr>
            <w:tcW w:w="3685" w:type="dxa"/>
          </w:tcPr>
          <w:p w:rsidR="00B931F3" w:rsidRPr="00E43611" w:rsidRDefault="00B931F3" w:rsidP="00681607">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549"/>
        </w:trPr>
        <w:tc>
          <w:tcPr>
            <w:tcW w:w="9073" w:type="dxa"/>
            <w:gridSpan w:val="6"/>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7"/>
        </w:trPr>
        <w:tc>
          <w:tcPr>
            <w:tcW w:w="5955" w:type="dxa"/>
            <w:gridSpan w:val="4"/>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Pr="00E524A6"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1"/>
        </w:trPr>
        <w:tc>
          <w:tcPr>
            <w:tcW w:w="5955" w:type="dxa"/>
            <w:gridSpan w:val="4"/>
            <w:vAlign w:val="center"/>
          </w:tcPr>
          <w:p w:rsidR="00B931F3" w:rsidRPr="00346AC5" w:rsidRDefault="00B931F3" w:rsidP="00681607">
            <w:pPr>
              <w:spacing w:line="240" w:lineRule="auto"/>
              <w:rPr>
                <w:rFonts w:ascii="Arial" w:hAnsi="Arial" w:cs="Arial"/>
                <w:b/>
                <w:sz w:val="18"/>
                <w:szCs w:val="18"/>
              </w:rPr>
            </w:pPr>
            <w:r w:rsidRPr="00600E5C">
              <w:rPr>
                <w:rFonts w:ascii="Arial" w:hAnsi="Arial" w:cs="Arial"/>
                <w:b/>
                <w:sz w:val="16"/>
                <w:szCs w:val="16"/>
              </w:rPr>
              <w:t>2019/2020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9"/>
        </w:trPr>
        <w:tc>
          <w:tcPr>
            <w:tcW w:w="7372" w:type="dxa"/>
            <w:gridSpan w:val="5"/>
            <w:shd w:val="clear" w:color="auto" w:fill="D9D9D9"/>
          </w:tcPr>
          <w:p w:rsidR="00B931F3" w:rsidRPr="00E524A6" w:rsidRDefault="00B931F3" w:rsidP="00681607">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B931F3" w:rsidRPr="00E524A6" w:rsidRDefault="00B931F3" w:rsidP="00681607">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B931F3" w:rsidRDefault="00B931F3" w:rsidP="00681607">
            <w:pPr>
              <w:spacing w:after="0"/>
              <w:rPr>
                <w:rFonts w:ascii="Arial" w:hAnsi="Arial" w:cs="Arial"/>
                <w:b/>
                <w:sz w:val="18"/>
                <w:szCs w:val="18"/>
              </w:rPr>
            </w:pPr>
            <w:r>
              <w:rPr>
                <w:rFonts w:ascii="Arial" w:hAnsi="Arial" w:cs="Arial"/>
                <w:b/>
                <w:sz w:val="18"/>
                <w:szCs w:val="18"/>
              </w:rPr>
              <w:t>R</w:t>
            </w:r>
          </w:p>
        </w:tc>
      </w:tr>
    </w:tbl>
    <w:p w:rsidR="00B931F3" w:rsidRPr="00C56A07" w:rsidRDefault="00B931F3" w:rsidP="00B931F3">
      <w:pPr>
        <w:spacing w:after="0" w:line="240" w:lineRule="auto"/>
        <w:jc w:val="both"/>
        <w:rPr>
          <w:rFonts w:ascii="Arial" w:hAnsi="Arial" w:cs="Arial"/>
          <w:sz w:val="20"/>
          <w:szCs w:val="20"/>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jc w:val="both"/>
        <w:rPr>
          <w:rFonts w:ascii="Arial" w:hAnsi="Arial" w:cs="Arial"/>
          <w:sz w:val="12"/>
          <w:szCs w:val="12"/>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ind w:left="3600" w:firstLine="720"/>
        <w:jc w:val="right"/>
        <w:rPr>
          <w:rFonts w:ascii="Arial" w:hAnsi="Arial" w:cs="Arial"/>
          <w:sz w:val="12"/>
          <w:szCs w:val="12"/>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437E3B" w:rsidRDefault="00B931F3" w:rsidP="00B931F3">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r w:rsidRPr="00895F08">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B931F3" w:rsidRPr="00C56A07" w:rsidRDefault="00B931F3" w:rsidP="00B931F3">
      <w:pPr>
        <w:pStyle w:val="BodyText"/>
        <w:spacing w:after="0"/>
        <w:jc w:val="both"/>
        <w:rPr>
          <w:rFonts w:ascii="Arial" w:hAnsi="Arial" w:cs="Arial"/>
          <w:sz w:val="20"/>
          <w:szCs w:val="20"/>
        </w:rPr>
      </w:pPr>
      <w:r w:rsidRPr="00895F08">
        <w:rPr>
          <w:rFonts w:ascii="Arial" w:hAnsi="Arial" w:cs="Arial"/>
          <w:sz w:val="18"/>
          <w:szCs w:val="18"/>
        </w:rPr>
        <w:lastRenderedPageBreak/>
        <w:tab/>
      </w:r>
      <w:r w:rsidRPr="00C56A07">
        <w:rPr>
          <w:rFonts w:ascii="Arial" w:hAnsi="Arial" w:cs="Arial"/>
          <w:sz w:val="20"/>
          <w:szCs w:val="20"/>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b/>
          <w:sz w:val="14"/>
          <w:szCs w:val="14"/>
        </w:rPr>
      </w:pPr>
    </w:p>
    <w:p w:rsidR="00B931F3" w:rsidRDefault="00B931F3" w:rsidP="00B931F3">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B931F3" w:rsidRDefault="00B931F3" w:rsidP="00B931F3">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B931F3" w:rsidRPr="005E4FDE" w:rsidRDefault="00B931F3" w:rsidP="00B931F3">
      <w:pPr>
        <w:spacing w:line="240" w:lineRule="auto"/>
        <w:ind w:left="3600" w:firstLine="720"/>
        <w:jc w:val="right"/>
        <w:rPr>
          <w:rFonts w:ascii="Arial" w:hAnsi="Arial" w:cs="Arial"/>
          <w:b/>
          <w:sz w:val="32"/>
          <w:szCs w:val="32"/>
        </w:rPr>
      </w:pPr>
      <w:r>
        <w:rPr>
          <w:rFonts w:ascii="Arial" w:hAnsi="Arial" w:cs="Arial"/>
          <w:b/>
          <w:sz w:val="32"/>
          <w:szCs w:val="32"/>
        </w:rPr>
        <w:t>SBD3.7</w:t>
      </w:r>
    </w:p>
    <w:p w:rsidR="00B931F3" w:rsidRPr="006178E6" w:rsidRDefault="00B931F3" w:rsidP="00B931F3">
      <w:pPr>
        <w:spacing w:after="0" w:line="240" w:lineRule="auto"/>
        <w:rPr>
          <w:rFonts w:ascii="Arial" w:hAnsi="Arial" w:cs="Arial"/>
          <w:b/>
          <w:bCs/>
          <w:color w:val="000000"/>
          <w:sz w:val="28"/>
          <w:szCs w:val="28"/>
        </w:rPr>
      </w:pPr>
      <w:r>
        <w:rPr>
          <w:rFonts w:ascii="Arial" w:hAnsi="Arial" w:cs="Arial"/>
          <w:b/>
          <w:bCs/>
          <w:color w:val="000000"/>
          <w:sz w:val="28"/>
          <w:szCs w:val="28"/>
        </w:rPr>
        <w:t>JOHANNESBURG</w:t>
      </w:r>
      <w:r w:rsidRPr="006178E6">
        <w:rPr>
          <w:rFonts w:ascii="Arial" w:hAnsi="Arial" w:cs="Arial"/>
          <w:b/>
          <w:bCs/>
          <w:color w:val="000000"/>
          <w:sz w:val="28"/>
          <w:szCs w:val="28"/>
        </w:rPr>
        <w:t xml:space="preserve"> OFFICE - PRICING SCHEDULE –</w:t>
      </w:r>
      <w:r>
        <w:rPr>
          <w:rFonts w:ascii="Arial" w:hAnsi="Arial" w:cs="Arial"/>
          <w:b/>
          <w:bCs/>
          <w:color w:val="000000"/>
          <w:sz w:val="28"/>
          <w:szCs w:val="28"/>
        </w:rPr>
        <w:t xml:space="preserve"> </w:t>
      </w:r>
      <w:r w:rsidRPr="006178E6">
        <w:rPr>
          <w:rFonts w:ascii="Arial" w:hAnsi="Arial" w:cs="Arial"/>
          <w:b/>
          <w:bCs/>
          <w:color w:val="000000"/>
          <w:sz w:val="28"/>
          <w:szCs w:val="28"/>
        </w:rPr>
        <w:t>FIRM PRICES</w:t>
      </w:r>
    </w:p>
    <w:p w:rsidR="00B931F3" w:rsidRPr="00224B66" w:rsidRDefault="00B931F3" w:rsidP="00B931F3">
      <w:pPr>
        <w:pStyle w:val="Heading2"/>
        <w:numPr>
          <w:ilvl w:val="0"/>
          <w:numId w:val="0"/>
        </w:numPr>
        <w:spacing w:before="0" w:after="0"/>
        <w:rPr>
          <w:b w:val="0"/>
          <w:iCs w:val="0"/>
          <w:color w:val="auto"/>
          <w:sz w:val="12"/>
          <w:szCs w:val="12"/>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B931F3" w:rsidRPr="00600E5C" w:rsidRDefault="00B931F3" w:rsidP="00B931F3">
      <w:pPr>
        <w:pStyle w:val="Heading2"/>
        <w:numPr>
          <w:ilvl w:val="0"/>
          <w:numId w:val="0"/>
        </w:numPr>
        <w:spacing w:before="0" w:after="0"/>
        <w:rPr>
          <w:b w:val="0"/>
          <w:iCs w:val="0"/>
          <w:color w:val="auto"/>
          <w:sz w:val="14"/>
          <w:szCs w:val="14"/>
        </w:rPr>
      </w:pPr>
    </w:p>
    <w:p w:rsidR="00B931F3" w:rsidRPr="006178E6" w:rsidRDefault="00B931F3" w:rsidP="00B931F3">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B931F3" w:rsidRPr="00E80E25" w:rsidTr="00681607">
        <w:trPr>
          <w:trHeight w:val="848"/>
        </w:trPr>
        <w:tc>
          <w:tcPr>
            <w:tcW w:w="8355" w:type="dxa"/>
            <w:vAlign w:val="center"/>
          </w:tcPr>
          <w:p w:rsidR="00CD1A12" w:rsidRDefault="00CD1A12" w:rsidP="00CD1A12">
            <w:pPr>
              <w:spacing w:after="0" w:line="240" w:lineRule="auto"/>
              <w:jc w:val="both"/>
              <w:rPr>
                <w:rFonts w:ascii="Arial" w:hAnsi="Arial" w:cs="Arial"/>
                <w:sz w:val="18"/>
                <w:szCs w:val="18"/>
              </w:rPr>
            </w:pPr>
          </w:p>
          <w:p w:rsidR="00CD1A12" w:rsidRPr="00E80E25" w:rsidRDefault="00CD1A12" w:rsidP="00CD1A12">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CD1A12">
            <w:pPr>
              <w:spacing w:after="0" w:line="240" w:lineRule="auto"/>
              <w:jc w:val="both"/>
              <w:rPr>
                <w:rFonts w:ascii="Arial" w:hAnsi="Arial" w:cs="Arial"/>
                <w:sz w:val="12"/>
                <w:szCs w:val="12"/>
              </w:rPr>
            </w:pPr>
          </w:p>
          <w:p w:rsidR="00CD1A12" w:rsidRPr="0040093A" w:rsidRDefault="00CD1A12" w:rsidP="00CD1A12">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B931F3" w:rsidRPr="006178E6" w:rsidRDefault="00B931F3" w:rsidP="00681607">
            <w:pPr>
              <w:spacing w:after="0" w:line="240" w:lineRule="auto"/>
              <w:jc w:val="both"/>
              <w:rPr>
                <w:rFonts w:ascii="Arial" w:hAnsi="Arial" w:cs="Arial"/>
                <w:sz w:val="16"/>
                <w:szCs w:val="16"/>
              </w:rPr>
            </w:pPr>
          </w:p>
          <w:p w:rsidR="00B931F3" w:rsidRPr="00430EED" w:rsidRDefault="00B931F3" w:rsidP="00CD1A12">
            <w:pPr>
              <w:spacing w:after="0" w:line="240" w:lineRule="auto"/>
              <w:jc w:val="both"/>
              <w:rPr>
                <w:rFonts w:ascii="Arial" w:hAnsi="Arial" w:cs="Arial"/>
                <w:sz w:val="16"/>
                <w:szCs w:val="16"/>
              </w:rPr>
            </w:pPr>
          </w:p>
        </w:tc>
      </w:tr>
    </w:tbl>
    <w:p w:rsidR="00B931F3" w:rsidRPr="00E80E25" w:rsidRDefault="00B931F3" w:rsidP="00B931F3">
      <w:pPr>
        <w:spacing w:line="240" w:lineRule="auto"/>
        <w:jc w:val="both"/>
        <w:rPr>
          <w:rFonts w:ascii="Arial" w:hAnsi="Arial" w:cs="Arial"/>
          <w:sz w:val="18"/>
          <w:szCs w:val="18"/>
        </w:rPr>
      </w:pPr>
    </w:p>
    <w:p w:rsidR="00B931F3" w:rsidRPr="00E80E25" w:rsidRDefault="00B931F3" w:rsidP="00B931F3">
      <w:pPr>
        <w:pStyle w:val="BodyText"/>
        <w:jc w:val="both"/>
        <w:rPr>
          <w:b/>
          <w:szCs w:val="18"/>
        </w:rPr>
      </w:pPr>
    </w:p>
    <w:p w:rsidR="00B931F3" w:rsidRDefault="00B931F3" w:rsidP="00B931F3">
      <w:pPr>
        <w:spacing w:line="240" w:lineRule="auto"/>
        <w:jc w:val="both"/>
        <w:rPr>
          <w:rFonts w:ascii="Arial" w:hAnsi="Arial" w:cs="Arial"/>
          <w:sz w:val="18"/>
          <w:szCs w:val="18"/>
        </w:rPr>
      </w:pPr>
    </w:p>
    <w:p w:rsidR="00B931F3" w:rsidRDefault="00B931F3" w:rsidP="00B931F3">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p w:rsidR="0095299A" w:rsidRPr="006178E6" w:rsidRDefault="0095299A" w:rsidP="00B931F3">
      <w:pPr>
        <w:spacing w:after="0" w:line="240" w:lineRule="auto"/>
        <w:jc w:val="both"/>
        <w:rPr>
          <w:rFonts w:ascii="Arial" w:hAnsi="Arial" w:cs="Arial"/>
          <w:sz w:val="16"/>
          <w:szCs w:val="16"/>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B931F3" w:rsidRPr="00903FD2" w:rsidTr="00681607">
        <w:trPr>
          <w:trHeight w:val="296"/>
        </w:trPr>
        <w:tc>
          <w:tcPr>
            <w:tcW w:w="4678" w:type="dxa"/>
            <w:gridSpan w:val="2"/>
            <w:shd w:val="clear" w:color="auto" w:fill="D9D9D9"/>
            <w:vAlign w:val="center"/>
          </w:tcPr>
          <w:p w:rsidR="00B931F3" w:rsidRPr="00903FD2" w:rsidRDefault="00B931F3">
            <w:pPr>
              <w:spacing w:after="0"/>
              <w:jc w:val="center"/>
              <w:rPr>
                <w:rFonts w:ascii="Arial" w:hAnsi="Arial" w:cs="Arial"/>
                <w:b/>
                <w:sz w:val="18"/>
                <w:szCs w:val="18"/>
              </w:rPr>
            </w:pPr>
            <w:r w:rsidRPr="00430EED">
              <w:rPr>
                <w:rFonts w:ascii="Arial" w:hAnsi="Arial" w:cs="Arial"/>
                <w:b/>
              </w:rPr>
              <w:t xml:space="preserve">Office:   </w:t>
            </w:r>
            <w:r>
              <w:rPr>
                <w:rFonts w:ascii="Arial" w:hAnsi="Arial" w:cs="Arial"/>
                <w:b/>
              </w:rPr>
              <w:t>Johannesburg Office</w:t>
            </w:r>
          </w:p>
        </w:tc>
        <w:tc>
          <w:tcPr>
            <w:tcW w:w="2694" w:type="dxa"/>
            <w:gridSpan w:val="3"/>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p>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B931F3" w:rsidRPr="00903FD2" w:rsidTr="00681607">
        <w:trPr>
          <w:trHeight w:val="131"/>
        </w:trPr>
        <w:tc>
          <w:tcPr>
            <w:tcW w:w="993" w:type="dxa"/>
            <w:shd w:val="clear" w:color="auto" w:fill="D9D9D9"/>
            <w:vAlign w:val="center"/>
          </w:tcPr>
          <w:p w:rsidR="00B931F3" w:rsidRPr="00903FD2" w:rsidRDefault="00B931F3" w:rsidP="00681607">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B931F3" w:rsidRPr="00430EED" w:rsidRDefault="00B931F3" w:rsidP="00681607">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B931F3" w:rsidRPr="00903FD2" w:rsidRDefault="00B931F3" w:rsidP="00681607">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B931F3" w:rsidRPr="00903FD2" w:rsidRDefault="00B931F3" w:rsidP="00681607">
            <w:pPr>
              <w:spacing w:after="0"/>
              <w:jc w:val="both"/>
              <w:rPr>
                <w:rFonts w:ascii="Arial" w:hAnsi="Arial" w:cs="Arial"/>
                <w:sz w:val="18"/>
                <w:szCs w:val="18"/>
              </w:rPr>
            </w:pPr>
          </w:p>
        </w:tc>
        <w:tc>
          <w:tcPr>
            <w:tcW w:w="2126" w:type="dxa"/>
            <w:vMerge/>
            <w:shd w:val="clear" w:color="auto" w:fill="D9D9D9"/>
          </w:tcPr>
          <w:p w:rsidR="00B931F3" w:rsidRPr="00903FD2" w:rsidRDefault="00B931F3" w:rsidP="00681607">
            <w:pPr>
              <w:spacing w:after="0"/>
              <w:jc w:val="both"/>
              <w:rPr>
                <w:rFonts w:ascii="Arial" w:hAnsi="Arial" w:cs="Arial"/>
                <w:sz w:val="18"/>
                <w:szCs w:val="18"/>
              </w:rPr>
            </w:pPr>
          </w:p>
        </w:tc>
      </w:tr>
      <w:tr w:rsidR="00B931F3" w:rsidRPr="00903FD2" w:rsidTr="00681607">
        <w:trPr>
          <w:trHeight w:val="445"/>
        </w:trPr>
        <w:tc>
          <w:tcPr>
            <w:tcW w:w="993" w:type="dxa"/>
          </w:tcPr>
          <w:p w:rsidR="00B931F3" w:rsidRPr="00DF134E"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409"/>
        </w:trPr>
        <w:tc>
          <w:tcPr>
            <w:tcW w:w="993" w:type="dxa"/>
          </w:tcPr>
          <w:p w:rsidR="00B931F3" w:rsidRPr="00903FD2"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vAlign w:val="center"/>
          </w:tcPr>
          <w:p w:rsidR="00B931F3" w:rsidRPr="0005311E" w:rsidRDefault="00B931F3" w:rsidP="00681607">
            <w:pPr>
              <w:autoSpaceDE w:val="0"/>
              <w:autoSpaceDN w:val="0"/>
              <w:adjustRightInd w:val="0"/>
              <w:spacing w:after="0"/>
              <w:rPr>
                <w:rFonts w:ascii="Arial" w:hAnsi="Arial" w:cs="Arial"/>
                <w:sz w:val="18"/>
                <w:szCs w:val="18"/>
              </w:rPr>
            </w:pPr>
            <w:r>
              <w:rPr>
                <w:rFonts w:ascii="Arial" w:hAnsi="Arial" w:cs="Arial"/>
                <w:sz w:val="18"/>
                <w:szCs w:val="18"/>
              </w:rPr>
              <w:t>Walk-through Metal Detector</w:t>
            </w:r>
          </w:p>
        </w:tc>
        <w:tc>
          <w:tcPr>
            <w:tcW w:w="993" w:type="dxa"/>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1</w:t>
            </w:r>
          </w:p>
        </w:tc>
        <w:tc>
          <w:tcPr>
            <w:tcW w:w="1701" w:type="dxa"/>
            <w:gridSpan w:val="2"/>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c>
          <w:tcPr>
            <w:tcW w:w="1701" w:type="dxa"/>
            <w:vAlign w:val="center"/>
          </w:tcPr>
          <w:p w:rsidR="00B931F3" w:rsidRPr="00903FD2" w:rsidRDefault="00B931F3" w:rsidP="00681607">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B931F3" w:rsidRPr="00903FD2"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243"/>
        </w:trPr>
        <w:tc>
          <w:tcPr>
            <w:tcW w:w="11199" w:type="dxa"/>
            <w:gridSpan w:val="7"/>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B931F3" w:rsidRPr="00903FD2" w:rsidTr="00681607">
        <w:trPr>
          <w:trHeight w:val="403"/>
        </w:trPr>
        <w:tc>
          <w:tcPr>
            <w:tcW w:w="993" w:type="dxa"/>
            <w:shd w:val="clear" w:color="auto" w:fill="D9D9D9" w:themeFill="background1" w:themeFillShade="D9"/>
          </w:tcPr>
          <w:p w:rsidR="00B931F3" w:rsidRPr="0005311E" w:rsidRDefault="00B931F3" w:rsidP="00681607">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B931F3" w:rsidRPr="005A3300" w:rsidRDefault="00B931F3" w:rsidP="00681607">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B931F3" w:rsidRPr="00903FD2" w:rsidRDefault="00B931F3" w:rsidP="00681607">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B931F3" w:rsidRDefault="00B931F3" w:rsidP="00681607">
            <w:pPr>
              <w:spacing w:after="0"/>
              <w:jc w:val="center"/>
              <w:rPr>
                <w:rFonts w:ascii="Arial" w:hAnsi="Arial" w:cs="Arial"/>
                <w:b/>
                <w:sz w:val="18"/>
                <w:szCs w:val="18"/>
              </w:rPr>
            </w:pPr>
            <w:r>
              <w:rPr>
                <w:rFonts w:ascii="Arial" w:hAnsi="Arial" w:cs="Arial"/>
                <w:b/>
                <w:sz w:val="18"/>
                <w:szCs w:val="18"/>
              </w:rPr>
              <w:t>Total</w:t>
            </w:r>
          </w:p>
        </w:tc>
      </w:tr>
      <w:tr w:rsidR="00B931F3" w:rsidRPr="00903FD2" w:rsidTr="00681607">
        <w:trPr>
          <w:trHeight w:val="467"/>
        </w:trPr>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1</w:t>
            </w:r>
          </w:p>
        </w:tc>
        <w:tc>
          <w:tcPr>
            <w:tcW w:w="3685" w:type="dxa"/>
            <w:vAlign w:val="center"/>
          </w:tcPr>
          <w:p w:rsidR="00B931F3" w:rsidRDefault="00B931F3" w:rsidP="00681607">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17"/>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2</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3</w:t>
            </w:r>
          </w:p>
        </w:tc>
        <w:tc>
          <w:tcPr>
            <w:tcW w:w="3685" w:type="dxa"/>
          </w:tcPr>
          <w:p w:rsidR="00B931F3" w:rsidRPr="00E43611" w:rsidRDefault="00B931F3" w:rsidP="00681607">
            <w:pPr>
              <w:spacing w:after="0"/>
              <w:rPr>
                <w:rFonts w:ascii="Arial" w:hAnsi="Arial" w:cs="Arial"/>
                <w:sz w:val="18"/>
                <w:szCs w:val="18"/>
              </w:rPr>
            </w:pPr>
            <w:r>
              <w:rPr>
                <w:rFonts w:ascii="Arial" w:hAnsi="Arial" w:cs="Arial"/>
                <w:sz w:val="18"/>
                <w:szCs w:val="18"/>
              </w:rPr>
              <w:t>Article Trays</w:t>
            </w:r>
          </w:p>
        </w:tc>
        <w:tc>
          <w:tcPr>
            <w:tcW w:w="993" w:type="dxa"/>
            <w:vAlign w:val="center"/>
          </w:tcPr>
          <w:p w:rsidR="00B931F3" w:rsidRDefault="00B931F3" w:rsidP="00681607">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395"/>
        </w:trPr>
        <w:tc>
          <w:tcPr>
            <w:tcW w:w="993" w:type="dxa"/>
          </w:tcPr>
          <w:p w:rsidR="00B931F3" w:rsidRDefault="00B931F3" w:rsidP="00681607">
            <w:pPr>
              <w:spacing w:after="0"/>
              <w:jc w:val="center"/>
              <w:rPr>
                <w:rFonts w:ascii="Arial" w:hAnsi="Arial" w:cs="Arial"/>
                <w:sz w:val="18"/>
                <w:szCs w:val="18"/>
              </w:rPr>
            </w:pPr>
            <w:r>
              <w:rPr>
                <w:rFonts w:ascii="Arial" w:hAnsi="Arial" w:cs="Arial"/>
                <w:sz w:val="18"/>
                <w:szCs w:val="18"/>
              </w:rPr>
              <w:t>4</w:t>
            </w:r>
          </w:p>
        </w:tc>
        <w:tc>
          <w:tcPr>
            <w:tcW w:w="3685" w:type="dxa"/>
          </w:tcPr>
          <w:p w:rsidR="00B931F3" w:rsidRDefault="00B931F3" w:rsidP="00681607">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B931F3" w:rsidRPr="00C56A07" w:rsidRDefault="00B931F3" w:rsidP="00681607">
            <w:pPr>
              <w:spacing w:after="0"/>
              <w:jc w:val="center"/>
              <w:rPr>
                <w:rFonts w:ascii="Arial" w:hAnsi="Arial" w:cs="Arial"/>
                <w:sz w:val="18"/>
                <w:szCs w:val="18"/>
                <w:highlight w:val="yellow"/>
              </w:rPr>
            </w:pPr>
            <w:r w:rsidRPr="00437E3B">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428"/>
        </w:trPr>
        <w:tc>
          <w:tcPr>
            <w:tcW w:w="993" w:type="dxa"/>
          </w:tcPr>
          <w:p w:rsidR="00B931F3" w:rsidRPr="00E43611" w:rsidRDefault="00B931F3" w:rsidP="00681607">
            <w:pPr>
              <w:spacing w:after="0"/>
              <w:jc w:val="center"/>
              <w:rPr>
                <w:rFonts w:ascii="Arial" w:hAnsi="Arial" w:cs="Arial"/>
                <w:sz w:val="18"/>
                <w:szCs w:val="18"/>
              </w:rPr>
            </w:pPr>
            <w:r>
              <w:rPr>
                <w:rFonts w:ascii="Arial" w:hAnsi="Arial" w:cs="Arial"/>
                <w:sz w:val="18"/>
                <w:szCs w:val="18"/>
              </w:rPr>
              <w:t>5</w:t>
            </w:r>
          </w:p>
        </w:tc>
        <w:tc>
          <w:tcPr>
            <w:tcW w:w="3685" w:type="dxa"/>
          </w:tcPr>
          <w:p w:rsidR="00B931F3" w:rsidRPr="00E43611" w:rsidRDefault="00B931F3" w:rsidP="00681607">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B931F3" w:rsidRPr="006D1CDF" w:rsidRDefault="00B931F3" w:rsidP="00681607">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c>
          <w:tcPr>
            <w:tcW w:w="1701" w:type="dxa"/>
            <w:vAlign w:val="center"/>
          </w:tcPr>
          <w:p w:rsidR="00B931F3" w:rsidRPr="00430EED" w:rsidRDefault="00B931F3" w:rsidP="00681607">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B931F3" w:rsidRPr="00430EED" w:rsidRDefault="00B931F3" w:rsidP="00681607">
            <w:pPr>
              <w:spacing w:after="0"/>
              <w:rPr>
                <w:rFonts w:ascii="Arial" w:hAnsi="Arial" w:cs="Arial"/>
                <w:sz w:val="18"/>
                <w:szCs w:val="18"/>
              </w:rPr>
            </w:pPr>
            <w:r>
              <w:rPr>
                <w:rFonts w:ascii="Arial" w:hAnsi="Arial" w:cs="Arial"/>
                <w:b/>
                <w:sz w:val="18"/>
                <w:szCs w:val="18"/>
              </w:rPr>
              <w:t>R</w:t>
            </w:r>
          </w:p>
        </w:tc>
      </w:tr>
      <w:tr w:rsidR="00B931F3" w:rsidRPr="00903FD2" w:rsidTr="00681607">
        <w:trPr>
          <w:trHeight w:val="549"/>
        </w:trPr>
        <w:tc>
          <w:tcPr>
            <w:tcW w:w="9073" w:type="dxa"/>
            <w:gridSpan w:val="6"/>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7"/>
        </w:trPr>
        <w:tc>
          <w:tcPr>
            <w:tcW w:w="5955" w:type="dxa"/>
            <w:gridSpan w:val="4"/>
            <w:vAlign w:val="center"/>
          </w:tcPr>
          <w:p w:rsidR="00B931F3" w:rsidRPr="00E524A6" w:rsidRDefault="00B931F3" w:rsidP="00681607">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Pr="00E524A6"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1"/>
        </w:trPr>
        <w:tc>
          <w:tcPr>
            <w:tcW w:w="5955" w:type="dxa"/>
            <w:gridSpan w:val="4"/>
            <w:vAlign w:val="center"/>
          </w:tcPr>
          <w:p w:rsidR="00B931F3" w:rsidRPr="00346AC5" w:rsidRDefault="00B931F3" w:rsidP="00681607">
            <w:pPr>
              <w:spacing w:line="240" w:lineRule="auto"/>
              <w:rPr>
                <w:rFonts w:ascii="Arial" w:hAnsi="Arial" w:cs="Arial"/>
                <w:b/>
                <w:sz w:val="18"/>
                <w:szCs w:val="18"/>
              </w:rPr>
            </w:pPr>
            <w:r w:rsidRPr="00600E5C">
              <w:rPr>
                <w:rFonts w:ascii="Arial" w:hAnsi="Arial" w:cs="Arial"/>
                <w:b/>
                <w:sz w:val="16"/>
                <w:szCs w:val="16"/>
              </w:rPr>
              <w:t>2019/2020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B931F3" w:rsidRDefault="00B931F3" w:rsidP="00681607">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B931F3" w:rsidRDefault="00B931F3" w:rsidP="00681607">
            <w:pPr>
              <w:spacing w:after="0"/>
              <w:rPr>
                <w:rFonts w:ascii="Arial" w:hAnsi="Arial" w:cs="Arial"/>
                <w:b/>
                <w:sz w:val="18"/>
                <w:szCs w:val="18"/>
              </w:rPr>
            </w:pPr>
            <w:r>
              <w:rPr>
                <w:rFonts w:ascii="Arial" w:hAnsi="Arial" w:cs="Arial"/>
                <w:b/>
                <w:sz w:val="18"/>
                <w:szCs w:val="18"/>
              </w:rPr>
              <w:t>R</w:t>
            </w:r>
          </w:p>
        </w:tc>
      </w:tr>
      <w:tr w:rsidR="00B931F3" w:rsidRPr="00903FD2" w:rsidTr="00681607">
        <w:trPr>
          <w:trHeight w:val="509"/>
        </w:trPr>
        <w:tc>
          <w:tcPr>
            <w:tcW w:w="7372" w:type="dxa"/>
            <w:gridSpan w:val="5"/>
            <w:shd w:val="clear" w:color="auto" w:fill="D9D9D9"/>
          </w:tcPr>
          <w:p w:rsidR="00B931F3" w:rsidRPr="00E524A6" w:rsidRDefault="00B931F3" w:rsidP="00681607">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B931F3" w:rsidRPr="00E524A6" w:rsidRDefault="00B931F3" w:rsidP="00681607">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B931F3" w:rsidRDefault="00B931F3" w:rsidP="00681607">
            <w:pPr>
              <w:spacing w:after="0"/>
              <w:rPr>
                <w:rFonts w:ascii="Arial" w:hAnsi="Arial" w:cs="Arial"/>
                <w:b/>
                <w:sz w:val="18"/>
                <w:szCs w:val="18"/>
              </w:rPr>
            </w:pPr>
            <w:r>
              <w:rPr>
                <w:rFonts w:ascii="Arial" w:hAnsi="Arial" w:cs="Arial"/>
                <w:b/>
                <w:sz w:val="18"/>
                <w:szCs w:val="18"/>
              </w:rPr>
              <w:t>R</w:t>
            </w:r>
          </w:p>
        </w:tc>
      </w:tr>
    </w:tbl>
    <w:p w:rsidR="00B931F3" w:rsidRPr="00C56A07" w:rsidRDefault="00B931F3" w:rsidP="00B931F3">
      <w:pPr>
        <w:spacing w:after="0" w:line="240" w:lineRule="auto"/>
        <w:jc w:val="both"/>
        <w:rPr>
          <w:rFonts w:ascii="Arial" w:hAnsi="Arial" w:cs="Arial"/>
          <w:sz w:val="20"/>
          <w:szCs w:val="20"/>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jc w:val="both"/>
        <w:rPr>
          <w:rFonts w:ascii="Arial" w:hAnsi="Arial" w:cs="Arial"/>
          <w:sz w:val="12"/>
          <w:szCs w:val="12"/>
        </w:rPr>
      </w:pPr>
    </w:p>
    <w:p w:rsidR="00B931F3" w:rsidRPr="00C56BFF" w:rsidRDefault="00B931F3" w:rsidP="00B931F3">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B931F3" w:rsidRPr="00600E5C" w:rsidRDefault="00B931F3" w:rsidP="00B931F3">
      <w:pPr>
        <w:spacing w:after="0"/>
        <w:ind w:left="3600" w:firstLine="720"/>
        <w:jc w:val="right"/>
        <w:rPr>
          <w:rFonts w:ascii="Arial" w:hAnsi="Arial" w:cs="Arial"/>
          <w:sz w:val="12"/>
          <w:szCs w:val="12"/>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437E3B" w:rsidRDefault="00B931F3" w:rsidP="00B931F3">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r w:rsidRPr="00895F08">
        <w:rPr>
          <w:rFonts w:ascii="Arial" w:hAnsi="Arial" w:cs="Arial"/>
          <w:sz w:val="18"/>
          <w:szCs w:val="18"/>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lastRenderedPageBreak/>
        <w:t>If not to specification, indicate deviation(s)</w:t>
      </w:r>
      <w:r w:rsidRPr="00895F08">
        <w:rPr>
          <w:rFonts w:ascii="Arial" w:hAnsi="Arial" w:cs="Arial"/>
          <w:sz w:val="18"/>
          <w:szCs w:val="18"/>
        </w:rPr>
        <w:tab/>
      </w:r>
      <w:r w:rsidRPr="00895F08">
        <w:rPr>
          <w:rFonts w:ascii="Arial" w:hAnsi="Arial" w:cs="Arial"/>
          <w:sz w:val="18"/>
          <w:szCs w:val="18"/>
        </w:rPr>
        <w:tab/>
        <w:t>………………………………….</w:t>
      </w:r>
    </w:p>
    <w:p w:rsidR="00B931F3" w:rsidRPr="00C56A07" w:rsidRDefault="00B931F3" w:rsidP="00B931F3">
      <w:pPr>
        <w:pStyle w:val="BodyText"/>
        <w:spacing w:after="0"/>
        <w:jc w:val="both"/>
        <w:rPr>
          <w:rFonts w:ascii="Arial" w:hAnsi="Arial" w:cs="Arial"/>
          <w:sz w:val="20"/>
          <w:szCs w:val="20"/>
        </w:rPr>
      </w:pPr>
      <w:r w:rsidRPr="00895F08">
        <w:rPr>
          <w:rFonts w:ascii="Arial" w:hAnsi="Arial" w:cs="Arial"/>
          <w:sz w:val="18"/>
          <w:szCs w:val="18"/>
        </w:rPr>
        <w:tab/>
      </w:r>
      <w:r w:rsidRPr="00C56A07">
        <w:rPr>
          <w:rFonts w:ascii="Arial" w:hAnsi="Arial" w:cs="Arial"/>
          <w:sz w:val="20"/>
          <w:szCs w:val="20"/>
        </w:rPr>
        <w:tab/>
      </w: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B931F3" w:rsidRPr="00600E5C" w:rsidRDefault="00B931F3" w:rsidP="00B931F3">
      <w:pPr>
        <w:pStyle w:val="BodyText"/>
        <w:spacing w:after="0"/>
        <w:jc w:val="both"/>
        <w:rPr>
          <w:rFonts w:ascii="Arial" w:hAnsi="Arial" w:cs="Arial"/>
          <w:sz w:val="14"/>
          <w:szCs w:val="14"/>
        </w:rPr>
      </w:pPr>
    </w:p>
    <w:p w:rsidR="00B931F3" w:rsidRPr="00895F08" w:rsidRDefault="00B931F3" w:rsidP="00B931F3">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B931F3" w:rsidRPr="00600E5C" w:rsidRDefault="00B931F3" w:rsidP="00B931F3">
      <w:pPr>
        <w:pStyle w:val="BodyText"/>
        <w:spacing w:after="0"/>
        <w:jc w:val="both"/>
        <w:rPr>
          <w:rFonts w:ascii="Arial" w:hAnsi="Arial" w:cs="Arial"/>
          <w:b/>
          <w:sz w:val="14"/>
          <w:szCs w:val="14"/>
        </w:rPr>
      </w:pPr>
    </w:p>
    <w:p w:rsidR="00B931F3" w:rsidRDefault="00B931F3" w:rsidP="00B931F3">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B931F3" w:rsidRDefault="00B931F3" w:rsidP="00B931F3">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917622" w:rsidRPr="005E4FDE" w:rsidRDefault="00917622" w:rsidP="00917622">
      <w:pPr>
        <w:spacing w:line="240" w:lineRule="auto"/>
        <w:ind w:left="3600" w:firstLine="720"/>
        <w:jc w:val="right"/>
        <w:rPr>
          <w:rFonts w:ascii="Arial" w:hAnsi="Arial" w:cs="Arial"/>
          <w:b/>
          <w:sz w:val="32"/>
          <w:szCs w:val="32"/>
        </w:rPr>
      </w:pPr>
      <w:r>
        <w:rPr>
          <w:rFonts w:ascii="Arial" w:hAnsi="Arial" w:cs="Arial"/>
          <w:b/>
          <w:sz w:val="32"/>
          <w:szCs w:val="32"/>
        </w:rPr>
        <w:t>SBD3.8</w:t>
      </w:r>
    </w:p>
    <w:p w:rsidR="00917622" w:rsidRPr="004A3D81" w:rsidRDefault="00917622" w:rsidP="00917622">
      <w:pPr>
        <w:spacing w:after="0" w:line="240" w:lineRule="auto"/>
        <w:rPr>
          <w:rFonts w:ascii="Arial" w:hAnsi="Arial" w:cs="Arial"/>
          <w:b/>
          <w:bCs/>
          <w:color w:val="000000"/>
          <w:sz w:val="24"/>
          <w:szCs w:val="28"/>
        </w:rPr>
      </w:pPr>
      <w:r w:rsidRPr="004A3D81">
        <w:rPr>
          <w:rFonts w:ascii="Arial" w:hAnsi="Arial" w:cs="Arial"/>
          <w:b/>
          <w:bCs/>
          <w:color w:val="000000"/>
          <w:sz w:val="24"/>
          <w:szCs w:val="28"/>
        </w:rPr>
        <w:t>TREVENNA CAMPUS OFFICE - PRICING SCHEDULE – FIRM PRICES</w:t>
      </w:r>
    </w:p>
    <w:p w:rsidR="00917622" w:rsidRPr="00224B66" w:rsidRDefault="00917622" w:rsidP="00917622">
      <w:pPr>
        <w:pStyle w:val="Heading2"/>
        <w:numPr>
          <w:ilvl w:val="0"/>
          <w:numId w:val="0"/>
        </w:numPr>
        <w:spacing w:before="0" w:after="0"/>
        <w:rPr>
          <w:b w:val="0"/>
          <w:iCs w:val="0"/>
          <w:color w:val="auto"/>
          <w:sz w:val="12"/>
          <w:szCs w:val="12"/>
        </w:rPr>
      </w:pPr>
    </w:p>
    <w:p w:rsidR="00917622" w:rsidRPr="006178E6" w:rsidRDefault="00917622" w:rsidP="00917622">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917622" w:rsidRPr="00600E5C" w:rsidRDefault="00917622" w:rsidP="00917622">
      <w:pPr>
        <w:pStyle w:val="Heading2"/>
        <w:numPr>
          <w:ilvl w:val="0"/>
          <w:numId w:val="0"/>
        </w:numPr>
        <w:spacing w:before="0" w:after="0"/>
        <w:rPr>
          <w:b w:val="0"/>
          <w:iCs w:val="0"/>
          <w:color w:val="auto"/>
          <w:sz w:val="14"/>
          <w:szCs w:val="14"/>
        </w:rPr>
      </w:pPr>
    </w:p>
    <w:p w:rsidR="00917622" w:rsidRPr="006178E6" w:rsidRDefault="00917622" w:rsidP="00917622">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55"/>
      </w:tblGrid>
      <w:tr w:rsidR="00917622" w:rsidRPr="00E80E25" w:rsidTr="00821FF1">
        <w:trPr>
          <w:trHeight w:val="848"/>
        </w:trPr>
        <w:tc>
          <w:tcPr>
            <w:tcW w:w="8355" w:type="dxa"/>
            <w:vAlign w:val="center"/>
          </w:tcPr>
          <w:p w:rsidR="00CD1A12" w:rsidRDefault="00CD1A12" w:rsidP="00CD1A12">
            <w:pPr>
              <w:spacing w:after="0" w:line="240" w:lineRule="auto"/>
              <w:jc w:val="both"/>
              <w:rPr>
                <w:rFonts w:ascii="Arial" w:hAnsi="Arial" w:cs="Arial"/>
                <w:sz w:val="18"/>
                <w:szCs w:val="18"/>
              </w:rPr>
            </w:pPr>
          </w:p>
          <w:p w:rsidR="00CD1A12" w:rsidRPr="00E80E25" w:rsidRDefault="00CD1A12" w:rsidP="00CD1A12">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CD1A12">
            <w:pPr>
              <w:spacing w:after="0" w:line="240" w:lineRule="auto"/>
              <w:jc w:val="both"/>
              <w:rPr>
                <w:rFonts w:ascii="Arial" w:hAnsi="Arial" w:cs="Arial"/>
                <w:sz w:val="12"/>
                <w:szCs w:val="12"/>
              </w:rPr>
            </w:pPr>
          </w:p>
          <w:p w:rsidR="00CD1A12" w:rsidRPr="0040093A" w:rsidRDefault="00CD1A12" w:rsidP="00CD1A12">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917622" w:rsidRPr="006178E6" w:rsidRDefault="00917622" w:rsidP="00821FF1">
            <w:pPr>
              <w:spacing w:after="0" w:line="240" w:lineRule="auto"/>
              <w:jc w:val="both"/>
              <w:rPr>
                <w:rFonts w:ascii="Arial" w:hAnsi="Arial" w:cs="Arial"/>
                <w:sz w:val="16"/>
                <w:szCs w:val="16"/>
              </w:rPr>
            </w:pPr>
          </w:p>
          <w:p w:rsidR="00917622" w:rsidRPr="00430EED" w:rsidRDefault="00917622" w:rsidP="00CD1A12">
            <w:pPr>
              <w:spacing w:after="0" w:line="240" w:lineRule="auto"/>
              <w:jc w:val="both"/>
              <w:rPr>
                <w:rFonts w:ascii="Arial" w:hAnsi="Arial" w:cs="Arial"/>
                <w:sz w:val="16"/>
                <w:szCs w:val="16"/>
              </w:rPr>
            </w:pPr>
          </w:p>
        </w:tc>
      </w:tr>
    </w:tbl>
    <w:p w:rsidR="00917622" w:rsidRPr="00E80E25" w:rsidRDefault="00917622" w:rsidP="00917622">
      <w:pPr>
        <w:spacing w:line="240" w:lineRule="auto"/>
        <w:jc w:val="both"/>
        <w:rPr>
          <w:rFonts w:ascii="Arial" w:hAnsi="Arial" w:cs="Arial"/>
          <w:sz w:val="18"/>
          <w:szCs w:val="18"/>
        </w:rPr>
      </w:pPr>
    </w:p>
    <w:p w:rsidR="00917622" w:rsidRPr="00E80E25" w:rsidRDefault="00917622" w:rsidP="00917622">
      <w:pPr>
        <w:pStyle w:val="BodyText"/>
        <w:jc w:val="both"/>
        <w:rPr>
          <w:b/>
          <w:szCs w:val="18"/>
        </w:rPr>
      </w:pPr>
    </w:p>
    <w:p w:rsidR="00917622" w:rsidRDefault="00917622" w:rsidP="00917622">
      <w:pPr>
        <w:spacing w:line="240" w:lineRule="auto"/>
        <w:jc w:val="both"/>
        <w:rPr>
          <w:rFonts w:ascii="Arial" w:hAnsi="Arial" w:cs="Arial"/>
          <w:sz w:val="18"/>
          <w:szCs w:val="18"/>
        </w:rPr>
      </w:pPr>
    </w:p>
    <w:p w:rsidR="00917622" w:rsidRDefault="00917622" w:rsidP="00917622">
      <w:pPr>
        <w:spacing w:after="0" w:line="240" w:lineRule="auto"/>
        <w:jc w:val="both"/>
        <w:rPr>
          <w:rFonts w:ascii="Arial" w:hAnsi="Arial" w:cs="Arial"/>
          <w:sz w:val="16"/>
          <w:szCs w:val="16"/>
        </w:rPr>
      </w:pPr>
      <w:proofErr w:type="gramStart"/>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roofErr w:type="gramEnd"/>
    </w:p>
    <w:p w:rsidR="0095299A" w:rsidRPr="006178E6" w:rsidRDefault="0095299A" w:rsidP="00917622">
      <w:pPr>
        <w:spacing w:after="0" w:line="240" w:lineRule="auto"/>
        <w:jc w:val="both"/>
        <w:rPr>
          <w:rFonts w:ascii="Arial" w:hAnsi="Arial" w:cs="Arial"/>
          <w:sz w:val="16"/>
          <w:szCs w:val="16"/>
        </w:rPr>
      </w:pP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685"/>
        <w:gridCol w:w="993"/>
        <w:gridCol w:w="284"/>
        <w:gridCol w:w="1417"/>
        <w:gridCol w:w="1701"/>
        <w:gridCol w:w="2126"/>
      </w:tblGrid>
      <w:tr w:rsidR="00917622" w:rsidRPr="00903FD2" w:rsidTr="00821FF1">
        <w:trPr>
          <w:trHeight w:val="296"/>
        </w:trPr>
        <w:tc>
          <w:tcPr>
            <w:tcW w:w="4678" w:type="dxa"/>
            <w:gridSpan w:val="2"/>
            <w:shd w:val="clear" w:color="auto" w:fill="D9D9D9"/>
            <w:vAlign w:val="center"/>
          </w:tcPr>
          <w:p w:rsidR="00917622" w:rsidRPr="00903FD2" w:rsidRDefault="00917622">
            <w:pPr>
              <w:spacing w:after="0"/>
              <w:jc w:val="center"/>
              <w:rPr>
                <w:rFonts w:ascii="Arial" w:hAnsi="Arial" w:cs="Arial"/>
                <w:b/>
                <w:sz w:val="18"/>
                <w:szCs w:val="18"/>
              </w:rPr>
            </w:pPr>
            <w:r w:rsidRPr="00430EED">
              <w:rPr>
                <w:rFonts w:ascii="Arial" w:hAnsi="Arial" w:cs="Arial"/>
                <w:b/>
              </w:rPr>
              <w:t xml:space="preserve">Office:   </w:t>
            </w:r>
            <w:proofErr w:type="spellStart"/>
            <w:r>
              <w:rPr>
                <w:rFonts w:ascii="Arial" w:hAnsi="Arial" w:cs="Arial"/>
                <w:b/>
              </w:rPr>
              <w:t>Trevenna</w:t>
            </w:r>
            <w:proofErr w:type="spellEnd"/>
            <w:r>
              <w:rPr>
                <w:rFonts w:ascii="Arial" w:hAnsi="Arial" w:cs="Arial"/>
                <w:b/>
              </w:rPr>
              <w:t xml:space="preserve"> Campus</w:t>
            </w:r>
          </w:p>
        </w:tc>
        <w:tc>
          <w:tcPr>
            <w:tcW w:w="2694" w:type="dxa"/>
            <w:gridSpan w:val="3"/>
            <w:shd w:val="clear" w:color="auto" w:fill="D9D9D9"/>
            <w:vAlign w:val="center"/>
          </w:tcPr>
          <w:p w:rsidR="00917622" w:rsidRPr="00903FD2" w:rsidRDefault="00917622" w:rsidP="00821FF1">
            <w:pPr>
              <w:spacing w:after="0"/>
              <w:jc w:val="center"/>
              <w:rPr>
                <w:rFonts w:ascii="Arial" w:hAnsi="Arial" w:cs="Arial"/>
                <w:b/>
                <w:sz w:val="18"/>
                <w:szCs w:val="18"/>
              </w:rPr>
            </w:pPr>
            <w:r>
              <w:rPr>
                <w:rFonts w:ascii="Arial" w:hAnsi="Arial" w:cs="Arial"/>
                <w:b/>
                <w:sz w:val="18"/>
                <w:szCs w:val="18"/>
              </w:rPr>
              <w:t>Cost</w:t>
            </w:r>
          </w:p>
        </w:tc>
        <w:tc>
          <w:tcPr>
            <w:tcW w:w="1701" w:type="dxa"/>
            <w:vMerge w:val="restart"/>
            <w:shd w:val="clear" w:color="auto" w:fill="D9D9D9"/>
            <w:vAlign w:val="center"/>
          </w:tcPr>
          <w:p w:rsidR="00917622" w:rsidRPr="00903FD2" w:rsidRDefault="00917622" w:rsidP="00821FF1">
            <w:pPr>
              <w:spacing w:after="0"/>
              <w:jc w:val="center"/>
              <w:rPr>
                <w:rFonts w:ascii="Arial" w:hAnsi="Arial" w:cs="Arial"/>
                <w:b/>
                <w:sz w:val="18"/>
                <w:szCs w:val="18"/>
              </w:rPr>
            </w:pPr>
          </w:p>
          <w:p w:rsidR="00917622" w:rsidRPr="00903FD2" w:rsidRDefault="00917622" w:rsidP="00821FF1">
            <w:pPr>
              <w:spacing w:after="0"/>
              <w:jc w:val="center"/>
              <w:rPr>
                <w:rFonts w:ascii="Arial" w:hAnsi="Arial" w:cs="Arial"/>
                <w:b/>
                <w:sz w:val="18"/>
                <w:szCs w:val="18"/>
              </w:rPr>
            </w:pPr>
            <w:r w:rsidRPr="00903FD2">
              <w:rPr>
                <w:rFonts w:ascii="Arial" w:hAnsi="Arial" w:cs="Arial"/>
                <w:b/>
                <w:sz w:val="18"/>
                <w:szCs w:val="18"/>
              </w:rPr>
              <w:t>VAT</w:t>
            </w:r>
          </w:p>
        </w:tc>
        <w:tc>
          <w:tcPr>
            <w:tcW w:w="2126" w:type="dxa"/>
            <w:vMerge w:val="restart"/>
            <w:shd w:val="clear" w:color="auto" w:fill="D9D9D9"/>
            <w:vAlign w:val="center"/>
          </w:tcPr>
          <w:p w:rsidR="00917622" w:rsidRPr="00903FD2" w:rsidRDefault="00917622" w:rsidP="00821FF1">
            <w:pPr>
              <w:spacing w:after="0"/>
              <w:jc w:val="center"/>
              <w:rPr>
                <w:rFonts w:ascii="Arial" w:hAnsi="Arial" w:cs="Arial"/>
                <w:b/>
                <w:sz w:val="18"/>
                <w:szCs w:val="18"/>
              </w:rPr>
            </w:pPr>
            <w:r w:rsidRPr="00903FD2">
              <w:rPr>
                <w:rFonts w:ascii="Arial" w:hAnsi="Arial" w:cs="Arial"/>
                <w:b/>
                <w:sz w:val="18"/>
                <w:szCs w:val="18"/>
              </w:rPr>
              <w:t>Total Cost (Inclusive of VAT &amp; Profit)</w:t>
            </w:r>
          </w:p>
        </w:tc>
      </w:tr>
      <w:tr w:rsidR="00917622" w:rsidRPr="00903FD2" w:rsidTr="00821FF1">
        <w:trPr>
          <w:trHeight w:val="131"/>
        </w:trPr>
        <w:tc>
          <w:tcPr>
            <w:tcW w:w="993" w:type="dxa"/>
            <w:shd w:val="clear" w:color="auto" w:fill="D9D9D9"/>
            <w:vAlign w:val="center"/>
          </w:tcPr>
          <w:p w:rsidR="00917622" w:rsidRPr="00903FD2" w:rsidRDefault="00917622" w:rsidP="00821FF1">
            <w:pPr>
              <w:spacing w:after="0"/>
              <w:jc w:val="center"/>
              <w:rPr>
                <w:rFonts w:ascii="Arial" w:hAnsi="Arial" w:cs="Arial"/>
                <w:sz w:val="18"/>
                <w:szCs w:val="18"/>
              </w:rPr>
            </w:pPr>
            <w:r>
              <w:rPr>
                <w:rFonts w:ascii="Arial" w:hAnsi="Arial" w:cs="Arial"/>
                <w:b/>
                <w:sz w:val="18"/>
                <w:szCs w:val="18"/>
              </w:rPr>
              <w:t>Item no</w:t>
            </w:r>
          </w:p>
        </w:tc>
        <w:tc>
          <w:tcPr>
            <w:tcW w:w="3685" w:type="dxa"/>
            <w:shd w:val="clear" w:color="auto" w:fill="D9D9D9"/>
            <w:vAlign w:val="center"/>
          </w:tcPr>
          <w:p w:rsidR="00917622" w:rsidRPr="00430EED" w:rsidRDefault="00917622" w:rsidP="00821FF1">
            <w:pPr>
              <w:spacing w:after="0"/>
              <w:jc w:val="center"/>
              <w:rPr>
                <w:rFonts w:ascii="Arial" w:hAnsi="Arial" w:cs="Arial"/>
                <w:b/>
                <w:sz w:val="18"/>
                <w:szCs w:val="18"/>
              </w:rPr>
            </w:pPr>
            <w:r w:rsidRPr="00903FD2">
              <w:rPr>
                <w:rFonts w:ascii="Arial" w:hAnsi="Arial" w:cs="Arial"/>
                <w:b/>
                <w:sz w:val="18"/>
                <w:szCs w:val="18"/>
              </w:rPr>
              <w:t>Description</w:t>
            </w:r>
          </w:p>
        </w:tc>
        <w:tc>
          <w:tcPr>
            <w:tcW w:w="993" w:type="dxa"/>
            <w:shd w:val="clear" w:color="auto" w:fill="D9D9D9"/>
            <w:vAlign w:val="center"/>
          </w:tcPr>
          <w:p w:rsidR="00917622" w:rsidRPr="00903FD2" w:rsidRDefault="00917622" w:rsidP="00821FF1">
            <w:pPr>
              <w:spacing w:after="0"/>
              <w:jc w:val="center"/>
              <w:rPr>
                <w:rFonts w:ascii="Arial" w:hAnsi="Arial" w:cs="Arial"/>
                <w:b/>
                <w:sz w:val="18"/>
                <w:szCs w:val="18"/>
              </w:rPr>
            </w:pPr>
            <w:r w:rsidRPr="00430EED">
              <w:rPr>
                <w:rFonts w:ascii="Arial" w:hAnsi="Arial" w:cs="Arial"/>
                <w:b/>
                <w:sz w:val="18"/>
                <w:szCs w:val="18"/>
              </w:rPr>
              <w:t>Quantity</w:t>
            </w:r>
          </w:p>
        </w:tc>
        <w:tc>
          <w:tcPr>
            <w:tcW w:w="1701" w:type="dxa"/>
            <w:gridSpan w:val="2"/>
            <w:shd w:val="clear" w:color="auto" w:fill="D9D9D9"/>
            <w:vAlign w:val="center"/>
          </w:tcPr>
          <w:p w:rsidR="00917622" w:rsidRPr="00903FD2" w:rsidRDefault="00917622" w:rsidP="00821FF1">
            <w:pPr>
              <w:spacing w:after="0"/>
              <w:jc w:val="center"/>
              <w:rPr>
                <w:rFonts w:ascii="Arial" w:hAnsi="Arial" w:cs="Arial"/>
                <w:b/>
                <w:sz w:val="18"/>
                <w:szCs w:val="18"/>
              </w:rPr>
            </w:pPr>
            <w:r>
              <w:rPr>
                <w:rFonts w:ascii="Arial" w:hAnsi="Arial" w:cs="Arial"/>
                <w:b/>
                <w:sz w:val="18"/>
                <w:szCs w:val="18"/>
              </w:rPr>
              <w:t>Unit Price</w:t>
            </w:r>
          </w:p>
        </w:tc>
        <w:tc>
          <w:tcPr>
            <w:tcW w:w="1701" w:type="dxa"/>
            <w:vMerge/>
            <w:shd w:val="clear" w:color="auto" w:fill="D9D9D9"/>
          </w:tcPr>
          <w:p w:rsidR="00917622" w:rsidRPr="00903FD2" w:rsidRDefault="00917622" w:rsidP="00821FF1">
            <w:pPr>
              <w:spacing w:after="0"/>
              <w:jc w:val="both"/>
              <w:rPr>
                <w:rFonts w:ascii="Arial" w:hAnsi="Arial" w:cs="Arial"/>
                <w:sz w:val="18"/>
                <w:szCs w:val="18"/>
              </w:rPr>
            </w:pPr>
          </w:p>
        </w:tc>
        <w:tc>
          <w:tcPr>
            <w:tcW w:w="2126" w:type="dxa"/>
            <w:vMerge/>
            <w:shd w:val="clear" w:color="auto" w:fill="D9D9D9"/>
          </w:tcPr>
          <w:p w:rsidR="00917622" w:rsidRPr="00903FD2" w:rsidRDefault="00917622" w:rsidP="00821FF1">
            <w:pPr>
              <w:spacing w:after="0"/>
              <w:jc w:val="both"/>
              <w:rPr>
                <w:rFonts w:ascii="Arial" w:hAnsi="Arial" w:cs="Arial"/>
                <w:sz w:val="18"/>
                <w:szCs w:val="18"/>
              </w:rPr>
            </w:pPr>
          </w:p>
        </w:tc>
      </w:tr>
      <w:tr w:rsidR="00917622" w:rsidRPr="00903FD2" w:rsidTr="00821FF1">
        <w:trPr>
          <w:trHeight w:val="445"/>
        </w:trPr>
        <w:tc>
          <w:tcPr>
            <w:tcW w:w="993" w:type="dxa"/>
          </w:tcPr>
          <w:p w:rsidR="00917622" w:rsidRPr="00DF134E" w:rsidRDefault="00917622" w:rsidP="00821FF1">
            <w:pPr>
              <w:spacing w:after="0"/>
              <w:jc w:val="center"/>
              <w:rPr>
                <w:rFonts w:ascii="Arial" w:hAnsi="Arial" w:cs="Arial"/>
                <w:sz w:val="18"/>
                <w:szCs w:val="18"/>
              </w:rPr>
            </w:pPr>
            <w:r>
              <w:rPr>
                <w:rFonts w:ascii="Arial" w:hAnsi="Arial" w:cs="Arial"/>
                <w:sz w:val="18"/>
                <w:szCs w:val="18"/>
              </w:rPr>
              <w:t>1</w:t>
            </w:r>
          </w:p>
        </w:tc>
        <w:tc>
          <w:tcPr>
            <w:tcW w:w="3685" w:type="dxa"/>
            <w:vAlign w:val="center"/>
          </w:tcPr>
          <w:p w:rsidR="00917622" w:rsidRPr="0005311E" w:rsidRDefault="00917622" w:rsidP="00821FF1">
            <w:pPr>
              <w:autoSpaceDE w:val="0"/>
              <w:autoSpaceDN w:val="0"/>
              <w:adjustRightInd w:val="0"/>
              <w:spacing w:after="0"/>
              <w:rPr>
                <w:rFonts w:ascii="Arial" w:hAnsi="Arial" w:cs="Arial"/>
                <w:sz w:val="18"/>
                <w:szCs w:val="18"/>
              </w:rPr>
            </w:pPr>
            <w:r>
              <w:rPr>
                <w:rFonts w:ascii="Arial" w:hAnsi="Arial" w:cs="Arial"/>
                <w:sz w:val="18"/>
                <w:szCs w:val="18"/>
              </w:rPr>
              <w:t>X-Ray Machine</w:t>
            </w:r>
          </w:p>
        </w:tc>
        <w:tc>
          <w:tcPr>
            <w:tcW w:w="993" w:type="dxa"/>
            <w:vAlign w:val="center"/>
          </w:tcPr>
          <w:p w:rsidR="00917622" w:rsidRPr="00903FD2" w:rsidRDefault="00917622" w:rsidP="00821FF1">
            <w:pPr>
              <w:spacing w:after="0"/>
              <w:jc w:val="center"/>
              <w:rPr>
                <w:rFonts w:ascii="Arial" w:hAnsi="Arial" w:cs="Arial"/>
                <w:b/>
                <w:sz w:val="18"/>
                <w:szCs w:val="18"/>
              </w:rPr>
            </w:pPr>
            <w:r>
              <w:rPr>
                <w:rFonts w:ascii="Arial" w:hAnsi="Arial" w:cs="Arial"/>
                <w:sz w:val="18"/>
                <w:szCs w:val="18"/>
              </w:rPr>
              <w:t>1</w:t>
            </w:r>
          </w:p>
        </w:tc>
        <w:tc>
          <w:tcPr>
            <w:tcW w:w="1701" w:type="dxa"/>
            <w:gridSpan w:val="2"/>
            <w:vAlign w:val="center"/>
          </w:tcPr>
          <w:p w:rsidR="00917622" w:rsidRPr="00903FD2" w:rsidRDefault="00917622" w:rsidP="00821FF1">
            <w:pPr>
              <w:spacing w:after="0"/>
              <w:rPr>
                <w:rFonts w:ascii="Arial" w:hAnsi="Arial" w:cs="Arial"/>
                <w:b/>
                <w:sz w:val="18"/>
                <w:szCs w:val="18"/>
              </w:rPr>
            </w:pPr>
            <w:r>
              <w:rPr>
                <w:rFonts w:ascii="Arial" w:hAnsi="Arial" w:cs="Arial"/>
                <w:b/>
                <w:sz w:val="18"/>
                <w:szCs w:val="18"/>
              </w:rPr>
              <w:t>R</w:t>
            </w:r>
          </w:p>
        </w:tc>
        <w:tc>
          <w:tcPr>
            <w:tcW w:w="1701" w:type="dxa"/>
            <w:vAlign w:val="center"/>
          </w:tcPr>
          <w:p w:rsidR="00917622" w:rsidRPr="00903FD2" w:rsidRDefault="00917622" w:rsidP="00821FF1">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917622" w:rsidRPr="00903FD2" w:rsidRDefault="00917622" w:rsidP="00821FF1">
            <w:pPr>
              <w:spacing w:after="0"/>
              <w:rPr>
                <w:rFonts w:ascii="Arial" w:hAnsi="Arial" w:cs="Arial"/>
                <w:b/>
                <w:sz w:val="18"/>
                <w:szCs w:val="18"/>
              </w:rPr>
            </w:pPr>
            <w:r>
              <w:rPr>
                <w:rFonts w:ascii="Arial" w:hAnsi="Arial" w:cs="Arial"/>
                <w:b/>
                <w:sz w:val="18"/>
                <w:szCs w:val="18"/>
              </w:rPr>
              <w:t>R</w:t>
            </w:r>
          </w:p>
        </w:tc>
      </w:tr>
      <w:tr w:rsidR="00917622" w:rsidRPr="00903FD2" w:rsidTr="00821FF1">
        <w:trPr>
          <w:trHeight w:val="409"/>
        </w:trPr>
        <w:tc>
          <w:tcPr>
            <w:tcW w:w="993" w:type="dxa"/>
          </w:tcPr>
          <w:p w:rsidR="00917622" w:rsidRPr="00903FD2" w:rsidRDefault="00917622" w:rsidP="00821FF1">
            <w:pPr>
              <w:spacing w:after="0"/>
              <w:jc w:val="center"/>
              <w:rPr>
                <w:rFonts w:ascii="Arial" w:hAnsi="Arial" w:cs="Arial"/>
                <w:sz w:val="18"/>
                <w:szCs w:val="18"/>
              </w:rPr>
            </w:pPr>
            <w:r>
              <w:rPr>
                <w:rFonts w:ascii="Arial" w:hAnsi="Arial" w:cs="Arial"/>
                <w:sz w:val="18"/>
                <w:szCs w:val="18"/>
              </w:rPr>
              <w:t>2</w:t>
            </w:r>
          </w:p>
        </w:tc>
        <w:tc>
          <w:tcPr>
            <w:tcW w:w="3685" w:type="dxa"/>
            <w:vAlign w:val="center"/>
          </w:tcPr>
          <w:p w:rsidR="00917622" w:rsidRPr="0005311E" w:rsidRDefault="00917622" w:rsidP="00821FF1">
            <w:pPr>
              <w:autoSpaceDE w:val="0"/>
              <w:autoSpaceDN w:val="0"/>
              <w:adjustRightInd w:val="0"/>
              <w:spacing w:after="0"/>
              <w:rPr>
                <w:rFonts w:ascii="Arial" w:hAnsi="Arial" w:cs="Arial"/>
                <w:sz w:val="18"/>
                <w:szCs w:val="18"/>
              </w:rPr>
            </w:pPr>
            <w:r>
              <w:rPr>
                <w:rFonts w:ascii="Arial" w:hAnsi="Arial" w:cs="Arial"/>
                <w:sz w:val="18"/>
                <w:szCs w:val="18"/>
              </w:rPr>
              <w:t>Walk-through Metal Detector</w:t>
            </w:r>
          </w:p>
        </w:tc>
        <w:tc>
          <w:tcPr>
            <w:tcW w:w="993" w:type="dxa"/>
            <w:vAlign w:val="center"/>
          </w:tcPr>
          <w:p w:rsidR="00917622" w:rsidRPr="00903FD2" w:rsidRDefault="00917622" w:rsidP="00821FF1">
            <w:pPr>
              <w:spacing w:after="0"/>
              <w:jc w:val="center"/>
              <w:rPr>
                <w:rFonts w:ascii="Arial" w:hAnsi="Arial" w:cs="Arial"/>
                <w:b/>
                <w:sz w:val="18"/>
                <w:szCs w:val="18"/>
              </w:rPr>
            </w:pPr>
            <w:r>
              <w:rPr>
                <w:rFonts w:ascii="Arial" w:hAnsi="Arial" w:cs="Arial"/>
                <w:b/>
                <w:sz w:val="18"/>
                <w:szCs w:val="18"/>
              </w:rPr>
              <w:t>1</w:t>
            </w:r>
          </w:p>
        </w:tc>
        <w:tc>
          <w:tcPr>
            <w:tcW w:w="1701" w:type="dxa"/>
            <w:gridSpan w:val="2"/>
            <w:vAlign w:val="center"/>
          </w:tcPr>
          <w:p w:rsidR="00917622" w:rsidRPr="00903FD2" w:rsidRDefault="00917622" w:rsidP="00821FF1">
            <w:pPr>
              <w:spacing w:after="0"/>
              <w:rPr>
                <w:rFonts w:ascii="Arial" w:hAnsi="Arial" w:cs="Arial"/>
                <w:b/>
                <w:sz w:val="18"/>
                <w:szCs w:val="18"/>
              </w:rPr>
            </w:pPr>
            <w:r>
              <w:rPr>
                <w:rFonts w:ascii="Arial" w:hAnsi="Arial" w:cs="Arial"/>
                <w:b/>
                <w:sz w:val="18"/>
                <w:szCs w:val="18"/>
              </w:rPr>
              <w:t>R</w:t>
            </w:r>
          </w:p>
        </w:tc>
        <w:tc>
          <w:tcPr>
            <w:tcW w:w="1701" w:type="dxa"/>
            <w:vAlign w:val="center"/>
          </w:tcPr>
          <w:p w:rsidR="00917622" w:rsidRPr="00903FD2" w:rsidRDefault="00917622" w:rsidP="00821FF1">
            <w:pPr>
              <w:spacing w:after="0"/>
              <w:rPr>
                <w:rFonts w:ascii="Arial" w:hAnsi="Arial" w:cs="Arial"/>
                <w:b/>
                <w:sz w:val="18"/>
                <w:szCs w:val="18"/>
              </w:rPr>
            </w:pPr>
            <w:r w:rsidRPr="00903FD2">
              <w:rPr>
                <w:rFonts w:ascii="Arial" w:hAnsi="Arial" w:cs="Arial"/>
                <w:b/>
                <w:sz w:val="18"/>
                <w:szCs w:val="18"/>
              </w:rPr>
              <w:t>R</w:t>
            </w:r>
          </w:p>
        </w:tc>
        <w:tc>
          <w:tcPr>
            <w:tcW w:w="2126" w:type="dxa"/>
            <w:vAlign w:val="center"/>
          </w:tcPr>
          <w:p w:rsidR="00917622" w:rsidRPr="00903FD2" w:rsidRDefault="00917622" w:rsidP="00821FF1">
            <w:pPr>
              <w:spacing w:after="0"/>
              <w:rPr>
                <w:rFonts w:ascii="Arial" w:hAnsi="Arial" w:cs="Arial"/>
                <w:b/>
                <w:sz w:val="18"/>
                <w:szCs w:val="18"/>
              </w:rPr>
            </w:pPr>
            <w:r>
              <w:rPr>
                <w:rFonts w:ascii="Arial" w:hAnsi="Arial" w:cs="Arial"/>
                <w:b/>
                <w:sz w:val="18"/>
                <w:szCs w:val="18"/>
              </w:rPr>
              <w:t>R</w:t>
            </w:r>
          </w:p>
        </w:tc>
      </w:tr>
      <w:tr w:rsidR="00917622" w:rsidRPr="00903FD2" w:rsidTr="00821FF1">
        <w:trPr>
          <w:trHeight w:val="243"/>
        </w:trPr>
        <w:tc>
          <w:tcPr>
            <w:tcW w:w="11199" w:type="dxa"/>
            <w:gridSpan w:val="7"/>
            <w:shd w:val="clear" w:color="auto" w:fill="D9D9D9" w:themeFill="background1" w:themeFillShade="D9"/>
            <w:vAlign w:val="center"/>
          </w:tcPr>
          <w:p w:rsidR="00917622" w:rsidRDefault="00917622" w:rsidP="00821FF1">
            <w:pPr>
              <w:spacing w:after="0"/>
              <w:jc w:val="center"/>
              <w:rPr>
                <w:rFonts w:ascii="Arial" w:hAnsi="Arial" w:cs="Arial"/>
                <w:b/>
                <w:sz w:val="18"/>
                <w:szCs w:val="18"/>
              </w:rPr>
            </w:pPr>
            <w:r>
              <w:rPr>
                <w:rFonts w:ascii="Arial" w:hAnsi="Arial" w:cs="Arial"/>
                <w:b/>
                <w:sz w:val="18"/>
                <w:szCs w:val="18"/>
              </w:rPr>
              <w:t xml:space="preserve">Accessories </w:t>
            </w:r>
            <w:r w:rsidRPr="00430EED">
              <w:rPr>
                <w:rFonts w:ascii="Arial" w:hAnsi="Arial" w:cs="Arial"/>
                <w:b/>
                <w:sz w:val="18"/>
                <w:szCs w:val="18"/>
              </w:rPr>
              <w:t>be provided</w:t>
            </w:r>
          </w:p>
        </w:tc>
      </w:tr>
      <w:tr w:rsidR="00917622" w:rsidRPr="00903FD2" w:rsidTr="00821FF1">
        <w:trPr>
          <w:trHeight w:val="403"/>
        </w:trPr>
        <w:tc>
          <w:tcPr>
            <w:tcW w:w="993" w:type="dxa"/>
            <w:shd w:val="clear" w:color="auto" w:fill="D9D9D9" w:themeFill="background1" w:themeFillShade="D9"/>
          </w:tcPr>
          <w:p w:rsidR="00917622" w:rsidRPr="0005311E" w:rsidRDefault="00917622" w:rsidP="00821FF1">
            <w:pPr>
              <w:spacing w:after="0"/>
              <w:jc w:val="center"/>
              <w:rPr>
                <w:rFonts w:ascii="Arial" w:hAnsi="Arial" w:cs="Arial"/>
                <w:b/>
                <w:sz w:val="18"/>
                <w:szCs w:val="18"/>
              </w:rPr>
            </w:pPr>
            <w:r w:rsidRPr="0005311E">
              <w:rPr>
                <w:rFonts w:ascii="Arial" w:hAnsi="Arial" w:cs="Arial"/>
                <w:b/>
                <w:sz w:val="18"/>
                <w:szCs w:val="18"/>
              </w:rPr>
              <w:t>Item no.</w:t>
            </w:r>
          </w:p>
        </w:tc>
        <w:tc>
          <w:tcPr>
            <w:tcW w:w="3685" w:type="dxa"/>
            <w:shd w:val="clear" w:color="auto" w:fill="D9D9D9" w:themeFill="background1" w:themeFillShade="D9"/>
            <w:vAlign w:val="center"/>
          </w:tcPr>
          <w:p w:rsidR="00917622" w:rsidRPr="005A3300" w:rsidRDefault="00917622" w:rsidP="00821FF1">
            <w:pPr>
              <w:spacing w:after="0"/>
              <w:jc w:val="center"/>
              <w:rPr>
                <w:rFonts w:ascii="Arial" w:hAnsi="Arial" w:cs="Arial"/>
                <w:sz w:val="18"/>
                <w:szCs w:val="18"/>
              </w:rPr>
            </w:pPr>
            <w:r w:rsidRPr="00903FD2">
              <w:rPr>
                <w:rFonts w:ascii="Arial" w:hAnsi="Arial" w:cs="Arial"/>
                <w:b/>
                <w:sz w:val="18"/>
                <w:szCs w:val="18"/>
              </w:rPr>
              <w:t>Description</w:t>
            </w:r>
          </w:p>
        </w:tc>
        <w:tc>
          <w:tcPr>
            <w:tcW w:w="993" w:type="dxa"/>
            <w:shd w:val="clear" w:color="auto" w:fill="D9D9D9" w:themeFill="background1" w:themeFillShade="D9"/>
            <w:vAlign w:val="center"/>
          </w:tcPr>
          <w:p w:rsidR="00917622" w:rsidRPr="00903FD2" w:rsidRDefault="00917622" w:rsidP="00821FF1">
            <w:pPr>
              <w:spacing w:after="0"/>
              <w:jc w:val="center"/>
              <w:rPr>
                <w:rFonts w:ascii="Arial" w:hAnsi="Arial" w:cs="Arial"/>
                <w:b/>
                <w:sz w:val="18"/>
                <w:szCs w:val="18"/>
              </w:rPr>
            </w:pPr>
            <w:r w:rsidRPr="00903FD2">
              <w:rPr>
                <w:rFonts w:ascii="Arial" w:hAnsi="Arial" w:cs="Arial"/>
                <w:b/>
                <w:sz w:val="18"/>
                <w:szCs w:val="18"/>
              </w:rPr>
              <w:t>Quantity</w:t>
            </w:r>
          </w:p>
        </w:tc>
        <w:tc>
          <w:tcPr>
            <w:tcW w:w="1701" w:type="dxa"/>
            <w:gridSpan w:val="2"/>
            <w:shd w:val="clear" w:color="auto" w:fill="D9D9D9" w:themeFill="background1" w:themeFillShade="D9"/>
            <w:vAlign w:val="center"/>
          </w:tcPr>
          <w:p w:rsidR="00917622" w:rsidRPr="00903FD2" w:rsidRDefault="00917622" w:rsidP="00821FF1">
            <w:pPr>
              <w:spacing w:after="0"/>
              <w:jc w:val="center"/>
              <w:rPr>
                <w:rFonts w:ascii="Arial" w:hAnsi="Arial" w:cs="Arial"/>
                <w:b/>
                <w:sz w:val="18"/>
                <w:szCs w:val="18"/>
              </w:rPr>
            </w:pPr>
            <w:r>
              <w:rPr>
                <w:rFonts w:ascii="Arial" w:hAnsi="Arial" w:cs="Arial"/>
                <w:b/>
                <w:sz w:val="18"/>
                <w:szCs w:val="18"/>
              </w:rPr>
              <w:t>Unit Price</w:t>
            </w:r>
          </w:p>
        </w:tc>
        <w:tc>
          <w:tcPr>
            <w:tcW w:w="1701" w:type="dxa"/>
            <w:shd w:val="clear" w:color="auto" w:fill="D9D9D9" w:themeFill="background1" w:themeFillShade="D9"/>
            <w:vAlign w:val="center"/>
          </w:tcPr>
          <w:p w:rsidR="00917622" w:rsidRDefault="00917622" w:rsidP="00821FF1">
            <w:pPr>
              <w:spacing w:after="0"/>
              <w:jc w:val="center"/>
              <w:rPr>
                <w:rFonts w:ascii="Arial" w:hAnsi="Arial" w:cs="Arial"/>
                <w:b/>
                <w:sz w:val="18"/>
                <w:szCs w:val="18"/>
              </w:rPr>
            </w:pPr>
            <w:r w:rsidRPr="00903FD2">
              <w:rPr>
                <w:rFonts w:ascii="Arial" w:hAnsi="Arial" w:cs="Arial"/>
                <w:b/>
                <w:sz w:val="18"/>
                <w:szCs w:val="18"/>
              </w:rPr>
              <w:t>VAT</w:t>
            </w:r>
          </w:p>
        </w:tc>
        <w:tc>
          <w:tcPr>
            <w:tcW w:w="2126" w:type="dxa"/>
            <w:shd w:val="clear" w:color="auto" w:fill="D9D9D9" w:themeFill="background1" w:themeFillShade="D9"/>
            <w:vAlign w:val="center"/>
          </w:tcPr>
          <w:p w:rsidR="00917622" w:rsidRDefault="00917622" w:rsidP="00821FF1">
            <w:pPr>
              <w:spacing w:after="0"/>
              <w:jc w:val="center"/>
              <w:rPr>
                <w:rFonts w:ascii="Arial" w:hAnsi="Arial" w:cs="Arial"/>
                <w:b/>
                <w:sz w:val="18"/>
                <w:szCs w:val="18"/>
              </w:rPr>
            </w:pPr>
            <w:r>
              <w:rPr>
                <w:rFonts w:ascii="Arial" w:hAnsi="Arial" w:cs="Arial"/>
                <w:b/>
                <w:sz w:val="18"/>
                <w:szCs w:val="18"/>
              </w:rPr>
              <w:t>Total</w:t>
            </w:r>
          </w:p>
        </w:tc>
      </w:tr>
      <w:tr w:rsidR="00917622" w:rsidRPr="00903FD2" w:rsidTr="00821FF1">
        <w:trPr>
          <w:trHeight w:val="467"/>
        </w:trPr>
        <w:tc>
          <w:tcPr>
            <w:tcW w:w="993" w:type="dxa"/>
            <w:vAlign w:val="center"/>
          </w:tcPr>
          <w:p w:rsidR="00917622" w:rsidRDefault="00917622" w:rsidP="00821FF1">
            <w:pPr>
              <w:spacing w:after="0"/>
              <w:jc w:val="center"/>
              <w:rPr>
                <w:rFonts w:ascii="Arial" w:hAnsi="Arial" w:cs="Arial"/>
                <w:sz w:val="18"/>
                <w:szCs w:val="18"/>
              </w:rPr>
            </w:pPr>
            <w:r>
              <w:rPr>
                <w:rFonts w:ascii="Arial" w:hAnsi="Arial" w:cs="Arial"/>
                <w:sz w:val="18"/>
                <w:szCs w:val="18"/>
              </w:rPr>
              <w:t>1</w:t>
            </w:r>
          </w:p>
        </w:tc>
        <w:tc>
          <w:tcPr>
            <w:tcW w:w="3685" w:type="dxa"/>
            <w:vAlign w:val="center"/>
          </w:tcPr>
          <w:p w:rsidR="00917622" w:rsidRDefault="00917622" w:rsidP="00821FF1">
            <w:pPr>
              <w:spacing w:after="0"/>
              <w:rPr>
                <w:rFonts w:ascii="Arial" w:hAnsi="Arial" w:cs="Arial"/>
                <w:sz w:val="18"/>
                <w:szCs w:val="18"/>
              </w:rPr>
            </w:pPr>
            <w:r w:rsidRPr="00F24F7A">
              <w:rPr>
                <w:rFonts w:ascii="Arial" w:hAnsi="Arial" w:cs="Arial"/>
                <w:sz w:val="18"/>
                <w:szCs w:val="18"/>
              </w:rPr>
              <w:t>Entry &amp; Exit Roller Conveyors</w:t>
            </w:r>
          </w:p>
        </w:tc>
        <w:tc>
          <w:tcPr>
            <w:tcW w:w="993" w:type="dxa"/>
            <w:vAlign w:val="center"/>
          </w:tcPr>
          <w:p w:rsidR="00917622" w:rsidRPr="006D1CDF" w:rsidRDefault="00917622" w:rsidP="00821FF1">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c>
          <w:tcPr>
            <w:tcW w:w="1701" w:type="dxa"/>
            <w:vAlign w:val="center"/>
          </w:tcPr>
          <w:p w:rsidR="00917622" w:rsidRPr="00430EED" w:rsidRDefault="00917622" w:rsidP="00821FF1">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r>
      <w:tr w:rsidR="00917622" w:rsidRPr="00903FD2" w:rsidTr="00821FF1">
        <w:trPr>
          <w:trHeight w:val="417"/>
        </w:trPr>
        <w:tc>
          <w:tcPr>
            <w:tcW w:w="993" w:type="dxa"/>
          </w:tcPr>
          <w:p w:rsidR="00917622" w:rsidRPr="00E43611" w:rsidRDefault="00917622" w:rsidP="00821FF1">
            <w:pPr>
              <w:spacing w:after="0"/>
              <w:jc w:val="center"/>
              <w:rPr>
                <w:rFonts w:ascii="Arial" w:hAnsi="Arial" w:cs="Arial"/>
                <w:sz w:val="18"/>
                <w:szCs w:val="18"/>
              </w:rPr>
            </w:pPr>
            <w:r>
              <w:rPr>
                <w:rFonts w:ascii="Arial" w:hAnsi="Arial" w:cs="Arial"/>
                <w:sz w:val="18"/>
                <w:szCs w:val="18"/>
              </w:rPr>
              <w:t>2</w:t>
            </w:r>
          </w:p>
        </w:tc>
        <w:tc>
          <w:tcPr>
            <w:tcW w:w="3685" w:type="dxa"/>
          </w:tcPr>
          <w:p w:rsidR="00917622" w:rsidRPr="00E43611" w:rsidRDefault="00917622" w:rsidP="00821FF1">
            <w:pPr>
              <w:spacing w:after="0"/>
              <w:rPr>
                <w:rFonts w:ascii="Arial" w:hAnsi="Arial" w:cs="Arial"/>
                <w:sz w:val="18"/>
                <w:szCs w:val="18"/>
              </w:rPr>
            </w:pPr>
            <w:r>
              <w:rPr>
                <w:rFonts w:ascii="Arial" w:hAnsi="Arial" w:cs="Arial"/>
                <w:sz w:val="18"/>
                <w:szCs w:val="18"/>
              </w:rPr>
              <w:t>Remote Operator Table</w:t>
            </w:r>
          </w:p>
        </w:tc>
        <w:tc>
          <w:tcPr>
            <w:tcW w:w="993" w:type="dxa"/>
            <w:vAlign w:val="center"/>
          </w:tcPr>
          <w:p w:rsidR="00917622" w:rsidRPr="006D1CDF" w:rsidRDefault="00917622" w:rsidP="00821FF1">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c>
          <w:tcPr>
            <w:tcW w:w="1701" w:type="dxa"/>
            <w:vAlign w:val="center"/>
          </w:tcPr>
          <w:p w:rsidR="00917622" w:rsidRPr="00430EED" w:rsidRDefault="00917622" w:rsidP="00821FF1">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r>
      <w:tr w:rsidR="00917622" w:rsidRPr="00903FD2" w:rsidTr="00821FF1">
        <w:trPr>
          <w:trHeight w:val="395"/>
        </w:trPr>
        <w:tc>
          <w:tcPr>
            <w:tcW w:w="993" w:type="dxa"/>
          </w:tcPr>
          <w:p w:rsidR="00917622" w:rsidRPr="00E43611" w:rsidRDefault="00917622" w:rsidP="00821FF1">
            <w:pPr>
              <w:spacing w:after="0"/>
              <w:jc w:val="center"/>
              <w:rPr>
                <w:rFonts w:ascii="Arial" w:hAnsi="Arial" w:cs="Arial"/>
                <w:sz w:val="18"/>
                <w:szCs w:val="18"/>
              </w:rPr>
            </w:pPr>
            <w:r>
              <w:rPr>
                <w:rFonts w:ascii="Arial" w:hAnsi="Arial" w:cs="Arial"/>
                <w:sz w:val="18"/>
                <w:szCs w:val="18"/>
              </w:rPr>
              <w:t>3</w:t>
            </w:r>
          </w:p>
        </w:tc>
        <w:tc>
          <w:tcPr>
            <w:tcW w:w="3685" w:type="dxa"/>
          </w:tcPr>
          <w:p w:rsidR="00917622" w:rsidRPr="00E43611" w:rsidRDefault="00917622" w:rsidP="00821FF1">
            <w:pPr>
              <w:spacing w:after="0"/>
              <w:rPr>
                <w:rFonts w:ascii="Arial" w:hAnsi="Arial" w:cs="Arial"/>
                <w:sz w:val="18"/>
                <w:szCs w:val="18"/>
              </w:rPr>
            </w:pPr>
            <w:r>
              <w:rPr>
                <w:rFonts w:ascii="Arial" w:hAnsi="Arial" w:cs="Arial"/>
                <w:sz w:val="18"/>
                <w:szCs w:val="18"/>
              </w:rPr>
              <w:t>Article Trays</w:t>
            </w:r>
          </w:p>
        </w:tc>
        <w:tc>
          <w:tcPr>
            <w:tcW w:w="993" w:type="dxa"/>
            <w:vAlign w:val="center"/>
          </w:tcPr>
          <w:p w:rsidR="00917622" w:rsidRDefault="00917622" w:rsidP="00821FF1">
            <w:pPr>
              <w:spacing w:after="0"/>
              <w:jc w:val="center"/>
              <w:rPr>
                <w:rFonts w:ascii="Arial" w:hAnsi="Arial" w:cs="Arial"/>
                <w:sz w:val="18"/>
                <w:szCs w:val="18"/>
              </w:rPr>
            </w:pPr>
            <w:r>
              <w:rPr>
                <w:rFonts w:ascii="Arial" w:hAnsi="Arial" w:cs="Arial"/>
                <w:sz w:val="18"/>
                <w:szCs w:val="18"/>
              </w:rPr>
              <w:t>2</w:t>
            </w:r>
          </w:p>
        </w:tc>
        <w:tc>
          <w:tcPr>
            <w:tcW w:w="1701" w:type="dxa"/>
            <w:gridSpan w:val="2"/>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c>
          <w:tcPr>
            <w:tcW w:w="1701" w:type="dxa"/>
            <w:vAlign w:val="center"/>
          </w:tcPr>
          <w:p w:rsidR="00917622" w:rsidRPr="00430EED" w:rsidRDefault="00917622" w:rsidP="00821FF1">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r>
      <w:tr w:rsidR="00917622" w:rsidRPr="00903FD2" w:rsidTr="00821FF1">
        <w:trPr>
          <w:trHeight w:val="395"/>
        </w:trPr>
        <w:tc>
          <w:tcPr>
            <w:tcW w:w="993" w:type="dxa"/>
          </w:tcPr>
          <w:p w:rsidR="00917622" w:rsidRDefault="00917622" w:rsidP="00821FF1">
            <w:pPr>
              <w:spacing w:after="0"/>
              <w:jc w:val="center"/>
              <w:rPr>
                <w:rFonts w:ascii="Arial" w:hAnsi="Arial" w:cs="Arial"/>
                <w:sz w:val="18"/>
                <w:szCs w:val="18"/>
              </w:rPr>
            </w:pPr>
            <w:r>
              <w:rPr>
                <w:rFonts w:ascii="Arial" w:hAnsi="Arial" w:cs="Arial"/>
                <w:sz w:val="18"/>
                <w:szCs w:val="18"/>
              </w:rPr>
              <w:t>4</w:t>
            </w:r>
          </w:p>
        </w:tc>
        <w:tc>
          <w:tcPr>
            <w:tcW w:w="3685" w:type="dxa"/>
          </w:tcPr>
          <w:p w:rsidR="00917622" w:rsidRDefault="00917622" w:rsidP="00821FF1">
            <w:pPr>
              <w:spacing w:after="0"/>
              <w:rPr>
                <w:rFonts w:ascii="Arial" w:hAnsi="Arial" w:cs="Arial"/>
                <w:sz w:val="18"/>
                <w:szCs w:val="18"/>
              </w:rPr>
            </w:pPr>
            <w:r w:rsidRPr="00437E3B">
              <w:rPr>
                <w:rFonts w:ascii="Arial" w:hAnsi="Arial" w:cs="Arial"/>
                <w:sz w:val="18"/>
                <w:szCs w:val="18"/>
              </w:rPr>
              <w:t>Article Trays (for small items like cell phones)</w:t>
            </w:r>
          </w:p>
        </w:tc>
        <w:tc>
          <w:tcPr>
            <w:tcW w:w="993" w:type="dxa"/>
            <w:vAlign w:val="center"/>
          </w:tcPr>
          <w:p w:rsidR="00917622" w:rsidRPr="00C56A07" w:rsidRDefault="00917622" w:rsidP="00821FF1">
            <w:pPr>
              <w:spacing w:after="0"/>
              <w:jc w:val="center"/>
              <w:rPr>
                <w:rFonts w:ascii="Arial" w:hAnsi="Arial" w:cs="Arial"/>
                <w:sz w:val="18"/>
                <w:szCs w:val="18"/>
                <w:highlight w:val="yellow"/>
              </w:rPr>
            </w:pPr>
            <w:r w:rsidRPr="00437E3B">
              <w:rPr>
                <w:rFonts w:ascii="Arial" w:hAnsi="Arial" w:cs="Arial"/>
                <w:sz w:val="18"/>
                <w:szCs w:val="18"/>
              </w:rPr>
              <w:t>1</w:t>
            </w:r>
          </w:p>
        </w:tc>
        <w:tc>
          <w:tcPr>
            <w:tcW w:w="1701" w:type="dxa"/>
            <w:gridSpan w:val="2"/>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c>
          <w:tcPr>
            <w:tcW w:w="1701" w:type="dxa"/>
            <w:vAlign w:val="center"/>
          </w:tcPr>
          <w:p w:rsidR="00917622" w:rsidRPr="00430EED" w:rsidRDefault="00917622" w:rsidP="00821FF1">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r>
      <w:tr w:rsidR="00917622" w:rsidRPr="00903FD2" w:rsidTr="00821FF1">
        <w:trPr>
          <w:trHeight w:val="428"/>
        </w:trPr>
        <w:tc>
          <w:tcPr>
            <w:tcW w:w="993" w:type="dxa"/>
          </w:tcPr>
          <w:p w:rsidR="00917622" w:rsidRPr="00E43611" w:rsidRDefault="00917622" w:rsidP="00821FF1">
            <w:pPr>
              <w:spacing w:after="0"/>
              <w:jc w:val="center"/>
              <w:rPr>
                <w:rFonts w:ascii="Arial" w:hAnsi="Arial" w:cs="Arial"/>
                <w:sz w:val="18"/>
                <w:szCs w:val="18"/>
              </w:rPr>
            </w:pPr>
            <w:r>
              <w:rPr>
                <w:rFonts w:ascii="Arial" w:hAnsi="Arial" w:cs="Arial"/>
                <w:sz w:val="18"/>
                <w:szCs w:val="18"/>
              </w:rPr>
              <w:t>5</w:t>
            </w:r>
          </w:p>
        </w:tc>
        <w:tc>
          <w:tcPr>
            <w:tcW w:w="3685" w:type="dxa"/>
          </w:tcPr>
          <w:p w:rsidR="00917622" w:rsidRPr="00E43611" w:rsidRDefault="00917622" w:rsidP="00821FF1">
            <w:pPr>
              <w:spacing w:after="0"/>
              <w:rPr>
                <w:rFonts w:ascii="Arial" w:hAnsi="Arial" w:cs="Arial"/>
                <w:sz w:val="18"/>
                <w:szCs w:val="18"/>
              </w:rPr>
            </w:pPr>
            <w:r w:rsidRPr="00E43611">
              <w:rPr>
                <w:rFonts w:ascii="Arial" w:hAnsi="Arial" w:cs="Arial"/>
                <w:sz w:val="18"/>
                <w:szCs w:val="18"/>
              </w:rPr>
              <w:t>Delivery</w:t>
            </w:r>
            <w:r w:rsidRPr="00B826D7">
              <w:rPr>
                <w:rFonts w:ascii="Arial" w:hAnsi="Arial" w:cs="Arial"/>
                <w:sz w:val="18"/>
                <w:szCs w:val="18"/>
              </w:rPr>
              <w:t xml:space="preserve"> and installation</w:t>
            </w:r>
            <w:r>
              <w:rPr>
                <w:rFonts w:ascii="Arial" w:hAnsi="Arial" w:cs="Arial"/>
                <w:sz w:val="18"/>
                <w:szCs w:val="18"/>
              </w:rPr>
              <w:t>.</w:t>
            </w:r>
          </w:p>
        </w:tc>
        <w:tc>
          <w:tcPr>
            <w:tcW w:w="993" w:type="dxa"/>
            <w:vAlign w:val="center"/>
          </w:tcPr>
          <w:p w:rsidR="00917622" w:rsidRPr="006D1CDF" w:rsidRDefault="00917622" w:rsidP="00821FF1">
            <w:pPr>
              <w:spacing w:after="0"/>
              <w:jc w:val="center"/>
              <w:rPr>
                <w:rFonts w:ascii="Arial" w:hAnsi="Arial" w:cs="Arial"/>
                <w:sz w:val="18"/>
                <w:szCs w:val="18"/>
              </w:rPr>
            </w:pPr>
            <w:r>
              <w:rPr>
                <w:rFonts w:ascii="Arial" w:hAnsi="Arial" w:cs="Arial"/>
                <w:sz w:val="18"/>
                <w:szCs w:val="18"/>
              </w:rPr>
              <w:t>1</w:t>
            </w:r>
          </w:p>
        </w:tc>
        <w:tc>
          <w:tcPr>
            <w:tcW w:w="1701" w:type="dxa"/>
            <w:gridSpan w:val="2"/>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c>
          <w:tcPr>
            <w:tcW w:w="1701" w:type="dxa"/>
            <w:vAlign w:val="center"/>
          </w:tcPr>
          <w:p w:rsidR="00917622" w:rsidRPr="00430EED" w:rsidRDefault="00917622" w:rsidP="00821FF1">
            <w:pPr>
              <w:spacing w:after="0"/>
              <w:rPr>
                <w:rFonts w:ascii="Arial" w:hAnsi="Arial" w:cs="Arial"/>
                <w:sz w:val="18"/>
                <w:szCs w:val="18"/>
              </w:rPr>
            </w:pPr>
            <w:r w:rsidRPr="00903FD2">
              <w:rPr>
                <w:rFonts w:ascii="Arial" w:hAnsi="Arial" w:cs="Arial"/>
                <w:b/>
                <w:sz w:val="18"/>
                <w:szCs w:val="18"/>
              </w:rPr>
              <w:t>R</w:t>
            </w:r>
          </w:p>
        </w:tc>
        <w:tc>
          <w:tcPr>
            <w:tcW w:w="2126" w:type="dxa"/>
            <w:vAlign w:val="center"/>
          </w:tcPr>
          <w:p w:rsidR="00917622" w:rsidRPr="00430EED" w:rsidRDefault="00917622" w:rsidP="00821FF1">
            <w:pPr>
              <w:spacing w:after="0"/>
              <w:rPr>
                <w:rFonts w:ascii="Arial" w:hAnsi="Arial" w:cs="Arial"/>
                <w:sz w:val="18"/>
                <w:szCs w:val="18"/>
              </w:rPr>
            </w:pPr>
            <w:r>
              <w:rPr>
                <w:rFonts w:ascii="Arial" w:hAnsi="Arial" w:cs="Arial"/>
                <w:b/>
                <w:sz w:val="18"/>
                <w:szCs w:val="18"/>
              </w:rPr>
              <w:t>R</w:t>
            </w:r>
          </w:p>
        </w:tc>
      </w:tr>
      <w:tr w:rsidR="00917622" w:rsidRPr="00903FD2" w:rsidTr="00821FF1">
        <w:trPr>
          <w:trHeight w:val="549"/>
        </w:trPr>
        <w:tc>
          <w:tcPr>
            <w:tcW w:w="9073" w:type="dxa"/>
            <w:gridSpan w:val="6"/>
            <w:vAlign w:val="center"/>
          </w:tcPr>
          <w:p w:rsidR="00917622" w:rsidRPr="00E524A6" w:rsidRDefault="00917622" w:rsidP="00821FF1">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7</w:t>
            </w: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First year of Maintenance Plan</w:t>
            </w:r>
          </w:p>
        </w:tc>
        <w:tc>
          <w:tcPr>
            <w:tcW w:w="2126" w:type="dxa"/>
            <w:vAlign w:val="center"/>
          </w:tcPr>
          <w:p w:rsidR="00917622" w:rsidRDefault="00917622" w:rsidP="00821FF1">
            <w:pPr>
              <w:spacing w:after="0"/>
              <w:rPr>
                <w:rFonts w:ascii="Arial" w:hAnsi="Arial" w:cs="Arial"/>
                <w:b/>
                <w:sz w:val="18"/>
                <w:szCs w:val="18"/>
              </w:rPr>
            </w:pPr>
            <w:r>
              <w:rPr>
                <w:rFonts w:ascii="Arial" w:hAnsi="Arial" w:cs="Arial"/>
                <w:b/>
                <w:sz w:val="18"/>
                <w:szCs w:val="18"/>
              </w:rPr>
              <w:t>R</w:t>
            </w:r>
          </w:p>
        </w:tc>
      </w:tr>
      <w:tr w:rsidR="00917622" w:rsidRPr="00903FD2" w:rsidTr="00821FF1">
        <w:trPr>
          <w:trHeight w:val="507"/>
        </w:trPr>
        <w:tc>
          <w:tcPr>
            <w:tcW w:w="5955" w:type="dxa"/>
            <w:gridSpan w:val="4"/>
            <w:vAlign w:val="center"/>
          </w:tcPr>
          <w:p w:rsidR="00917622" w:rsidRPr="00E524A6" w:rsidRDefault="00917622" w:rsidP="00821FF1">
            <w:pPr>
              <w:spacing w:line="240" w:lineRule="auto"/>
              <w:rPr>
                <w:rFonts w:ascii="Arial" w:hAnsi="Arial" w:cs="Arial"/>
                <w:b/>
                <w:sz w:val="18"/>
                <w:szCs w:val="18"/>
              </w:rPr>
            </w:pPr>
            <w:r w:rsidRPr="00346AC5">
              <w:rPr>
                <w:rFonts w:ascii="Arial" w:hAnsi="Arial" w:cs="Arial"/>
                <w:b/>
                <w:sz w:val="18"/>
                <w:szCs w:val="18"/>
              </w:rPr>
              <w:t>201</w:t>
            </w:r>
            <w:r>
              <w:rPr>
                <w:rFonts w:ascii="Arial" w:hAnsi="Arial" w:cs="Arial"/>
                <w:b/>
                <w:sz w:val="18"/>
                <w:szCs w:val="18"/>
              </w:rPr>
              <w:t>8</w:t>
            </w:r>
            <w:r w:rsidRPr="00346AC5">
              <w:rPr>
                <w:rFonts w:ascii="Arial" w:hAnsi="Arial" w:cs="Arial"/>
                <w:b/>
                <w:sz w:val="18"/>
                <w:szCs w:val="18"/>
              </w:rPr>
              <w:t>/201</w:t>
            </w:r>
            <w:r>
              <w:rPr>
                <w:rFonts w:ascii="Arial" w:hAnsi="Arial" w:cs="Arial"/>
                <w:b/>
                <w:sz w:val="18"/>
                <w:szCs w:val="18"/>
              </w:rPr>
              <w:t>9</w:t>
            </w:r>
            <w:r w:rsidRPr="00346AC5">
              <w:rPr>
                <w:rFonts w:ascii="Arial" w:hAnsi="Arial" w:cs="Arial"/>
                <w:b/>
                <w:sz w:val="18"/>
                <w:szCs w:val="18"/>
              </w:rPr>
              <w:t xml:space="preserve"> </w:t>
            </w:r>
            <w:r>
              <w:rPr>
                <w:rFonts w:ascii="Arial" w:hAnsi="Arial" w:cs="Arial"/>
                <w:b/>
                <w:sz w:val="18"/>
                <w:szCs w:val="18"/>
              </w:rPr>
              <w:t xml:space="preserve"> -  </w:t>
            </w:r>
            <w:r w:rsidRPr="006178E6">
              <w:rPr>
                <w:rFonts w:ascii="Arial" w:hAnsi="Arial" w:cs="Arial"/>
                <w:b/>
                <w:sz w:val="16"/>
                <w:szCs w:val="16"/>
              </w:rPr>
              <w:t>Second year of Maintenance Plan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917622" w:rsidRPr="00E524A6" w:rsidRDefault="00917622" w:rsidP="00821FF1">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917622" w:rsidRDefault="00917622" w:rsidP="00821FF1">
            <w:pPr>
              <w:spacing w:after="0"/>
              <w:rPr>
                <w:rFonts w:ascii="Arial" w:hAnsi="Arial" w:cs="Arial"/>
                <w:b/>
                <w:sz w:val="18"/>
                <w:szCs w:val="18"/>
              </w:rPr>
            </w:pPr>
            <w:r>
              <w:rPr>
                <w:rFonts w:ascii="Arial" w:hAnsi="Arial" w:cs="Arial"/>
                <w:b/>
                <w:sz w:val="18"/>
                <w:szCs w:val="18"/>
              </w:rPr>
              <w:t>R</w:t>
            </w:r>
          </w:p>
        </w:tc>
      </w:tr>
      <w:tr w:rsidR="00917622" w:rsidRPr="00903FD2" w:rsidTr="00821FF1">
        <w:trPr>
          <w:trHeight w:val="501"/>
        </w:trPr>
        <w:tc>
          <w:tcPr>
            <w:tcW w:w="5955" w:type="dxa"/>
            <w:gridSpan w:val="4"/>
            <w:vAlign w:val="center"/>
          </w:tcPr>
          <w:p w:rsidR="00917622" w:rsidRPr="00346AC5" w:rsidRDefault="00917622" w:rsidP="00821FF1">
            <w:pPr>
              <w:spacing w:line="240" w:lineRule="auto"/>
              <w:rPr>
                <w:rFonts w:ascii="Arial" w:hAnsi="Arial" w:cs="Arial"/>
                <w:b/>
                <w:sz w:val="18"/>
                <w:szCs w:val="18"/>
              </w:rPr>
            </w:pPr>
            <w:r w:rsidRPr="00600E5C">
              <w:rPr>
                <w:rFonts w:ascii="Arial" w:hAnsi="Arial" w:cs="Arial"/>
                <w:b/>
                <w:sz w:val="16"/>
                <w:szCs w:val="16"/>
              </w:rPr>
              <w:t>2019/2020  -  Third year of Maintenance Plan</w:t>
            </w:r>
            <w:r w:rsidRPr="006178E6">
              <w:rPr>
                <w:rFonts w:ascii="Arial" w:hAnsi="Arial" w:cs="Arial"/>
                <w:b/>
                <w:sz w:val="16"/>
                <w:szCs w:val="16"/>
              </w:rPr>
              <w:t xml:space="preserve"> (</w:t>
            </w:r>
            <w:r w:rsidRPr="006178E6">
              <w:rPr>
                <w:rFonts w:ascii="Arial" w:hAnsi="Arial" w:cs="Arial"/>
                <w:b/>
                <w:i/>
                <w:sz w:val="16"/>
                <w:szCs w:val="16"/>
              </w:rPr>
              <w:t>Annual price escalation</w:t>
            </w:r>
            <w:r w:rsidRPr="006178E6">
              <w:rPr>
                <w:rFonts w:ascii="Arial" w:hAnsi="Arial" w:cs="Arial"/>
                <w:b/>
                <w:sz w:val="16"/>
                <w:szCs w:val="16"/>
              </w:rPr>
              <w:t>)</w:t>
            </w:r>
          </w:p>
        </w:tc>
        <w:tc>
          <w:tcPr>
            <w:tcW w:w="3118" w:type="dxa"/>
            <w:gridSpan w:val="2"/>
            <w:vAlign w:val="center"/>
          </w:tcPr>
          <w:p w:rsidR="00917622" w:rsidRDefault="00917622" w:rsidP="00821FF1">
            <w:pPr>
              <w:spacing w:line="240" w:lineRule="auto"/>
              <w:rPr>
                <w:rFonts w:ascii="Arial" w:hAnsi="Arial" w:cs="Arial"/>
                <w:b/>
                <w:sz w:val="18"/>
                <w:szCs w:val="18"/>
              </w:rPr>
            </w:pPr>
            <w:r>
              <w:rPr>
                <w:rFonts w:ascii="Arial" w:hAnsi="Arial" w:cs="Arial"/>
                <w:b/>
                <w:sz w:val="18"/>
                <w:szCs w:val="18"/>
              </w:rPr>
              <w:t>Percentage Added:  __________%</w:t>
            </w:r>
          </w:p>
        </w:tc>
        <w:tc>
          <w:tcPr>
            <w:tcW w:w="2126" w:type="dxa"/>
            <w:vAlign w:val="center"/>
          </w:tcPr>
          <w:p w:rsidR="00917622" w:rsidRDefault="00917622" w:rsidP="00821FF1">
            <w:pPr>
              <w:spacing w:after="0"/>
              <w:rPr>
                <w:rFonts w:ascii="Arial" w:hAnsi="Arial" w:cs="Arial"/>
                <w:b/>
                <w:sz w:val="18"/>
                <w:szCs w:val="18"/>
              </w:rPr>
            </w:pPr>
            <w:r>
              <w:rPr>
                <w:rFonts w:ascii="Arial" w:hAnsi="Arial" w:cs="Arial"/>
                <w:b/>
                <w:sz w:val="18"/>
                <w:szCs w:val="18"/>
              </w:rPr>
              <w:t>R</w:t>
            </w:r>
          </w:p>
        </w:tc>
      </w:tr>
      <w:tr w:rsidR="00917622" w:rsidRPr="00903FD2" w:rsidTr="00821FF1">
        <w:trPr>
          <w:trHeight w:val="509"/>
        </w:trPr>
        <w:tc>
          <w:tcPr>
            <w:tcW w:w="7372" w:type="dxa"/>
            <w:gridSpan w:val="5"/>
            <w:shd w:val="clear" w:color="auto" w:fill="D9D9D9"/>
          </w:tcPr>
          <w:p w:rsidR="00917622" w:rsidRPr="00E524A6" w:rsidRDefault="00917622" w:rsidP="00821FF1">
            <w:pPr>
              <w:jc w:val="right"/>
              <w:rPr>
                <w:rFonts w:ascii="Arial" w:hAnsi="Arial" w:cs="Arial"/>
                <w:sz w:val="18"/>
                <w:szCs w:val="18"/>
              </w:rPr>
            </w:pPr>
            <w:r>
              <w:rPr>
                <w:rFonts w:ascii="Arial" w:hAnsi="Arial" w:cs="Arial"/>
                <w:b/>
                <w:sz w:val="18"/>
                <w:szCs w:val="18"/>
              </w:rPr>
              <w:t>Total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701" w:type="dxa"/>
            <w:shd w:val="clear" w:color="auto" w:fill="FFFFFF" w:themeFill="background1"/>
          </w:tcPr>
          <w:p w:rsidR="00917622" w:rsidRPr="00E524A6" w:rsidRDefault="00917622" w:rsidP="00821FF1">
            <w:pPr>
              <w:spacing w:after="0"/>
              <w:rPr>
                <w:rFonts w:ascii="Arial" w:hAnsi="Arial" w:cs="Arial"/>
                <w:sz w:val="18"/>
                <w:szCs w:val="18"/>
              </w:rPr>
            </w:pPr>
            <w:r w:rsidRPr="008B4D70">
              <w:rPr>
                <w:rFonts w:ascii="Arial" w:hAnsi="Arial" w:cs="Arial"/>
                <w:b/>
                <w:sz w:val="18"/>
                <w:szCs w:val="18"/>
              </w:rPr>
              <w:t>R</w:t>
            </w:r>
          </w:p>
        </w:tc>
        <w:tc>
          <w:tcPr>
            <w:tcW w:w="2126" w:type="dxa"/>
            <w:shd w:val="clear" w:color="auto" w:fill="FFFFFF"/>
          </w:tcPr>
          <w:p w:rsidR="00917622" w:rsidRDefault="00917622" w:rsidP="00821FF1">
            <w:pPr>
              <w:spacing w:after="0"/>
              <w:rPr>
                <w:rFonts w:ascii="Arial" w:hAnsi="Arial" w:cs="Arial"/>
                <w:b/>
                <w:sz w:val="18"/>
                <w:szCs w:val="18"/>
              </w:rPr>
            </w:pPr>
            <w:r>
              <w:rPr>
                <w:rFonts w:ascii="Arial" w:hAnsi="Arial" w:cs="Arial"/>
                <w:b/>
                <w:sz w:val="18"/>
                <w:szCs w:val="18"/>
              </w:rPr>
              <w:t>R</w:t>
            </w:r>
          </w:p>
        </w:tc>
      </w:tr>
    </w:tbl>
    <w:p w:rsidR="00917622" w:rsidRPr="00C56A07" w:rsidRDefault="00917622" w:rsidP="00917622">
      <w:pPr>
        <w:spacing w:after="0" w:line="240" w:lineRule="auto"/>
        <w:jc w:val="both"/>
        <w:rPr>
          <w:rFonts w:ascii="Arial" w:hAnsi="Arial" w:cs="Arial"/>
          <w:sz w:val="20"/>
          <w:szCs w:val="20"/>
        </w:rPr>
      </w:pPr>
    </w:p>
    <w:p w:rsidR="00917622" w:rsidRPr="00C56BFF" w:rsidRDefault="00917622" w:rsidP="00917622">
      <w:pPr>
        <w:spacing w:after="0"/>
        <w:jc w:val="both"/>
        <w:rPr>
          <w:rFonts w:ascii="Arial" w:hAnsi="Arial" w:cs="Arial"/>
          <w:sz w:val="18"/>
          <w:szCs w:val="18"/>
        </w:rPr>
      </w:pPr>
      <w:r w:rsidRPr="00C56BFF">
        <w:rPr>
          <w:rFonts w:ascii="Arial" w:hAnsi="Arial" w:cs="Arial"/>
          <w:sz w:val="18"/>
          <w:szCs w:val="18"/>
        </w:rPr>
        <w:t>Required by</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917622" w:rsidRPr="00600E5C" w:rsidRDefault="00917622" w:rsidP="00917622">
      <w:pPr>
        <w:spacing w:after="0"/>
        <w:jc w:val="both"/>
        <w:rPr>
          <w:rFonts w:ascii="Arial" w:hAnsi="Arial" w:cs="Arial"/>
          <w:sz w:val="12"/>
          <w:szCs w:val="12"/>
        </w:rPr>
      </w:pPr>
    </w:p>
    <w:p w:rsidR="00917622" w:rsidRPr="00C56BFF" w:rsidRDefault="00917622" w:rsidP="00917622">
      <w:pPr>
        <w:spacing w:after="0"/>
        <w:jc w:val="both"/>
        <w:rPr>
          <w:rFonts w:ascii="Arial" w:hAnsi="Arial" w:cs="Arial"/>
          <w:sz w:val="18"/>
          <w:szCs w:val="18"/>
        </w:rPr>
      </w:pPr>
      <w:r w:rsidRPr="00C56BFF">
        <w:rPr>
          <w:rFonts w:ascii="Arial" w:hAnsi="Arial" w:cs="Arial"/>
          <w:sz w:val="18"/>
          <w:szCs w:val="18"/>
        </w:rPr>
        <w:t>At</w:t>
      </w:r>
      <w:proofErr w:type="gramStart"/>
      <w:r w:rsidRPr="00C56BFF">
        <w:rPr>
          <w:rFonts w:ascii="Arial" w:hAnsi="Arial" w:cs="Arial"/>
          <w:sz w:val="18"/>
          <w:szCs w:val="18"/>
        </w:rPr>
        <w: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roofErr w:type="gramEnd"/>
    </w:p>
    <w:p w:rsidR="00917622" w:rsidRPr="00600E5C" w:rsidRDefault="00917622" w:rsidP="00917622">
      <w:pPr>
        <w:spacing w:after="0"/>
        <w:ind w:left="3600" w:firstLine="720"/>
        <w:jc w:val="right"/>
        <w:rPr>
          <w:rFonts w:ascii="Arial" w:hAnsi="Arial" w:cs="Arial"/>
          <w:sz w:val="12"/>
          <w:szCs w:val="12"/>
        </w:rPr>
      </w:pPr>
    </w:p>
    <w:p w:rsidR="00917622" w:rsidRPr="00895F08" w:rsidRDefault="00917622" w:rsidP="00917622">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917622" w:rsidRPr="00437E3B" w:rsidRDefault="00917622" w:rsidP="00917622">
      <w:pPr>
        <w:spacing w:after="0"/>
        <w:ind w:left="3600" w:firstLine="720"/>
        <w:jc w:val="right"/>
        <w:rPr>
          <w:rFonts w:ascii="Arial" w:hAnsi="Arial" w:cs="Arial"/>
          <w:sz w:val="18"/>
          <w:szCs w:val="18"/>
        </w:rPr>
      </w:pPr>
      <w:r w:rsidRPr="00437E3B">
        <w:rPr>
          <w:rFonts w:ascii="Arial" w:hAnsi="Arial" w:cs="Arial"/>
          <w:sz w:val="18"/>
          <w:szCs w:val="18"/>
        </w:rPr>
        <w:tab/>
      </w:r>
      <w:r w:rsidRPr="00437E3B">
        <w:rPr>
          <w:rFonts w:ascii="Arial" w:hAnsi="Arial" w:cs="Arial"/>
          <w:sz w:val="18"/>
          <w:szCs w:val="18"/>
        </w:rPr>
        <w:tab/>
      </w:r>
      <w:r w:rsidRPr="00437E3B">
        <w:rPr>
          <w:rFonts w:ascii="Arial" w:hAnsi="Arial" w:cs="Arial"/>
          <w:sz w:val="18"/>
          <w:szCs w:val="18"/>
        </w:rPr>
        <w:tab/>
      </w:r>
    </w:p>
    <w:p w:rsidR="00917622" w:rsidRPr="00895F08" w:rsidRDefault="00917622" w:rsidP="00917622">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917622" w:rsidRPr="00600E5C" w:rsidRDefault="00917622" w:rsidP="00917622">
      <w:pPr>
        <w:pStyle w:val="BodyText"/>
        <w:spacing w:after="0"/>
        <w:jc w:val="both"/>
        <w:rPr>
          <w:rFonts w:ascii="Arial" w:hAnsi="Arial" w:cs="Arial"/>
          <w:sz w:val="14"/>
          <w:szCs w:val="14"/>
        </w:rPr>
      </w:pPr>
      <w:r w:rsidRPr="00895F08">
        <w:rPr>
          <w:rFonts w:ascii="Arial" w:hAnsi="Arial" w:cs="Arial"/>
          <w:sz w:val="18"/>
          <w:szCs w:val="18"/>
        </w:rPr>
        <w:tab/>
      </w:r>
    </w:p>
    <w:p w:rsidR="00917622" w:rsidRPr="00895F08" w:rsidRDefault="00917622" w:rsidP="00917622">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917622" w:rsidRPr="00600E5C" w:rsidRDefault="00917622" w:rsidP="00917622">
      <w:pPr>
        <w:pStyle w:val="BodyText"/>
        <w:spacing w:after="0"/>
        <w:jc w:val="both"/>
        <w:rPr>
          <w:rFonts w:ascii="Arial" w:hAnsi="Arial" w:cs="Arial"/>
          <w:sz w:val="14"/>
          <w:szCs w:val="14"/>
        </w:rPr>
      </w:pPr>
    </w:p>
    <w:p w:rsidR="00917622" w:rsidRPr="00895F08" w:rsidRDefault="00917622" w:rsidP="00917622">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917622" w:rsidRPr="00C56A07" w:rsidRDefault="00917622" w:rsidP="00917622">
      <w:pPr>
        <w:pStyle w:val="BodyText"/>
        <w:spacing w:after="0"/>
        <w:jc w:val="both"/>
        <w:rPr>
          <w:rFonts w:ascii="Arial" w:hAnsi="Arial" w:cs="Arial"/>
          <w:sz w:val="20"/>
          <w:szCs w:val="20"/>
        </w:rPr>
      </w:pPr>
      <w:r w:rsidRPr="00895F08">
        <w:rPr>
          <w:rFonts w:ascii="Arial" w:hAnsi="Arial" w:cs="Arial"/>
          <w:sz w:val="18"/>
          <w:szCs w:val="18"/>
        </w:rPr>
        <w:tab/>
      </w:r>
      <w:r w:rsidRPr="00C56A07">
        <w:rPr>
          <w:rFonts w:ascii="Arial" w:hAnsi="Arial" w:cs="Arial"/>
          <w:sz w:val="20"/>
          <w:szCs w:val="20"/>
        </w:rPr>
        <w:tab/>
      </w:r>
    </w:p>
    <w:p w:rsidR="00917622" w:rsidRPr="00895F08" w:rsidRDefault="00917622" w:rsidP="00917622">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917622" w:rsidRPr="00600E5C" w:rsidRDefault="00917622" w:rsidP="00917622">
      <w:pPr>
        <w:pStyle w:val="BodyText"/>
        <w:spacing w:after="0"/>
        <w:jc w:val="both"/>
        <w:rPr>
          <w:rFonts w:ascii="Arial" w:hAnsi="Arial" w:cs="Arial"/>
          <w:sz w:val="14"/>
          <w:szCs w:val="14"/>
        </w:rPr>
      </w:pPr>
    </w:p>
    <w:p w:rsidR="00917622" w:rsidRPr="00895F08" w:rsidRDefault="00917622" w:rsidP="00917622">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917622" w:rsidRPr="00600E5C" w:rsidRDefault="00917622" w:rsidP="00917622">
      <w:pPr>
        <w:pStyle w:val="BodyText"/>
        <w:spacing w:after="0"/>
        <w:jc w:val="both"/>
        <w:rPr>
          <w:rFonts w:ascii="Arial" w:hAnsi="Arial" w:cs="Arial"/>
          <w:sz w:val="14"/>
          <w:szCs w:val="14"/>
        </w:rPr>
      </w:pPr>
    </w:p>
    <w:p w:rsidR="00917622" w:rsidRPr="00895F08" w:rsidRDefault="00917622" w:rsidP="00917622">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917622" w:rsidRPr="00600E5C" w:rsidRDefault="00917622" w:rsidP="00917622">
      <w:pPr>
        <w:pStyle w:val="BodyText"/>
        <w:spacing w:after="0"/>
        <w:jc w:val="both"/>
        <w:rPr>
          <w:rFonts w:ascii="Arial" w:hAnsi="Arial" w:cs="Arial"/>
          <w:b/>
          <w:sz w:val="14"/>
          <w:szCs w:val="14"/>
        </w:rPr>
      </w:pPr>
    </w:p>
    <w:p w:rsidR="00917622" w:rsidRDefault="00917622" w:rsidP="00917622">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 at the prescribed destination.</w:t>
      </w:r>
    </w:p>
    <w:p w:rsidR="00917622" w:rsidRDefault="00917622" w:rsidP="00917622">
      <w:pPr>
        <w:spacing w:after="0"/>
        <w:jc w:val="both"/>
        <w:rPr>
          <w:rFonts w:ascii="Arial" w:hAnsi="Arial" w:cs="Arial"/>
          <w:color w:val="000000"/>
          <w:sz w:val="18"/>
          <w:szCs w:val="18"/>
          <w:lang w:val="en-US"/>
        </w:rPr>
      </w:pPr>
      <w:r w:rsidRPr="00885A6C">
        <w:rPr>
          <w:rFonts w:ascii="Arial" w:hAnsi="Arial" w:cs="Arial"/>
          <w:color w:val="000000"/>
          <w:sz w:val="18"/>
          <w:szCs w:val="18"/>
          <w:lang w:val="en-US"/>
        </w:rPr>
        <w:t>* Delete if not a</w:t>
      </w:r>
      <w:r>
        <w:rPr>
          <w:rFonts w:ascii="Arial" w:hAnsi="Arial" w:cs="Arial"/>
          <w:color w:val="000000"/>
          <w:sz w:val="18"/>
          <w:szCs w:val="18"/>
          <w:lang w:val="en-US"/>
        </w:rPr>
        <w:t>pp</w:t>
      </w:r>
      <w:r w:rsidRPr="00885A6C">
        <w:rPr>
          <w:rFonts w:ascii="Arial" w:hAnsi="Arial" w:cs="Arial"/>
          <w:color w:val="000000"/>
          <w:sz w:val="18"/>
          <w:szCs w:val="18"/>
          <w:lang w:val="en-US"/>
        </w:rPr>
        <w:t>licable</w:t>
      </w:r>
    </w:p>
    <w:p w:rsidR="00B015A8" w:rsidRPr="005E4FDE" w:rsidRDefault="00B015A8" w:rsidP="00B015A8">
      <w:pPr>
        <w:ind w:left="3600" w:firstLine="720"/>
        <w:jc w:val="right"/>
        <w:rPr>
          <w:rFonts w:ascii="Arial" w:hAnsi="Arial" w:cs="Arial"/>
          <w:b/>
          <w:sz w:val="32"/>
          <w:szCs w:val="32"/>
        </w:rPr>
      </w:pPr>
      <w:r>
        <w:rPr>
          <w:rFonts w:ascii="Arial" w:hAnsi="Arial" w:cs="Arial"/>
          <w:b/>
          <w:sz w:val="32"/>
          <w:szCs w:val="32"/>
        </w:rPr>
        <w:t>SBD3.</w:t>
      </w:r>
      <w:r w:rsidR="00917622">
        <w:rPr>
          <w:rFonts w:ascii="Arial" w:hAnsi="Arial" w:cs="Arial"/>
          <w:b/>
          <w:sz w:val="32"/>
          <w:szCs w:val="32"/>
        </w:rPr>
        <w:t>9</w:t>
      </w:r>
    </w:p>
    <w:p w:rsidR="00B015A8" w:rsidRPr="00731189" w:rsidRDefault="00B015A8" w:rsidP="00B015A8">
      <w:pPr>
        <w:jc w:val="both"/>
        <w:rPr>
          <w:rFonts w:ascii="Arial" w:hAnsi="Arial" w:cs="Arial"/>
          <w:b/>
          <w:bCs/>
          <w:color w:val="000000"/>
          <w:sz w:val="28"/>
          <w:szCs w:val="28"/>
        </w:rPr>
      </w:pPr>
      <w:r w:rsidRPr="00731189">
        <w:rPr>
          <w:rFonts w:ascii="Arial" w:hAnsi="Arial" w:cs="Arial"/>
          <w:b/>
          <w:bCs/>
          <w:color w:val="000000"/>
          <w:sz w:val="28"/>
          <w:szCs w:val="28"/>
        </w:rPr>
        <w:t xml:space="preserve">CONSOLIDATED PRICING </w:t>
      </w:r>
      <w:proofErr w:type="gramStart"/>
      <w:r w:rsidRPr="00731189">
        <w:rPr>
          <w:rFonts w:ascii="Arial" w:hAnsi="Arial" w:cs="Arial"/>
          <w:b/>
          <w:bCs/>
          <w:color w:val="000000"/>
          <w:sz w:val="28"/>
          <w:szCs w:val="28"/>
        </w:rPr>
        <w:t>SCHEDULE  -</w:t>
      </w:r>
      <w:proofErr w:type="gramEnd"/>
      <w:r w:rsidRPr="00731189">
        <w:rPr>
          <w:rFonts w:ascii="Arial" w:hAnsi="Arial" w:cs="Arial"/>
          <w:b/>
          <w:bCs/>
          <w:color w:val="000000"/>
          <w:sz w:val="28"/>
          <w:szCs w:val="28"/>
        </w:rPr>
        <w:t xml:space="preserve">  FIRM PRICES</w:t>
      </w:r>
    </w:p>
    <w:p w:rsidR="00B015A8" w:rsidRPr="00895F08" w:rsidRDefault="00B015A8" w:rsidP="00B015A8">
      <w:pPr>
        <w:pStyle w:val="Heading2"/>
        <w:numPr>
          <w:ilvl w:val="0"/>
          <w:numId w:val="0"/>
        </w:numPr>
        <w:spacing w:after="0"/>
        <w:rPr>
          <w:b w:val="0"/>
          <w:iCs w:val="0"/>
          <w:color w:val="auto"/>
          <w:sz w:val="18"/>
          <w:szCs w:val="18"/>
        </w:rPr>
      </w:pPr>
      <w:r w:rsidRPr="00895F08">
        <w:rPr>
          <w:b w:val="0"/>
          <w:iCs w:val="0"/>
          <w:color w:val="auto"/>
          <w:sz w:val="18"/>
          <w:szCs w:val="18"/>
        </w:rPr>
        <w:t>NOTE:</w:t>
      </w:r>
      <w:r w:rsidRPr="00895F08">
        <w:rPr>
          <w:iCs w:val="0"/>
          <w:color w:val="auto"/>
          <w:sz w:val="18"/>
          <w:szCs w:val="18"/>
        </w:rPr>
        <w:tab/>
      </w:r>
      <w:r w:rsidRPr="00895F08">
        <w:rPr>
          <w:b w:val="0"/>
          <w:iCs w:val="0"/>
          <w:color w:val="auto"/>
          <w:sz w:val="18"/>
          <w:szCs w:val="18"/>
        </w:rPr>
        <w:t>ONLY FIRM PRICES WILL BE ACCEPTED. NON-FIRM PRICES (INCLUDING PRICES SUBJECT TO RATES OF EXCHANGE VARIATIONS) WILL NOT BE CONSIDERED</w:t>
      </w:r>
    </w:p>
    <w:p w:rsidR="00B015A8" w:rsidRPr="00895F08" w:rsidRDefault="00B015A8" w:rsidP="00B015A8">
      <w:pPr>
        <w:pStyle w:val="Heading2"/>
        <w:numPr>
          <w:ilvl w:val="0"/>
          <w:numId w:val="0"/>
        </w:numPr>
        <w:spacing w:after="0"/>
        <w:rPr>
          <w:b w:val="0"/>
          <w:iCs w:val="0"/>
          <w:color w:val="auto"/>
          <w:sz w:val="18"/>
          <w:szCs w:val="18"/>
        </w:rPr>
      </w:pPr>
      <w:r w:rsidRPr="00895F08">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X="7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1"/>
      </w:tblGrid>
      <w:tr w:rsidR="00B015A8" w:rsidRPr="00E80E25" w:rsidTr="00B015A8">
        <w:trPr>
          <w:trHeight w:val="848"/>
        </w:trPr>
        <w:tc>
          <w:tcPr>
            <w:tcW w:w="8281" w:type="dxa"/>
            <w:vAlign w:val="center"/>
          </w:tcPr>
          <w:p w:rsidR="00CD1A12" w:rsidRDefault="00CD1A12" w:rsidP="00CD1A12">
            <w:pPr>
              <w:spacing w:after="0" w:line="240" w:lineRule="auto"/>
              <w:jc w:val="both"/>
              <w:rPr>
                <w:rFonts w:ascii="Arial" w:hAnsi="Arial" w:cs="Arial"/>
                <w:sz w:val="18"/>
                <w:szCs w:val="18"/>
              </w:rPr>
            </w:pPr>
          </w:p>
          <w:p w:rsidR="00CD1A12" w:rsidRDefault="00CD1A12" w:rsidP="00CD1A12">
            <w:pPr>
              <w:spacing w:after="0" w:line="240" w:lineRule="auto"/>
              <w:jc w:val="both"/>
              <w:rPr>
                <w:rFonts w:ascii="Arial" w:hAnsi="Arial" w:cs="Arial"/>
                <w:sz w:val="18"/>
                <w:szCs w:val="18"/>
              </w:rPr>
            </w:pPr>
          </w:p>
          <w:p w:rsidR="00CD1A12" w:rsidRPr="00E80E25" w:rsidRDefault="00CD1A12" w:rsidP="00CD1A12">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Pr>
                <w:rFonts w:ascii="Arial" w:hAnsi="Arial" w:cs="Arial"/>
                <w:sz w:val="18"/>
                <w:szCs w:val="18"/>
              </w:rPr>
              <w:t xml:space="preserve"> GPAA 09/2017</w:t>
            </w:r>
          </w:p>
          <w:p w:rsidR="00CD1A12" w:rsidRPr="0017104C" w:rsidRDefault="00CD1A12" w:rsidP="00CD1A12">
            <w:pPr>
              <w:spacing w:after="0" w:line="240" w:lineRule="auto"/>
              <w:jc w:val="both"/>
              <w:rPr>
                <w:rFonts w:ascii="Arial" w:hAnsi="Arial" w:cs="Arial"/>
                <w:sz w:val="12"/>
                <w:szCs w:val="12"/>
              </w:rPr>
            </w:pPr>
          </w:p>
          <w:p w:rsidR="00CD1A12" w:rsidRPr="0040093A" w:rsidRDefault="00CD1A12" w:rsidP="00CD1A12">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 11:00am,</w:t>
            </w:r>
            <w:r w:rsidRPr="00E80E25">
              <w:rPr>
                <w:rFonts w:ascii="Arial" w:hAnsi="Arial" w:cs="Arial"/>
                <w:sz w:val="18"/>
                <w:szCs w:val="18"/>
              </w:rPr>
              <w:t xml:space="preserve"> </w:t>
            </w:r>
            <w:r>
              <w:rPr>
                <w:rFonts w:ascii="Arial" w:hAnsi="Arial" w:cs="Arial"/>
                <w:sz w:val="18"/>
                <w:szCs w:val="18"/>
              </w:rPr>
              <w:t>03 MARCH 2017</w:t>
            </w:r>
          </w:p>
          <w:p w:rsidR="00B015A8" w:rsidRPr="00E80E25" w:rsidRDefault="00B015A8" w:rsidP="007E1396">
            <w:pPr>
              <w:spacing w:after="0"/>
              <w:jc w:val="both"/>
              <w:rPr>
                <w:rFonts w:ascii="Arial" w:hAnsi="Arial" w:cs="Arial"/>
                <w:sz w:val="18"/>
                <w:szCs w:val="18"/>
              </w:rPr>
            </w:pPr>
          </w:p>
          <w:p w:rsidR="00B015A8" w:rsidRPr="008F40D2" w:rsidRDefault="00B015A8" w:rsidP="008F40D2">
            <w:pPr>
              <w:spacing w:after="0"/>
              <w:jc w:val="both"/>
              <w:rPr>
                <w:rFonts w:ascii="Arial" w:hAnsi="Arial" w:cs="Arial"/>
                <w:b/>
                <w:sz w:val="18"/>
                <w:szCs w:val="18"/>
              </w:rPr>
            </w:pPr>
          </w:p>
        </w:tc>
      </w:tr>
    </w:tbl>
    <w:p w:rsidR="00B015A8" w:rsidRPr="00E80E25" w:rsidRDefault="00B015A8" w:rsidP="00B015A8">
      <w:pPr>
        <w:jc w:val="both"/>
        <w:rPr>
          <w:rFonts w:ascii="Arial" w:hAnsi="Arial" w:cs="Arial"/>
          <w:sz w:val="18"/>
          <w:szCs w:val="18"/>
        </w:rPr>
      </w:pPr>
    </w:p>
    <w:p w:rsidR="00B015A8" w:rsidRPr="00E80E25" w:rsidRDefault="00B015A8" w:rsidP="00B015A8">
      <w:pPr>
        <w:pStyle w:val="BodyText"/>
        <w:jc w:val="both"/>
        <w:rPr>
          <w:b/>
          <w:szCs w:val="18"/>
        </w:rPr>
      </w:pPr>
    </w:p>
    <w:p w:rsidR="00B015A8" w:rsidRPr="00B7409A" w:rsidRDefault="00B015A8" w:rsidP="00B015A8">
      <w:pPr>
        <w:jc w:val="both"/>
        <w:rPr>
          <w:rFonts w:ascii="Arial" w:hAnsi="Arial" w:cs="Arial"/>
          <w:i/>
          <w:sz w:val="18"/>
          <w:szCs w:val="18"/>
          <w:u w:val="single"/>
        </w:rPr>
      </w:pPr>
    </w:p>
    <w:p w:rsidR="00B015A8" w:rsidRPr="00731189" w:rsidRDefault="00B015A8" w:rsidP="00B015A8">
      <w:pPr>
        <w:jc w:val="both"/>
        <w:rPr>
          <w:rFonts w:ascii="Arial" w:hAnsi="Arial" w:cs="Arial"/>
          <w:sz w:val="18"/>
          <w:szCs w:val="18"/>
        </w:rPr>
      </w:pPr>
      <w:proofErr w:type="gramStart"/>
      <w:r w:rsidRPr="00E80E25">
        <w:rPr>
          <w:rFonts w:ascii="Arial" w:hAnsi="Arial" w:cs="Arial"/>
          <w:sz w:val="18"/>
          <w:szCs w:val="18"/>
        </w:rPr>
        <w:t>OFFER TO BE VALID FOR…</w:t>
      </w:r>
      <w:r w:rsidRPr="009E74A0">
        <w:rPr>
          <w:rFonts w:ascii="Arial" w:hAnsi="Arial" w:cs="Arial"/>
          <w:b/>
          <w:sz w:val="18"/>
          <w:szCs w:val="18"/>
        </w:rPr>
        <w:t>120</w:t>
      </w:r>
      <w:r w:rsidRPr="00E80E25">
        <w:rPr>
          <w:rFonts w:ascii="Arial" w:hAnsi="Arial" w:cs="Arial"/>
          <w:sz w:val="18"/>
          <w:szCs w:val="18"/>
        </w:rPr>
        <w:t>…DAYS FROM THE CLOSING DATE OF BID.</w:t>
      </w:r>
      <w:proofErr w:type="gramEnd"/>
    </w:p>
    <w:tbl>
      <w:tblPr>
        <w:tblStyle w:val="TableGrid"/>
        <w:tblW w:w="0" w:type="auto"/>
        <w:tblInd w:w="-885" w:type="dxa"/>
        <w:tblLook w:val="04A0"/>
      </w:tblPr>
      <w:tblGrid>
        <w:gridCol w:w="1476"/>
        <w:gridCol w:w="1479"/>
        <w:gridCol w:w="3854"/>
        <w:gridCol w:w="3318"/>
      </w:tblGrid>
      <w:tr w:rsidR="0005311E" w:rsidRPr="00493FFE" w:rsidTr="00B7409A">
        <w:trPr>
          <w:trHeight w:val="318"/>
        </w:trPr>
        <w:tc>
          <w:tcPr>
            <w:tcW w:w="10127" w:type="dxa"/>
            <w:gridSpan w:val="4"/>
            <w:shd w:val="clear" w:color="auto" w:fill="BFBFBF" w:themeFill="background1" w:themeFillShade="BF"/>
            <w:vAlign w:val="center"/>
          </w:tcPr>
          <w:p w:rsidR="0005311E" w:rsidRPr="00430EED" w:rsidRDefault="0005311E" w:rsidP="0005311E">
            <w:pPr>
              <w:jc w:val="center"/>
              <w:rPr>
                <w:rFonts w:ascii="Arial" w:hAnsi="Arial" w:cs="Arial"/>
                <w:b/>
              </w:rPr>
            </w:pPr>
            <w:r>
              <w:rPr>
                <w:rFonts w:ascii="Arial" w:hAnsi="Arial" w:cs="Arial"/>
                <w:b/>
              </w:rPr>
              <w:t>FULL SUMMARY</w:t>
            </w:r>
          </w:p>
        </w:tc>
      </w:tr>
      <w:tr w:rsidR="00DC3776" w:rsidRPr="00493FFE" w:rsidTr="00B7409A">
        <w:trPr>
          <w:trHeight w:val="382"/>
        </w:trPr>
        <w:tc>
          <w:tcPr>
            <w:tcW w:w="1476"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Page No.</w:t>
            </w:r>
          </w:p>
        </w:tc>
        <w:tc>
          <w:tcPr>
            <w:tcW w:w="1479"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Form</w:t>
            </w:r>
          </w:p>
        </w:tc>
        <w:tc>
          <w:tcPr>
            <w:tcW w:w="3854"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Office</w:t>
            </w:r>
          </w:p>
        </w:tc>
        <w:tc>
          <w:tcPr>
            <w:tcW w:w="3318" w:type="dxa"/>
            <w:shd w:val="clear" w:color="auto" w:fill="BFBFBF" w:themeFill="background1" w:themeFillShade="BF"/>
            <w:vAlign w:val="center"/>
          </w:tcPr>
          <w:p w:rsidR="00DC3776" w:rsidRPr="00430EED" w:rsidRDefault="00DC3776" w:rsidP="00B826D7">
            <w:pPr>
              <w:rPr>
                <w:rFonts w:ascii="Arial" w:hAnsi="Arial" w:cs="Arial"/>
                <w:b/>
              </w:rPr>
            </w:pPr>
            <w:r w:rsidRPr="00430EED">
              <w:rPr>
                <w:rFonts w:ascii="Arial" w:hAnsi="Arial" w:cs="Arial"/>
                <w:b/>
              </w:rPr>
              <w:t>Total</w:t>
            </w:r>
          </w:p>
        </w:tc>
      </w:tr>
      <w:tr w:rsidR="00DD0CBB" w:rsidTr="00B7409A">
        <w:trPr>
          <w:trHeight w:val="447"/>
        </w:trPr>
        <w:tc>
          <w:tcPr>
            <w:tcW w:w="1476" w:type="dxa"/>
            <w:vAlign w:val="center"/>
          </w:tcPr>
          <w:p w:rsidR="00DD0CBB" w:rsidRDefault="00DD0CBB" w:rsidP="00B826D7">
            <w:pPr>
              <w:rPr>
                <w:rFonts w:ascii="Arial" w:hAnsi="Arial" w:cs="Arial"/>
              </w:rPr>
            </w:pPr>
            <w:r>
              <w:rPr>
                <w:rFonts w:ascii="Arial" w:hAnsi="Arial" w:cs="Arial"/>
              </w:rPr>
              <w:t>1</w:t>
            </w:r>
            <w:r w:rsidR="00681607">
              <w:rPr>
                <w:rFonts w:ascii="Arial" w:hAnsi="Arial" w:cs="Arial"/>
              </w:rPr>
              <w:t>7</w:t>
            </w:r>
            <w:r>
              <w:rPr>
                <w:rFonts w:ascii="Arial" w:hAnsi="Arial" w:cs="Arial"/>
              </w:rPr>
              <w:t>/4</w:t>
            </w:r>
            <w:r w:rsidR="00D80DC7">
              <w:rPr>
                <w:rFonts w:ascii="Arial" w:hAnsi="Arial" w:cs="Arial"/>
              </w:rPr>
              <w:t>1</w:t>
            </w:r>
          </w:p>
        </w:tc>
        <w:tc>
          <w:tcPr>
            <w:tcW w:w="1479" w:type="dxa"/>
            <w:vAlign w:val="center"/>
          </w:tcPr>
          <w:p w:rsidR="00DD0CBB" w:rsidRPr="00731189" w:rsidRDefault="00DD0CBB" w:rsidP="00807F65">
            <w:pPr>
              <w:rPr>
                <w:rFonts w:ascii="Arial" w:hAnsi="Arial" w:cs="Arial"/>
              </w:rPr>
            </w:pPr>
            <w:r>
              <w:rPr>
                <w:rFonts w:ascii="Arial" w:hAnsi="Arial" w:cs="Arial"/>
              </w:rPr>
              <w:t>SBD3.1</w:t>
            </w:r>
          </w:p>
        </w:tc>
        <w:tc>
          <w:tcPr>
            <w:tcW w:w="3854" w:type="dxa"/>
            <w:vAlign w:val="center"/>
          </w:tcPr>
          <w:p w:rsidR="00DD0CBB" w:rsidRPr="00731189" w:rsidRDefault="00DD0CBB" w:rsidP="00C73EC8">
            <w:pPr>
              <w:rPr>
                <w:rFonts w:ascii="Arial" w:hAnsi="Arial" w:cs="Arial"/>
              </w:rPr>
            </w:pPr>
            <w:r>
              <w:rPr>
                <w:rFonts w:ascii="Arial" w:hAnsi="Arial" w:cs="Arial"/>
              </w:rPr>
              <w:t>Durban Office</w:t>
            </w:r>
          </w:p>
        </w:tc>
        <w:tc>
          <w:tcPr>
            <w:tcW w:w="3318" w:type="dxa"/>
            <w:vAlign w:val="center"/>
          </w:tcPr>
          <w:p w:rsidR="00DD0CBB" w:rsidRDefault="00DD0CBB" w:rsidP="00B826D7">
            <w:pPr>
              <w:rPr>
                <w:rFonts w:ascii="Arial" w:hAnsi="Arial" w:cs="Arial"/>
              </w:rPr>
            </w:pPr>
            <w:r>
              <w:rPr>
                <w:rFonts w:ascii="Arial" w:hAnsi="Arial" w:cs="Arial"/>
              </w:rPr>
              <w:t>R</w:t>
            </w:r>
          </w:p>
        </w:tc>
      </w:tr>
      <w:tr w:rsidR="00DD0CBB" w:rsidTr="00B7409A">
        <w:trPr>
          <w:trHeight w:val="511"/>
        </w:trPr>
        <w:tc>
          <w:tcPr>
            <w:tcW w:w="1476" w:type="dxa"/>
          </w:tcPr>
          <w:p w:rsidR="00DD0CBB" w:rsidRDefault="00681607" w:rsidP="00D224B6">
            <w:r>
              <w:rPr>
                <w:rFonts w:ascii="Arial" w:hAnsi="Arial" w:cs="Arial"/>
              </w:rPr>
              <w:t>18</w:t>
            </w:r>
            <w:r w:rsidR="00DD0CBB">
              <w:rPr>
                <w:rFonts w:ascii="Arial" w:hAnsi="Arial" w:cs="Arial"/>
              </w:rPr>
              <w:t>/4</w:t>
            </w:r>
            <w:r w:rsidR="00D80DC7">
              <w:rPr>
                <w:rFonts w:ascii="Arial" w:hAnsi="Arial" w:cs="Arial"/>
              </w:rPr>
              <w:t>1</w:t>
            </w:r>
          </w:p>
        </w:tc>
        <w:tc>
          <w:tcPr>
            <w:tcW w:w="1479" w:type="dxa"/>
            <w:vAlign w:val="center"/>
          </w:tcPr>
          <w:p w:rsidR="00DD0CBB" w:rsidRPr="00731189" w:rsidRDefault="00DD0CBB" w:rsidP="00807F65">
            <w:pPr>
              <w:rPr>
                <w:rFonts w:ascii="Arial" w:hAnsi="Arial" w:cs="Arial"/>
              </w:rPr>
            </w:pPr>
            <w:r>
              <w:rPr>
                <w:rFonts w:ascii="Arial" w:hAnsi="Arial" w:cs="Arial"/>
              </w:rPr>
              <w:t>SBD3.2</w:t>
            </w:r>
          </w:p>
        </w:tc>
        <w:tc>
          <w:tcPr>
            <w:tcW w:w="3854" w:type="dxa"/>
            <w:vAlign w:val="center"/>
          </w:tcPr>
          <w:p w:rsidR="00DD0CBB" w:rsidRPr="00731189" w:rsidRDefault="00DD0CBB" w:rsidP="00C73EC8">
            <w:pPr>
              <w:rPr>
                <w:rFonts w:ascii="Arial" w:hAnsi="Arial" w:cs="Arial"/>
              </w:rPr>
            </w:pPr>
            <w:r>
              <w:rPr>
                <w:rFonts w:ascii="Arial" w:hAnsi="Arial" w:cs="Arial"/>
              </w:rPr>
              <w:t>Pietermaritzburg Office</w:t>
            </w:r>
          </w:p>
        </w:tc>
        <w:tc>
          <w:tcPr>
            <w:tcW w:w="3318" w:type="dxa"/>
            <w:vAlign w:val="center"/>
          </w:tcPr>
          <w:p w:rsidR="00DD0CBB" w:rsidRPr="00731189" w:rsidRDefault="00DD0CBB" w:rsidP="00B826D7">
            <w:pPr>
              <w:rPr>
                <w:rFonts w:ascii="Arial" w:hAnsi="Arial" w:cs="Arial"/>
              </w:rPr>
            </w:pPr>
            <w:r>
              <w:rPr>
                <w:rFonts w:ascii="Arial" w:hAnsi="Arial" w:cs="Arial"/>
              </w:rPr>
              <w:t>R</w:t>
            </w:r>
          </w:p>
        </w:tc>
      </w:tr>
      <w:tr w:rsidR="00DD0CBB" w:rsidTr="00B7409A">
        <w:trPr>
          <w:trHeight w:val="433"/>
        </w:trPr>
        <w:tc>
          <w:tcPr>
            <w:tcW w:w="1476" w:type="dxa"/>
          </w:tcPr>
          <w:p w:rsidR="00DD0CBB" w:rsidRDefault="00681607">
            <w:r>
              <w:rPr>
                <w:rFonts w:ascii="Arial" w:hAnsi="Arial" w:cs="Arial"/>
              </w:rPr>
              <w:t>19</w:t>
            </w:r>
            <w:r w:rsidR="00DD0CBB">
              <w:rPr>
                <w:rFonts w:ascii="Arial" w:hAnsi="Arial" w:cs="Arial"/>
              </w:rPr>
              <w:t>/4</w:t>
            </w:r>
            <w:r w:rsidR="00D80DC7">
              <w:rPr>
                <w:rFonts w:ascii="Arial" w:hAnsi="Arial" w:cs="Arial"/>
              </w:rPr>
              <w:t>1</w:t>
            </w:r>
          </w:p>
        </w:tc>
        <w:tc>
          <w:tcPr>
            <w:tcW w:w="1479" w:type="dxa"/>
            <w:vAlign w:val="center"/>
          </w:tcPr>
          <w:p w:rsidR="00DD0CBB" w:rsidRPr="00731189" w:rsidRDefault="00DD0CBB" w:rsidP="00807F65">
            <w:pPr>
              <w:rPr>
                <w:rFonts w:ascii="Arial" w:hAnsi="Arial" w:cs="Arial"/>
              </w:rPr>
            </w:pPr>
            <w:r>
              <w:rPr>
                <w:rFonts w:ascii="Arial" w:hAnsi="Arial" w:cs="Arial"/>
              </w:rPr>
              <w:t>SBD3.3</w:t>
            </w:r>
          </w:p>
        </w:tc>
        <w:tc>
          <w:tcPr>
            <w:tcW w:w="3854" w:type="dxa"/>
            <w:vAlign w:val="center"/>
          </w:tcPr>
          <w:p w:rsidR="00DD0CBB" w:rsidRPr="00731189" w:rsidRDefault="00DD0CBB" w:rsidP="00B826D7">
            <w:pPr>
              <w:rPr>
                <w:rFonts w:ascii="Arial" w:hAnsi="Arial" w:cs="Arial"/>
              </w:rPr>
            </w:pPr>
            <w:r>
              <w:rPr>
                <w:rFonts w:ascii="Arial" w:hAnsi="Arial" w:cs="Arial"/>
              </w:rPr>
              <w:t>Bloemfontein Office</w:t>
            </w:r>
          </w:p>
        </w:tc>
        <w:tc>
          <w:tcPr>
            <w:tcW w:w="3318" w:type="dxa"/>
            <w:vAlign w:val="center"/>
          </w:tcPr>
          <w:p w:rsidR="00DD0CBB" w:rsidRPr="00731189" w:rsidRDefault="00DD0CBB" w:rsidP="00B826D7">
            <w:pPr>
              <w:rPr>
                <w:rFonts w:ascii="Arial" w:hAnsi="Arial" w:cs="Arial"/>
              </w:rPr>
            </w:pPr>
            <w:r>
              <w:rPr>
                <w:rFonts w:ascii="Arial" w:hAnsi="Arial" w:cs="Arial"/>
              </w:rPr>
              <w:t>R</w:t>
            </w:r>
          </w:p>
        </w:tc>
      </w:tr>
      <w:tr w:rsidR="00DD0CBB" w:rsidTr="00B7409A">
        <w:trPr>
          <w:trHeight w:val="497"/>
        </w:trPr>
        <w:tc>
          <w:tcPr>
            <w:tcW w:w="1476" w:type="dxa"/>
          </w:tcPr>
          <w:p w:rsidR="00DD0CBB" w:rsidRDefault="00DD0CBB" w:rsidP="00A43976">
            <w:r w:rsidRPr="004C4952">
              <w:rPr>
                <w:rFonts w:ascii="Arial" w:hAnsi="Arial" w:cs="Arial"/>
              </w:rPr>
              <w:t>2</w:t>
            </w:r>
            <w:r w:rsidR="00681607">
              <w:rPr>
                <w:rFonts w:ascii="Arial" w:hAnsi="Arial" w:cs="Arial"/>
              </w:rPr>
              <w:t>0</w:t>
            </w:r>
            <w:r w:rsidRPr="004C4952">
              <w:rPr>
                <w:rFonts w:ascii="Arial" w:hAnsi="Arial" w:cs="Arial"/>
              </w:rPr>
              <w:t>/4</w:t>
            </w:r>
            <w:r w:rsidR="00D80DC7">
              <w:rPr>
                <w:rFonts w:ascii="Arial" w:hAnsi="Arial" w:cs="Arial"/>
              </w:rPr>
              <w:t>1</w:t>
            </w:r>
          </w:p>
        </w:tc>
        <w:tc>
          <w:tcPr>
            <w:tcW w:w="1479" w:type="dxa"/>
            <w:vAlign w:val="center"/>
          </w:tcPr>
          <w:p w:rsidR="00DD0CBB" w:rsidRPr="00731189" w:rsidRDefault="00DD0CBB" w:rsidP="00807F65">
            <w:pPr>
              <w:rPr>
                <w:rFonts w:ascii="Arial" w:hAnsi="Arial" w:cs="Arial"/>
              </w:rPr>
            </w:pPr>
            <w:r>
              <w:rPr>
                <w:rFonts w:ascii="Arial" w:hAnsi="Arial" w:cs="Arial"/>
              </w:rPr>
              <w:t>SBD3.4</w:t>
            </w:r>
          </w:p>
        </w:tc>
        <w:tc>
          <w:tcPr>
            <w:tcW w:w="3854" w:type="dxa"/>
            <w:vAlign w:val="center"/>
          </w:tcPr>
          <w:p w:rsidR="00DD0CBB" w:rsidRPr="00731189" w:rsidRDefault="00DD0CBB" w:rsidP="00B826D7">
            <w:pPr>
              <w:rPr>
                <w:rFonts w:ascii="Arial" w:hAnsi="Arial" w:cs="Arial"/>
              </w:rPr>
            </w:pPr>
            <w:r>
              <w:rPr>
                <w:rFonts w:ascii="Arial" w:hAnsi="Arial" w:cs="Arial"/>
              </w:rPr>
              <w:t>Kimberley Office</w:t>
            </w:r>
          </w:p>
        </w:tc>
        <w:tc>
          <w:tcPr>
            <w:tcW w:w="3318" w:type="dxa"/>
            <w:vAlign w:val="center"/>
          </w:tcPr>
          <w:p w:rsidR="00DD0CBB" w:rsidRPr="00731189" w:rsidRDefault="00DD0CBB" w:rsidP="00B826D7">
            <w:pPr>
              <w:rPr>
                <w:rFonts w:ascii="Arial" w:hAnsi="Arial" w:cs="Arial"/>
              </w:rPr>
            </w:pPr>
            <w:r>
              <w:rPr>
                <w:rFonts w:ascii="Arial" w:hAnsi="Arial" w:cs="Arial"/>
              </w:rPr>
              <w:t>R</w:t>
            </w:r>
          </w:p>
        </w:tc>
      </w:tr>
      <w:tr w:rsidR="00DD0CBB" w:rsidTr="00B7409A">
        <w:trPr>
          <w:trHeight w:val="405"/>
        </w:trPr>
        <w:tc>
          <w:tcPr>
            <w:tcW w:w="1476" w:type="dxa"/>
          </w:tcPr>
          <w:p w:rsidR="00DD0CBB" w:rsidRDefault="00DD0CBB" w:rsidP="00A43976">
            <w:r w:rsidRPr="004C4952">
              <w:rPr>
                <w:rFonts w:ascii="Arial" w:hAnsi="Arial" w:cs="Arial"/>
              </w:rPr>
              <w:t>2</w:t>
            </w:r>
            <w:r w:rsidR="00681607">
              <w:rPr>
                <w:rFonts w:ascii="Arial" w:hAnsi="Arial" w:cs="Arial"/>
              </w:rPr>
              <w:t>1</w:t>
            </w:r>
            <w:r w:rsidRPr="004C4952">
              <w:rPr>
                <w:rFonts w:ascii="Arial" w:hAnsi="Arial" w:cs="Arial"/>
              </w:rPr>
              <w:t>/4</w:t>
            </w:r>
            <w:r w:rsidR="00D80DC7">
              <w:rPr>
                <w:rFonts w:ascii="Arial" w:hAnsi="Arial" w:cs="Arial"/>
              </w:rPr>
              <w:t>1</w:t>
            </w:r>
          </w:p>
        </w:tc>
        <w:tc>
          <w:tcPr>
            <w:tcW w:w="1479" w:type="dxa"/>
            <w:vAlign w:val="center"/>
          </w:tcPr>
          <w:p w:rsidR="00DD0CBB" w:rsidRPr="00731189" w:rsidRDefault="00DD0CBB" w:rsidP="00807F65">
            <w:pPr>
              <w:rPr>
                <w:rFonts w:ascii="Arial" w:hAnsi="Arial" w:cs="Arial"/>
              </w:rPr>
            </w:pPr>
            <w:r>
              <w:rPr>
                <w:rFonts w:ascii="Arial" w:hAnsi="Arial" w:cs="Arial"/>
              </w:rPr>
              <w:t>SBD3.5</w:t>
            </w:r>
          </w:p>
        </w:tc>
        <w:tc>
          <w:tcPr>
            <w:tcW w:w="3854" w:type="dxa"/>
            <w:vAlign w:val="center"/>
          </w:tcPr>
          <w:p w:rsidR="00DD0CBB" w:rsidRPr="00731189" w:rsidRDefault="00DD0CBB" w:rsidP="00B826D7">
            <w:pPr>
              <w:rPr>
                <w:rFonts w:ascii="Arial" w:hAnsi="Arial" w:cs="Arial"/>
              </w:rPr>
            </w:pPr>
            <w:proofErr w:type="spellStart"/>
            <w:r>
              <w:rPr>
                <w:rFonts w:ascii="Arial" w:hAnsi="Arial" w:cs="Arial"/>
              </w:rPr>
              <w:t>Mthatha</w:t>
            </w:r>
            <w:proofErr w:type="spellEnd"/>
            <w:r>
              <w:rPr>
                <w:rFonts w:ascii="Arial" w:hAnsi="Arial" w:cs="Arial"/>
              </w:rPr>
              <w:t xml:space="preserve"> Office</w:t>
            </w:r>
          </w:p>
        </w:tc>
        <w:tc>
          <w:tcPr>
            <w:tcW w:w="3318" w:type="dxa"/>
            <w:vAlign w:val="center"/>
          </w:tcPr>
          <w:p w:rsidR="00DD0CBB" w:rsidRPr="00731189" w:rsidRDefault="00DD0CBB" w:rsidP="00B826D7">
            <w:pPr>
              <w:rPr>
                <w:rFonts w:ascii="Arial" w:hAnsi="Arial" w:cs="Arial"/>
              </w:rPr>
            </w:pPr>
            <w:r>
              <w:rPr>
                <w:rFonts w:ascii="Arial" w:hAnsi="Arial" w:cs="Arial"/>
              </w:rPr>
              <w:t>R</w:t>
            </w:r>
          </w:p>
        </w:tc>
      </w:tr>
      <w:tr w:rsidR="00DD0CBB" w:rsidTr="00B7409A">
        <w:trPr>
          <w:trHeight w:val="469"/>
        </w:trPr>
        <w:tc>
          <w:tcPr>
            <w:tcW w:w="1476" w:type="dxa"/>
          </w:tcPr>
          <w:p w:rsidR="00DD0CBB" w:rsidRDefault="00DD0CBB" w:rsidP="00A43976">
            <w:r w:rsidRPr="003B2645">
              <w:rPr>
                <w:rFonts w:ascii="Arial" w:hAnsi="Arial" w:cs="Arial"/>
              </w:rPr>
              <w:t>2</w:t>
            </w:r>
            <w:r w:rsidR="00681607">
              <w:rPr>
                <w:rFonts w:ascii="Arial" w:hAnsi="Arial" w:cs="Arial"/>
              </w:rPr>
              <w:t>2</w:t>
            </w:r>
            <w:r w:rsidRPr="003B2645">
              <w:rPr>
                <w:rFonts w:ascii="Arial" w:hAnsi="Arial" w:cs="Arial"/>
              </w:rPr>
              <w:t>/4</w:t>
            </w:r>
            <w:r w:rsidR="00D80DC7">
              <w:rPr>
                <w:rFonts w:ascii="Arial" w:hAnsi="Arial" w:cs="Arial"/>
              </w:rPr>
              <w:t>1</w:t>
            </w:r>
          </w:p>
        </w:tc>
        <w:tc>
          <w:tcPr>
            <w:tcW w:w="1479" w:type="dxa"/>
            <w:vAlign w:val="center"/>
          </w:tcPr>
          <w:p w:rsidR="00DD0CBB" w:rsidRDefault="00DD0CBB" w:rsidP="008F40D2">
            <w:pPr>
              <w:rPr>
                <w:rFonts w:ascii="Arial" w:hAnsi="Arial" w:cs="Arial"/>
              </w:rPr>
            </w:pPr>
            <w:r>
              <w:rPr>
                <w:rFonts w:ascii="Arial" w:hAnsi="Arial" w:cs="Arial"/>
              </w:rPr>
              <w:t>SBD3.6</w:t>
            </w:r>
          </w:p>
        </w:tc>
        <w:tc>
          <w:tcPr>
            <w:tcW w:w="3854" w:type="dxa"/>
            <w:vAlign w:val="center"/>
          </w:tcPr>
          <w:p w:rsidR="00DD0CBB" w:rsidRDefault="00DD0CBB" w:rsidP="00B826D7">
            <w:pPr>
              <w:rPr>
                <w:rFonts w:ascii="Arial" w:hAnsi="Arial" w:cs="Arial"/>
              </w:rPr>
            </w:pPr>
            <w:r>
              <w:rPr>
                <w:rFonts w:ascii="Arial" w:hAnsi="Arial" w:cs="Arial"/>
              </w:rPr>
              <w:t>Rustenburg Office</w:t>
            </w:r>
          </w:p>
        </w:tc>
        <w:tc>
          <w:tcPr>
            <w:tcW w:w="3318" w:type="dxa"/>
            <w:vAlign w:val="center"/>
          </w:tcPr>
          <w:p w:rsidR="00DD0CBB" w:rsidRDefault="00DD0CBB" w:rsidP="00B826D7">
            <w:pPr>
              <w:rPr>
                <w:rFonts w:ascii="Arial" w:hAnsi="Arial" w:cs="Arial"/>
              </w:rPr>
            </w:pPr>
            <w:r>
              <w:rPr>
                <w:rFonts w:ascii="Arial" w:hAnsi="Arial" w:cs="Arial"/>
              </w:rPr>
              <w:t>R</w:t>
            </w:r>
          </w:p>
        </w:tc>
      </w:tr>
      <w:tr w:rsidR="00DD0CBB" w:rsidTr="00B7409A">
        <w:trPr>
          <w:trHeight w:val="391"/>
        </w:trPr>
        <w:tc>
          <w:tcPr>
            <w:tcW w:w="1476" w:type="dxa"/>
          </w:tcPr>
          <w:p w:rsidR="00DD0CBB" w:rsidRDefault="00DD0CBB" w:rsidP="00A43976">
            <w:r w:rsidRPr="003B2645">
              <w:rPr>
                <w:rFonts w:ascii="Arial" w:hAnsi="Arial" w:cs="Arial"/>
              </w:rPr>
              <w:t>2</w:t>
            </w:r>
            <w:r w:rsidR="00681607">
              <w:rPr>
                <w:rFonts w:ascii="Arial" w:hAnsi="Arial" w:cs="Arial"/>
              </w:rPr>
              <w:t>3</w:t>
            </w:r>
            <w:r w:rsidRPr="003B2645">
              <w:rPr>
                <w:rFonts w:ascii="Arial" w:hAnsi="Arial" w:cs="Arial"/>
              </w:rPr>
              <w:t>/4</w:t>
            </w:r>
            <w:r w:rsidR="004F02A9">
              <w:rPr>
                <w:rFonts w:ascii="Arial" w:hAnsi="Arial" w:cs="Arial"/>
              </w:rPr>
              <w:t>1</w:t>
            </w:r>
          </w:p>
        </w:tc>
        <w:tc>
          <w:tcPr>
            <w:tcW w:w="1479" w:type="dxa"/>
            <w:vAlign w:val="center"/>
          </w:tcPr>
          <w:p w:rsidR="00DD0CBB" w:rsidRPr="00731189" w:rsidRDefault="00DD0CBB" w:rsidP="008F40D2">
            <w:pPr>
              <w:rPr>
                <w:rFonts w:ascii="Arial" w:hAnsi="Arial" w:cs="Arial"/>
              </w:rPr>
            </w:pPr>
            <w:r>
              <w:rPr>
                <w:rFonts w:ascii="Arial" w:hAnsi="Arial" w:cs="Arial"/>
              </w:rPr>
              <w:t>SBD3.7</w:t>
            </w:r>
          </w:p>
        </w:tc>
        <w:tc>
          <w:tcPr>
            <w:tcW w:w="3854" w:type="dxa"/>
            <w:vAlign w:val="center"/>
          </w:tcPr>
          <w:p w:rsidR="00DD0CBB" w:rsidRPr="00731189" w:rsidRDefault="00DD0CBB" w:rsidP="00B826D7">
            <w:pPr>
              <w:rPr>
                <w:rFonts w:ascii="Arial" w:hAnsi="Arial" w:cs="Arial"/>
              </w:rPr>
            </w:pPr>
            <w:r>
              <w:rPr>
                <w:rFonts w:ascii="Arial" w:hAnsi="Arial" w:cs="Arial"/>
              </w:rPr>
              <w:t>Johannesburg Office</w:t>
            </w:r>
          </w:p>
        </w:tc>
        <w:tc>
          <w:tcPr>
            <w:tcW w:w="3318" w:type="dxa"/>
            <w:vAlign w:val="center"/>
          </w:tcPr>
          <w:p w:rsidR="00DD0CBB" w:rsidRPr="00731189" w:rsidRDefault="00DD0CBB" w:rsidP="00B826D7">
            <w:pPr>
              <w:rPr>
                <w:rFonts w:ascii="Arial" w:hAnsi="Arial" w:cs="Arial"/>
              </w:rPr>
            </w:pPr>
            <w:r>
              <w:rPr>
                <w:rFonts w:ascii="Arial" w:hAnsi="Arial" w:cs="Arial"/>
              </w:rPr>
              <w:t>R</w:t>
            </w:r>
          </w:p>
        </w:tc>
      </w:tr>
      <w:tr w:rsidR="00917622" w:rsidTr="00B7409A">
        <w:trPr>
          <w:trHeight w:val="391"/>
        </w:trPr>
        <w:tc>
          <w:tcPr>
            <w:tcW w:w="1476" w:type="dxa"/>
          </w:tcPr>
          <w:p w:rsidR="00917622" w:rsidRPr="003B2645" w:rsidRDefault="00917622" w:rsidP="00A43976">
            <w:pPr>
              <w:rPr>
                <w:rFonts w:ascii="Arial" w:hAnsi="Arial" w:cs="Arial"/>
              </w:rPr>
            </w:pPr>
            <w:r w:rsidRPr="003B2645">
              <w:rPr>
                <w:rFonts w:ascii="Arial" w:hAnsi="Arial" w:cs="Arial"/>
              </w:rPr>
              <w:t>2</w:t>
            </w:r>
            <w:r w:rsidR="004F02A9">
              <w:rPr>
                <w:rFonts w:ascii="Arial" w:hAnsi="Arial" w:cs="Arial"/>
              </w:rPr>
              <w:t>4</w:t>
            </w:r>
            <w:r w:rsidRPr="003B2645">
              <w:rPr>
                <w:rFonts w:ascii="Arial" w:hAnsi="Arial" w:cs="Arial"/>
              </w:rPr>
              <w:t>/4</w:t>
            </w:r>
            <w:r w:rsidR="004F02A9">
              <w:rPr>
                <w:rFonts w:ascii="Arial" w:hAnsi="Arial" w:cs="Arial"/>
              </w:rPr>
              <w:t>1</w:t>
            </w:r>
          </w:p>
        </w:tc>
        <w:tc>
          <w:tcPr>
            <w:tcW w:w="1479" w:type="dxa"/>
            <w:vAlign w:val="center"/>
          </w:tcPr>
          <w:p w:rsidR="00917622" w:rsidRDefault="00917622">
            <w:pPr>
              <w:rPr>
                <w:rFonts w:ascii="Arial" w:hAnsi="Arial" w:cs="Arial"/>
              </w:rPr>
            </w:pPr>
            <w:r>
              <w:rPr>
                <w:rFonts w:ascii="Arial" w:hAnsi="Arial" w:cs="Arial"/>
              </w:rPr>
              <w:t>SBD3.8</w:t>
            </w:r>
          </w:p>
        </w:tc>
        <w:tc>
          <w:tcPr>
            <w:tcW w:w="3854" w:type="dxa"/>
            <w:vAlign w:val="center"/>
          </w:tcPr>
          <w:p w:rsidR="00917622" w:rsidRDefault="00917622" w:rsidP="00B826D7">
            <w:pPr>
              <w:rPr>
                <w:rFonts w:ascii="Arial" w:hAnsi="Arial" w:cs="Arial"/>
              </w:rPr>
            </w:pPr>
            <w:proofErr w:type="spellStart"/>
            <w:r>
              <w:rPr>
                <w:rFonts w:ascii="Arial" w:hAnsi="Arial" w:cs="Arial"/>
              </w:rPr>
              <w:t>Trevenna</w:t>
            </w:r>
            <w:proofErr w:type="spellEnd"/>
            <w:r>
              <w:rPr>
                <w:rFonts w:ascii="Arial" w:hAnsi="Arial" w:cs="Arial"/>
              </w:rPr>
              <w:t xml:space="preserve"> Campus</w:t>
            </w:r>
          </w:p>
        </w:tc>
        <w:tc>
          <w:tcPr>
            <w:tcW w:w="3318" w:type="dxa"/>
            <w:vAlign w:val="center"/>
          </w:tcPr>
          <w:p w:rsidR="00917622" w:rsidRDefault="00917622" w:rsidP="00B826D7">
            <w:pPr>
              <w:rPr>
                <w:rFonts w:ascii="Arial" w:hAnsi="Arial" w:cs="Arial"/>
              </w:rPr>
            </w:pPr>
            <w:r>
              <w:rPr>
                <w:rFonts w:ascii="Arial" w:hAnsi="Arial" w:cs="Arial"/>
              </w:rPr>
              <w:t>R</w:t>
            </w:r>
          </w:p>
        </w:tc>
      </w:tr>
      <w:tr w:rsidR="00917622" w:rsidTr="0018515F">
        <w:trPr>
          <w:trHeight w:val="674"/>
        </w:trPr>
        <w:tc>
          <w:tcPr>
            <w:tcW w:w="6809" w:type="dxa"/>
            <w:gridSpan w:val="3"/>
            <w:shd w:val="clear" w:color="auto" w:fill="D9D9D9" w:themeFill="background1" w:themeFillShade="D9"/>
            <w:vAlign w:val="center"/>
          </w:tcPr>
          <w:p w:rsidR="00917622" w:rsidRPr="008E6A25" w:rsidRDefault="00917622" w:rsidP="008E6A25">
            <w:pPr>
              <w:jc w:val="right"/>
              <w:rPr>
                <w:rFonts w:ascii="Arial" w:hAnsi="Arial" w:cs="Arial"/>
                <w:b/>
              </w:rPr>
            </w:pPr>
            <w:r w:rsidRPr="008E6A25">
              <w:rPr>
                <w:rFonts w:ascii="Arial" w:hAnsi="Arial" w:cs="Arial"/>
                <w:b/>
              </w:rPr>
              <w:t>Sub Total</w:t>
            </w:r>
            <w:r>
              <w:rPr>
                <w:rFonts w:ascii="Arial" w:hAnsi="Arial" w:cs="Arial"/>
                <w:b/>
              </w:rPr>
              <w:t xml:space="preserve"> (VAT </w:t>
            </w:r>
            <w:r w:rsidRPr="00731189">
              <w:rPr>
                <w:rFonts w:ascii="Arial" w:hAnsi="Arial" w:cs="Arial"/>
                <w:b/>
              </w:rPr>
              <w:t>included)</w:t>
            </w:r>
          </w:p>
        </w:tc>
        <w:tc>
          <w:tcPr>
            <w:tcW w:w="3318" w:type="dxa"/>
            <w:vAlign w:val="center"/>
          </w:tcPr>
          <w:p w:rsidR="00917622" w:rsidRDefault="00917622" w:rsidP="00B826D7">
            <w:pPr>
              <w:rPr>
                <w:rFonts w:ascii="Arial" w:hAnsi="Arial" w:cs="Arial"/>
              </w:rPr>
            </w:pPr>
            <w:r>
              <w:rPr>
                <w:rFonts w:ascii="Arial" w:hAnsi="Arial" w:cs="Arial"/>
              </w:rPr>
              <w:t>R</w:t>
            </w:r>
          </w:p>
        </w:tc>
      </w:tr>
      <w:tr w:rsidR="008B25A0" w:rsidTr="00821FF1">
        <w:trPr>
          <w:trHeight w:val="988"/>
        </w:trPr>
        <w:tc>
          <w:tcPr>
            <w:tcW w:w="2955" w:type="dxa"/>
            <w:gridSpan w:val="2"/>
          </w:tcPr>
          <w:p w:rsidR="008B25A0" w:rsidRPr="008B25A0" w:rsidRDefault="0059381F" w:rsidP="00821FF1">
            <w:pPr>
              <w:rPr>
                <w:rFonts w:ascii="Arial" w:hAnsi="Arial" w:cs="Arial"/>
                <w:b/>
              </w:rPr>
            </w:pPr>
            <w:r>
              <w:rPr>
                <w:rFonts w:ascii="Arial" w:hAnsi="Arial" w:cs="Arial"/>
                <w:b/>
              </w:rPr>
              <w:t xml:space="preserve">* </w:t>
            </w:r>
            <w:r w:rsidR="008B25A0" w:rsidRPr="00B7409A">
              <w:rPr>
                <w:rFonts w:ascii="Arial" w:hAnsi="Arial" w:cs="Arial"/>
                <w:b/>
              </w:rPr>
              <w:t>Monitoring, Maintenance and Support</w:t>
            </w:r>
            <w:r w:rsidR="008B25A0">
              <w:rPr>
                <w:rFonts w:ascii="Arial" w:hAnsi="Arial" w:cs="Arial"/>
                <w:b/>
              </w:rPr>
              <w:t xml:space="preserve"> (Maintenance Plan)</w:t>
            </w:r>
          </w:p>
        </w:tc>
        <w:tc>
          <w:tcPr>
            <w:tcW w:w="3854" w:type="dxa"/>
            <w:vAlign w:val="center"/>
          </w:tcPr>
          <w:p w:rsidR="008B25A0" w:rsidRDefault="008B25A0" w:rsidP="00821FF1">
            <w:pPr>
              <w:rPr>
                <w:rFonts w:ascii="Arial" w:hAnsi="Arial" w:cs="Arial"/>
              </w:rPr>
            </w:pPr>
            <w:r>
              <w:rPr>
                <w:rFonts w:ascii="Arial" w:hAnsi="Arial" w:cs="Arial"/>
              </w:rPr>
              <w:t>R</w:t>
            </w:r>
          </w:p>
          <w:p w:rsidR="008B25A0" w:rsidRPr="00B7409A" w:rsidRDefault="008B25A0">
            <w:pPr>
              <w:rPr>
                <w:rFonts w:ascii="Arial" w:hAnsi="Arial" w:cs="Arial"/>
                <w:b/>
                <w:i/>
                <w:sz w:val="14"/>
                <w:szCs w:val="14"/>
                <w:u w:val="single"/>
              </w:rPr>
            </w:pPr>
            <w:r>
              <w:rPr>
                <w:rFonts w:ascii="Arial" w:hAnsi="Arial" w:cs="Arial"/>
                <w:b/>
                <w:i/>
                <w:sz w:val="14"/>
                <w:szCs w:val="14"/>
                <w:u w:val="single"/>
              </w:rPr>
              <w:t>Cost per Quarter for all 9</w:t>
            </w:r>
            <w:r w:rsidRPr="00B7409A">
              <w:rPr>
                <w:rFonts w:ascii="Arial" w:hAnsi="Arial" w:cs="Arial"/>
                <w:b/>
                <w:i/>
                <w:sz w:val="14"/>
                <w:szCs w:val="14"/>
                <w:u w:val="single"/>
              </w:rPr>
              <w:t xml:space="preserve"> </w:t>
            </w:r>
            <w:r>
              <w:rPr>
                <w:rFonts w:ascii="Arial" w:hAnsi="Arial" w:cs="Arial"/>
                <w:b/>
                <w:i/>
                <w:sz w:val="14"/>
                <w:szCs w:val="14"/>
                <w:u w:val="single"/>
              </w:rPr>
              <w:t>Machines</w:t>
            </w:r>
          </w:p>
        </w:tc>
        <w:tc>
          <w:tcPr>
            <w:tcW w:w="3318" w:type="dxa"/>
            <w:vAlign w:val="center"/>
          </w:tcPr>
          <w:p w:rsidR="008B25A0" w:rsidRDefault="008B25A0" w:rsidP="00821FF1">
            <w:pPr>
              <w:rPr>
                <w:rFonts w:ascii="Arial" w:hAnsi="Arial" w:cs="Arial"/>
              </w:rPr>
            </w:pPr>
            <w:r>
              <w:rPr>
                <w:rFonts w:ascii="Arial" w:hAnsi="Arial" w:cs="Arial"/>
              </w:rPr>
              <w:t>R</w:t>
            </w:r>
          </w:p>
          <w:p w:rsidR="008B25A0" w:rsidRPr="00B7409A" w:rsidRDefault="008B25A0">
            <w:pPr>
              <w:rPr>
                <w:rFonts w:ascii="Arial" w:hAnsi="Arial" w:cs="Arial"/>
                <w:b/>
                <w:i/>
                <w:sz w:val="14"/>
                <w:szCs w:val="14"/>
                <w:u w:val="single"/>
              </w:rPr>
            </w:pPr>
            <w:r>
              <w:rPr>
                <w:rFonts w:ascii="Arial" w:hAnsi="Arial" w:cs="Arial"/>
                <w:b/>
                <w:i/>
                <w:sz w:val="14"/>
                <w:szCs w:val="14"/>
                <w:u w:val="single"/>
              </w:rPr>
              <w:t>Overall Cost for 36 Months for all 9 Machines</w:t>
            </w:r>
          </w:p>
        </w:tc>
      </w:tr>
      <w:tr w:rsidR="008B25A0" w:rsidTr="004A3D81">
        <w:trPr>
          <w:trHeight w:val="109"/>
        </w:trPr>
        <w:tc>
          <w:tcPr>
            <w:tcW w:w="10127" w:type="dxa"/>
            <w:gridSpan w:val="4"/>
          </w:tcPr>
          <w:p w:rsidR="008B25A0" w:rsidRDefault="008B25A0" w:rsidP="004A3D81">
            <w:pPr>
              <w:jc w:val="center"/>
              <w:rPr>
                <w:rFonts w:ascii="Arial" w:hAnsi="Arial" w:cs="Arial"/>
              </w:rPr>
            </w:pPr>
            <w:r w:rsidRPr="004A3D81">
              <w:rPr>
                <w:rFonts w:ascii="Arial" w:hAnsi="Arial" w:cs="Arial"/>
                <w:b/>
                <w:i/>
                <w:sz w:val="12"/>
                <w:szCs w:val="12"/>
              </w:rPr>
              <w:t>*Maintenance p</w:t>
            </w:r>
            <w:r w:rsidRPr="008B25A0">
              <w:rPr>
                <w:rFonts w:ascii="Arial" w:hAnsi="Arial" w:cs="Arial"/>
                <w:b/>
                <w:i/>
                <w:sz w:val="12"/>
                <w:szCs w:val="12"/>
              </w:rPr>
              <w:t>ricing</w:t>
            </w:r>
            <w:r w:rsidRPr="00124754">
              <w:rPr>
                <w:rFonts w:ascii="Arial" w:hAnsi="Arial" w:cs="Arial"/>
                <w:b/>
                <w:i/>
                <w:sz w:val="12"/>
                <w:szCs w:val="12"/>
              </w:rPr>
              <w:t xml:space="preserve"> must include escalation for a period of 36 months.</w:t>
            </w:r>
          </w:p>
        </w:tc>
      </w:tr>
      <w:tr w:rsidR="00917622" w:rsidTr="00B7409A">
        <w:trPr>
          <w:trHeight w:val="686"/>
        </w:trPr>
        <w:tc>
          <w:tcPr>
            <w:tcW w:w="6809" w:type="dxa"/>
            <w:gridSpan w:val="3"/>
            <w:shd w:val="clear" w:color="auto" w:fill="BFBFBF" w:themeFill="background1" w:themeFillShade="BF"/>
            <w:vAlign w:val="center"/>
          </w:tcPr>
          <w:p w:rsidR="00917622" w:rsidRPr="00731189" w:rsidRDefault="00917622" w:rsidP="00DC3776">
            <w:pPr>
              <w:jc w:val="right"/>
              <w:rPr>
                <w:rFonts w:ascii="Arial" w:hAnsi="Arial" w:cs="Arial"/>
                <w:b/>
              </w:rPr>
            </w:pPr>
            <w:r>
              <w:rPr>
                <w:rFonts w:ascii="Arial" w:hAnsi="Arial" w:cs="Arial"/>
                <w:b/>
              </w:rPr>
              <w:lastRenderedPageBreak/>
              <w:t xml:space="preserve">Grand Total (VAT </w:t>
            </w:r>
            <w:r w:rsidRPr="00731189">
              <w:rPr>
                <w:rFonts w:ascii="Arial" w:hAnsi="Arial" w:cs="Arial"/>
                <w:b/>
              </w:rPr>
              <w:t>included)</w:t>
            </w:r>
          </w:p>
        </w:tc>
        <w:tc>
          <w:tcPr>
            <w:tcW w:w="3318" w:type="dxa"/>
            <w:shd w:val="clear" w:color="auto" w:fill="FFFFFF" w:themeFill="background1"/>
            <w:vAlign w:val="center"/>
          </w:tcPr>
          <w:p w:rsidR="00917622" w:rsidRPr="00731189" w:rsidRDefault="00917622" w:rsidP="00B015A8">
            <w:pPr>
              <w:rPr>
                <w:rFonts w:ascii="Arial" w:hAnsi="Arial" w:cs="Arial"/>
                <w:b/>
              </w:rPr>
            </w:pPr>
            <w:r w:rsidRPr="00731189">
              <w:rPr>
                <w:rFonts w:ascii="Arial" w:hAnsi="Arial" w:cs="Arial"/>
                <w:b/>
              </w:rPr>
              <w:t>R</w:t>
            </w:r>
          </w:p>
        </w:tc>
      </w:tr>
    </w:tbl>
    <w:p w:rsidR="00022525" w:rsidRDefault="00022525" w:rsidP="00022525">
      <w:pPr>
        <w:rPr>
          <w:rFonts w:ascii="Arial" w:hAnsi="Arial" w:cs="Arial"/>
          <w:b/>
          <w:sz w:val="32"/>
          <w:szCs w:val="32"/>
        </w:rPr>
      </w:pPr>
    </w:p>
    <w:p w:rsidR="00B015A8" w:rsidRPr="009E74A0" w:rsidRDefault="00B826D7" w:rsidP="00B826D7">
      <w:pPr>
        <w:ind w:left="7200" w:firstLine="720"/>
        <w:rPr>
          <w:rFonts w:ascii="Arial" w:hAnsi="Arial" w:cs="Arial"/>
          <w:b/>
          <w:sz w:val="32"/>
          <w:szCs w:val="32"/>
        </w:rPr>
      </w:pPr>
      <w:r>
        <w:rPr>
          <w:rFonts w:ascii="Arial" w:hAnsi="Arial" w:cs="Arial"/>
          <w:b/>
          <w:sz w:val="32"/>
          <w:szCs w:val="32"/>
        </w:rPr>
        <w:t>S</w:t>
      </w:r>
      <w:r w:rsidR="00B015A8" w:rsidRPr="009E74A0">
        <w:rPr>
          <w:rFonts w:ascii="Arial" w:hAnsi="Arial" w:cs="Arial"/>
          <w:b/>
          <w:sz w:val="32"/>
          <w:szCs w:val="32"/>
        </w:rPr>
        <w:t>BD4</w:t>
      </w:r>
    </w:p>
    <w:p w:rsidR="00B015A8" w:rsidRDefault="00B015A8" w:rsidP="00B015A8">
      <w:pPr>
        <w:jc w:val="both"/>
        <w:rPr>
          <w:rFonts w:ascii="Arial" w:hAnsi="Arial" w:cs="Arial"/>
          <w:b/>
          <w:bCs/>
          <w:color w:val="000000"/>
          <w:sz w:val="28"/>
          <w:szCs w:val="28"/>
        </w:rPr>
      </w:pPr>
      <w:r>
        <w:rPr>
          <w:rFonts w:ascii="Arial" w:hAnsi="Arial" w:cs="Arial"/>
          <w:b/>
          <w:bCs/>
          <w:color w:val="000000"/>
          <w:sz w:val="28"/>
          <w:szCs w:val="28"/>
        </w:rPr>
        <w:t>DECLARATION OF INTEREST</w:t>
      </w:r>
    </w:p>
    <w:p w:rsidR="00B015A8" w:rsidRDefault="00B015A8" w:rsidP="00347108">
      <w:pPr>
        <w:numPr>
          <w:ilvl w:val="0"/>
          <w:numId w:val="30"/>
        </w:numPr>
        <w:tabs>
          <w:tab w:val="clear" w:pos="360"/>
          <w:tab w:val="left" w:pos="-963"/>
          <w:tab w:val="left" w:pos="-720"/>
          <w:tab w:val="num" w:pos="851"/>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E74A0">
        <w:rPr>
          <w:rFonts w:ascii="Arial" w:hAnsi="Arial" w:cs="Arial"/>
          <w:i/>
          <w:sz w:val="20"/>
          <w:szCs w:val="20"/>
        </w:rPr>
        <w:t xml:space="preserve"> </w:t>
      </w:r>
      <w:r w:rsidRPr="009E74A0">
        <w:rPr>
          <w:rFonts w:ascii="Arial" w:hAnsi="Arial" w:cs="Arial"/>
          <w:sz w:val="20"/>
          <w:szCs w:val="20"/>
        </w:rPr>
        <w:t xml:space="preserve">in relation to the evaluating/adjudicating committee and/or take an oath declaring his/her interest, where: </w:t>
      </w:r>
    </w:p>
    <w:p w:rsidR="00B13475" w:rsidRPr="009E74A0" w:rsidRDefault="00B13475" w:rsidP="00B13475">
      <w:pPr>
        <w:tabs>
          <w:tab w:val="left" w:pos="-963"/>
          <w:tab w:val="left" w:pos="-720"/>
          <w:tab w:val="left" w:pos="7363"/>
        </w:tabs>
        <w:spacing w:after="0" w:line="240" w:lineRule="auto"/>
        <w:ind w:left="567"/>
        <w:jc w:val="both"/>
        <w:rPr>
          <w:rFonts w:ascii="Arial" w:hAnsi="Arial" w:cs="Arial"/>
          <w:sz w:val="20"/>
          <w:szCs w:val="20"/>
        </w:rPr>
      </w:pPr>
    </w:p>
    <w:p w:rsidR="00B015A8" w:rsidRPr="009E74A0" w:rsidRDefault="00B015A8" w:rsidP="00347108">
      <w:pPr>
        <w:numPr>
          <w:ilvl w:val="1"/>
          <w:numId w:val="29"/>
        </w:numPr>
        <w:tabs>
          <w:tab w:val="clear" w:pos="1440"/>
          <w:tab w:val="left" w:pos="-963"/>
          <w:tab w:val="left" w:pos="-720"/>
          <w:tab w:val="num" w:pos="540"/>
          <w:tab w:val="left" w:pos="993"/>
          <w:tab w:val="left" w:pos="1134"/>
        </w:tabs>
        <w:spacing w:after="0" w:line="240" w:lineRule="auto"/>
        <w:ind w:left="540" w:firstLine="27"/>
        <w:jc w:val="both"/>
        <w:rPr>
          <w:rFonts w:ascii="Arial" w:hAnsi="Arial" w:cs="Arial"/>
          <w:sz w:val="20"/>
          <w:szCs w:val="20"/>
        </w:rPr>
      </w:pPr>
      <w:r w:rsidRPr="009E74A0">
        <w:rPr>
          <w:rFonts w:ascii="Arial" w:hAnsi="Arial" w:cs="Arial"/>
          <w:sz w:val="20"/>
          <w:szCs w:val="20"/>
        </w:rPr>
        <w:t>the bidder is employed by the GPAA; and/or</w:t>
      </w:r>
    </w:p>
    <w:p w:rsidR="00B015A8" w:rsidRPr="009E74A0" w:rsidRDefault="00B015A8" w:rsidP="00347108">
      <w:pPr>
        <w:numPr>
          <w:ilvl w:val="1"/>
          <w:numId w:val="29"/>
        </w:numPr>
        <w:tabs>
          <w:tab w:val="clear" w:pos="1440"/>
          <w:tab w:val="left" w:pos="-963"/>
          <w:tab w:val="left" w:pos="-720"/>
          <w:tab w:val="num" w:pos="1134"/>
        </w:tabs>
        <w:spacing w:after="0" w:line="240" w:lineRule="auto"/>
        <w:ind w:left="993" w:hanging="426"/>
        <w:jc w:val="both"/>
        <w:rPr>
          <w:rFonts w:ascii="Arial" w:hAnsi="Arial" w:cs="Arial"/>
          <w:sz w:val="20"/>
          <w:szCs w:val="20"/>
        </w:rPr>
      </w:pPr>
      <w:r w:rsidRPr="009E74A0">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B015A8" w:rsidRPr="009E74A0" w:rsidRDefault="00B015A8" w:rsidP="00B015A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B015A8" w:rsidRPr="009E74A0" w:rsidRDefault="00B015A8" w:rsidP="00347108">
      <w:pPr>
        <w:numPr>
          <w:ilvl w:val="0"/>
          <w:numId w:val="30"/>
        </w:numPr>
        <w:tabs>
          <w:tab w:val="clear" w:pos="360"/>
          <w:tab w:val="left" w:pos="-963"/>
          <w:tab w:val="left" w:pos="-720"/>
          <w:tab w:val="num" w:pos="567"/>
          <w:tab w:val="left" w:pos="7363"/>
        </w:tabs>
        <w:spacing w:after="0" w:line="240" w:lineRule="auto"/>
        <w:ind w:left="567" w:hanging="567"/>
        <w:jc w:val="both"/>
        <w:rPr>
          <w:rFonts w:ascii="Arial" w:hAnsi="Arial" w:cs="Arial"/>
          <w:b/>
          <w:sz w:val="20"/>
          <w:szCs w:val="20"/>
        </w:rPr>
      </w:pP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B13475">
      <w:pPr>
        <w:tabs>
          <w:tab w:val="left" w:pos="-963"/>
          <w:tab w:val="left" w:pos="-720"/>
          <w:tab w:val="left" w:pos="7363"/>
        </w:tabs>
        <w:spacing w:after="0"/>
        <w:jc w:val="both"/>
        <w:rPr>
          <w:rFonts w:ascii="Arial" w:hAnsi="Arial" w:cs="Arial"/>
          <w:sz w:val="20"/>
          <w:szCs w:val="20"/>
        </w:rPr>
      </w:pPr>
    </w:p>
    <w:p w:rsidR="00B015A8" w:rsidRPr="009E74A0" w:rsidRDefault="00B015A8" w:rsidP="00347108">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Are you or any person connected with the bidder, employed by GPAA?</w:t>
      </w:r>
    </w:p>
    <w:p w:rsidR="00B015A8" w:rsidRPr="009E74A0" w:rsidRDefault="00B015A8" w:rsidP="00B13475">
      <w:pPr>
        <w:tabs>
          <w:tab w:val="left" w:pos="-963"/>
          <w:tab w:val="left" w:pos="-720"/>
          <w:tab w:val="left" w:pos="7363"/>
        </w:tabs>
        <w:spacing w:after="0"/>
        <w:ind w:left="360"/>
        <w:jc w:val="both"/>
        <w:rPr>
          <w:rFonts w:ascii="Arial" w:hAnsi="Arial" w:cs="Arial"/>
          <w:sz w:val="20"/>
          <w:szCs w:val="20"/>
        </w:rPr>
      </w:pPr>
    </w:p>
    <w:p w:rsidR="00B015A8" w:rsidRPr="009E74A0" w:rsidRDefault="00B015A8" w:rsidP="00347108">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B13475">
      <w:pPr>
        <w:tabs>
          <w:tab w:val="left" w:pos="-963"/>
          <w:tab w:val="left" w:pos="-720"/>
          <w:tab w:val="left" w:pos="900"/>
          <w:tab w:val="left" w:pos="1215"/>
          <w:tab w:val="left" w:pos="2250"/>
          <w:tab w:val="left" w:pos="7363"/>
        </w:tabs>
        <w:spacing w:after="0"/>
        <w:ind w:left="900" w:hanging="900"/>
        <w:jc w:val="both"/>
        <w:rPr>
          <w:rFonts w:ascii="Arial" w:hAnsi="Arial" w:cs="Arial"/>
          <w:sz w:val="20"/>
          <w:szCs w:val="20"/>
        </w:rPr>
      </w:pPr>
    </w:p>
    <w:p w:rsidR="00B015A8" w:rsidRPr="009E74A0" w:rsidRDefault="00B015A8" w:rsidP="00B13475">
      <w:pPr>
        <w:tabs>
          <w:tab w:val="left" w:pos="2250"/>
          <w:tab w:val="right" w:pos="9752"/>
        </w:tabs>
        <w:spacing w:after="0"/>
        <w:ind w:left="567" w:hanging="567"/>
        <w:jc w:val="both"/>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13475" w:rsidRDefault="00B13475" w:rsidP="00B13475">
      <w:pPr>
        <w:tabs>
          <w:tab w:val="left" w:pos="900"/>
          <w:tab w:val="left" w:pos="2250"/>
          <w:tab w:val="right" w:pos="9752"/>
        </w:tabs>
        <w:spacing w:after="0"/>
        <w:ind w:left="567" w:hanging="567"/>
        <w:jc w:val="both"/>
        <w:rPr>
          <w:rFonts w:ascii="Arial" w:hAnsi="Arial" w:cs="Arial"/>
          <w:sz w:val="20"/>
          <w:szCs w:val="20"/>
        </w:rPr>
      </w:pPr>
    </w:p>
    <w:p w:rsidR="00B015A8" w:rsidRPr="009E74A0" w:rsidRDefault="00B015A8" w:rsidP="00B13475">
      <w:pPr>
        <w:tabs>
          <w:tab w:val="left" w:pos="900"/>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B13475">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347108">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B015A8" w:rsidRPr="009E74A0" w:rsidRDefault="00B015A8" w:rsidP="00B13475">
      <w:pPr>
        <w:tabs>
          <w:tab w:val="left" w:pos="-963"/>
          <w:tab w:val="left" w:pos="-720"/>
          <w:tab w:val="left" w:pos="7363"/>
        </w:tabs>
        <w:spacing w:after="0"/>
        <w:ind w:left="360"/>
        <w:jc w:val="both"/>
        <w:rPr>
          <w:rFonts w:ascii="Arial" w:hAnsi="Arial" w:cs="Arial"/>
          <w:sz w:val="16"/>
          <w:szCs w:val="16"/>
        </w:rPr>
      </w:pPr>
    </w:p>
    <w:p w:rsidR="00B015A8" w:rsidRPr="009E74A0" w:rsidRDefault="00B015A8" w:rsidP="00347108">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B13475">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B13475">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B13475">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B13475">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B13475">
      <w:pPr>
        <w:tabs>
          <w:tab w:val="left" w:pos="-963"/>
          <w:tab w:val="left" w:pos="-720"/>
          <w:tab w:val="left" w:pos="900"/>
          <w:tab w:val="left" w:pos="1215"/>
          <w:tab w:val="left" w:pos="2250"/>
          <w:tab w:val="left" w:pos="7363"/>
        </w:tabs>
        <w:spacing w:after="0"/>
        <w:jc w:val="both"/>
        <w:rPr>
          <w:rFonts w:ascii="Arial" w:hAnsi="Arial" w:cs="Arial"/>
          <w:sz w:val="20"/>
          <w:szCs w:val="20"/>
        </w:rPr>
      </w:pPr>
    </w:p>
    <w:p w:rsidR="00B015A8" w:rsidRPr="009E74A0" w:rsidRDefault="00B015A8" w:rsidP="00B13475">
      <w:pPr>
        <w:tabs>
          <w:tab w:val="left" w:pos="-963"/>
          <w:tab w:val="left" w:pos="-720"/>
          <w:tab w:val="left" w:pos="567"/>
          <w:tab w:val="left" w:pos="1215"/>
          <w:tab w:val="left" w:pos="2250"/>
          <w:tab w:val="left" w:pos="7363"/>
        </w:tabs>
        <w:spacing w:after="0"/>
        <w:ind w:left="567" w:hanging="567"/>
        <w:jc w:val="both"/>
        <w:rPr>
          <w:rFonts w:ascii="Arial" w:hAnsi="Arial" w:cs="Arial"/>
          <w:b/>
          <w:sz w:val="20"/>
          <w:szCs w:val="20"/>
        </w:rPr>
      </w:pPr>
      <w:r>
        <w:rPr>
          <w:rFonts w:ascii="Arial" w:hAnsi="Arial" w:cs="Arial"/>
          <w:sz w:val="20"/>
          <w:szCs w:val="20"/>
        </w:rPr>
        <w:t>3</w:t>
      </w:r>
      <w:r w:rsidRPr="009E74A0">
        <w:rPr>
          <w:rFonts w:ascii="Arial" w:hAnsi="Arial" w:cs="Arial"/>
          <w:sz w:val="20"/>
          <w:szCs w:val="20"/>
        </w:rPr>
        <w:t>.</w:t>
      </w:r>
      <w:r w:rsidRPr="009E74A0">
        <w:rPr>
          <w:rFonts w:ascii="Arial" w:hAnsi="Arial" w:cs="Arial"/>
          <w:sz w:val="20"/>
          <w:szCs w:val="20"/>
        </w:rPr>
        <w:tab/>
      </w: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B13475">
      <w:pPr>
        <w:tabs>
          <w:tab w:val="left" w:pos="-963"/>
          <w:tab w:val="left" w:pos="-720"/>
          <w:tab w:val="left" w:pos="900"/>
          <w:tab w:val="left" w:pos="1215"/>
          <w:tab w:val="left" w:pos="2250"/>
          <w:tab w:val="left" w:pos="7363"/>
        </w:tabs>
        <w:spacing w:after="0"/>
        <w:ind w:left="900" w:hanging="900"/>
        <w:jc w:val="both"/>
        <w:rPr>
          <w:rFonts w:ascii="Arial" w:hAnsi="Arial" w:cs="Arial"/>
          <w:sz w:val="16"/>
          <w:szCs w:val="16"/>
        </w:rPr>
      </w:pPr>
    </w:p>
    <w:p w:rsidR="00B015A8" w:rsidRPr="009E74A0" w:rsidRDefault="00B015A8" w:rsidP="00347108">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Full Name of bidder or his or her representative: ….………………………………………….</w:t>
      </w:r>
    </w:p>
    <w:p w:rsidR="00B015A8" w:rsidRPr="009E74A0" w:rsidRDefault="00B015A8" w:rsidP="00B13475">
      <w:pPr>
        <w:tabs>
          <w:tab w:val="left" w:pos="-963"/>
          <w:tab w:val="left" w:pos="-720"/>
          <w:tab w:val="left" w:pos="900"/>
          <w:tab w:val="left" w:pos="1215"/>
          <w:tab w:val="left" w:pos="2250"/>
          <w:tab w:val="left" w:pos="7363"/>
        </w:tabs>
        <w:spacing w:after="0"/>
        <w:ind w:left="900" w:hanging="900"/>
        <w:rPr>
          <w:rFonts w:ascii="Arial" w:hAnsi="Arial" w:cs="Arial"/>
          <w:sz w:val="20"/>
          <w:szCs w:val="20"/>
        </w:rPr>
      </w:pPr>
    </w:p>
    <w:p w:rsidR="00B015A8" w:rsidRPr="009E74A0" w:rsidRDefault="00B015A8" w:rsidP="00347108">
      <w:pPr>
        <w:pStyle w:val="ListParagraph"/>
        <w:widowControl w:val="0"/>
        <w:numPr>
          <w:ilvl w:val="1"/>
          <w:numId w:val="45"/>
        </w:numPr>
        <w:tabs>
          <w:tab w:val="left" w:pos="-963"/>
          <w:tab w:val="left" w:pos="-720"/>
          <w:tab w:val="left" w:pos="567"/>
          <w:tab w:val="left" w:pos="1215"/>
          <w:tab w:val="left" w:pos="2268"/>
          <w:tab w:val="left" w:pos="2552"/>
        </w:tabs>
        <w:spacing w:after="0" w:line="240" w:lineRule="auto"/>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Identity Number: …………………..………………………………………………………………</w:t>
      </w:r>
    </w:p>
    <w:p w:rsidR="00B015A8" w:rsidRPr="009E74A0" w:rsidRDefault="00B015A8" w:rsidP="00B13475">
      <w:pPr>
        <w:tabs>
          <w:tab w:val="left" w:pos="-963"/>
          <w:tab w:val="left" w:pos="-720"/>
          <w:tab w:val="left" w:pos="1215"/>
          <w:tab w:val="left" w:pos="2268"/>
          <w:tab w:val="left" w:pos="2552"/>
        </w:tabs>
        <w:spacing w:after="0"/>
        <w:jc w:val="both"/>
        <w:rPr>
          <w:rFonts w:ascii="Arial" w:hAnsi="Arial" w:cs="Arial"/>
          <w:sz w:val="20"/>
          <w:szCs w:val="20"/>
        </w:rPr>
      </w:pPr>
    </w:p>
    <w:p w:rsidR="00B015A8" w:rsidRPr="009E74A0" w:rsidRDefault="00B015A8" w:rsidP="00347108">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sidRPr="009E74A0">
        <w:rPr>
          <w:rFonts w:ascii="Arial" w:hAnsi="Arial" w:cs="Arial"/>
          <w:sz w:val="20"/>
          <w:szCs w:val="20"/>
        </w:rPr>
        <w:t xml:space="preserve">    Position occupied in the Company (director, trustee, shareholder²): ………………………..</w:t>
      </w:r>
    </w:p>
    <w:p w:rsidR="00B015A8" w:rsidRPr="009E74A0" w:rsidRDefault="00B015A8" w:rsidP="00B13475">
      <w:pPr>
        <w:pStyle w:val="ListParagraph"/>
        <w:tabs>
          <w:tab w:val="left" w:pos="-963"/>
          <w:tab w:val="left" w:pos="-720"/>
          <w:tab w:val="left" w:pos="426"/>
          <w:tab w:val="left" w:pos="1215"/>
          <w:tab w:val="left" w:pos="2552"/>
          <w:tab w:val="left" w:pos="7363"/>
        </w:tabs>
        <w:spacing w:after="0" w:line="240" w:lineRule="auto"/>
        <w:ind w:left="360"/>
        <w:rPr>
          <w:rFonts w:ascii="Arial" w:hAnsi="Arial" w:cs="Arial"/>
          <w:sz w:val="20"/>
          <w:szCs w:val="20"/>
        </w:rPr>
      </w:pPr>
    </w:p>
    <w:p w:rsidR="00B015A8" w:rsidRPr="009E74A0" w:rsidRDefault="00B015A8" w:rsidP="00347108">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Company Registration Number: …………………………………………………………..…….</w:t>
      </w:r>
    </w:p>
    <w:p w:rsidR="00B015A8" w:rsidRPr="009E74A0" w:rsidRDefault="00B015A8" w:rsidP="00B13475">
      <w:pPr>
        <w:pStyle w:val="ListParagraph"/>
        <w:tabs>
          <w:tab w:val="left" w:pos="-963"/>
          <w:tab w:val="left" w:pos="-720"/>
          <w:tab w:val="left" w:pos="426"/>
          <w:tab w:val="left" w:pos="1215"/>
          <w:tab w:val="left" w:pos="2552"/>
          <w:tab w:val="left" w:pos="7363"/>
        </w:tabs>
        <w:spacing w:after="0" w:line="240" w:lineRule="auto"/>
        <w:ind w:left="360"/>
        <w:rPr>
          <w:rFonts w:ascii="Arial" w:hAnsi="Arial" w:cs="Arial"/>
          <w:sz w:val="20"/>
          <w:szCs w:val="20"/>
        </w:rPr>
      </w:pPr>
    </w:p>
    <w:p w:rsidR="00B015A8" w:rsidRPr="009E74A0" w:rsidRDefault="00B015A8" w:rsidP="00347108">
      <w:pPr>
        <w:pStyle w:val="ListParagraph"/>
        <w:numPr>
          <w:ilvl w:val="1"/>
          <w:numId w:val="45"/>
        </w:numPr>
        <w:tabs>
          <w:tab w:val="left" w:pos="-963"/>
          <w:tab w:val="left" w:pos="-720"/>
          <w:tab w:val="left" w:pos="426"/>
          <w:tab w:val="left" w:pos="1215"/>
          <w:tab w:val="left" w:pos="2552"/>
          <w:tab w:val="left" w:pos="7363"/>
        </w:tabs>
        <w:spacing w:after="0" w:line="240" w:lineRule="auto"/>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Tax Reference Number: ………..……………………………………………………….………</w:t>
      </w:r>
    </w:p>
    <w:p w:rsidR="00B015A8" w:rsidRPr="009E74A0" w:rsidRDefault="00B015A8" w:rsidP="00B13475">
      <w:pPr>
        <w:pStyle w:val="ListParagraph"/>
        <w:tabs>
          <w:tab w:val="left" w:pos="-963"/>
          <w:tab w:val="left" w:pos="-720"/>
          <w:tab w:val="left" w:pos="426"/>
          <w:tab w:val="left" w:pos="1215"/>
          <w:tab w:val="left" w:pos="2552"/>
          <w:tab w:val="left" w:pos="7363"/>
        </w:tabs>
        <w:spacing w:after="0" w:line="240" w:lineRule="auto"/>
        <w:ind w:left="360"/>
        <w:rPr>
          <w:rFonts w:ascii="Arial" w:hAnsi="Arial" w:cs="Arial"/>
          <w:sz w:val="20"/>
          <w:szCs w:val="20"/>
        </w:rPr>
      </w:pPr>
    </w:p>
    <w:p w:rsidR="00B015A8" w:rsidRPr="009E74A0" w:rsidRDefault="00B015A8" w:rsidP="00B015A8">
      <w:pPr>
        <w:widowControl w:val="0"/>
        <w:tabs>
          <w:tab w:val="left" w:pos="-963"/>
          <w:tab w:val="left" w:pos="-720"/>
          <w:tab w:val="left" w:pos="1215"/>
          <w:tab w:val="left" w:pos="2268"/>
          <w:tab w:val="left" w:pos="2552"/>
        </w:tabs>
        <w:rPr>
          <w:rFonts w:ascii="Arial" w:hAnsi="Arial" w:cs="Arial"/>
          <w:sz w:val="20"/>
          <w:szCs w:val="20"/>
        </w:rPr>
      </w:pPr>
      <w:r>
        <w:rPr>
          <w:rFonts w:ascii="Arial" w:hAnsi="Arial" w:cs="Arial"/>
          <w:sz w:val="20"/>
          <w:szCs w:val="20"/>
        </w:rPr>
        <w:t xml:space="preserve">3.6     </w:t>
      </w:r>
      <w:r w:rsidRPr="009E74A0">
        <w:rPr>
          <w:rFonts w:ascii="Arial" w:hAnsi="Arial" w:cs="Arial"/>
          <w:sz w:val="20"/>
          <w:szCs w:val="20"/>
        </w:rPr>
        <w:t>VAT Registration Number: ……………………………………………………………………....</w:t>
      </w:r>
      <w:r w:rsidRPr="009E74A0">
        <w:rPr>
          <w:rFonts w:ascii="Arial" w:hAnsi="Arial" w:cs="Arial"/>
          <w:sz w:val="20"/>
          <w:szCs w:val="20"/>
        </w:rPr>
        <w:tab/>
      </w:r>
    </w:p>
    <w:p w:rsidR="00B015A8" w:rsidRPr="009E74A0" w:rsidRDefault="00B015A8" w:rsidP="00B015A8">
      <w:pPr>
        <w:tabs>
          <w:tab w:val="left" w:pos="-963"/>
          <w:tab w:val="left" w:pos="-720"/>
          <w:tab w:val="left" w:pos="567"/>
          <w:tab w:val="left" w:pos="1215"/>
          <w:tab w:val="left" w:pos="2250"/>
          <w:tab w:val="left" w:pos="7363"/>
        </w:tabs>
        <w:ind w:left="567" w:hanging="567"/>
        <w:jc w:val="both"/>
        <w:rPr>
          <w:rFonts w:ascii="Arial" w:hAnsi="Arial" w:cs="Arial"/>
          <w:sz w:val="20"/>
          <w:szCs w:val="20"/>
        </w:rPr>
      </w:pPr>
      <w:r>
        <w:rPr>
          <w:rFonts w:ascii="Arial" w:hAnsi="Arial" w:cs="Arial"/>
          <w:sz w:val="20"/>
          <w:szCs w:val="20"/>
        </w:rPr>
        <w:t>3</w:t>
      </w:r>
      <w:r w:rsidRPr="009E74A0">
        <w:rPr>
          <w:rFonts w:ascii="Arial" w:hAnsi="Arial" w:cs="Arial"/>
          <w:sz w:val="20"/>
          <w:szCs w:val="20"/>
        </w:rPr>
        <w:t>.6.1</w:t>
      </w:r>
      <w:r w:rsidRPr="009E74A0">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Pr="009E74A0">
        <w:rPr>
          <w:rFonts w:ascii="Arial" w:hAnsi="Arial" w:cs="Arial"/>
          <w:sz w:val="20"/>
          <w:szCs w:val="20"/>
        </w:rPr>
        <w:t>persal</w:t>
      </w:r>
      <w:proofErr w:type="spellEnd"/>
      <w:r w:rsidRPr="009E74A0">
        <w:rPr>
          <w:rFonts w:ascii="Arial" w:hAnsi="Arial" w:cs="Arial"/>
          <w:sz w:val="20"/>
          <w:szCs w:val="20"/>
        </w:rPr>
        <w:t xml:space="preserve"> numbers must be indicated in paragraph 3 below.</w:t>
      </w:r>
    </w:p>
    <w:p w:rsidR="00B015A8" w:rsidRPr="009E74A0" w:rsidRDefault="00B015A8" w:rsidP="00B015A8">
      <w:pPr>
        <w:tabs>
          <w:tab w:val="left" w:pos="-963"/>
          <w:tab w:val="left" w:pos="-720"/>
          <w:tab w:val="left" w:pos="2250"/>
          <w:tab w:val="left" w:pos="7363"/>
        </w:tabs>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¹“State” means –</w:t>
      </w:r>
    </w:p>
    <w:p w:rsidR="00B015A8" w:rsidRPr="009E74A0" w:rsidRDefault="00B015A8" w:rsidP="00B13475">
      <w:pPr>
        <w:tabs>
          <w:tab w:val="left" w:pos="-963"/>
          <w:tab w:val="left" w:pos="-720"/>
          <w:tab w:val="left" w:pos="993"/>
          <w:tab w:val="left" w:pos="2250"/>
          <w:tab w:val="left" w:pos="7363"/>
        </w:tabs>
        <w:spacing w:after="0"/>
        <w:ind w:left="993" w:hanging="993"/>
        <w:jc w:val="both"/>
        <w:rPr>
          <w:rFonts w:ascii="Arial" w:hAnsi="Arial" w:cs="Arial"/>
          <w:sz w:val="20"/>
          <w:szCs w:val="20"/>
        </w:rPr>
      </w:pPr>
      <w:r w:rsidRPr="009E74A0">
        <w:rPr>
          <w:rFonts w:ascii="Arial" w:hAnsi="Arial" w:cs="Arial"/>
          <w:sz w:val="20"/>
          <w:szCs w:val="20"/>
        </w:rPr>
        <w:t xml:space="preserve">          (a)</w:t>
      </w:r>
      <w:r>
        <w:rPr>
          <w:rFonts w:ascii="Arial" w:hAnsi="Arial" w:cs="Arial"/>
          <w:sz w:val="20"/>
          <w:szCs w:val="20"/>
        </w:rPr>
        <w:t xml:space="preserve">  A</w:t>
      </w:r>
      <w:r w:rsidRPr="009E74A0">
        <w:rPr>
          <w:rFonts w:ascii="Arial" w:hAnsi="Arial" w:cs="Arial"/>
          <w:sz w:val="20"/>
          <w:szCs w:val="20"/>
        </w:rPr>
        <w:t xml:space="preserve">ny national or provincial department, national or provincial public entity or constitutional institution </w:t>
      </w:r>
      <w:r>
        <w:rPr>
          <w:rFonts w:ascii="Arial" w:hAnsi="Arial" w:cs="Arial"/>
          <w:sz w:val="20"/>
          <w:szCs w:val="20"/>
        </w:rPr>
        <w:t xml:space="preserve">      </w:t>
      </w:r>
      <w:r w:rsidRPr="009E74A0">
        <w:rPr>
          <w:rFonts w:ascii="Arial" w:hAnsi="Arial" w:cs="Arial"/>
          <w:sz w:val="20"/>
          <w:szCs w:val="20"/>
        </w:rPr>
        <w:t>within the meaning of the Public Finance Management Act, 1999 (Act No. 1 of 1999);</w:t>
      </w:r>
    </w:p>
    <w:p w:rsidR="00B015A8" w:rsidRPr="009E74A0"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(b)</w:t>
      </w:r>
      <w:r w:rsidRPr="009E74A0">
        <w:rPr>
          <w:rFonts w:ascii="Arial" w:hAnsi="Arial" w:cs="Arial"/>
          <w:sz w:val="20"/>
          <w:szCs w:val="20"/>
        </w:rPr>
        <w:tab/>
      </w:r>
      <w:r>
        <w:rPr>
          <w:rFonts w:ascii="Arial" w:hAnsi="Arial" w:cs="Arial"/>
          <w:sz w:val="20"/>
          <w:szCs w:val="20"/>
        </w:rPr>
        <w:t xml:space="preserve"> A</w:t>
      </w:r>
      <w:r w:rsidRPr="009E74A0">
        <w:rPr>
          <w:rFonts w:ascii="Arial" w:hAnsi="Arial" w:cs="Arial"/>
          <w:sz w:val="20"/>
          <w:szCs w:val="20"/>
        </w:rPr>
        <w:t>ny municipality or municipal entity;</w:t>
      </w:r>
    </w:p>
    <w:p w:rsidR="00B015A8" w:rsidRPr="009E74A0"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(c)</w:t>
      </w:r>
      <w:r w:rsidRPr="009E74A0">
        <w:rPr>
          <w:rFonts w:ascii="Arial" w:hAnsi="Arial" w:cs="Arial"/>
          <w:sz w:val="20"/>
          <w:szCs w:val="20"/>
        </w:rPr>
        <w:tab/>
      </w:r>
      <w:r>
        <w:rPr>
          <w:rFonts w:ascii="Arial" w:hAnsi="Arial" w:cs="Arial"/>
          <w:sz w:val="20"/>
          <w:szCs w:val="20"/>
        </w:rPr>
        <w:t xml:space="preserve"> P</w:t>
      </w:r>
      <w:r w:rsidRPr="009E74A0">
        <w:rPr>
          <w:rFonts w:ascii="Arial" w:hAnsi="Arial" w:cs="Arial"/>
          <w:sz w:val="20"/>
          <w:szCs w:val="20"/>
        </w:rPr>
        <w:t>rovincial legislature;</w:t>
      </w:r>
    </w:p>
    <w:p w:rsidR="00B015A8" w:rsidRPr="009E74A0"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(d)</w:t>
      </w:r>
      <w:r>
        <w:rPr>
          <w:rFonts w:ascii="Arial" w:hAnsi="Arial" w:cs="Arial"/>
          <w:sz w:val="20"/>
          <w:szCs w:val="20"/>
        </w:rPr>
        <w:t xml:space="preserve">   N</w:t>
      </w:r>
      <w:r w:rsidRPr="009E74A0">
        <w:rPr>
          <w:rFonts w:ascii="Arial" w:hAnsi="Arial" w:cs="Arial"/>
          <w:sz w:val="20"/>
          <w:szCs w:val="20"/>
        </w:rPr>
        <w:t>ational Assembly or the national Council of provinces; or</w:t>
      </w:r>
    </w:p>
    <w:p w:rsidR="00B015A8" w:rsidRDefault="00B015A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(e)</w:t>
      </w:r>
      <w:r w:rsidRPr="009E74A0">
        <w:rPr>
          <w:rFonts w:ascii="Arial" w:hAnsi="Arial" w:cs="Arial"/>
          <w:sz w:val="20"/>
          <w:szCs w:val="20"/>
        </w:rPr>
        <w:tab/>
      </w:r>
      <w:r>
        <w:rPr>
          <w:rFonts w:ascii="Arial" w:hAnsi="Arial" w:cs="Arial"/>
          <w:sz w:val="20"/>
          <w:szCs w:val="20"/>
        </w:rPr>
        <w:t xml:space="preserve"> </w:t>
      </w:r>
      <w:r w:rsidRPr="009E74A0">
        <w:rPr>
          <w:rFonts w:ascii="Arial" w:hAnsi="Arial" w:cs="Arial"/>
          <w:sz w:val="20"/>
          <w:szCs w:val="20"/>
        </w:rPr>
        <w:t>Parliament.</w:t>
      </w:r>
    </w:p>
    <w:p w:rsidR="00007028" w:rsidRPr="009E74A0" w:rsidRDefault="00007028" w:rsidP="00B13475">
      <w:pPr>
        <w:tabs>
          <w:tab w:val="left" w:pos="-963"/>
          <w:tab w:val="left" w:pos="-720"/>
          <w:tab w:val="left" w:pos="900"/>
          <w:tab w:val="left" w:pos="2250"/>
          <w:tab w:val="left" w:pos="7363"/>
        </w:tabs>
        <w:spacing w:after="0"/>
        <w:ind w:left="567" w:hanging="567"/>
        <w:jc w:val="both"/>
        <w:rPr>
          <w:rFonts w:ascii="Arial" w:hAnsi="Arial" w:cs="Arial"/>
          <w:sz w:val="20"/>
          <w:szCs w:val="20"/>
        </w:rPr>
      </w:pPr>
    </w:p>
    <w:p w:rsidR="00B015A8" w:rsidRPr="009E74A0" w:rsidRDefault="00B015A8" w:rsidP="0000702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E74A0">
        <w:rPr>
          <w:rFonts w:ascii="Arial" w:hAnsi="Arial" w:cs="Arial"/>
          <w:sz w:val="20"/>
          <w:szCs w:val="20"/>
        </w:rPr>
        <w:tab/>
        <w:t>²”Shareholder” means a person who owns shares in the company and is actively involved in the management of the enterprise or business and exercises control over the enterprise.</w:t>
      </w:r>
      <w:r w:rsidRPr="009E74A0">
        <w:rPr>
          <w:rFonts w:ascii="Arial" w:hAnsi="Arial" w:cs="Arial"/>
          <w:sz w:val="20"/>
          <w:szCs w:val="20"/>
        </w:rPr>
        <w:tab/>
      </w:r>
    </w:p>
    <w:p w:rsidR="00B015A8" w:rsidRPr="009E74A0" w:rsidRDefault="00B015A8" w:rsidP="00B13475">
      <w:pPr>
        <w:tabs>
          <w:tab w:val="left" w:pos="567"/>
        </w:tabs>
        <w:spacing w:after="0"/>
        <w:rPr>
          <w:rFonts w:ascii="Arial" w:hAnsi="Arial" w:cs="Arial"/>
          <w:b/>
          <w:sz w:val="20"/>
          <w:szCs w:val="20"/>
        </w:rPr>
      </w:pPr>
      <w:r>
        <w:rPr>
          <w:rFonts w:ascii="Arial" w:hAnsi="Arial" w:cs="Arial"/>
          <w:sz w:val="20"/>
          <w:szCs w:val="20"/>
        </w:rPr>
        <w:t>3</w:t>
      </w:r>
      <w:r w:rsidRPr="009E74A0">
        <w:rPr>
          <w:rFonts w:ascii="Arial" w:hAnsi="Arial" w:cs="Arial"/>
          <w:sz w:val="20"/>
          <w:szCs w:val="20"/>
        </w:rPr>
        <w:t xml:space="preserve">.7 </w:t>
      </w:r>
      <w:r w:rsidRPr="009E74A0">
        <w:rPr>
          <w:rFonts w:ascii="Arial" w:hAnsi="Arial" w:cs="Arial"/>
          <w:sz w:val="20"/>
          <w:szCs w:val="20"/>
        </w:rPr>
        <w:tab/>
        <w:t>Are you or any person connected with the bidder</w:t>
      </w:r>
      <w:r w:rsidRPr="009E74A0">
        <w:rPr>
          <w:rFonts w:ascii="Arial" w:hAnsi="Arial" w:cs="Arial"/>
          <w:sz w:val="20"/>
          <w:szCs w:val="20"/>
        </w:rPr>
        <w:tab/>
      </w:r>
      <w:r>
        <w:rPr>
          <w:rFonts w:ascii="Arial" w:hAnsi="Arial" w:cs="Arial"/>
          <w:sz w:val="20"/>
          <w:szCs w:val="20"/>
        </w:rPr>
        <w:tab/>
      </w:r>
      <w:r w:rsidRPr="009E74A0">
        <w:rPr>
          <w:rFonts w:ascii="Arial" w:hAnsi="Arial" w:cs="Arial"/>
          <w:sz w:val="20"/>
          <w:szCs w:val="20"/>
        </w:rPr>
        <w:t xml:space="preserve">        </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B13475">
      <w:pPr>
        <w:tabs>
          <w:tab w:val="left" w:pos="567"/>
        </w:tabs>
        <w:spacing w:after="0"/>
        <w:rPr>
          <w:rFonts w:ascii="Arial" w:hAnsi="Arial" w:cs="Arial"/>
          <w:sz w:val="20"/>
          <w:szCs w:val="20"/>
        </w:rPr>
      </w:pPr>
      <w:r w:rsidRPr="009E74A0">
        <w:rPr>
          <w:rFonts w:ascii="Arial" w:hAnsi="Arial" w:cs="Arial"/>
          <w:sz w:val="20"/>
          <w:szCs w:val="20"/>
        </w:rPr>
        <w:t xml:space="preserve">      </w:t>
      </w:r>
      <w:r w:rsidRPr="009E74A0">
        <w:rPr>
          <w:rFonts w:ascii="Arial" w:hAnsi="Arial" w:cs="Arial"/>
          <w:sz w:val="20"/>
          <w:szCs w:val="20"/>
        </w:rPr>
        <w:tab/>
      </w:r>
      <w:proofErr w:type="gramStart"/>
      <w:r w:rsidRPr="009E74A0">
        <w:rPr>
          <w:rFonts w:ascii="Arial" w:hAnsi="Arial" w:cs="Arial"/>
          <w:sz w:val="20"/>
          <w:szCs w:val="20"/>
        </w:rPr>
        <w:t>presently</w:t>
      </w:r>
      <w:proofErr w:type="gramEnd"/>
      <w:r w:rsidRPr="009E74A0">
        <w:rPr>
          <w:rFonts w:ascii="Arial" w:hAnsi="Arial" w:cs="Arial"/>
          <w:sz w:val="20"/>
          <w:szCs w:val="20"/>
        </w:rPr>
        <w:t xml:space="preserve"> employed by the state?</w:t>
      </w:r>
    </w:p>
    <w:p w:rsidR="00B015A8" w:rsidRPr="009E74A0" w:rsidRDefault="00B015A8" w:rsidP="00B13475">
      <w:pPr>
        <w:spacing w:after="0"/>
        <w:rPr>
          <w:rFonts w:ascii="Arial" w:hAnsi="Arial" w:cs="Arial"/>
          <w:sz w:val="20"/>
          <w:szCs w:val="20"/>
        </w:rPr>
      </w:pPr>
    </w:p>
    <w:p w:rsidR="00B015A8" w:rsidRPr="009E74A0" w:rsidRDefault="00B015A8" w:rsidP="00347108">
      <w:pPr>
        <w:pStyle w:val="ListParagraph"/>
        <w:numPr>
          <w:ilvl w:val="2"/>
          <w:numId w:val="46"/>
        </w:numPr>
        <w:spacing w:after="0" w:line="240" w:lineRule="auto"/>
        <w:ind w:left="567" w:hanging="567"/>
        <w:rPr>
          <w:rFonts w:ascii="Arial" w:hAnsi="Arial" w:cs="Arial"/>
          <w:sz w:val="20"/>
          <w:szCs w:val="20"/>
        </w:rPr>
      </w:pPr>
      <w:r w:rsidRPr="009E74A0">
        <w:rPr>
          <w:rFonts w:ascii="Arial" w:hAnsi="Arial" w:cs="Arial"/>
          <w:sz w:val="20"/>
          <w:szCs w:val="20"/>
        </w:rPr>
        <w:t>If so, furnish the following particulars:</w:t>
      </w:r>
    </w:p>
    <w:p w:rsidR="00B015A8" w:rsidRPr="009E74A0" w:rsidRDefault="00B015A8" w:rsidP="00B13475">
      <w:pPr>
        <w:spacing w:after="0"/>
        <w:rPr>
          <w:rFonts w:ascii="Arial" w:hAnsi="Arial" w:cs="Arial"/>
          <w:sz w:val="20"/>
          <w:szCs w:val="20"/>
        </w:rPr>
      </w:pPr>
    </w:p>
    <w:p w:rsidR="00B015A8" w:rsidRPr="009E74A0" w:rsidRDefault="00B015A8" w:rsidP="00B015A8">
      <w:pPr>
        <w:ind w:left="567"/>
        <w:rPr>
          <w:rFonts w:ascii="Arial" w:hAnsi="Arial" w:cs="Arial"/>
          <w:sz w:val="20"/>
          <w:szCs w:val="20"/>
        </w:rPr>
      </w:pPr>
      <w:r w:rsidRPr="009E74A0">
        <w:rPr>
          <w:rFonts w:ascii="Arial" w:hAnsi="Arial" w:cs="Arial"/>
          <w:sz w:val="20"/>
          <w:szCs w:val="20"/>
        </w:rPr>
        <w:t>Name of person / director / trustee / shareholder/ member: .....………………………………</w:t>
      </w:r>
    </w:p>
    <w:p w:rsidR="00B015A8" w:rsidRPr="009E74A0" w:rsidRDefault="00B015A8" w:rsidP="00B015A8">
      <w:pPr>
        <w:ind w:left="567"/>
        <w:rPr>
          <w:rFonts w:ascii="Arial" w:hAnsi="Arial" w:cs="Arial"/>
          <w:sz w:val="20"/>
          <w:szCs w:val="20"/>
        </w:rPr>
      </w:pPr>
      <w:r w:rsidRPr="009E74A0">
        <w:rPr>
          <w:rFonts w:ascii="Arial" w:hAnsi="Arial" w:cs="Arial"/>
          <w:sz w:val="20"/>
          <w:szCs w:val="20"/>
        </w:rPr>
        <w:t xml:space="preserve">Name of state institution at which you or the person </w:t>
      </w:r>
    </w:p>
    <w:p w:rsidR="00B015A8" w:rsidRPr="009E74A0" w:rsidRDefault="00B015A8" w:rsidP="00B015A8">
      <w:pPr>
        <w:ind w:left="567"/>
        <w:rPr>
          <w:rFonts w:ascii="Arial" w:hAnsi="Arial" w:cs="Arial"/>
          <w:sz w:val="20"/>
          <w:szCs w:val="20"/>
        </w:rPr>
      </w:pPr>
      <w:proofErr w:type="gramStart"/>
      <w:r w:rsidRPr="009E74A0">
        <w:rPr>
          <w:rFonts w:ascii="Arial" w:hAnsi="Arial" w:cs="Arial"/>
          <w:sz w:val="20"/>
          <w:szCs w:val="20"/>
        </w:rPr>
        <w:t>connected</w:t>
      </w:r>
      <w:proofErr w:type="gramEnd"/>
      <w:r w:rsidRPr="009E74A0">
        <w:rPr>
          <w:rFonts w:ascii="Arial" w:hAnsi="Arial" w:cs="Arial"/>
          <w:sz w:val="20"/>
          <w:szCs w:val="20"/>
        </w:rPr>
        <w:t xml:space="preserve"> to the bidder is employed :    ………………….………………………………………</w:t>
      </w:r>
    </w:p>
    <w:p w:rsidR="00B015A8" w:rsidRPr="009E74A0" w:rsidRDefault="00B015A8" w:rsidP="00B015A8">
      <w:pPr>
        <w:ind w:left="567"/>
        <w:rPr>
          <w:rFonts w:ascii="Arial" w:hAnsi="Arial" w:cs="Arial"/>
          <w:sz w:val="20"/>
          <w:szCs w:val="20"/>
        </w:rPr>
      </w:pPr>
      <w:r w:rsidRPr="009E74A0">
        <w:rPr>
          <w:rFonts w:ascii="Arial" w:hAnsi="Arial" w:cs="Arial"/>
          <w:sz w:val="20"/>
          <w:szCs w:val="20"/>
        </w:rPr>
        <w:t>Position occupied in the state institution: ……………….………………………………………</w:t>
      </w:r>
    </w:p>
    <w:p w:rsidR="00B015A8" w:rsidRPr="009E74A0" w:rsidRDefault="00B015A8" w:rsidP="00B13475">
      <w:pPr>
        <w:spacing w:after="0"/>
        <w:ind w:left="567"/>
        <w:rPr>
          <w:rFonts w:ascii="Arial" w:hAnsi="Arial" w:cs="Arial"/>
          <w:sz w:val="20"/>
          <w:szCs w:val="20"/>
        </w:rPr>
      </w:pPr>
      <w:r w:rsidRPr="009E74A0">
        <w:rPr>
          <w:rFonts w:ascii="Arial" w:hAnsi="Arial" w:cs="Arial"/>
          <w:sz w:val="20"/>
          <w:szCs w:val="20"/>
        </w:rPr>
        <w:t>Any other particulars:</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B015A8" w:rsidRDefault="00B015A8" w:rsidP="00B13475">
      <w:pPr>
        <w:spacing w:after="0"/>
        <w:ind w:left="567"/>
        <w:rPr>
          <w:rFonts w:ascii="Arial" w:hAnsi="Arial" w:cs="Arial"/>
          <w:sz w:val="20"/>
          <w:szCs w:val="20"/>
        </w:rPr>
      </w:pPr>
      <w:r w:rsidRPr="009E74A0">
        <w:rPr>
          <w:rFonts w:ascii="Arial" w:hAnsi="Arial" w:cs="Arial"/>
          <w:sz w:val="20"/>
          <w:szCs w:val="20"/>
        </w:rPr>
        <w:t>………………………………………………………………</w:t>
      </w:r>
    </w:p>
    <w:p w:rsidR="00007028" w:rsidRPr="009E74A0" w:rsidRDefault="00007028" w:rsidP="00B13475">
      <w:pPr>
        <w:spacing w:after="0"/>
        <w:ind w:left="567"/>
        <w:rPr>
          <w:rFonts w:ascii="Arial" w:hAnsi="Arial" w:cs="Arial"/>
          <w:sz w:val="20"/>
          <w:szCs w:val="20"/>
        </w:rPr>
      </w:pPr>
    </w:p>
    <w:p w:rsidR="00B015A8" w:rsidRDefault="00B015A8" w:rsidP="00B13475">
      <w:pPr>
        <w:spacing w:after="0"/>
        <w:ind w:left="567"/>
        <w:rPr>
          <w:rFonts w:ascii="Arial" w:hAnsi="Arial" w:cs="Arial"/>
          <w:sz w:val="20"/>
          <w:szCs w:val="20"/>
        </w:rPr>
      </w:pPr>
      <w:r w:rsidRPr="009E74A0">
        <w:rPr>
          <w:rFonts w:ascii="Arial" w:hAnsi="Arial" w:cs="Arial"/>
          <w:sz w:val="20"/>
          <w:szCs w:val="20"/>
        </w:rPr>
        <w:t>………………………………………………………………</w:t>
      </w:r>
    </w:p>
    <w:p w:rsidR="00007028" w:rsidRPr="009E74A0" w:rsidRDefault="00007028" w:rsidP="00B13475">
      <w:pPr>
        <w:spacing w:after="0"/>
        <w:ind w:left="567"/>
        <w:rPr>
          <w:rFonts w:ascii="Arial" w:hAnsi="Arial" w:cs="Arial"/>
          <w:sz w:val="20"/>
          <w:szCs w:val="20"/>
        </w:rPr>
      </w:pPr>
    </w:p>
    <w:p w:rsidR="00B015A8" w:rsidRPr="009E74A0" w:rsidRDefault="00B015A8" w:rsidP="00B13475">
      <w:pPr>
        <w:spacing w:after="0"/>
        <w:ind w:left="567"/>
        <w:rPr>
          <w:rFonts w:ascii="Arial" w:hAnsi="Arial" w:cs="Arial"/>
          <w:sz w:val="20"/>
          <w:szCs w:val="20"/>
        </w:rPr>
      </w:pPr>
      <w:r w:rsidRPr="009E74A0">
        <w:rPr>
          <w:rFonts w:ascii="Arial" w:hAnsi="Arial" w:cs="Arial"/>
          <w:sz w:val="20"/>
          <w:szCs w:val="20"/>
        </w:rPr>
        <w:t>………………………………………………………………</w:t>
      </w:r>
    </w:p>
    <w:p w:rsidR="00B015A8" w:rsidRPr="009E74A0" w:rsidRDefault="00B015A8" w:rsidP="00B015A8">
      <w:pPr>
        <w:rPr>
          <w:rFonts w:ascii="Arial" w:hAnsi="Arial" w:cs="Arial"/>
          <w:sz w:val="20"/>
          <w:szCs w:val="20"/>
        </w:rPr>
      </w:pPr>
    </w:p>
    <w:p w:rsidR="00B015A8" w:rsidRPr="009E74A0" w:rsidRDefault="00B015A8" w:rsidP="00347108">
      <w:pPr>
        <w:pStyle w:val="ListParagraph"/>
        <w:numPr>
          <w:ilvl w:val="2"/>
          <w:numId w:val="46"/>
        </w:numPr>
        <w:tabs>
          <w:tab w:val="left" w:pos="567"/>
        </w:tabs>
        <w:spacing w:after="0" w:line="240" w:lineRule="auto"/>
        <w:rPr>
          <w:rFonts w:ascii="Arial" w:hAnsi="Arial" w:cs="Arial"/>
          <w:sz w:val="20"/>
          <w:szCs w:val="20"/>
        </w:rPr>
      </w:pPr>
      <w:r w:rsidRPr="009E74A0">
        <w:rPr>
          <w:rFonts w:ascii="Arial" w:hAnsi="Arial" w:cs="Arial"/>
          <w:sz w:val="20"/>
          <w:szCs w:val="20"/>
        </w:rPr>
        <w:t>If you are presently employed by the state, did you obtain</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B13475">
      <w:pPr>
        <w:spacing w:after="0"/>
        <w:ind w:left="720"/>
        <w:rPr>
          <w:rFonts w:ascii="Arial" w:hAnsi="Arial" w:cs="Arial"/>
          <w:sz w:val="20"/>
          <w:szCs w:val="20"/>
        </w:rPr>
      </w:pPr>
      <w:proofErr w:type="gramStart"/>
      <w:r w:rsidRPr="009E74A0">
        <w:rPr>
          <w:rFonts w:ascii="Arial" w:hAnsi="Arial" w:cs="Arial"/>
          <w:sz w:val="20"/>
          <w:szCs w:val="20"/>
        </w:rPr>
        <w:t>the</w:t>
      </w:r>
      <w:proofErr w:type="gramEnd"/>
      <w:r w:rsidRPr="009E74A0">
        <w:rPr>
          <w:rFonts w:ascii="Arial" w:hAnsi="Arial" w:cs="Arial"/>
          <w:sz w:val="20"/>
          <w:szCs w:val="20"/>
        </w:rPr>
        <w:t xml:space="preserve"> appropriate authority to undertake remunerative </w:t>
      </w:r>
    </w:p>
    <w:p w:rsidR="00B015A8" w:rsidRDefault="00B015A8" w:rsidP="00B13475">
      <w:pPr>
        <w:spacing w:after="0"/>
        <w:ind w:left="720"/>
        <w:rPr>
          <w:rFonts w:ascii="Arial" w:hAnsi="Arial" w:cs="Arial"/>
          <w:sz w:val="20"/>
          <w:szCs w:val="20"/>
        </w:rPr>
      </w:pPr>
      <w:proofErr w:type="gramStart"/>
      <w:r w:rsidRPr="009E74A0">
        <w:rPr>
          <w:rFonts w:ascii="Arial" w:hAnsi="Arial" w:cs="Arial"/>
          <w:sz w:val="20"/>
          <w:szCs w:val="20"/>
        </w:rPr>
        <w:t>work</w:t>
      </w:r>
      <w:proofErr w:type="gramEnd"/>
      <w:r w:rsidRPr="009E74A0">
        <w:rPr>
          <w:rFonts w:ascii="Arial" w:hAnsi="Arial" w:cs="Arial"/>
          <w:sz w:val="20"/>
          <w:szCs w:val="20"/>
        </w:rPr>
        <w:t xml:space="preserve"> outside employment in the public sector?</w:t>
      </w:r>
    </w:p>
    <w:p w:rsidR="00007028" w:rsidRPr="009E74A0" w:rsidRDefault="00007028" w:rsidP="00B13475">
      <w:pPr>
        <w:spacing w:after="0"/>
        <w:ind w:left="720"/>
        <w:rPr>
          <w:rFonts w:ascii="Arial" w:hAnsi="Arial" w:cs="Arial"/>
          <w:sz w:val="20"/>
          <w:szCs w:val="20"/>
        </w:rPr>
      </w:pPr>
    </w:p>
    <w:p w:rsidR="00B015A8" w:rsidRPr="009E74A0" w:rsidRDefault="00B015A8" w:rsidP="00347108">
      <w:pPr>
        <w:numPr>
          <w:ilvl w:val="3"/>
          <w:numId w:val="46"/>
        </w:numPr>
        <w:spacing w:after="0" w:line="240" w:lineRule="auto"/>
        <w:rPr>
          <w:rFonts w:ascii="Arial" w:hAnsi="Arial" w:cs="Arial"/>
          <w:sz w:val="20"/>
          <w:szCs w:val="20"/>
        </w:rPr>
      </w:pPr>
      <w:r w:rsidRPr="009E74A0">
        <w:rPr>
          <w:rFonts w:ascii="Arial" w:hAnsi="Arial" w:cs="Arial"/>
          <w:sz w:val="20"/>
          <w:szCs w:val="20"/>
        </w:rPr>
        <w:t>If yes, did you attach proof of such authority to the bid</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B015A8">
      <w:pPr>
        <w:ind w:left="720"/>
        <w:rPr>
          <w:rFonts w:ascii="Arial" w:hAnsi="Arial" w:cs="Arial"/>
          <w:sz w:val="20"/>
          <w:szCs w:val="20"/>
        </w:rPr>
      </w:pPr>
      <w:proofErr w:type="gramStart"/>
      <w:r w:rsidRPr="009E74A0">
        <w:rPr>
          <w:rFonts w:ascii="Arial" w:hAnsi="Arial" w:cs="Arial"/>
          <w:sz w:val="20"/>
          <w:szCs w:val="20"/>
        </w:rPr>
        <w:t>document</w:t>
      </w:r>
      <w:proofErr w:type="gramEnd"/>
      <w:r w:rsidRPr="009E74A0">
        <w:rPr>
          <w:rFonts w:ascii="Arial" w:hAnsi="Arial" w:cs="Arial"/>
          <w:sz w:val="20"/>
          <w:szCs w:val="20"/>
        </w:rPr>
        <w:t>?</w:t>
      </w:r>
    </w:p>
    <w:p w:rsidR="00B015A8" w:rsidRPr="009E74A0" w:rsidRDefault="00B015A8" w:rsidP="00B13475">
      <w:pPr>
        <w:spacing w:after="0"/>
        <w:ind w:left="720"/>
        <w:rPr>
          <w:rFonts w:ascii="Arial" w:hAnsi="Arial" w:cs="Arial"/>
          <w:sz w:val="20"/>
          <w:szCs w:val="20"/>
          <w:u w:val="single"/>
        </w:rPr>
      </w:pPr>
      <w:r w:rsidRPr="009E74A0">
        <w:rPr>
          <w:rFonts w:ascii="Arial" w:hAnsi="Arial" w:cs="Arial"/>
          <w:sz w:val="20"/>
          <w:szCs w:val="20"/>
          <w:u w:val="single"/>
        </w:rPr>
        <w:t>(Note: Failure to submit proof of such authority, where</w:t>
      </w:r>
    </w:p>
    <w:p w:rsidR="00B015A8" w:rsidRPr="009E74A0" w:rsidRDefault="00B015A8" w:rsidP="00B015A8">
      <w:pPr>
        <w:ind w:left="720"/>
        <w:rPr>
          <w:rFonts w:ascii="Arial" w:hAnsi="Arial" w:cs="Arial"/>
          <w:sz w:val="20"/>
          <w:szCs w:val="20"/>
          <w:u w:val="single"/>
        </w:rPr>
      </w:pPr>
      <w:proofErr w:type="gramStart"/>
      <w:r w:rsidRPr="009E74A0">
        <w:rPr>
          <w:rFonts w:ascii="Arial" w:hAnsi="Arial" w:cs="Arial"/>
          <w:sz w:val="20"/>
          <w:szCs w:val="20"/>
          <w:u w:val="single"/>
        </w:rPr>
        <w:t>applicable</w:t>
      </w:r>
      <w:proofErr w:type="gramEnd"/>
      <w:r w:rsidRPr="009E74A0">
        <w:rPr>
          <w:rFonts w:ascii="Arial" w:hAnsi="Arial" w:cs="Arial"/>
          <w:sz w:val="20"/>
          <w:szCs w:val="20"/>
          <w:u w:val="single"/>
        </w:rPr>
        <w:t>, may result in the disqualification of the bid.</w:t>
      </w:r>
    </w:p>
    <w:p w:rsidR="00B015A8" w:rsidRPr="009E74A0" w:rsidRDefault="00B015A8" w:rsidP="00347108">
      <w:pPr>
        <w:numPr>
          <w:ilvl w:val="3"/>
          <w:numId w:val="46"/>
        </w:numPr>
        <w:spacing w:after="0" w:line="240" w:lineRule="auto"/>
        <w:rPr>
          <w:rFonts w:ascii="Arial" w:hAnsi="Arial" w:cs="Arial"/>
          <w:sz w:val="20"/>
          <w:szCs w:val="20"/>
        </w:rPr>
      </w:pPr>
      <w:r w:rsidRPr="009E74A0">
        <w:rPr>
          <w:rFonts w:ascii="Arial" w:hAnsi="Arial" w:cs="Arial"/>
          <w:sz w:val="20"/>
          <w:szCs w:val="20"/>
        </w:rPr>
        <w:t>If no, furnish reasons for non-submission of such proof:</w:t>
      </w:r>
    </w:p>
    <w:p w:rsidR="00B015A8" w:rsidRPr="009E74A0" w:rsidRDefault="00B015A8" w:rsidP="00007028">
      <w:pPr>
        <w:rPr>
          <w:rFonts w:ascii="Arial" w:hAnsi="Arial" w:cs="Arial"/>
          <w:sz w:val="20"/>
          <w:szCs w:val="20"/>
        </w:rPr>
      </w:pPr>
      <w:r w:rsidRPr="009E74A0">
        <w:rPr>
          <w:rFonts w:ascii="Arial" w:hAnsi="Arial" w:cs="Arial"/>
          <w:sz w:val="20"/>
          <w:szCs w:val="20"/>
        </w:rPr>
        <w:t xml:space="preserve"> </w:t>
      </w:r>
      <w:r w:rsidR="00007028">
        <w:rPr>
          <w:rFonts w:ascii="Arial" w:hAnsi="Arial" w:cs="Arial"/>
          <w:sz w:val="20"/>
          <w:szCs w:val="20"/>
        </w:rPr>
        <w:tab/>
      </w:r>
      <w:r w:rsidRPr="009E74A0">
        <w:rPr>
          <w:rFonts w:ascii="Arial" w:hAnsi="Arial" w:cs="Arial"/>
          <w:sz w:val="20"/>
          <w:szCs w:val="20"/>
        </w:rPr>
        <w:t>…………………………………………………………………….</w:t>
      </w:r>
    </w:p>
    <w:p w:rsidR="00B015A8" w:rsidRPr="009E74A0" w:rsidRDefault="00B015A8" w:rsidP="00B015A8">
      <w:pPr>
        <w:ind w:left="720"/>
        <w:rPr>
          <w:rFonts w:ascii="Arial" w:hAnsi="Arial" w:cs="Arial"/>
          <w:sz w:val="20"/>
          <w:szCs w:val="20"/>
        </w:rPr>
      </w:pPr>
      <w:r w:rsidRPr="009E74A0">
        <w:rPr>
          <w:rFonts w:ascii="Arial" w:hAnsi="Arial" w:cs="Arial"/>
          <w:sz w:val="20"/>
          <w:szCs w:val="20"/>
        </w:rPr>
        <w:lastRenderedPageBreak/>
        <w:t>…………………………………………………………………….</w:t>
      </w:r>
    </w:p>
    <w:p w:rsidR="00B015A8" w:rsidRPr="009E74A0" w:rsidRDefault="00B015A8" w:rsidP="00B015A8">
      <w:pPr>
        <w:ind w:left="720"/>
        <w:rPr>
          <w:rFonts w:ascii="Arial" w:hAnsi="Arial" w:cs="Arial"/>
          <w:sz w:val="20"/>
          <w:szCs w:val="20"/>
        </w:rPr>
      </w:pPr>
      <w:r w:rsidRPr="009E74A0">
        <w:rPr>
          <w:rFonts w:ascii="Arial" w:hAnsi="Arial" w:cs="Arial"/>
          <w:sz w:val="20"/>
          <w:szCs w:val="20"/>
        </w:rPr>
        <w:t>…………………………………………………………………….</w:t>
      </w:r>
    </w:p>
    <w:p w:rsidR="00B015A8" w:rsidRPr="009E74A0" w:rsidRDefault="00B015A8" w:rsidP="00007028">
      <w:pPr>
        <w:spacing w:after="0"/>
        <w:ind w:left="720"/>
        <w:rPr>
          <w:rFonts w:ascii="Arial" w:hAnsi="Arial" w:cs="Arial"/>
          <w:sz w:val="20"/>
          <w:szCs w:val="20"/>
        </w:rPr>
      </w:pPr>
    </w:p>
    <w:p w:rsidR="00B015A8" w:rsidRPr="009E74A0" w:rsidRDefault="00B015A8" w:rsidP="00347108">
      <w:pPr>
        <w:numPr>
          <w:ilvl w:val="1"/>
          <w:numId w:val="46"/>
        </w:numPr>
        <w:tabs>
          <w:tab w:val="left" w:pos="6237"/>
          <w:tab w:val="left" w:pos="6521"/>
        </w:tabs>
        <w:spacing w:after="0" w:line="240" w:lineRule="auto"/>
        <w:ind w:left="567" w:hanging="567"/>
        <w:rPr>
          <w:rFonts w:ascii="Arial" w:hAnsi="Arial" w:cs="Arial"/>
          <w:sz w:val="20"/>
          <w:szCs w:val="20"/>
        </w:rPr>
      </w:pPr>
      <w:r w:rsidRPr="009E74A0">
        <w:rPr>
          <w:rFonts w:ascii="Arial" w:hAnsi="Arial" w:cs="Arial"/>
          <w:sz w:val="20"/>
          <w:szCs w:val="20"/>
        </w:rPr>
        <w:t xml:space="preserve">Did you or your spouse, or any of the company’s directors / </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007028">
      <w:pPr>
        <w:spacing w:after="0"/>
        <w:ind w:firstLine="567"/>
        <w:rPr>
          <w:rFonts w:ascii="Arial" w:hAnsi="Arial" w:cs="Arial"/>
          <w:sz w:val="20"/>
          <w:szCs w:val="20"/>
        </w:rPr>
      </w:pPr>
      <w:proofErr w:type="gramStart"/>
      <w:r w:rsidRPr="009E74A0">
        <w:rPr>
          <w:rFonts w:ascii="Arial" w:hAnsi="Arial" w:cs="Arial"/>
          <w:sz w:val="20"/>
          <w:szCs w:val="20"/>
        </w:rPr>
        <w:t>trustees</w:t>
      </w:r>
      <w:proofErr w:type="gramEnd"/>
      <w:r w:rsidRPr="009E74A0">
        <w:rPr>
          <w:rFonts w:ascii="Arial" w:hAnsi="Arial" w:cs="Arial"/>
          <w:sz w:val="20"/>
          <w:szCs w:val="20"/>
        </w:rPr>
        <w:t xml:space="preserve"> / shareholders / members or their spouses conduct </w:t>
      </w:r>
    </w:p>
    <w:p w:rsidR="00B015A8" w:rsidRPr="009E74A0" w:rsidRDefault="00B015A8" w:rsidP="00007028">
      <w:pPr>
        <w:spacing w:after="0"/>
        <w:ind w:firstLine="567"/>
        <w:rPr>
          <w:rFonts w:ascii="Arial" w:hAnsi="Arial" w:cs="Arial"/>
          <w:sz w:val="20"/>
          <w:szCs w:val="20"/>
        </w:rPr>
      </w:pPr>
      <w:proofErr w:type="gramStart"/>
      <w:r w:rsidRPr="009E74A0">
        <w:rPr>
          <w:rFonts w:ascii="Arial" w:hAnsi="Arial" w:cs="Arial"/>
          <w:sz w:val="20"/>
          <w:szCs w:val="20"/>
        </w:rPr>
        <w:t>business</w:t>
      </w:r>
      <w:proofErr w:type="gramEnd"/>
      <w:r w:rsidRPr="009E74A0">
        <w:rPr>
          <w:rFonts w:ascii="Arial" w:hAnsi="Arial" w:cs="Arial"/>
          <w:sz w:val="20"/>
          <w:szCs w:val="20"/>
        </w:rPr>
        <w:t xml:space="preserve"> with the state in the previous twelve months?</w:t>
      </w:r>
    </w:p>
    <w:p w:rsidR="00B015A8" w:rsidRPr="009E74A0" w:rsidRDefault="00B015A8" w:rsidP="00007028">
      <w:pPr>
        <w:spacing w:after="0"/>
        <w:ind w:firstLine="720"/>
        <w:rPr>
          <w:rFonts w:ascii="Arial" w:hAnsi="Arial" w:cs="Arial"/>
          <w:sz w:val="20"/>
          <w:szCs w:val="20"/>
        </w:rPr>
      </w:pPr>
    </w:p>
    <w:p w:rsidR="00B015A8" w:rsidRPr="009E74A0" w:rsidRDefault="00B015A8" w:rsidP="00347108">
      <w:pPr>
        <w:numPr>
          <w:ilvl w:val="2"/>
          <w:numId w:val="46"/>
        </w:numPr>
        <w:tabs>
          <w:tab w:val="left" w:pos="567"/>
        </w:tabs>
        <w:spacing w:after="0" w:line="240" w:lineRule="auto"/>
        <w:ind w:left="0" w:firstLine="0"/>
        <w:rPr>
          <w:rFonts w:ascii="Arial" w:hAnsi="Arial" w:cs="Arial"/>
          <w:sz w:val="20"/>
          <w:szCs w:val="20"/>
        </w:rPr>
      </w:pPr>
      <w:r w:rsidRPr="009E74A0">
        <w:rPr>
          <w:rFonts w:ascii="Arial" w:hAnsi="Arial" w:cs="Arial"/>
          <w:sz w:val="20"/>
          <w:szCs w:val="20"/>
        </w:rPr>
        <w:t>If so, furnish particulars:</w:t>
      </w:r>
    </w:p>
    <w:p w:rsidR="00B015A8" w:rsidRPr="009E74A0" w:rsidRDefault="00B015A8" w:rsidP="00B015A8">
      <w:pPr>
        <w:tabs>
          <w:tab w:val="left" w:pos="6521"/>
        </w:tabs>
        <w:ind w:left="567" w:hanging="414"/>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015A8" w:rsidRPr="009E74A0" w:rsidRDefault="00B015A8" w:rsidP="00B015A8">
      <w:pPr>
        <w:ind w:left="567"/>
        <w:rPr>
          <w:rFonts w:ascii="Arial" w:hAnsi="Arial" w:cs="Arial"/>
          <w:sz w:val="20"/>
          <w:szCs w:val="20"/>
        </w:rPr>
      </w:pPr>
      <w:r w:rsidRPr="009E74A0">
        <w:rPr>
          <w:rFonts w:ascii="Arial" w:hAnsi="Arial" w:cs="Arial"/>
          <w:sz w:val="20"/>
          <w:szCs w:val="20"/>
        </w:rPr>
        <w:t xml:space="preserve">………………………………………………………………….. </w:t>
      </w:r>
    </w:p>
    <w:p w:rsidR="00B015A8" w:rsidRPr="009E74A0" w:rsidRDefault="00B015A8" w:rsidP="00B015A8">
      <w:pPr>
        <w:ind w:left="567"/>
        <w:rPr>
          <w:rFonts w:ascii="Arial" w:hAnsi="Arial" w:cs="Arial"/>
          <w:sz w:val="20"/>
          <w:szCs w:val="20"/>
        </w:rPr>
      </w:pPr>
      <w:r w:rsidRPr="009E74A0">
        <w:rPr>
          <w:rFonts w:ascii="Arial" w:hAnsi="Arial" w:cs="Arial"/>
          <w:sz w:val="20"/>
          <w:szCs w:val="20"/>
        </w:rPr>
        <w:t>…………………………………………………………………...</w:t>
      </w:r>
    </w:p>
    <w:p w:rsidR="00B015A8" w:rsidRPr="009E74A0" w:rsidRDefault="00B015A8" w:rsidP="00347108">
      <w:pPr>
        <w:widowControl w:val="0"/>
        <w:numPr>
          <w:ilvl w:val="1"/>
          <w:numId w:val="46"/>
        </w:numPr>
        <w:tabs>
          <w:tab w:val="left" w:pos="2250"/>
          <w:tab w:val="left" w:pos="6521"/>
          <w:tab w:val="right" w:pos="9752"/>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007028">
      <w:pPr>
        <w:tabs>
          <w:tab w:val="left" w:pos="567"/>
          <w:tab w:val="left" w:pos="2250"/>
          <w:tab w:val="right" w:pos="9752"/>
        </w:tabs>
        <w:spacing w:after="0"/>
        <w:ind w:left="709" w:hanging="709"/>
        <w:jc w:val="both"/>
        <w:rPr>
          <w:rFonts w:ascii="Arial" w:hAnsi="Arial" w:cs="Arial"/>
          <w:sz w:val="20"/>
          <w:szCs w:val="20"/>
        </w:rPr>
      </w:pPr>
      <w:r w:rsidRPr="009E74A0">
        <w:rPr>
          <w:rFonts w:ascii="Arial" w:hAnsi="Arial" w:cs="Arial"/>
          <w:sz w:val="20"/>
          <w:szCs w:val="20"/>
        </w:rPr>
        <w:tab/>
      </w:r>
      <w:proofErr w:type="gramStart"/>
      <w:r w:rsidRPr="009E74A0">
        <w:rPr>
          <w:rFonts w:ascii="Arial" w:hAnsi="Arial" w:cs="Arial"/>
          <w:sz w:val="20"/>
          <w:szCs w:val="20"/>
        </w:rPr>
        <w:t>any</w:t>
      </w:r>
      <w:proofErr w:type="gramEnd"/>
      <w:r w:rsidRPr="009E74A0">
        <w:rPr>
          <w:rFonts w:ascii="Arial" w:hAnsi="Arial" w:cs="Arial"/>
          <w:sz w:val="20"/>
          <w:szCs w:val="20"/>
        </w:rPr>
        <w:t xml:space="preserve"> relationship (family, friend, other) with a person </w:t>
      </w:r>
      <w:r w:rsidRPr="009E74A0">
        <w:rPr>
          <w:rFonts w:ascii="Arial" w:hAnsi="Arial" w:cs="Arial"/>
          <w:sz w:val="20"/>
          <w:szCs w:val="20"/>
        </w:rPr>
        <w:tab/>
      </w:r>
    </w:p>
    <w:p w:rsidR="00B015A8" w:rsidRPr="009E74A0" w:rsidRDefault="00B015A8" w:rsidP="0000702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r>
      <w:proofErr w:type="gramStart"/>
      <w:r w:rsidRPr="009E74A0">
        <w:rPr>
          <w:rFonts w:ascii="Arial" w:hAnsi="Arial" w:cs="Arial"/>
          <w:sz w:val="20"/>
          <w:szCs w:val="20"/>
        </w:rPr>
        <w:t>employed</w:t>
      </w:r>
      <w:proofErr w:type="gramEnd"/>
      <w:r w:rsidRPr="009E74A0">
        <w:rPr>
          <w:rFonts w:ascii="Arial" w:hAnsi="Arial" w:cs="Arial"/>
          <w:sz w:val="20"/>
          <w:szCs w:val="20"/>
        </w:rPr>
        <w:t xml:space="preserve"> by the</w:t>
      </w:r>
      <w:r w:rsidRPr="009E74A0">
        <w:rPr>
          <w:rFonts w:ascii="Arial" w:hAnsi="Arial" w:cs="Arial"/>
          <w:b/>
          <w:sz w:val="20"/>
          <w:szCs w:val="20"/>
        </w:rPr>
        <w:t xml:space="preserve"> </w:t>
      </w:r>
      <w:r w:rsidRPr="009E74A0">
        <w:rPr>
          <w:rFonts w:ascii="Arial" w:hAnsi="Arial" w:cs="Arial"/>
          <w:sz w:val="20"/>
          <w:szCs w:val="20"/>
        </w:rPr>
        <w:t xml:space="preserve">state and who may be involved with </w:t>
      </w:r>
    </w:p>
    <w:p w:rsidR="00B015A8" w:rsidRPr="009E74A0" w:rsidRDefault="00B015A8" w:rsidP="0000702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r>
      <w:proofErr w:type="gramStart"/>
      <w:r w:rsidRPr="009E74A0">
        <w:rPr>
          <w:rFonts w:ascii="Arial" w:hAnsi="Arial" w:cs="Arial"/>
          <w:sz w:val="20"/>
          <w:szCs w:val="20"/>
        </w:rPr>
        <w:t>the</w:t>
      </w:r>
      <w:proofErr w:type="gramEnd"/>
      <w:r w:rsidRPr="009E74A0">
        <w:rPr>
          <w:rFonts w:ascii="Arial" w:hAnsi="Arial" w:cs="Arial"/>
          <w:sz w:val="20"/>
          <w:szCs w:val="20"/>
        </w:rPr>
        <w:t xml:space="preserve"> evaluation and or adjudication of this bid?</w:t>
      </w:r>
    </w:p>
    <w:p w:rsidR="00007028" w:rsidRDefault="00007028" w:rsidP="00B015A8">
      <w:pPr>
        <w:tabs>
          <w:tab w:val="left" w:pos="0"/>
          <w:tab w:val="left" w:pos="567"/>
          <w:tab w:val="left" w:pos="2250"/>
          <w:tab w:val="right" w:pos="9752"/>
        </w:tabs>
        <w:ind w:hanging="567"/>
        <w:jc w:val="both"/>
        <w:rPr>
          <w:rFonts w:ascii="Arial" w:hAnsi="Arial" w:cs="Arial"/>
          <w:color w:val="000000"/>
          <w:sz w:val="20"/>
          <w:szCs w:val="20"/>
        </w:rPr>
      </w:pPr>
    </w:p>
    <w:p w:rsidR="00B015A8" w:rsidRPr="009E74A0" w:rsidRDefault="00B015A8" w:rsidP="00B015A8">
      <w:pPr>
        <w:tabs>
          <w:tab w:val="left" w:pos="0"/>
          <w:tab w:val="left" w:pos="567"/>
          <w:tab w:val="left" w:pos="2250"/>
          <w:tab w:val="right" w:pos="9752"/>
        </w:tabs>
        <w:ind w:hanging="567"/>
        <w:jc w:val="both"/>
        <w:rPr>
          <w:rFonts w:ascii="Arial" w:hAnsi="Arial" w:cs="Arial"/>
          <w:color w:val="000000"/>
          <w:sz w:val="20"/>
          <w:szCs w:val="20"/>
        </w:rPr>
      </w:pPr>
      <w:r w:rsidRPr="009E74A0">
        <w:rPr>
          <w:rFonts w:ascii="Arial" w:hAnsi="Arial" w:cs="Arial"/>
          <w:color w:val="000000"/>
          <w:sz w:val="20"/>
          <w:szCs w:val="20"/>
        </w:rPr>
        <w:tab/>
      </w:r>
      <w:proofErr w:type="gramStart"/>
      <w:r w:rsidRPr="009E74A0">
        <w:rPr>
          <w:rFonts w:ascii="Arial" w:hAnsi="Arial" w:cs="Arial"/>
          <w:color w:val="000000"/>
          <w:sz w:val="20"/>
          <w:szCs w:val="20"/>
        </w:rPr>
        <w:t>2.9.1  If</w:t>
      </w:r>
      <w:proofErr w:type="gramEnd"/>
      <w:r w:rsidRPr="009E74A0">
        <w:rPr>
          <w:rFonts w:ascii="Arial" w:hAnsi="Arial" w:cs="Arial"/>
          <w:color w:val="000000"/>
          <w:sz w:val="20"/>
          <w:szCs w:val="20"/>
        </w:rPr>
        <w:t xml:space="preserve"> so, furnish particulars.</w:t>
      </w:r>
    </w:p>
    <w:p w:rsidR="00B015A8" w:rsidRPr="009E74A0" w:rsidRDefault="00B015A8" w:rsidP="00B015A8">
      <w:pPr>
        <w:tabs>
          <w:tab w:val="left" w:pos="284"/>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B015A8">
      <w:pPr>
        <w:tabs>
          <w:tab w:val="left" w:pos="284"/>
          <w:tab w:val="left" w:pos="567"/>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p>
    <w:p w:rsidR="00B015A8" w:rsidRPr="009E74A0" w:rsidRDefault="00B015A8" w:rsidP="00B015A8">
      <w:pPr>
        <w:tabs>
          <w:tab w:val="left" w:pos="284"/>
          <w:tab w:val="right" w:pos="9752"/>
        </w:tabs>
        <w:ind w:left="567" w:hanging="567"/>
        <w:rPr>
          <w:rFonts w:ascii="Arial" w:hAnsi="Arial" w:cs="Arial"/>
          <w:color w:val="000000"/>
          <w:sz w:val="20"/>
          <w:szCs w:val="20"/>
        </w:rPr>
      </w:pPr>
      <w:r w:rsidRPr="009E74A0">
        <w:rPr>
          <w:rFonts w:ascii="Arial" w:hAnsi="Arial" w:cs="Arial"/>
          <w:color w:val="000000"/>
          <w:sz w:val="20"/>
          <w:szCs w:val="20"/>
        </w:rPr>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007028">
      <w:pPr>
        <w:tabs>
          <w:tab w:val="left" w:pos="284"/>
          <w:tab w:val="left" w:pos="426"/>
          <w:tab w:val="left" w:pos="709"/>
          <w:tab w:val="left" w:pos="851"/>
          <w:tab w:val="left" w:pos="2250"/>
        </w:tabs>
        <w:spacing w:after="0"/>
        <w:ind w:hanging="567"/>
        <w:rPr>
          <w:rFonts w:ascii="Arial" w:hAnsi="Arial" w:cs="Arial"/>
          <w:color w:val="000000"/>
          <w:sz w:val="20"/>
          <w:szCs w:val="20"/>
        </w:rPr>
      </w:pPr>
      <w:r w:rsidRPr="009E74A0">
        <w:rPr>
          <w:rFonts w:ascii="Arial" w:hAnsi="Arial" w:cs="Arial"/>
          <w:sz w:val="20"/>
          <w:szCs w:val="20"/>
        </w:rPr>
        <w:tab/>
        <w:t>2.10   Are you, or any person connected with the bidder,</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007028">
      <w:pPr>
        <w:tabs>
          <w:tab w:val="left" w:pos="284"/>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 xml:space="preserve">    </w:t>
      </w:r>
      <w:r>
        <w:rPr>
          <w:rFonts w:ascii="Arial" w:hAnsi="Arial" w:cs="Arial"/>
          <w:sz w:val="20"/>
          <w:szCs w:val="20"/>
        </w:rPr>
        <w:t xml:space="preserve"> </w:t>
      </w:r>
      <w:proofErr w:type="gramStart"/>
      <w:r w:rsidRPr="009E74A0">
        <w:rPr>
          <w:rFonts w:ascii="Arial" w:hAnsi="Arial" w:cs="Arial"/>
          <w:sz w:val="20"/>
          <w:szCs w:val="20"/>
        </w:rPr>
        <w:t>aware</w:t>
      </w:r>
      <w:proofErr w:type="gramEnd"/>
      <w:r w:rsidRPr="009E74A0">
        <w:rPr>
          <w:rFonts w:ascii="Arial" w:hAnsi="Arial" w:cs="Arial"/>
          <w:sz w:val="20"/>
          <w:szCs w:val="20"/>
        </w:rPr>
        <w:t xml:space="preserve"> of any relationship (family, friend, other) between </w:t>
      </w:r>
    </w:p>
    <w:p w:rsidR="00B015A8" w:rsidRPr="009E74A0" w:rsidRDefault="00B015A8" w:rsidP="0000702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w:t>
      </w:r>
      <w:proofErr w:type="gramStart"/>
      <w:r w:rsidRPr="009E74A0">
        <w:rPr>
          <w:rFonts w:ascii="Arial" w:hAnsi="Arial" w:cs="Arial"/>
          <w:sz w:val="20"/>
          <w:szCs w:val="20"/>
        </w:rPr>
        <w:t>any</w:t>
      </w:r>
      <w:proofErr w:type="gramEnd"/>
      <w:r w:rsidRPr="009E74A0">
        <w:rPr>
          <w:rFonts w:ascii="Arial" w:hAnsi="Arial" w:cs="Arial"/>
          <w:sz w:val="20"/>
          <w:szCs w:val="20"/>
        </w:rPr>
        <w:t xml:space="preserve"> other bidder and any person employed by the state</w:t>
      </w:r>
    </w:p>
    <w:p w:rsidR="00B015A8" w:rsidRPr="009E74A0" w:rsidRDefault="00B015A8" w:rsidP="0000702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w:t>
      </w:r>
      <w:proofErr w:type="gramStart"/>
      <w:r w:rsidRPr="009E74A0">
        <w:rPr>
          <w:rFonts w:ascii="Arial" w:hAnsi="Arial" w:cs="Arial"/>
          <w:sz w:val="20"/>
          <w:szCs w:val="20"/>
        </w:rPr>
        <w:t>who</w:t>
      </w:r>
      <w:proofErr w:type="gramEnd"/>
      <w:r w:rsidRPr="009E74A0">
        <w:rPr>
          <w:rFonts w:ascii="Arial" w:hAnsi="Arial" w:cs="Arial"/>
          <w:sz w:val="20"/>
          <w:szCs w:val="20"/>
        </w:rPr>
        <w:t xml:space="preserve"> may be involved with the evaluation and or adjudication</w:t>
      </w:r>
    </w:p>
    <w:p w:rsidR="00B015A8" w:rsidRPr="009E74A0" w:rsidRDefault="00B015A8" w:rsidP="0000702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w:t>
      </w:r>
      <w:proofErr w:type="gramStart"/>
      <w:r w:rsidRPr="009E74A0">
        <w:rPr>
          <w:rFonts w:ascii="Arial" w:hAnsi="Arial" w:cs="Arial"/>
          <w:sz w:val="20"/>
          <w:szCs w:val="20"/>
        </w:rPr>
        <w:t>of</w:t>
      </w:r>
      <w:proofErr w:type="gramEnd"/>
      <w:r w:rsidRPr="009E74A0">
        <w:rPr>
          <w:rFonts w:ascii="Arial" w:hAnsi="Arial" w:cs="Arial"/>
          <w:sz w:val="20"/>
          <w:szCs w:val="20"/>
        </w:rPr>
        <w:t xml:space="preserve"> this bid?</w:t>
      </w:r>
    </w:p>
    <w:p w:rsidR="00B015A8" w:rsidRDefault="00B015A8" w:rsidP="00B015A8">
      <w:pPr>
        <w:tabs>
          <w:tab w:val="left" w:pos="900"/>
          <w:tab w:val="left" w:pos="2250"/>
          <w:tab w:val="right" w:pos="9752"/>
        </w:tabs>
        <w:ind w:left="900" w:hanging="900"/>
        <w:rPr>
          <w:rFonts w:ascii="Arial" w:hAnsi="Arial" w:cs="Arial"/>
          <w:sz w:val="20"/>
          <w:szCs w:val="20"/>
        </w:rPr>
      </w:pPr>
      <w:r w:rsidRPr="009E74A0">
        <w:rPr>
          <w:rFonts w:ascii="Arial" w:hAnsi="Arial" w:cs="Arial"/>
          <w:sz w:val="20"/>
          <w:szCs w:val="20"/>
        </w:rPr>
        <w:tab/>
      </w:r>
    </w:p>
    <w:p w:rsidR="00B015A8" w:rsidRPr="009E74A0" w:rsidRDefault="00B015A8" w:rsidP="00B015A8">
      <w:pPr>
        <w:tabs>
          <w:tab w:val="left" w:pos="284"/>
          <w:tab w:val="left" w:pos="2250"/>
          <w:tab w:val="right" w:pos="9752"/>
        </w:tabs>
        <w:ind w:hanging="567"/>
        <w:rPr>
          <w:rFonts w:ascii="Arial" w:hAnsi="Arial" w:cs="Arial"/>
          <w:b/>
          <w:sz w:val="20"/>
          <w:szCs w:val="20"/>
        </w:rPr>
      </w:pPr>
      <w:r w:rsidRPr="009E74A0">
        <w:rPr>
          <w:rFonts w:ascii="Arial" w:hAnsi="Arial" w:cs="Arial"/>
          <w:sz w:val="20"/>
          <w:szCs w:val="20"/>
        </w:rPr>
        <w:tab/>
        <w:t>2.10.1   If so, furnish particulars</w:t>
      </w:r>
      <w:r w:rsidRPr="009E74A0">
        <w:rPr>
          <w:rFonts w:ascii="Arial" w:hAnsi="Arial" w:cs="Arial"/>
          <w:b/>
          <w:sz w:val="20"/>
          <w:szCs w:val="20"/>
        </w:rPr>
        <w:t>.</w:t>
      </w:r>
    </w:p>
    <w:p w:rsidR="00B015A8" w:rsidRPr="009E74A0" w:rsidRDefault="00B015A8" w:rsidP="00B015A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B015A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B015A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B015A8">
      <w:pPr>
        <w:ind w:left="720" w:hanging="720"/>
        <w:jc w:val="both"/>
        <w:rPr>
          <w:rFonts w:ascii="Arial" w:hAnsi="Arial" w:cs="Arial"/>
          <w:sz w:val="20"/>
          <w:szCs w:val="20"/>
        </w:rPr>
      </w:pPr>
    </w:p>
    <w:p w:rsidR="00B015A8" w:rsidRPr="009E74A0" w:rsidRDefault="00B015A8" w:rsidP="00007028">
      <w:pPr>
        <w:tabs>
          <w:tab w:val="left" w:pos="567"/>
        </w:tabs>
        <w:spacing w:after="0"/>
        <w:rPr>
          <w:rFonts w:ascii="Arial" w:hAnsi="Arial" w:cs="Arial"/>
          <w:sz w:val="20"/>
          <w:szCs w:val="20"/>
        </w:rPr>
      </w:pPr>
      <w:r w:rsidRPr="009E74A0">
        <w:rPr>
          <w:rFonts w:ascii="Arial" w:hAnsi="Arial" w:cs="Arial"/>
          <w:sz w:val="20"/>
          <w:szCs w:val="20"/>
        </w:rPr>
        <w:t>2.11</w:t>
      </w:r>
      <w:r>
        <w:rPr>
          <w:rFonts w:ascii="Arial" w:hAnsi="Arial" w:cs="Arial"/>
          <w:sz w:val="20"/>
          <w:szCs w:val="20"/>
        </w:rPr>
        <w:t xml:space="preserve">   </w:t>
      </w:r>
      <w:r w:rsidRPr="009E74A0">
        <w:rPr>
          <w:rFonts w:ascii="Arial" w:hAnsi="Arial" w:cs="Arial"/>
          <w:sz w:val="20"/>
          <w:szCs w:val="20"/>
        </w:rPr>
        <w:t xml:space="preserve">Do you or any of the directors / trustees / shareholders / members </w:t>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007028">
      <w:pPr>
        <w:spacing w:after="0"/>
        <w:rPr>
          <w:rFonts w:ascii="Arial" w:hAnsi="Arial" w:cs="Arial"/>
          <w:sz w:val="20"/>
          <w:szCs w:val="20"/>
        </w:rPr>
      </w:pPr>
      <w:r w:rsidRPr="009E74A0">
        <w:rPr>
          <w:rFonts w:ascii="Arial" w:hAnsi="Arial" w:cs="Arial"/>
          <w:sz w:val="20"/>
          <w:szCs w:val="20"/>
        </w:rPr>
        <w:t xml:space="preserve">          </w:t>
      </w:r>
      <w:proofErr w:type="gramStart"/>
      <w:r w:rsidRPr="009E74A0">
        <w:rPr>
          <w:rFonts w:ascii="Arial" w:hAnsi="Arial" w:cs="Arial"/>
          <w:sz w:val="20"/>
          <w:szCs w:val="20"/>
        </w:rPr>
        <w:t>of</w:t>
      </w:r>
      <w:proofErr w:type="gramEnd"/>
      <w:r w:rsidRPr="009E74A0">
        <w:rPr>
          <w:rFonts w:ascii="Arial" w:hAnsi="Arial" w:cs="Arial"/>
          <w:sz w:val="20"/>
          <w:szCs w:val="20"/>
        </w:rPr>
        <w:t xml:space="preserve"> the company have any interest in any other related companies </w:t>
      </w:r>
    </w:p>
    <w:p w:rsidR="00B015A8" w:rsidRPr="009E74A0" w:rsidRDefault="00B015A8" w:rsidP="00007028">
      <w:pPr>
        <w:spacing w:after="0"/>
        <w:rPr>
          <w:rFonts w:ascii="Arial" w:hAnsi="Arial" w:cs="Arial"/>
          <w:sz w:val="20"/>
          <w:szCs w:val="20"/>
        </w:rPr>
      </w:pPr>
      <w:r w:rsidRPr="009E74A0">
        <w:rPr>
          <w:rFonts w:ascii="Arial" w:hAnsi="Arial" w:cs="Arial"/>
          <w:sz w:val="20"/>
          <w:szCs w:val="20"/>
        </w:rPr>
        <w:t xml:space="preserve">          </w:t>
      </w:r>
      <w:proofErr w:type="gramStart"/>
      <w:r w:rsidRPr="009E74A0">
        <w:rPr>
          <w:rFonts w:ascii="Arial" w:hAnsi="Arial" w:cs="Arial"/>
          <w:sz w:val="20"/>
          <w:szCs w:val="20"/>
        </w:rPr>
        <w:t>whether</w:t>
      </w:r>
      <w:proofErr w:type="gramEnd"/>
      <w:r w:rsidRPr="009E74A0">
        <w:rPr>
          <w:rFonts w:ascii="Arial" w:hAnsi="Arial" w:cs="Arial"/>
          <w:sz w:val="20"/>
          <w:szCs w:val="20"/>
        </w:rPr>
        <w:t xml:space="preserve"> or not they are bidding for this contract?</w:t>
      </w:r>
    </w:p>
    <w:p w:rsidR="00B015A8" w:rsidRPr="009E74A0" w:rsidRDefault="00B015A8" w:rsidP="00B015A8">
      <w:pPr>
        <w:jc w:val="both"/>
        <w:rPr>
          <w:rFonts w:ascii="Arial" w:hAnsi="Arial" w:cs="Arial"/>
          <w:sz w:val="20"/>
          <w:szCs w:val="20"/>
        </w:rPr>
      </w:pPr>
    </w:p>
    <w:p w:rsidR="00B015A8" w:rsidRPr="009E74A0" w:rsidRDefault="00B015A8" w:rsidP="00B015A8">
      <w:pPr>
        <w:jc w:val="both"/>
        <w:rPr>
          <w:rFonts w:ascii="Arial" w:hAnsi="Arial" w:cs="Arial"/>
          <w:sz w:val="20"/>
          <w:szCs w:val="20"/>
        </w:rPr>
      </w:pPr>
      <w:r w:rsidRPr="009E74A0">
        <w:rPr>
          <w:rFonts w:ascii="Arial" w:hAnsi="Arial" w:cs="Arial"/>
          <w:sz w:val="20"/>
          <w:szCs w:val="20"/>
        </w:rPr>
        <w:t>2.11.1</w:t>
      </w:r>
      <w:r w:rsidRPr="009E74A0">
        <w:rPr>
          <w:rFonts w:ascii="Arial" w:hAnsi="Arial" w:cs="Arial"/>
          <w:sz w:val="20"/>
          <w:szCs w:val="20"/>
        </w:rPr>
        <w:tab/>
        <w:t>If so, furnish particulars:</w:t>
      </w:r>
    </w:p>
    <w:p w:rsidR="00B015A8" w:rsidRPr="009E74A0" w:rsidRDefault="00B015A8" w:rsidP="00B015A8">
      <w:pPr>
        <w:jc w:val="both"/>
        <w:rPr>
          <w:rFonts w:ascii="Arial" w:hAnsi="Arial" w:cs="Arial"/>
          <w:sz w:val="20"/>
          <w:szCs w:val="20"/>
        </w:rPr>
      </w:pPr>
      <w:r w:rsidRPr="009E74A0">
        <w:rPr>
          <w:rFonts w:ascii="Arial" w:hAnsi="Arial" w:cs="Arial"/>
          <w:sz w:val="20"/>
          <w:szCs w:val="20"/>
        </w:rPr>
        <w:t xml:space="preserve">            …………………………………………………………………………….</w:t>
      </w:r>
    </w:p>
    <w:p w:rsidR="00B015A8" w:rsidRPr="009E74A0" w:rsidRDefault="00B015A8" w:rsidP="00B015A8">
      <w:pPr>
        <w:jc w:val="both"/>
        <w:rPr>
          <w:rFonts w:ascii="Arial" w:hAnsi="Arial" w:cs="Arial"/>
          <w:sz w:val="20"/>
          <w:szCs w:val="20"/>
        </w:rPr>
      </w:pPr>
      <w:r w:rsidRPr="009E74A0">
        <w:rPr>
          <w:rFonts w:ascii="Arial" w:hAnsi="Arial" w:cs="Arial"/>
          <w:sz w:val="20"/>
          <w:szCs w:val="20"/>
        </w:rPr>
        <w:t xml:space="preserve">            …………………………………………………………………………….</w:t>
      </w:r>
    </w:p>
    <w:p w:rsidR="00B015A8" w:rsidRPr="007D30CF" w:rsidRDefault="00B015A8" w:rsidP="00B015A8">
      <w:pPr>
        <w:jc w:val="both"/>
        <w:rPr>
          <w:rFonts w:ascii="Arial Narrow" w:hAnsi="Arial Narrow"/>
        </w:rPr>
      </w:pPr>
      <w:r w:rsidRPr="009E74A0">
        <w:rPr>
          <w:rFonts w:ascii="Arial" w:hAnsi="Arial" w:cs="Arial"/>
          <w:sz w:val="20"/>
          <w:szCs w:val="20"/>
        </w:rPr>
        <w:lastRenderedPageBreak/>
        <w:t xml:space="preserve">            …………………………………………………………………………….</w:t>
      </w:r>
    </w:p>
    <w:p w:rsidR="00B015A8" w:rsidRPr="00A76D68" w:rsidRDefault="00B015A8" w:rsidP="00347108">
      <w:pPr>
        <w:pStyle w:val="Heading1"/>
        <w:widowControl w:val="0"/>
        <w:numPr>
          <w:ilvl w:val="0"/>
          <w:numId w:val="46"/>
        </w:numPr>
        <w:pBdr>
          <w:bottom w:val="none" w:sz="0" w:space="0" w:color="auto"/>
        </w:pBdr>
        <w:shd w:val="clear" w:color="auto" w:fill="auto"/>
        <w:tabs>
          <w:tab w:val="left" w:pos="900"/>
          <w:tab w:val="left" w:pos="2250"/>
          <w:tab w:val="right" w:pos="9752"/>
        </w:tabs>
        <w:spacing w:before="0" w:after="0"/>
        <w:ind w:hanging="1002"/>
        <w:jc w:val="both"/>
        <w:rPr>
          <w:sz w:val="24"/>
        </w:rPr>
      </w:pPr>
      <w:proofErr w:type="spellStart"/>
      <w:proofErr w:type="gramStart"/>
      <w:r w:rsidRPr="00A76D68">
        <w:rPr>
          <w:sz w:val="24"/>
        </w:rPr>
        <w:t>ull</w:t>
      </w:r>
      <w:proofErr w:type="spellEnd"/>
      <w:proofErr w:type="gramEnd"/>
      <w:r w:rsidRPr="00A76D68">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2"/>
        <w:gridCol w:w="1883"/>
        <w:gridCol w:w="2287"/>
        <w:gridCol w:w="2360"/>
      </w:tblGrid>
      <w:tr w:rsidR="00B015A8" w:rsidRPr="00F314D0" w:rsidTr="00007028">
        <w:trPr>
          <w:trHeight w:val="855"/>
        </w:trPr>
        <w:tc>
          <w:tcPr>
            <w:tcW w:w="2943"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Full Name</w:t>
            </w:r>
          </w:p>
        </w:tc>
        <w:tc>
          <w:tcPr>
            <w:tcW w:w="1985"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Identity Number</w:t>
            </w:r>
          </w:p>
        </w:tc>
        <w:tc>
          <w:tcPr>
            <w:tcW w:w="2410"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Personal Tax Reference Number</w:t>
            </w:r>
          </w:p>
        </w:tc>
        <w:tc>
          <w:tcPr>
            <w:tcW w:w="2494" w:type="dxa"/>
            <w:shd w:val="clear" w:color="auto" w:fill="auto"/>
          </w:tcPr>
          <w:p w:rsidR="00B015A8" w:rsidRPr="00F245AE" w:rsidRDefault="00B015A8" w:rsidP="00007028">
            <w:pPr>
              <w:spacing w:after="0"/>
              <w:jc w:val="both"/>
              <w:rPr>
                <w:rFonts w:ascii="Arial" w:hAnsi="Arial" w:cs="Arial"/>
                <w:b/>
              </w:rPr>
            </w:pPr>
            <w:r w:rsidRPr="00F245AE">
              <w:rPr>
                <w:rFonts w:ascii="Arial" w:hAnsi="Arial" w:cs="Arial"/>
                <w:b/>
              </w:rPr>
              <w:t xml:space="preserve">State Employee Number / </w:t>
            </w:r>
            <w:proofErr w:type="spellStart"/>
            <w:r w:rsidRPr="00F245AE">
              <w:rPr>
                <w:rFonts w:ascii="Arial" w:hAnsi="Arial" w:cs="Arial"/>
                <w:b/>
              </w:rPr>
              <w:t>Persal</w:t>
            </w:r>
            <w:proofErr w:type="spellEnd"/>
            <w:r w:rsidRPr="00F245AE">
              <w:rPr>
                <w:rFonts w:ascii="Arial" w:hAnsi="Arial" w:cs="Arial"/>
                <w:b/>
              </w:rPr>
              <w:t xml:space="preserve"> Number </w:t>
            </w:r>
          </w:p>
          <w:p w:rsidR="00B015A8" w:rsidRPr="00F245AE" w:rsidRDefault="00B015A8" w:rsidP="00007028">
            <w:pPr>
              <w:spacing w:after="0"/>
              <w:jc w:val="both"/>
              <w:rPr>
                <w:rFonts w:ascii="Arial" w:hAnsi="Arial" w:cs="Arial"/>
                <w:b/>
              </w:rPr>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p w:rsidR="00B015A8" w:rsidRPr="00F314D0" w:rsidRDefault="00B015A8" w:rsidP="00007028">
            <w:pPr>
              <w:spacing w:after="0"/>
            </w:pPr>
          </w:p>
        </w:tc>
      </w:tr>
      <w:tr w:rsidR="00B015A8" w:rsidRPr="00F314D0" w:rsidTr="00B015A8">
        <w:tc>
          <w:tcPr>
            <w:tcW w:w="2943" w:type="dxa"/>
            <w:shd w:val="clear" w:color="auto" w:fill="auto"/>
          </w:tcPr>
          <w:p w:rsidR="00B015A8" w:rsidRDefault="00B015A8" w:rsidP="00007028">
            <w:pPr>
              <w:spacing w:after="0"/>
            </w:pPr>
          </w:p>
          <w:p w:rsidR="00B015A8" w:rsidRPr="00F314D0"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Pr="00F314D0" w:rsidRDefault="00B015A8" w:rsidP="00007028">
            <w:pPr>
              <w:spacing w:after="0"/>
            </w:pPr>
          </w:p>
        </w:tc>
      </w:tr>
      <w:tr w:rsidR="00B015A8" w:rsidRPr="00F314D0" w:rsidTr="00B015A8">
        <w:tc>
          <w:tcPr>
            <w:tcW w:w="2943" w:type="dxa"/>
            <w:shd w:val="clear" w:color="auto" w:fill="auto"/>
          </w:tcPr>
          <w:p w:rsidR="00B015A8" w:rsidRDefault="00B015A8" w:rsidP="00007028">
            <w:pPr>
              <w:spacing w:after="0"/>
            </w:pPr>
          </w:p>
        </w:tc>
        <w:tc>
          <w:tcPr>
            <w:tcW w:w="1985" w:type="dxa"/>
            <w:shd w:val="clear" w:color="auto" w:fill="auto"/>
          </w:tcPr>
          <w:p w:rsidR="00B015A8" w:rsidRPr="00F314D0" w:rsidRDefault="00B015A8" w:rsidP="00007028">
            <w:pPr>
              <w:spacing w:after="0"/>
            </w:pPr>
          </w:p>
        </w:tc>
        <w:tc>
          <w:tcPr>
            <w:tcW w:w="2410" w:type="dxa"/>
            <w:shd w:val="clear" w:color="auto" w:fill="auto"/>
          </w:tcPr>
          <w:p w:rsidR="00B015A8" w:rsidRPr="00F314D0" w:rsidRDefault="00B015A8" w:rsidP="00007028">
            <w:pPr>
              <w:spacing w:after="0"/>
            </w:pPr>
          </w:p>
        </w:tc>
        <w:tc>
          <w:tcPr>
            <w:tcW w:w="2494" w:type="dxa"/>
            <w:shd w:val="clear" w:color="auto" w:fill="auto"/>
          </w:tcPr>
          <w:p w:rsidR="00B015A8" w:rsidRDefault="00B015A8" w:rsidP="00007028">
            <w:pPr>
              <w:spacing w:after="0"/>
            </w:pPr>
          </w:p>
          <w:p w:rsidR="00B015A8" w:rsidRPr="00F314D0" w:rsidRDefault="00B015A8" w:rsidP="00007028">
            <w:pPr>
              <w:spacing w:after="0"/>
            </w:pPr>
          </w:p>
        </w:tc>
      </w:tr>
    </w:tbl>
    <w:p w:rsidR="00B015A8" w:rsidRDefault="00B015A8" w:rsidP="00B015A8"/>
    <w:p w:rsidR="00B015A8" w:rsidRDefault="00B015A8" w:rsidP="00007028">
      <w:pPr>
        <w:spacing w:after="0"/>
      </w:pPr>
    </w:p>
    <w:p w:rsidR="00B015A8" w:rsidRPr="00B16A95" w:rsidRDefault="00B015A8" w:rsidP="00347108">
      <w:pPr>
        <w:pStyle w:val="ListParagraph"/>
        <w:numPr>
          <w:ilvl w:val="0"/>
          <w:numId w:val="30"/>
        </w:numPr>
        <w:tabs>
          <w:tab w:val="left" w:pos="900"/>
          <w:tab w:val="left" w:pos="2250"/>
          <w:tab w:val="right" w:pos="9752"/>
        </w:tabs>
        <w:spacing w:after="0" w:line="240" w:lineRule="auto"/>
        <w:rPr>
          <w:rFonts w:ascii="Arial Narrow" w:hAnsi="Arial Narrow"/>
          <w:b/>
        </w:rPr>
      </w:pPr>
      <w:r w:rsidRPr="00B16A95">
        <w:rPr>
          <w:rFonts w:ascii="Arial Narrow" w:hAnsi="Arial Narrow"/>
          <w:b/>
        </w:rPr>
        <w:t>DECLARATION</w:t>
      </w:r>
    </w:p>
    <w:p w:rsidR="00B015A8" w:rsidRDefault="00B015A8" w:rsidP="00007028">
      <w:pPr>
        <w:tabs>
          <w:tab w:val="left" w:pos="900"/>
          <w:tab w:val="left" w:pos="2250"/>
          <w:tab w:val="right" w:pos="9752"/>
        </w:tabs>
        <w:spacing w:after="0"/>
        <w:ind w:firstLine="540"/>
        <w:rPr>
          <w:rFonts w:ascii="Arial Narrow" w:hAnsi="Arial Narrow"/>
          <w:b/>
        </w:rPr>
      </w:pPr>
    </w:p>
    <w:p w:rsidR="00B015A8" w:rsidRPr="0095299A" w:rsidRDefault="00B015A8" w:rsidP="00007028">
      <w:pPr>
        <w:tabs>
          <w:tab w:val="left" w:pos="284"/>
          <w:tab w:val="left" w:pos="426"/>
          <w:tab w:val="left" w:pos="1418"/>
          <w:tab w:val="right" w:pos="9752"/>
        </w:tabs>
        <w:spacing w:after="0"/>
        <w:jc w:val="both"/>
        <w:rPr>
          <w:rFonts w:ascii="Arial" w:hAnsi="Arial" w:cs="Arial"/>
        </w:rPr>
      </w:pPr>
      <w:r>
        <w:rPr>
          <w:rFonts w:ascii="Arial Narrow" w:hAnsi="Arial Narrow"/>
        </w:rPr>
        <w:t xml:space="preserve"> </w:t>
      </w:r>
      <w:r w:rsidR="007A10AA" w:rsidRPr="007A10AA">
        <w:rPr>
          <w:rFonts w:ascii="Arial" w:hAnsi="Arial" w:cs="Arial"/>
        </w:rPr>
        <w:t xml:space="preserve"> I, THE UNDERSIGNED (NAME)………………………………………………………………</w:t>
      </w:r>
      <w:r w:rsidR="0095299A">
        <w:rPr>
          <w:rFonts w:ascii="Arial" w:hAnsi="Arial" w:cs="Arial"/>
        </w:rPr>
        <w:t xml:space="preserve"> </w:t>
      </w:r>
      <w:r w:rsidR="007A10AA" w:rsidRPr="007A10AA">
        <w:rPr>
          <w:rFonts w:ascii="Arial" w:hAnsi="Arial" w:cs="Arial"/>
        </w:rPr>
        <w:t xml:space="preserve">CERTIFY THAT THE INFORMATION FURNISHED IN PARAGRAPHS 2 and 3 ABOVE IS CORRECT. </w:t>
      </w:r>
    </w:p>
    <w:p w:rsidR="00B015A8" w:rsidRPr="0095299A" w:rsidRDefault="00B015A8" w:rsidP="00007028">
      <w:pPr>
        <w:tabs>
          <w:tab w:val="left" w:pos="1418"/>
          <w:tab w:val="right" w:pos="9752"/>
        </w:tabs>
        <w:spacing w:after="0"/>
        <w:ind w:left="567"/>
        <w:jc w:val="both"/>
        <w:rPr>
          <w:rFonts w:ascii="Arial" w:hAnsi="Arial" w:cs="Arial"/>
        </w:rPr>
      </w:pPr>
    </w:p>
    <w:p w:rsidR="00000000" w:rsidRDefault="007A10AA">
      <w:pPr>
        <w:pStyle w:val="BodyTextIndent2"/>
        <w:tabs>
          <w:tab w:val="left" w:pos="567"/>
        </w:tabs>
        <w:spacing w:after="0" w:line="240" w:lineRule="auto"/>
        <w:ind w:left="0"/>
        <w:rPr>
          <w:rFonts w:ascii="Arial" w:hAnsi="Arial" w:cs="Arial"/>
        </w:rPr>
      </w:pPr>
      <w:r w:rsidRPr="007A10AA">
        <w:rPr>
          <w:rFonts w:ascii="Arial" w:hAnsi="Arial" w:cs="Arial"/>
        </w:rPr>
        <w:t xml:space="preserve">I ACCEPT THAT THE STATE MAY REJECT THE BID OR ACT AGAINST ME IN TERMS OF PARAGRAPH 23 OF THE GENERAL CONDITIONS OF CONTRACT SHOULD THIS DECLARATION PROVE TO BE FALSE.  </w:t>
      </w:r>
    </w:p>
    <w:p w:rsidR="00B015A8" w:rsidRDefault="00B015A8" w:rsidP="00B015A8">
      <w:pPr>
        <w:tabs>
          <w:tab w:val="left" w:pos="900"/>
          <w:tab w:val="left" w:pos="2250"/>
          <w:tab w:val="right" w:pos="9752"/>
        </w:tabs>
        <w:ind w:firstLine="540"/>
        <w:jc w:val="both"/>
        <w:rPr>
          <w:rFonts w:ascii="Arial Narrow" w:hAnsi="Arial Narrow"/>
        </w:rPr>
      </w:pPr>
    </w:p>
    <w:p w:rsidR="00B015A8" w:rsidRDefault="00B015A8" w:rsidP="00007028">
      <w:pPr>
        <w:tabs>
          <w:tab w:val="left" w:pos="900"/>
          <w:tab w:val="left" w:pos="2250"/>
          <w:tab w:val="right" w:pos="9752"/>
        </w:tabs>
        <w:spacing w:after="0"/>
        <w:ind w:firstLine="540"/>
        <w:jc w:val="both"/>
        <w:rPr>
          <w:rFonts w:ascii="Arial Narrow" w:hAnsi="Arial Narrow"/>
        </w:rPr>
      </w:pPr>
    </w:p>
    <w:p w:rsidR="00B015A8" w:rsidRDefault="00B015A8" w:rsidP="00007028">
      <w:pPr>
        <w:tabs>
          <w:tab w:val="left" w:pos="900"/>
          <w:tab w:val="left" w:pos="2250"/>
          <w:tab w:val="right" w:pos="9752"/>
        </w:tabs>
        <w:spacing w:after="0"/>
        <w:ind w:firstLine="540"/>
        <w:jc w:val="both"/>
        <w:rPr>
          <w:rFonts w:ascii="Arial Narrow" w:hAnsi="Arial Narrow"/>
        </w:rPr>
      </w:pPr>
    </w:p>
    <w:p w:rsidR="00B015A8" w:rsidRDefault="00B015A8" w:rsidP="0000702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B015A8" w:rsidRDefault="00B015A8" w:rsidP="00007028">
      <w:pPr>
        <w:tabs>
          <w:tab w:val="left" w:pos="1080"/>
          <w:tab w:val="left" w:pos="4320"/>
          <w:tab w:val="left" w:pos="7920"/>
          <w:tab w:val="right" w:pos="9752"/>
        </w:tabs>
        <w:spacing w:after="0"/>
        <w:ind w:left="540"/>
        <w:jc w:val="both"/>
        <w:rPr>
          <w:rFonts w:ascii="Arial Narrow" w:hAnsi="Arial Narrow"/>
        </w:rPr>
      </w:pPr>
      <w:r>
        <w:rPr>
          <w:rFonts w:ascii="Arial Narrow" w:hAnsi="Arial Narrow"/>
        </w:rPr>
        <w:tab/>
        <w:t>Signature</w:t>
      </w:r>
      <w:r>
        <w:rPr>
          <w:rFonts w:ascii="Arial Narrow" w:hAnsi="Arial Narrow"/>
        </w:rPr>
        <w:tab/>
        <w:t xml:space="preserve">                          Date</w:t>
      </w:r>
    </w:p>
    <w:p w:rsidR="00B015A8" w:rsidRDefault="00B015A8" w:rsidP="00007028">
      <w:pPr>
        <w:tabs>
          <w:tab w:val="left" w:pos="3960"/>
          <w:tab w:val="left" w:pos="7020"/>
          <w:tab w:val="right" w:pos="9752"/>
        </w:tabs>
        <w:spacing w:after="0"/>
        <w:ind w:left="540"/>
        <w:jc w:val="both"/>
        <w:rPr>
          <w:rFonts w:ascii="Arial Narrow" w:hAnsi="Arial Narrow"/>
        </w:rPr>
      </w:pPr>
    </w:p>
    <w:p w:rsidR="00B015A8" w:rsidRDefault="00B015A8" w:rsidP="00007028">
      <w:pPr>
        <w:tabs>
          <w:tab w:val="left" w:pos="3960"/>
          <w:tab w:val="left" w:pos="7020"/>
          <w:tab w:val="right" w:pos="9752"/>
        </w:tabs>
        <w:spacing w:after="0"/>
        <w:ind w:left="540"/>
        <w:jc w:val="both"/>
        <w:rPr>
          <w:rFonts w:ascii="Arial Narrow" w:hAnsi="Arial Narrow"/>
        </w:rPr>
      </w:pPr>
    </w:p>
    <w:p w:rsidR="00B015A8" w:rsidRDefault="00B015A8" w:rsidP="0000702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w:t>
      </w:r>
    </w:p>
    <w:p w:rsidR="00B015A8" w:rsidRDefault="00B015A8" w:rsidP="00007028">
      <w:pPr>
        <w:tabs>
          <w:tab w:val="left" w:pos="1080"/>
          <w:tab w:val="left" w:pos="5760"/>
          <w:tab w:val="left" w:pos="7020"/>
          <w:tab w:val="right" w:pos="9752"/>
        </w:tabs>
        <w:spacing w:after="0"/>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B015A8" w:rsidRDefault="00B015A8" w:rsidP="00B015A8">
      <w:pPr>
        <w:ind w:left="3600" w:firstLine="720"/>
        <w:jc w:val="right"/>
        <w:rPr>
          <w:rFonts w:ascii="Arial" w:hAnsi="Arial"/>
          <w:color w:val="000080"/>
          <w:sz w:val="20"/>
          <w:lang w:val="en-GB"/>
        </w:rPr>
      </w:pPr>
      <w:r>
        <w:rPr>
          <w:rFonts w:ascii="Arial" w:hAnsi="Arial"/>
          <w:color w:val="000080"/>
          <w:lang w:val="en-GB"/>
        </w:rPr>
        <w:tab/>
      </w:r>
      <w:r>
        <w:rPr>
          <w:rFonts w:ascii="Arial" w:hAnsi="Arial"/>
          <w:color w:val="000080"/>
          <w:lang w:val="en-GB"/>
        </w:rPr>
        <w:tab/>
      </w:r>
    </w:p>
    <w:p w:rsidR="00007028" w:rsidRDefault="00007028" w:rsidP="00B015A8">
      <w:pPr>
        <w:ind w:left="3600" w:firstLine="720"/>
        <w:jc w:val="right"/>
        <w:rPr>
          <w:rFonts w:ascii="Arial" w:hAnsi="Arial"/>
          <w:color w:val="000080"/>
          <w:sz w:val="20"/>
          <w:lang w:val="en-GB"/>
        </w:rPr>
      </w:pPr>
    </w:p>
    <w:p w:rsidR="00007028" w:rsidRDefault="00007028" w:rsidP="00B015A8">
      <w:pPr>
        <w:ind w:left="3600" w:firstLine="720"/>
        <w:jc w:val="right"/>
        <w:rPr>
          <w:rFonts w:ascii="Arial" w:hAnsi="Arial"/>
          <w:color w:val="000080"/>
          <w:sz w:val="20"/>
          <w:lang w:val="en-GB"/>
        </w:rPr>
      </w:pPr>
    </w:p>
    <w:p w:rsidR="00007028" w:rsidRDefault="00007028" w:rsidP="00B015A8">
      <w:pPr>
        <w:ind w:left="3600" w:firstLine="720"/>
        <w:jc w:val="right"/>
        <w:rPr>
          <w:rFonts w:ascii="Arial" w:hAnsi="Arial"/>
          <w:color w:val="000080"/>
          <w:sz w:val="20"/>
          <w:lang w:val="en-GB"/>
        </w:rPr>
      </w:pPr>
    </w:p>
    <w:p w:rsidR="00B015A8" w:rsidRPr="0076706C" w:rsidRDefault="00B015A8" w:rsidP="00B015A8">
      <w:pPr>
        <w:ind w:left="3600" w:firstLine="720"/>
        <w:jc w:val="right"/>
        <w:rPr>
          <w:rFonts w:ascii="Arial" w:hAnsi="Arial"/>
          <w:b/>
          <w:sz w:val="20"/>
          <w:lang w:val="en-GB"/>
        </w:rPr>
      </w:pPr>
      <w:r w:rsidRPr="009E74A0">
        <w:rPr>
          <w:rFonts w:ascii="Arial" w:hAnsi="Arial" w:cs="Arial"/>
          <w:b/>
          <w:sz w:val="32"/>
          <w:szCs w:val="32"/>
        </w:rPr>
        <w:t>SBD 6.1</w:t>
      </w:r>
    </w:p>
    <w:p w:rsidR="00B015A8" w:rsidRPr="00D4111D" w:rsidRDefault="00B015A8" w:rsidP="00B015A8">
      <w:pPr>
        <w:tabs>
          <w:tab w:val="left" w:pos="900"/>
          <w:tab w:val="left" w:pos="2880"/>
          <w:tab w:val="left" w:pos="5760"/>
          <w:tab w:val="left" w:pos="7920"/>
        </w:tabs>
        <w:jc w:val="center"/>
        <w:rPr>
          <w:rFonts w:ascii="Arial" w:hAnsi="Arial"/>
          <w:b/>
          <w:sz w:val="28"/>
          <w:lang w:val="en-GB"/>
        </w:rPr>
      </w:pPr>
      <w:r w:rsidRPr="00D4111D">
        <w:rPr>
          <w:rFonts w:ascii="Arial" w:hAnsi="Arial"/>
          <w:b/>
          <w:sz w:val="28"/>
          <w:lang w:val="en-GB"/>
        </w:rPr>
        <w:t>PREFERENCE POINTS CLAIM FORM IN TERMS OF THE PREFERENTIAL PROCUREMENT REGULATIONS 2011</w:t>
      </w:r>
    </w:p>
    <w:p w:rsidR="00B015A8" w:rsidRPr="00D4111D" w:rsidRDefault="00B015A8" w:rsidP="00B015A8">
      <w:pPr>
        <w:pStyle w:val="Heading4"/>
        <w:rPr>
          <w:sz w:val="16"/>
        </w:rPr>
      </w:pPr>
    </w:p>
    <w:p w:rsidR="00B015A8" w:rsidRPr="009E74A0" w:rsidRDefault="00B015A8" w:rsidP="00B015A8">
      <w:pPr>
        <w:tabs>
          <w:tab w:val="left" w:pos="900"/>
          <w:tab w:val="left" w:pos="2880"/>
          <w:tab w:val="left" w:pos="5760"/>
          <w:tab w:val="left" w:pos="7920"/>
        </w:tabs>
        <w:rPr>
          <w:rFonts w:ascii="Arial" w:hAnsi="Arial" w:cs="Arial"/>
          <w:sz w:val="20"/>
          <w:szCs w:val="20"/>
        </w:rPr>
      </w:pPr>
      <w:r w:rsidRPr="009E74A0">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B015A8" w:rsidRPr="00D4111D" w:rsidRDefault="00B015A8" w:rsidP="00B015A8">
      <w:pPr>
        <w:tabs>
          <w:tab w:val="left" w:pos="900"/>
          <w:tab w:val="left" w:pos="2880"/>
          <w:tab w:val="left" w:pos="5760"/>
          <w:tab w:val="left" w:pos="7920"/>
        </w:tabs>
        <w:ind w:left="900" w:hanging="900"/>
        <w:jc w:val="both"/>
        <w:rPr>
          <w:rFonts w:ascii="Arial" w:hAnsi="Arial"/>
          <w:sz w:val="20"/>
          <w:lang w:val="en-GB"/>
        </w:rPr>
      </w:pPr>
      <w:r w:rsidRPr="00D4111D">
        <w:rPr>
          <w:rFonts w:ascii="Arial" w:hAnsi="Arial"/>
          <w:b/>
          <w:sz w:val="20"/>
          <w:lang w:val="en-GB"/>
        </w:rPr>
        <w:t>NB:</w:t>
      </w:r>
      <w:r w:rsidRPr="00D4111D">
        <w:rPr>
          <w:rFonts w:ascii="Arial" w:hAnsi="Arial"/>
          <w:b/>
          <w:sz w:val="20"/>
          <w:lang w:val="en-GB"/>
        </w:rPr>
        <w:tab/>
        <w:t xml:space="preserve">BEFORE COMPLETING THIS FORM, BIDDERS MUST STUDY THE GENERAL CONDITIONS, DEFINITIONS AND DIRECTIVES APPLICABLE IN RESPECT OF B-BBEE, AS PRESCRIBED IN THE PREFERENTIAL PROCUREMENT REGULATIONS, 2011. </w:t>
      </w:r>
    </w:p>
    <w:p w:rsidR="00B015A8" w:rsidRPr="00D4111D" w:rsidRDefault="00B015A8" w:rsidP="00B015A8">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B015A8" w:rsidRPr="00D4111D" w:rsidRDefault="00B015A8" w:rsidP="00347108">
      <w:pPr>
        <w:widowControl w:val="0"/>
        <w:numPr>
          <w:ilvl w:val="0"/>
          <w:numId w:val="31"/>
        </w:numPr>
        <w:tabs>
          <w:tab w:val="left" w:pos="2880"/>
          <w:tab w:val="left" w:pos="5760"/>
          <w:tab w:val="left" w:pos="7920"/>
        </w:tabs>
        <w:spacing w:after="0" w:line="240" w:lineRule="auto"/>
        <w:jc w:val="both"/>
        <w:rPr>
          <w:rFonts w:ascii="Arial" w:hAnsi="Arial"/>
          <w:b/>
          <w:sz w:val="20"/>
          <w:lang w:val="en-GB"/>
        </w:rPr>
      </w:pPr>
      <w:r w:rsidRPr="00D4111D">
        <w:rPr>
          <w:rFonts w:ascii="Arial" w:hAnsi="Arial"/>
          <w:b/>
          <w:sz w:val="20"/>
          <w:lang w:val="en-GB"/>
        </w:rPr>
        <w:t>GENERAL CONDITIONS</w:t>
      </w:r>
    </w:p>
    <w:p w:rsidR="00007028" w:rsidRDefault="00007028" w:rsidP="00007028">
      <w:pPr>
        <w:widowControl w:val="0"/>
        <w:tabs>
          <w:tab w:val="left" w:pos="2880"/>
          <w:tab w:val="left" w:pos="5760"/>
          <w:tab w:val="left" w:pos="7920"/>
        </w:tabs>
        <w:spacing w:after="0" w:line="240" w:lineRule="auto"/>
        <w:ind w:left="900"/>
        <w:jc w:val="both"/>
        <w:rPr>
          <w:rFonts w:ascii="Arial" w:hAnsi="Arial"/>
          <w:sz w:val="20"/>
          <w:lang w:val="en-GB"/>
        </w:rPr>
      </w:pPr>
    </w:p>
    <w:p w:rsidR="00B015A8" w:rsidRPr="00D4111D" w:rsidRDefault="00B015A8" w:rsidP="00347108">
      <w:pPr>
        <w:widowControl w:val="0"/>
        <w:numPr>
          <w:ilvl w:val="1"/>
          <w:numId w:val="31"/>
        </w:numPr>
        <w:tabs>
          <w:tab w:val="left" w:pos="2880"/>
          <w:tab w:val="left" w:pos="5760"/>
          <w:tab w:val="left" w:pos="7920"/>
        </w:tabs>
        <w:spacing w:after="0" w:line="240" w:lineRule="auto"/>
        <w:jc w:val="both"/>
        <w:rPr>
          <w:rFonts w:ascii="Arial" w:hAnsi="Arial"/>
          <w:sz w:val="20"/>
          <w:lang w:val="en-GB"/>
        </w:rPr>
      </w:pPr>
      <w:r w:rsidRPr="00D4111D">
        <w:rPr>
          <w:rFonts w:ascii="Arial" w:hAnsi="Arial"/>
          <w:sz w:val="20"/>
          <w:lang w:val="en-GB"/>
        </w:rPr>
        <w:t>The following preference point systems are applicable to all bids:</w:t>
      </w:r>
    </w:p>
    <w:p w:rsidR="00B015A8" w:rsidRPr="00D4111D" w:rsidRDefault="00B015A8" w:rsidP="00B015A8">
      <w:pPr>
        <w:pStyle w:val="BodyTextIndent3"/>
      </w:pPr>
    </w:p>
    <w:p w:rsidR="00B015A8" w:rsidRPr="00D4111D" w:rsidRDefault="00B015A8" w:rsidP="00347108">
      <w:pPr>
        <w:pStyle w:val="BodyTextIndent3"/>
        <w:widowControl w:val="0"/>
        <w:numPr>
          <w:ilvl w:val="0"/>
          <w:numId w:val="40"/>
        </w:numPr>
        <w:tabs>
          <w:tab w:val="left" w:pos="900"/>
          <w:tab w:val="left" w:pos="5760"/>
          <w:tab w:val="left" w:pos="7920"/>
        </w:tabs>
      </w:pPr>
      <w:r w:rsidRPr="00D4111D">
        <w:t xml:space="preserve">the 80/20 system for requirements with a Rand value of up to R1 000 000 (all applicable taxes included); and </w:t>
      </w:r>
    </w:p>
    <w:p w:rsidR="00B015A8" w:rsidRPr="00D4111D" w:rsidRDefault="00B015A8" w:rsidP="00347108">
      <w:pPr>
        <w:pStyle w:val="BodyTextIndent3"/>
        <w:widowControl w:val="0"/>
        <w:numPr>
          <w:ilvl w:val="0"/>
          <w:numId w:val="40"/>
        </w:numPr>
        <w:tabs>
          <w:tab w:val="left" w:pos="900"/>
          <w:tab w:val="left" w:pos="5760"/>
          <w:tab w:val="left" w:pos="7920"/>
        </w:tabs>
      </w:pPr>
      <w:proofErr w:type="gramStart"/>
      <w:r w:rsidRPr="00D4111D">
        <w:t>the</w:t>
      </w:r>
      <w:proofErr w:type="gramEnd"/>
      <w:r w:rsidRPr="00D4111D">
        <w:t xml:space="preserve"> 90/10 system for requirements with a Rand value above R1 000 000 (all applicable taxes included).</w:t>
      </w:r>
    </w:p>
    <w:p w:rsidR="00007028" w:rsidRDefault="00007028" w:rsidP="00007028">
      <w:pPr>
        <w:widowControl w:val="0"/>
        <w:tabs>
          <w:tab w:val="left" w:pos="2880"/>
          <w:tab w:val="left" w:pos="5760"/>
          <w:tab w:val="left" w:pos="7920"/>
        </w:tabs>
        <w:spacing w:after="0" w:line="240" w:lineRule="auto"/>
        <w:ind w:left="900"/>
        <w:jc w:val="both"/>
        <w:rPr>
          <w:rFonts w:ascii="Arial" w:hAnsi="Arial"/>
          <w:sz w:val="20"/>
          <w:lang w:val="en-GB"/>
        </w:rPr>
      </w:pPr>
    </w:p>
    <w:p w:rsidR="00B015A8" w:rsidRPr="00D4111D" w:rsidRDefault="00B015A8" w:rsidP="00347108">
      <w:pPr>
        <w:widowControl w:val="0"/>
        <w:numPr>
          <w:ilvl w:val="1"/>
          <w:numId w:val="31"/>
        </w:numPr>
        <w:tabs>
          <w:tab w:val="left" w:pos="2880"/>
          <w:tab w:val="left" w:pos="5760"/>
          <w:tab w:val="left" w:pos="7920"/>
        </w:tabs>
        <w:spacing w:after="0" w:line="240" w:lineRule="auto"/>
        <w:jc w:val="both"/>
        <w:rPr>
          <w:rFonts w:ascii="Arial" w:hAnsi="Arial"/>
          <w:sz w:val="20"/>
          <w:lang w:val="en-GB"/>
        </w:rPr>
      </w:pPr>
      <w:r w:rsidRPr="00D4111D">
        <w:rPr>
          <w:rFonts w:ascii="Arial" w:hAnsi="Arial"/>
          <w:sz w:val="20"/>
          <w:lang w:val="en-GB"/>
        </w:rPr>
        <w:t xml:space="preserve">The value of this bid is estimated to exceed/not exceed </w:t>
      </w:r>
      <w:r w:rsidRPr="00D4111D">
        <w:rPr>
          <w:rFonts w:ascii="Arial" w:hAnsi="Arial" w:cs="Arial"/>
          <w:sz w:val="20"/>
        </w:rPr>
        <w:t>R1 000 000 (all applicable taxes included)</w:t>
      </w:r>
      <w:r w:rsidRPr="00D4111D">
        <w:rPr>
          <w:rFonts w:ascii="Arial" w:hAnsi="Arial"/>
          <w:sz w:val="20"/>
          <w:lang w:val="en-GB"/>
        </w:rPr>
        <w:t xml:space="preserve"> and therefore the……………………system shall be applicable.</w:t>
      </w:r>
    </w:p>
    <w:p w:rsidR="00007028" w:rsidRDefault="00007028" w:rsidP="00007028">
      <w:pPr>
        <w:widowControl w:val="0"/>
        <w:tabs>
          <w:tab w:val="left" w:pos="5760"/>
          <w:tab w:val="left" w:pos="7920"/>
        </w:tabs>
        <w:spacing w:after="0" w:line="240" w:lineRule="auto"/>
        <w:ind w:left="900"/>
        <w:jc w:val="both"/>
        <w:rPr>
          <w:rFonts w:ascii="Arial" w:hAnsi="Arial"/>
          <w:sz w:val="20"/>
          <w:lang w:val="en-GB"/>
        </w:rPr>
      </w:pPr>
    </w:p>
    <w:p w:rsidR="00B015A8" w:rsidRPr="00D4111D" w:rsidRDefault="00B015A8" w:rsidP="00347108">
      <w:pPr>
        <w:widowControl w:val="0"/>
        <w:numPr>
          <w:ilvl w:val="1"/>
          <w:numId w:val="31"/>
        </w:numPr>
        <w:tabs>
          <w:tab w:val="left" w:pos="5760"/>
          <w:tab w:val="left" w:pos="7920"/>
        </w:tabs>
        <w:spacing w:after="0" w:line="240" w:lineRule="auto"/>
        <w:jc w:val="both"/>
        <w:rPr>
          <w:rFonts w:ascii="Arial" w:hAnsi="Arial"/>
          <w:sz w:val="20"/>
          <w:lang w:val="en-GB"/>
        </w:rPr>
      </w:pPr>
      <w:r w:rsidRPr="00D4111D">
        <w:rPr>
          <w:rFonts w:ascii="Arial" w:hAnsi="Arial"/>
          <w:sz w:val="20"/>
          <w:lang w:val="en-GB"/>
        </w:rPr>
        <w:t xml:space="preserve">Preference points for this bid shall be awarded for: </w:t>
      </w:r>
    </w:p>
    <w:p w:rsidR="00007028" w:rsidRDefault="00007028" w:rsidP="00007028">
      <w:pPr>
        <w:widowControl w:val="0"/>
        <w:tabs>
          <w:tab w:val="left" w:pos="900"/>
          <w:tab w:val="left" w:pos="7920"/>
        </w:tabs>
        <w:spacing w:after="0" w:line="240" w:lineRule="auto"/>
        <w:ind w:left="1440"/>
        <w:jc w:val="both"/>
        <w:rPr>
          <w:rFonts w:ascii="Arial" w:hAnsi="Arial"/>
          <w:sz w:val="20"/>
          <w:lang w:val="en-GB"/>
        </w:rPr>
      </w:pPr>
    </w:p>
    <w:p w:rsidR="00B015A8" w:rsidRPr="00D4111D" w:rsidRDefault="00B015A8" w:rsidP="00347108">
      <w:pPr>
        <w:widowControl w:val="0"/>
        <w:numPr>
          <w:ilvl w:val="0"/>
          <w:numId w:val="32"/>
        </w:numPr>
        <w:tabs>
          <w:tab w:val="left" w:pos="900"/>
          <w:tab w:val="left" w:pos="7920"/>
        </w:tabs>
        <w:spacing w:after="0" w:line="240" w:lineRule="auto"/>
        <w:jc w:val="both"/>
        <w:rPr>
          <w:rFonts w:ascii="Arial" w:hAnsi="Arial"/>
          <w:sz w:val="20"/>
          <w:lang w:val="en-GB"/>
        </w:rPr>
      </w:pPr>
      <w:r w:rsidRPr="00D4111D">
        <w:rPr>
          <w:rFonts w:ascii="Arial" w:hAnsi="Arial"/>
          <w:sz w:val="20"/>
          <w:lang w:val="en-GB"/>
        </w:rPr>
        <w:t>Price; and</w:t>
      </w:r>
    </w:p>
    <w:p w:rsidR="00B015A8" w:rsidRDefault="00B015A8" w:rsidP="00347108">
      <w:pPr>
        <w:widowControl w:val="0"/>
        <w:numPr>
          <w:ilvl w:val="0"/>
          <w:numId w:val="32"/>
        </w:numPr>
        <w:tabs>
          <w:tab w:val="left" w:pos="900"/>
          <w:tab w:val="left" w:pos="1440"/>
          <w:tab w:val="left" w:pos="7920"/>
        </w:tabs>
        <w:spacing w:after="0" w:line="240" w:lineRule="auto"/>
        <w:jc w:val="both"/>
        <w:rPr>
          <w:rFonts w:ascii="Arial" w:hAnsi="Arial"/>
          <w:sz w:val="20"/>
          <w:lang w:val="en-GB"/>
        </w:rPr>
      </w:pPr>
      <w:r w:rsidRPr="00D4111D">
        <w:rPr>
          <w:rFonts w:ascii="Arial" w:hAnsi="Arial"/>
          <w:sz w:val="20"/>
          <w:lang w:val="en-GB"/>
        </w:rPr>
        <w:t>B-BBEE Status Level of Contribution.</w:t>
      </w:r>
    </w:p>
    <w:p w:rsidR="00007028" w:rsidRPr="00D4111D" w:rsidRDefault="00007028" w:rsidP="00007028">
      <w:pPr>
        <w:widowControl w:val="0"/>
        <w:tabs>
          <w:tab w:val="left" w:pos="900"/>
          <w:tab w:val="left" w:pos="1440"/>
          <w:tab w:val="left" w:pos="7920"/>
        </w:tabs>
        <w:spacing w:after="0" w:line="240" w:lineRule="auto"/>
        <w:ind w:left="1440"/>
        <w:jc w:val="both"/>
        <w:rPr>
          <w:rFonts w:ascii="Arial" w:hAnsi="Arial"/>
          <w:sz w:val="20"/>
          <w:lang w:val="en-GB"/>
        </w:rPr>
      </w:pPr>
    </w:p>
    <w:p w:rsidR="00B015A8" w:rsidRPr="00D4111D" w:rsidRDefault="00B015A8" w:rsidP="00090B8C">
      <w:pPr>
        <w:tabs>
          <w:tab w:val="left" w:pos="900"/>
          <w:tab w:val="left" w:pos="1440"/>
          <w:tab w:val="left" w:pos="7920"/>
        </w:tabs>
        <w:spacing w:after="0"/>
        <w:jc w:val="both"/>
        <w:rPr>
          <w:rFonts w:ascii="Arial" w:hAnsi="Arial"/>
          <w:sz w:val="20"/>
          <w:lang w:val="en-GB"/>
        </w:rPr>
      </w:pPr>
      <w:r w:rsidRPr="00D4111D">
        <w:rPr>
          <w:rFonts w:ascii="Arial" w:hAnsi="Arial"/>
          <w:sz w:val="20"/>
          <w:lang w:val="en-GB"/>
        </w:rPr>
        <w:t>1.3.1</w:t>
      </w:r>
      <w:r w:rsidRPr="00D4111D">
        <w:rPr>
          <w:rFonts w:ascii="Arial" w:hAnsi="Arial"/>
          <w:sz w:val="20"/>
          <w:lang w:val="en-GB"/>
        </w:rPr>
        <w:tab/>
        <w:t>The</w:t>
      </w:r>
      <w:r>
        <w:rPr>
          <w:rFonts w:ascii="Arial" w:hAnsi="Arial"/>
          <w:sz w:val="20"/>
          <w:lang w:val="en-GB"/>
        </w:rPr>
        <w:t xml:space="preserve"> maximum</w:t>
      </w:r>
      <w:r w:rsidRPr="00D4111D">
        <w:rPr>
          <w:rFonts w:ascii="Arial" w:hAnsi="Arial"/>
          <w:sz w:val="20"/>
          <w:lang w:val="en-GB"/>
        </w:rPr>
        <w:t xml:space="preserve"> points for this bid are allocated as follows:</w:t>
      </w:r>
    </w:p>
    <w:p w:rsidR="00B015A8" w:rsidRPr="00D4111D" w:rsidRDefault="00B015A8" w:rsidP="00090B8C">
      <w:pPr>
        <w:tabs>
          <w:tab w:val="left" w:pos="900"/>
          <w:tab w:val="left" w:pos="2880"/>
          <w:tab w:val="left" w:pos="3600"/>
          <w:tab w:val="left" w:pos="7110"/>
          <w:tab w:val="left" w:pos="7560"/>
        </w:tabs>
        <w:spacing w:after="0"/>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p>
    <w:p w:rsidR="00B015A8" w:rsidRPr="00D4111D" w:rsidRDefault="00B015A8" w:rsidP="00090B8C">
      <w:pPr>
        <w:tabs>
          <w:tab w:val="left" w:pos="900"/>
          <w:tab w:val="left" w:pos="2880"/>
          <w:tab w:val="left" w:pos="3600"/>
          <w:tab w:val="left" w:pos="7110"/>
          <w:tab w:val="left" w:pos="7560"/>
        </w:tabs>
        <w:spacing w:after="0"/>
        <w:ind w:left="900"/>
        <w:jc w:val="both"/>
        <w:rPr>
          <w:rFonts w:ascii="Arial" w:hAnsi="Arial"/>
          <w:b/>
          <w:sz w:val="20"/>
          <w:lang w:val="en-GB"/>
        </w:rPr>
      </w:pP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r>
      <w:r w:rsidRPr="00D4111D">
        <w:rPr>
          <w:rFonts w:ascii="Arial" w:hAnsi="Arial"/>
          <w:b/>
          <w:sz w:val="20"/>
          <w:lang w:val="en-GB"/>
        </w:rPr>
        <w:tab/>
        <w:t>POINTS</w:t>
      </w:r>
      <w:r w:rsidRPr="00D4111D">
        <w:rPr>
          <w:rFonts w:ascii="Arial" w:hAnsi="Arial"/>
          <w:b/>
          <w:sz w:val="20"/>
          <w:lang w:val="en-GB"/>
        </w:rPr>
        <w:tab/>
      </w:r>
    </w:p>
    <w:p w:rsidR="00B015A8" w:rsidRPr="00D4111D" w:rsidRDefault="00B015A8" w:rsidP="00090B8C">
      <w:pPr>
        <w:tabs>
          <w:tab w:val="left" w:pos="900"/>
          <w:tab w:val="left" w:pos="2880"/>
          <w:tab w:val="left" w:pos="3600"/>
          <w:tab w:val="left" w:pos="7110"/>
          <w:tab w:val="left" w:pos="7290"/>
          <w:tab w:val="left" w:pos="7560"/>
        </w:tabs>
        <w:spacing w:after="0"/>
        <w:jc w:val="both"/>
        <w:rPr>
          <w:rFonts w:ascii="Arial" w:hAnsi="Arial"/>
          <w:sz w:val="20"/>
          <w:lang w:val="en-GB"/>
        </w:rPr>
      </w:pPr>
      <w:r w:rsidRPr="00D4111D">
        <w:rPr>
          <w:rFonts w:ascii="Arial" w:hAnsi="Arial"/>
          <w:b/>
          <w:sz w:val="20"/>
          <w:lang w:val="en-GB"/>
        </w:rPr>
        <w:t>1.3.1.1</w:t>
      </w:r>
      <w:r w:rsidRPr="00D4111D">
        <w:rPr>
          <w:rFonts w:ascii="Arial" w:hAnsi="Arial"/>
          <w:b/>
          <w:sz w:val="20"/>
          <w:lang w:val="en-GB"/>
        </w:rPr>
        <w:tab/>
        <w:t>PRICE</w:t>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t>…………..</w:t>
      </w:r>
    </w:p>
    <w:p w:rsidR="00B015A8" w:rsidRPr="00D4111D" w:rsidRDefault="00B015A8" w:rsidP="00090B8C">
      <w:pPr>
        <w:tabs>
          <w:tab w:val="left" w:pos="900"/>
          <w:tab w:val="left" w:pos="2880"/>
          <w:tab w:val="left" w:pos="3600"/>
          <w:tab w:val="left" w:pos="7290"/>
          <w:tab w:val="left" w:pos="7560"/>
        </w:tabs>
        <w:spacing w:after="0"/>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B015A8" w:rsidRPr="00D4111D" w:rsidRDefault="00B015A8" w:rsidP="00090B8C">
      <w:pPr>
        <w:tabs>
          <w:tab w:val="left" w:pos="900"/>
          <w:tab w:val="left" w:pos="2880"/>
          <w:tab w:val="left" w:pos="3600"/>
          <w:tab w:val="left" w:pos="7290"/>
          <w:tab w:val="left" w:pos="7560"/>
        </w:tabs>
        <w:spacing w:after="0"/>
        <w:jc w:val="both"/>
        <w:rPr>
          <w:rFonts w:ascii="Arial" w:hAnsi="Arial"/>
          <w:sz w:val="20"/>
          <w:lang w:val="en-GB"/>
        </w:rPr>
      </w:pPr>
      <w:r w:rsidRPr="00D4111D">
        <w:rPr>
          <w:rFonts w:ascii="Arial" w:hAnsi="Arial"/>
          <w:b/>
          <w:sz w:val="20"/>
          <w:lang w:val="en-GB"/>
        </w:rPr>
        <w:t>1.3.1.2</w:t>
      </w:r>
      <w:r w:rsidRPr="00D4111D">
        <w:rPr>
          <w:rFonts w:ascii="Arial" w:hAnsi="Arial"/>
          <w:b/>
          <w:sz w:val="20"/>
          <w:lang w:val="en-GB"/>
        </w:rPr>
        <w:tab/>
        <w:t>B-BBEE STATUS LEVEL OF CONTRIBUTION</w:t>
      </w:r>
      <w:r w:rsidRPr="00D4111D">
        <w:rPr>
          <w:rFonts w:ascii="Arial" w:hAnsi="Arial"/>
          <w:sz w:val="20"/>
          <w:lang w:val="en-GB"/>
        </w:rPr>
        <w:tab/>
      </w:r>
      <w:r w:rsidRPr="00D4111D">
        <w:rPr>
          <w:rFonts w:ascii="Arial" w:hAnsi="Arial"/>
          <w:sz w:val="20"/>
          <w:lang w:val="en-GB"/>
        </w:rPr>
        <w:tab/>
        <w:t>…………...</w:t>
      </w:r>
    </w:p>
    <w:p w:rsidR="00B015A8" w:rsidRPr="00D4111D" w:rsidRDefault="00B015A8" w:rsidP="00090B8C">
      <w:pPr>
        <w:tabs>
          <w:tab w:val="left" w:pos="900"/>
          <w:tab w:val="left" w:pos="2880"/>
          <w:tab w:val="left" w:pos="3600"/>
          <w:tab w:val="left" w:pos="7290"/>
          <w:tab w:val="left" w:pos="7560"/>
        </w:tabs>
        <w:spacing w:after="0"/>
        <w:jc w:val="both"/>
        <w:rPr>
          <w:rFonts w:ascii="Arial" w:hAnsi="Arial"/>
          <w:sz w:val="20"/>
          <w:lang w:val="en-GB"/>
        </w:rPr>
      </w:pPr>
    </w:p>
    <w:p w:rsidR="00B015A8" w:rsidRPr="00D4111D" w:rsidRDefault="00B015A8" w:rsidP="00090B8C">
      <w:pPr>
        <w:tabs>
          <w:tab w:val="left" w:pos="900"/>
          <w:tab w:val="left" w:pos="2880"/>
          <w:tab w:val="left" w:pos="3600"/>
          <w:tab w:val="left" w:pos="7290"/>
          <w:tab w:val="left" w:pos="7560"/>
        </w:tabs>
        <w:spacing w:after="0"/>
        <w:jc w:val="both"/>
        <w:rPr>
          <w:rFonts w:ascii="Arial" w:hAnsi="Arial"/>
          <w:b/>
          <w:sz w:val="20"/>
          <w:lang w:val="en-GB"/>
        </w:rPr>
      </w:pPr>
      <w:r w:rsidRPr="00D4111D">
        <w:rPr>
          <w:rFonts w:ascii="Arial" w:hAnsi="Arial"/>
          <w:sz w:val="20"/>
          <w:lang w:val="en-GB"/>
        </w:rPr>
        <w:tab/>
      </w:r>
      <w:r w:rsidRPr="00D4111D">
        <w:rPr>
          <w:rFonts w:ascii="Arial" w:hAnsi="Arial"/>
          <w:b/>
          <w:sz w:val="20"/>
          <w:lang w:val="en-GB"/>
        </w:rPr>
        <w:t>Total points for Price and B-BBEE must not exceed</w:t>
      </w:r>
      <w:r w:rsidRPr="00D4111D">
        <w:rPr>
          <w:rFonts w:ascii="Arial" w:hAnsi="Arial"/>
          <w:sz w:val="20"/>
          <w:lang w:val="en-GB"/>
        </w:rPr>
        <w:t xml:space="preserve"> </w:t>
      </w:r>
      <w:r w:rsidRPr="00D4111D">
        <w:rPr>
          <w:rFonts w:ascii="Arial" w:hAnsi="Arial"/>
          <w:sz w:val="20"/>
          <w:lang w:val="en-GB"/>
        </w:rPr>
        <w:tab/>
      </w:r>
      <w:r w:rsidRPr="00D4111D">
        <w:rPr>
          <w:rFonts w:ascii="Arial" w:hAnsi="Arial"/>
          <w:sz w:val="20"/>
          <w:lang w:val="en-GB"/>
        </w:rPr>
        <w:tab/>
      </w:r>
      <w:r w:rsidRPr="00D4111D">
        <w:rPr>
          <w:rFonts w:ascii="Arial" w:hAnsi="Arial"/>
          <w:b/>
          <w:sz w:val="20"/>
          <w:lang w:val="en-GB"/>
        </w:rPr>
        <w:t>100</w:t>
      </w:r>
      <w:r w:rsidRPr="00D4111D">
        <w:rPr>
          <w:rFonts w:ascii="Arial" w:hAnsi="Arial"/>
          <w:sz w:val="20"/>
          <w:lang w:val="en-GB"/>
        </w:rPr>
        <w:tab/>
      </w:r>
    </w:p>
    <w:p w:rsidR="00B015A8" w:rsidRPr="00D4111D" w:rsidRDefault="00B015A8" w:rsidP="00090B8C">
      <w:pPr>
        <w:tabs>
          <w:tab w:val="left" w:pos="900"/>
          <w:tab w:val="left" w:pos="2880"/>
          <w:tab w:val="left" w:pos="3600"/>
          <w:tab w:val="left" w:pos="7110"/>
          <w:tab w:val="left" w:pos="7920"/>
        </w:tabs>
        <w:spacing w:after="0"/>
        <w:ind w:left="900"/>
        <w:jc w:val="both"/>
        <w:rPr>
          <w:rFonts w:ascii="Arial" w:hAnsi="Arial"/>
          <w:sz w:val="20"/>
          <w:lang w:val="en-GB"/>
        </w:rPr>
      </w:pPr>
    </w:p>
    <w:p w:rsidR="00B015A8" w:rsidRPr="00D4111D" w:rsidRDefault="00B015A8" w:rsidP="00090B8C">
      <w:pPr>
        <w:tabs>
          <w:tab w:val="left" w:pos="900"/>
          <w:tab w:val="left" w:pos="2880"/>
          <w:tab w:val="left" w:pos="5760"/>
          <w:tab w:val="left" w:pos="7920"/>
        </w:tabs>
        <w:spacing w:after="0"/>
        <w:ind w:left="900" w:hanging="900"/>
        <w:jc w:val="both"/>
        <w:rPr>
          <w:rFonts w:ascii="Arial" w:hAnsi="Arial"/>
          <w:sz w:val="20"/>
          <w:lang w:val="en-GB"/>
        </w:rPr>
      </w:pPr>
      <w:r w:rsidRPr="00D4111D">
        <w:rPr>
          <w:rFonts w:ascii="Arial" w:hAnsi="Arial"/>
          <w:sz w:val="20"/>
          <w:lang w:val="en-GB"/>
        </w:rPr>
        <w:t>1.4</w:t>
      </w:r>
      <w:r w:rsidRPr="00D4111D">
        <w:rPr>
          <w:rFonts w:ascii="Arial" w:hAnsi="Arial"/>
          <w:sz w:val="20"/>
          <w:lang w:val="en-GB"/>
        </w:rPr>
        <w:tab/>
        <w:t>Failure on the part of a bidder to fill in and/or to sign this form and submit a B-BBEE Verification Certificate from a Verification A</w:t>
      </w:r>
      <w:r>
        <w:rPr>
          <w:rFonts w:ascii="Arial" w:hAnsi="Arial"/>
          <w:sz w:val="20"/>
          <w:lang w:val="en-GB"/>
        </w:rPr>
        <w:t xml:space="preserve">gency  accredited by the South African Accreditation System (SANAS) </w:t>
      </w:r>
      <w:r w:rsidRPr="00D4111D">
        <w:rPr>
          <w:rFonts w:ascii="Arial" w:hAnsi="Arial"/>
          <w:sz w:val="20"/>
          <w:lang w:val="en-GB"/>
        </w:rPr>
        <w:t>or a Registered Auditor approved by the Independent Regulatory Board of Auditors</w:t>
      </w:r>
      <w:r>
        <w:rPr>
          <w:rFonts w:ascii="Arial" w:hAnsi="Arial"/>
          <w:sz w:val="20"/>
          <w:lang w:val="en-GB"/>
        </w:rPr>
        <w:t xml:space="preserve"> (IRBA) </w:t>
      </w:r>
      <w:r w:rsidRPr="00D4111D">
        <w:rPr>
          <w:rFonts w:ascii="Arial" w:hAnsi="Arial"/>
          <w:sz w:val="20"/>
          <w:lang w:val="en-GB"/>
        </w:rPr>
        <w:t>or an Accounting Officer as contemplated in the Close Corporation Act</w:t>
      </w:r>
      <w:r>
        <w:rPr>
          <w:rFonts w:ascii="Arial" w:hAnsi="Arial"/>
          <w:sz w:val="20"/>
          <w:lang w:val="en-GB"/>
        </w:rPr>
        <w:t xml:space="preserve"> (CCA) together with the bid</w:t>
      </w:r>
      <w:r w:rsidRPr="00D4111D">
        <w:rPr>
          <w:rFonts w:ascii="Arial" w:hAnsi="Arial"/>
          <w:sz w:val="20"/>
          <w:lang w:val="en-GB"/>
        </w:rPr>
        <w:t xml:space="preserve">, will be interpreted to mean that preference points for B-BBEE </w:t>
      </w:r>
      <w:r>
        <w:rPr>
          <w:rFonts w:ascii="Arial" w:hAnsi="Arial"/>
          <w:sz w:val="20"/>
          <w:lang w:val="en-GB"/>
        </w:rPr>
        <w:t>s</w:t>
      </w:r>
      <w:r w:rsidRPr="00D4111D">
        <w:rPr>
          <w:rFonts w:ascii="Arial" w:hAnsi="Arial"/>
          <w:sz w:val="20"/>
          <w:lang w:val="en-GB"/>
        </w:rPr>
        <w:t xml:space="preserve">tatus </w:t>
      </w:r>
      <w:r>
        <w:rPr>
          <w:rFonts w:ascii="Arial" w:hAnsi="Arial"/>
          <w:sz w:val="20"/>
          <w:lang w:val="en-GB"/>
        </w:rPr>
        <w:t>l</w:t>
      </w:r>
      <w:r w:rsidRPr="00D4111D">
        <w:rPr>
          <w:rFonts w:ascii="Arial" w:hAnsi="Arial"/>
          <w:sz w:val="20"/>
          <w:lang w:val="en-GB"/>
        </w:rPr>
        <w:t xml:space="preserve">evel of </w:t>
      </w:r>
      <w:r>
        <w:rPr>
          <w:rFonts w:ascii="Arial" w:hAnsi="Arial"/>
          <w:sz w:val="20"/>
          <w:lang w:val="en-GB"/>
        </w:rPr>
        <w:t>c</w:t>
      </w:r>
      <w:r w:rsidRPr="00D4111D">
        <w:rPr>
          <w:rFonts w:ascii="Arial" w:hAnsi="Arial"/>
          <w:sz w:val="20"/>
          <w:lang w:val="en-GB"/>
        </w:rPr>
        <w:t>ontribution are not claimed.</w:t>
      </w:r>
    </w:p>
    <w:p w:rsidR="00B015A8" w:rsidRPr="00D4111D" w:rsidRDefault="00B015A8" w:rsidP="00B015A8">
      <w:pPr>
        <w:tabs>
          <w:tab w:val="left" w:pos="900"/>
          <w:tab w:val="left" w:pos="2880"/>
          <w:tab w:val="left" w:pos="5760"/>
          <w:tab w:val="left" w:pos="7920"/>
        </w:tabs>
        <w:ind w:left="900" w:hanging="900"/>
        <w:jc w:val="both"/>
        <w:rPr>
          <w:rFonts w:ascii="Arial" w:hAnsi="Arial"/>
          <w:sz w:val="20"/>
          <w:lang w:val="en-GB"/>
        </w:rPr>
      </w:pPr>
    </w:p>
    <w:p w:rsidR="00B015A8" w:rsidRPr="00D4111D" w:rsidRDefault="00B015A8" w:rsidP="00B015A8">
      <w:pPr>
        <w:tabs>
          <w:tab w:val="left" w:pos="900"/>
          <w:tab w:val="left" w:pos="2880"/>
          <w:tab w:val="left" w:pos="5760"/>
          <w:tab w:val="left" w:pos="7920"/>
        </w:tabs>
        <w:ind w:left="900" w:hanging="900"/>
        <w:jc w:val="both"/>
        <w:rPr>
          <w:rFonts w:ascii="Arial" w:hAnsi="Arial"/>
          <w:sz w:val="20"/>
          <w:lang w:val="en-GB"/>
        </w:rPr>
      </w:pPr>
      <w:r w:rsidRPr="00D4111D">
        <w:rPr>
          <w:rFonts w:ascii="Arial" w:hAnsi="Arial"/>
          <w:sz w:val="20"/>
          <w:lang w:val="en-GB"/>
        </w:rPr>
        <w:lastRenderedPageBreak/>
        <w:t>1.5.</w:t>
      </w:r>
      <w:r w:rsidRPr="00D4111D">
        <w:rPr>
          <w:rFonts w:ascii="Arial" w:hAnsi="Arial"/>
          <w:sz w:val="20"/>
          <w:lang w:val="en-GB"/>
        </w:rPr>
        <w:tab/>
        <w:t>The purchaser reserves the right to require of a bidder, either before a bid is adjudicated or at any time subsequently, to substantiate any claim in regard to preferences, in any manner required by the purchaser.</w:t>
      </w:r>
    </w:p>
    <w:p w:rsidR="00B015A8" w:rsidRPr="00D4111D" w:rsidRDefault="00B015A8" w:rsidP="00090B8C">
      <w:pPr>
        <w:tabs>
          <w:tab w:val="left" w:pos="709"/>
          <w:tab w:val="left" w:pos="2880"/>
          <w:tab w:val="left" w:pos="5760"/>
          <w:tab w:val="left" w:pos="7920"/>
        </w:tabs>
        <w:spacing w:after="0"/>
        <w:ind w:left="900" w:hanging="900"/>
        <w:jc w:val="both"/>
        <w:rPr>
          <w:rFonts w:ascii="Arial" w:hAnsi="Arial"/>
          <w:b/>
          <w:sz w:val="20"/>
          <w:lang w:val="en-GB"/>
        </w:rPr>
      </w:pPr>
      <w:r w:rsidRPr="00D4111D">
        <w:rPr>
          <w:rFonts w:ascii="Arial" w:hAnsi="Arial"/>
          <w:b/>
          <w:sz w:val="20"/>
          <w:lang w:val="en-GB"/>
        </w:rPr>
        <w:t>2.</w:t>
      </w:r>
      <w:r w:rsidRPr="00D4111D">
        <w:rPr>
          <w:rFonts w:ascii="Arial" w:hAnsi="Arial"/>
          <w:b/>
          <w:sz w:val="20"/>
          <w:lang w:val="en-GB"/>
        </w:rPr>
        <w:tab/>
        <w:t>DEFINITIONS</w:t>
      </w:r>
    </w:p>
    <w:p w:rsidR="00B015A8" w:rsidRPr="00D4111D" w:rsidRDefault="00B015A8" w:rsidP="00090B8C">
      <w:pPr>
        <w:spacing w:after="0"/>
        <w:jc w:val="both"/>
        <w:rPr>
          <w:rFonts w:ascii="Arial" w:hAnsi="Arial" w:cs="Arial"/>
          <w:b/>
          <w:sz w:val="20"/>
        </w:rPr>
      </w:pPr>
    </w:p>
    <w:p w:rsidR="00B015A8" w:rsidRPr="00D4111D" w:rsidRDefault="00B015A8" w:rsidP="00090B8C">
      <w:pPr>
        <w:spacing w:after="0"/>
        <w:ind w:left="709" w:hanging="709"/>
        <w:jc w:val="both"/>
        <w:rPr>
          <w:rFonts w:ascii="Arial" w:hAnsi="Arial" w:cs="Arial"/>
          <w:sz w:val="20"/>
        </w:rPr>
      </w:pPr>
      <w:r w:rsidRPr="00D4111D">
        <w:rPr>
          <w:rFonts w:ascii="Arial" w:hAnsi="Arial" w:cs="Arial"/>
          <w:sz w:val="20"/>
        </w:rPr>
        <w:t>2..1</w:t>
      </w:r>
      <w:r w:rsidRPr="00D4111D">
        <w:rPr>
          <w:rFonts w:ascii="Arial" w:hAnsi="Arial" w:cs="Arial"/>
          <w:sz w:val="20"/>
        </w:rPr>
        <w:tab/>
      </w:r>
      <w:r w:rsidRPr="00D4111D">
        <w:rPr>
          <w:rFonts w:ascii="Arial" w:hAnsi="Arial" w:cs="Arial"/>
          <w:b/>
          <w:sz w:val="20"/>
        </w:rPr>
        <w:t>“</w:t>
      </w:r>
      <w:r w:rsidR="0095299A">
        <w:rPr>
          <w:rFonts w:ascii="Arial" w:hAnsi="Arial" w:cs="Arial"/>
          <w:b/>
          <w:sz w:val="20"/>
        </w:rPr>
        <w:t>A</w:t>
      </w:r>
      <w:r w:rsidRPr="00D4111D">
        <w:rPr>
          <w:rFonts w:ascii="Arial" w:hAnsi="Arial" w:cs="Arial"/>
          <w:b/>
          <w:sz w:val="20"/>
        </w:rPr>
        <w:t xml:space="preserve">ll applicable taxes” </w:t>
      </w:r>
      <w:r w:rsidRPr="00D4111D">
        <w:rPr>
          <w:rFonts w:ascii="Arial" w:hAnsi="Arial" w:cs="Arial"/>
          <w:sz w:val="20"/>
        </w:rPr>
        <w:t xml:space="preserve">includes value-added tax, pay as you earn, income tax, unemployment </w:t>
      </w:r>
      <w:r>
        <w:rPr>
          <w:rFonts w:ascii="Arial" w:hAnsi="Arial" w:cs="Arial"/>
          <w:sz w:val="20"/>
        </w:rPr>
        <w:t xml:space="preserve"> </w:t>
      </w:r>
      <w:r w:rsidRPr="00D4111D">
        <w:rPr>
          <w:rFonts w:ascii="Arial" w:hAnsi="Arial" w:cs="Arial"/>
          <w:sz w:val="20"/>
        </w:rPr>
        <w:t>insurance fund contributions and skills development levies;</w:t>
      </w:r>
    </w:p>
    <w:p w:rsidR="00B015A8" w:rsidRPr="00D4111D" w:rsidRDefault="00B015A8" w:rsidP="00090B8C">
      <w:pPr>
        <w:spacing w:after="0"/>
        <w:ind w:left="2153" w:hanging="713"/>
        <w:jc w:val="both"/>
        <w:rPr>
          <w:rFonts w:ascii="Arial" w:hAnsi="Arial" w:cs="Arial"/>
          <w:sz w:val="20"/>
        </w:rPr>
      </w:pPr>
    </w:p>
    <w:p w:rsidR="00B015A8" w:rsidRPr="00D4111D" w:rsidRDefault="00B015A8" w:rsidP="00090B8C">
      <w:pPr>
        <w:spacing w:after="0"/>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B015A8" w:rsidRPr="00D4111D" w:rsidRDefault="00B015A8" w:rsidP="00090B8C">
      <w:pPr>
        <w:spacing w:after="0"/>
        <w:ind w:firstLine="720"/>
        <w:jc w:val="both"/>
        <w:rPr>
          <w:rFonts w:ascii="Arial" w:hAnsi="Arial" w:cs="Arial"/>
          <w:b/>
          <w:sz w:val="20"/>
        </w:rPr>
      </w:pPr>
      <w:r w:rsidRPr="00D4111D">
        <w:rPr>
          <w:rFonts w:ascii="Arial" w:hAnsi="Arial" w:cs="Arial"/>
          <w:sz w:val="20"/>
        </w:rPr>
        <w:t xml:space="preserve"> -Based Black Economic Empowerment Act;</w:t>
      </w:r>
    </w:p>
    <w:p w:rsidR="00B015A8" w:rsidRPr="00430EED" w:rsidRDefault="00B015A8" w:rsidP="00090B8C">
      <w:pPr>
        <w:spacing w:after="0"/>
        <w:jc w:val="both"/>
        <w:rPr>
          <w:rFonts w:ascii="Arial" w:hAnsi="Arial" w:cs="Arial"/>
          <w:b/>
          <w:sz w:val="18"/>
          <w:szCs w:val="18"/>
        </w:rPr>
      </w:pPr>
    </w:p>
    <w:p w:rsidR="00B015A8" w:rsidRPr="00D4111D" w:rsidRDefault="00B015A8" w:rsidP="00090B8C">
      <w:pPr>
        <w:spacing w:after="0"/>
        <w:ind w:left="709" w:hanging="709"/>
        <w:jc w:val="both"/>
        <w:rPr>
          <w:rFonts w:ascii="Arial" w:hAnsi="Arial" w:cs="Arial"/>
          <w:sz w:val="20"/>
        </w:rPr>
      </w:pPr>
      <w:r w:rsidRPr="00D4111D">
        <w:rPr>
          <w:rFonts w:ascii="Arial" w:hAnsi="Arial" w:cs="Arial"/>
          <w:sz w:val="20"/>
        </w:rPr>
        <w:t>2.3</w:t>
      </w:r>
      <w:r w:rsidRPr="00D4111D">
        <w:rPr>
          <w:rFonts w:ascii="Arial" w:hAnsi="Arial" w:cs="Arial"/>
          <w:sz w:val="20"/>
        </w:rPr>
        <w:tab/>
        <w:t>“</w:t>
      </w:r>
      <w:r w:rsidRPr="00D4111D">
        <w:rPr>
          <w:rFonts w:ascii="Arial" w:hAnsi="Arial" w:cs="Arial"/>
          <w:b/>
          <w:sz w:val="20"/>
        </w:rPr>
        <w:t xml:space="preserve">B-BBEE status level of contributor” </w:t>
      </w:r>
      <w:r w:rsidRPr="00D4111D">
        <w:rPr>
          <w:rFonts w:ascii="Arial" w:hAnsi="Arial" w:cs="Arial"/>
          <w:sz w:val="20"/>
        </w:rPr>
        <w:t xml:space="preserve">means the B-BBEE status received by a measured entity </w:t>
      </w:r>
      <w:r>
        <w:rPr>
          <w:rFonts w:ascii="Arial" w:hAnsi="Arial" w:cs="Arial"/>
          <w:sz w:val="20"/>
        </w:rPr>
        <w:t xml:space="preserve"> </w:t>
      </w:r>
      <w:r w:rsidRPr="00D4111D">
        <w:rPr>
          <w:rFonts w:ascii="Arial" w:hAnsi="Arial" w:cs="Arial"/>
          <w:sz w:val="20"/>
        </w:rPr>
        <w:t>based</w:t>
      </w:r>
      <w:r>
        <w:rPr>
          <w:rFonts w:ascii="Arial" w:hAnsi="Arial" w:cs="Arial"/>
          <w:sz w:val="20"/>
        </w:rPr>
        <w:t xml:space="preserve"> </w:t>
      </w:r>
      <w:r w:rsidRPr="00D4111D">
        <w:rPr>
          <w:rFonts w:ascii="Arial" w:hAnsi="Arial" w:cs="Arial"/>
          <w:sz w:val="20"/>
        </w:rPr>
        <w:t>on its overall performance using the relevant scorecard contained in the</w:t>
      </w:r>
      <w:r>
        <w:rPr>
          <w:rFonts w:ascii="Arial" w:hAnsi="Arial" w:cs="Arial"/>
          <w:sz w:val="20"/>
        </w:rPr>
        <w:t xml:space="preserve"> Codes of Good Practice on </w:t>
      </w:r>
      <w:r w:rsidRPr="00D4111D">
        <w:rPr>
          <w:rFonts w:ascii="Arial" w:hAnsi="Arial" w:cs="Arial"/>
          <w:sz w:val="20"/>
        </w:rPr>
        <w:t>Black Economic Empowerment, issued in terms of section 9(1) of the Broad-Based Black Economic</w:t>
      </w:r>
      <w:r>
        <w:rPr>
          <w:rFonts w:ascii="Arial" w:hAnsi="Arial" w:cs="Arial"/>
          <w:sz w:val="20"/>
        </w:rPr>
        <w:t xml:space="preserve"> </w:t>
      </w:r>
      <w:r w:rsidRPr="00D4111D">
        <w:rPr>
          <w:rFonts w:ascii="Arial" w:hAnsi="Arial" w:cs="Arial"/>
          <w:sz w:val="20"/>
        </w:rPr>
        <w:t>Empowerment Act;</w:t>
      </w:r>
    </w:p>
    <w:p w:rsidR="00B015A8" w:rsidRPr="00430EED" w:rsidRDefault="00B015A8" w:rsidP="00090B8C">
      <w:pPr>
        <w:spacing w:after="0"/>
        <w:jc w:val="both"/>
        <w:rPr>
          <w:rFonts w:ascii="Arial" w:hAnsi="Arial" w:cs="Arial"/>
          <w:sz w:val="18"/>
          <w:szCs w:val="18"/>
        </w:rPr>
      </w:pPr>
    </w:p>
    <w:p w:rsidR="00E8779D" w:rsidRDefault="00B015A8" w:rsidP="00E8779D">
      <w:pPr>
        <w:spacing w:after="0"/>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w:t>
      </w:r>
      <w:r w:rsidR="0095299A">
        <w:rPr>
          <w:rFonts w:ascii="Arial" w:hAnsi="Arial" w:cs="Arial"/>
          <w:b/>
          <w:sz w:val="20"/>
        </w:rPr>
        <w:t>B</w:t>
      </w:r>
      <w:r w:rsidRPr="00D4111D">
        <w:rPr>
          <w:rFonts w:ascii="Arial" w:hAnsi="Arial" w:cs="Arial"/>
          <w:b/>
          <w:sz w:val="20"/>
        </w:rPr>
        <w:t>id”</w:t>
      </w:r>
      <w:r w:rsidRPr="00D4111D">
        <w:rPr>
          <w:rFonts w:ascii="Arial" w:hAnsi="Arial" w:cs="Arial"/>
          <w:sz w:val="20"/>
        </w:rPr>
        <w:t xml:space="preserve"> means a written offer in a prescribed or stipulated form in response to an invitation by </w:t>
      </w:r>
    </w:p>
    <w:p w:rsidR="00B015A8" w:rsidRPr="00D4111D" w:rsidRDefault="00B015A8" w:rsidP="00E8779D">
      <w:pPr>
        <w:spacing w:after="0"/>
        <w:ind w:left="720"/>
        <w:jc w:val="both"/>
        <w:rPr>
          <w:rFonts w:ascii="Arial" w:hAnsi="Arial" w:cs="Arial"/>
          <w:sz w:val="20"/>
        </w:rPr>
      </w:pPr>
      <w:proofErr w:type="gramStart"/>
      <w:r w:rsidRPr="00D4111D">
        <w:rPr>
          <w:rFonts w:ascii="Arial" w:hAnsi="Arial" w:cs="Arial"/>
          <w:sz w:val="20"/>
        </w:rPr>
        <w:t>an</w:t>
      </w:r>
      <w:proofErr w:type="gramEnd"/>
      <w:r w:rsidR="00E8779D">
        <w:rPr>
          <w:rFonts w:ascii="Arial" w:hAnsi="Arial" w:cs="Arial"/>
          <w:sz w:val="20"/>
        </w:rPr>
        <w:t xml:space="preserve"> </w:t>
      </w:r>
      <w:r w:rsidRPr="00D4111D">
        <w:rPr>
          <w:rFonts w:ascii="Arial" w:hAnsi="Arial" w:cs="Arial"/>
          <w:sz w:val="20"/>
        </w:rPr>
        <w:t>organ of state for the provision of services, works or goods, through price quotations, advertised</w:t>
      </w:r>
      <w:r w:rsidR="00E8779D">
        <w:rPr>
          <w:rFonts w:ascii="Arial" w:hAnsi="Arial" w:cs="Arial"/>
          <w:sz w:val="20"/>
        </w:rPr>
        <w:t xml:space="preserve"> </w:t>
      </w:r>
      <w:r w:rsidRPr="00D4111D">
        <w:rPr>
          <w:rFonts w:ascii="Arial" w:hAnsi="Arial" w:cs="Arial"/>
          <w:sz w:val="20"/>
        </w:rPr>
        <w:t xml:space="preserve">competitive bidding processes or proposals; </w:t>
      </w:r>
    </w:p>
    <w:p w:rsidR="00B015A8" w:rsidRPr="00430EED" w:rsidRDefault="00B015A8" w:rsidP="00090B8C">
      <w:pPr>
        <w:spacing w:after="0"/>
        <w:jc w:val="both"/>
        <w:rPr>
          <w:rFonts w:ascii="Arial" w:hAnsi="Arial" w:cs="Arial"/>
          <w:sz w:val="18"/>
          <w:szCs w:val="18"/>
        </w:rPr>
      </w:pPr>
    </w:p>
    <w:p w:rsidR="00B015A8" w:rsidRPr="00D4111D" w:rsidRDefault="00B015A8" w:rsidP="00090B8C">
      <w:pPr>
        <w:spacing w:after="0"/>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r w:rsidR="00E8779D">
        <w:rPr>
          <w:rFonts w:ascii="Arial" w:hAnsi="Arial" w:cs="Arial"/>
          <w:sz w:val="20"/>
        </w:rPr>
        <w:t xml:space="preserve"> </w:t>
      </w:r>
      <w:r w:rsidRPr="00D4111D">
        <w:rPr>
          <w:rFonts w:ascii="Arial" w:hAnsi="Arial" w:cs="Arial"/>
          <w:sz w:val="20"/>
        </w:rPr>
        <w:t>Empowerment Act, 2003 (Act No. 53 of 2003);</w:t>
      </w:r>
    </w:p>
    <w:p w:rsidR="00B015A8" w:rsidRPr="00D4111D" w:rsidRDefault="00B015A8" w:rsidP="00090B8C">
      <w:pPr>
        <w:spacing w:after="0"/>
        <w:jc w:val="both"/>
        <w:rPr>
          <w:rFonts w:ascii="Arial" w:hAnsi="Arial" w:cs="Arial"/>
          <w:sz w:val="20"/>
        </w:rPr>
      </w:pPr>
    </w:p>
    <w:p w:rsidR="00B015A8" w:rsidRPr="00D4111D" w:rsidRDefault="00B015A8" w:rsidP="00090B8C">
      <w:pPr>
        <w:spacing w:after="0"/>
        <w:ind w:left="735" w:hanging="735"/>
        <w:jc w:val="both"/>
        <w:rPr>
          <w:rFonts w:ascii="Arial" w:hAnsi="Arial" w:cs="Arial"/>
          <w:b/>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w:t>
      </w:r>
      <w:r w:rsidR="0095299A">
        <w:rPr>
          <w:rFonts w:ascii="Arial" w:hAnsi="Arial" w:cs="Arial"/>
          <w:b/>
          <w:sz w:val="20"/>
        </w:rPr>
        <w:t>C</w:t>
      </w:r>
      <w:r w:rsidRPr="00D4111D">
        <w:rPr>
          <w:rFonts w:ascii="Arial" w:hAnsi="Arial" w:cs="Arial"/>
          <w:b/>
          <w:sz w:val="20"/>
        </w:rPr>
        <w:t>omparative price”</w:t>
      </w:r>
      <w:r w:rsidRPr="00D4111D">
        <w:rPr>
          <w:rFonts w:ascii="Arial" w:hAnsi="Arial" w:cs="Arial"/>
          <w:sz w:val="20"/>
        </w:rPr>
        <w:t xml:space="preserve"> means the price after the factors of a non-firm price and all unconditional</w:t>
      </w:r>
      <w:r w:rsidR="00E8779D">
        <w:rPr>
          <w:rFonts w:ascii="Arial" w:hAnsi="Arial" w:cs="Arial"/>
          <w:sz w:val="20"/>
        </w:rPr>
        <w:t xml:space="preserve"> </w:t>
      </w:r>
      <w:r w:rsidRPr="00D4111D">
        <w:rPr>
          <w:rFonts w:ascii="Arial" w:hAnsi="Arial" w:cs="Arial"/>
          <w:sz w:val="20"/>
        </w:rPr>
        <w:t>discounts that can be utilized have been taken into consideration;</w:t>
      </w:r>
    </w:p>
    <w:p w:rsidR="00B015A8" w:rsidRPr="00D4111D" w:rsidRDefault="00B015A8" w:rsidP="00B015A8">
      <w:pPr>
        <w:jc w:val="both"/>
        <w:rPr>
          <w:rFonts w:ascii="Arial" w:hAnsi="Arial" w:cs="Arial"/>
          <w:b/>
          <w:sz w:val="20"/>
        </w:rPr>
      </w:pPr>
    </w:p>
    <w:p w:rsidR="00B015A8" w:rsidRPr="00D4568B" w:rsidRDefault="00B015A8" w:rsidP="00E8779D">
      <w:pPr>
        <w:spacing w:after="0"/>
        <w:ind w:left="735" w:hanging="724"/>
        <w:jc w:val="both"/>
        <w:rPr>
          <w:rFonts w:ascii="Arial" w:hAnsi="Arial" w:cs="Arial"/>
          <w:b/>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w:t>
      </w:r>
      <w:r w:rsidR="0095299A">
        <w:rPr>
          <w:rFonts w:ascii="Arial" w:hAnsi="Arial" w:cs="Arial"/>
          <w:b/>
          <w:sz w:val="20"/>
        </w:rPr>
        <w:t>C</w:t>
      </w:r>
      <w:r w:rsidRPr="00D4111D">
        <w:rPr>
          <w:rFonts w:ascii="Arial" w:hAnsi="Arial" w:cs="Arial"/>
          <w:b/>
          <w:sz w:val="20"/>
        </w:rPr>
        <w:t>onsortium or joint venture”</w:t>
      </w:r>
      <w:r w:rsidRPr="00D4111D">
        <w:rPr>
          <w:rFonts w:ascii="Arial" w:hAnsi="Arial" w:cs="Arial"/>
          <w:sz w:val="20"/>
        </w:rPr>
        <w:t xml:space="preserve"> means an association of persons for the purpose of combining their</w:t>
      </w:r>
      <w:r w:rsidR="00E8779D">
        <w:rPr>
          <w:rFonts w:ascii="Arial" w:hAnsi="Arial" w:cs="Arial"/>
          <w:sz w:val="20"/>
        </w:rPr>
        <w:t xml:space="preserve"> </w:t>
      </w:r>
      <w:r w:rsidRPr="00D4568B">
        <w:rPr>
          <w:rFonts w:ascii="Arial" w:hAnsi="Arial" w:cs="Arial"/>
          <w:sz w:val="20"/>
        </w:rPr>
        <w:t>expertise, property, capital, efforts, skill and knowledge in an activity for the execution of a contract;</w:t>
      </w:r>
    </w:p>
    <w:p w:rsidR="00B015A8" w:rsidRPr="00D4568B" w:rsidRDefault="00B015A8" w:rsidP="00090B8C">
      <w:pPr>
        <w:spacing w:after="0"/>
        <w:jc w:val="both"/>
        <w:rPr>
          <w:rFonts w:ascii="Arial" w:hAnsi="Arial" w:cs="Arial"/>
          <w:sz w:val="20"/>
        </w:rPr>
      </w:pPr>
    </w:p>
    <w:p w:rsidR="00E8779D" w:rsidRDefault="00B015A8" w:rsidP="00090B8C">
      <w:pPr>
        <w:spacing w:after="0"/>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w:t>
      </w:r>
      <w:r w:rsidR="0095299A">
        <w:rPr>
          <w:rFonts w:ascii="Arial" w:hAnsi="Arial" w:cs="Arial"/>
          <w:b/>
          <w:sz w:val="20"/>
        </w:rPr>
        <w:t>C</w:t>
      </w:r>
      <w:r w:rsidRPr="00D4568B">
        <w:rPr>
          <w:rFonts w:ascii="Arial" w:hAnsi="Arial" w:cs="Arial"/>
          <w:b/>
          <w:sz w:val="20"/>
        </w:rPr>
        <w:t>ontract”</w:t>
      </w:r>
      <w:r w:rsidR="007A10AA" w:rsidRPr="00D4568B">
        <w:rPr>
          <w:rFonts w:ascii="Arial" w:hAnsi="Arial" w:cs="Arial"/>
          <w:b/>
          <w:sz w:val="20"/>
        </w:rPr>
        <w:fldChar w:fldCharType="begin"/>
      </w:r>
      <w:r w:rsidRPr="00D4568B">
        <w:rPr>
          <w:rFonts w:ascii="Arial" w:hAnsi="Arial" w:cs="Arial"/>
          <w:b/>
          <w:sz w:val="20"/>
        </w:rPr>
        <w:instrText xml:space="preserve"> EQ </w:instrText>
      </w:r>
      <w:r w:rsidR="007A10AA"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w:t>
      </w:r>
    </w:p>
    <w:p w:rsidR="00B015A8" w:rsidRPr="00D4568B" w:rsidRDefault="00B015A8" w:rsidP="00E8779D">
      <w:pPr>
        <w:spacing w:after="0"/>
        <w:ind w:firstLine="720"/>
        <w:jc w:val="both"/>
        <w:rPr>
          <w:rFonts w:ascii="Arial" w:hAnsi="Arial" w:cs="Arial"/>
          <w:sz w:val="20"/>
        </w:rPr>
      </w:pPr>
      <w:proofErr w:type="gramStart"/>
      <w:r w:rsidRPr="00D4568B">
        <w:rPr>
          <w:rFonts w:ascii="Arial" w:hAnsi="Arial" w:cs="Arial"/>
          <w:sz w:val="20"/>
        </w:rPr>
        <w:t>state</w:t>
      </w:r>
      <w:proofErr w:type="gramEnd"/>
      <w:r w:rsidRPr="00D4568B">
        <w:rPr>
          <w:rFonts w:ascii="Arial" w:hAnsi="Arial" w:cs="Arial"/>
          <w:sz w:val="20"/>
        </w:rPr>
        <w:t>;</w:t>
      </w:r>
    </w:p>
    <w:p w:rsidR="00B015A8" w:rsidRPr="00D4568B" w:rsidRDefault="00B015A8" w:rsidP="00090B8C">
      <w:pPr>
        <w:spacing w:after="0"/>
        <w:jc w:val="both"/>
        <w:rPr>
          <w:rFonts w:ascii="Arial" w:hAnsi="Arial" w:cs="Arial"/>
          <w:sz w:val="20"/>
        </w:rPr>
      </w:pPr>
    </w:p>
    <w:p w:rsidR="00B015A8" w:rsidRPr="00D4568B" w:rsidRDefault="00B015A8" w:rsidP="00090B8C">
      <w:pPr>
        <w:spacing w:after="0"/>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 xml:space="preserve">means any enterprise with </w:t>
      </w:r>
      <w:proofErr w:type="gramStart"/>
      <w:r w:rsidRPr="00D4568B">
        <w:rPr>
          <w:rFonts w:ascii="Arial" w:hAnsi="Arial" w:cs="Arial"/>
          <w:sz w:val="20"/>
        </w:rPr>
        <w:t>an annual</w:t>
      </w:r>
      <w:proofErr w:type="gramEnd"/>
      <w:r w:rsidRPr="00D4568B">
        <w:rPr>
          <w:rFonts w:ascii="Arial" w:hAnsi="Arial" w:cs="Arial"/>
          <w:sz w:val="20"/>
        </w:rPr>
        <w:t xml:space="preserve"> tota</w:t>
      </w:r>
      <w:r w:rsidR="00E8779D">
        <w:rPr>
          <w:rFonts w:ascii="Arial" w:hAnsi="Arial" w:cs="Arial"/>
          <w:sz w:val="20"/>
        </w:rPr>
        <w:t>l revenue of R5 million or less</w:t>
      </w:r>
      <w:r w:rsidRPr="00D4568B">
        <w:rPr>
          <w:rFonts w:ascii="Arial" w:hAnsi="Arial" w:cs="Arial"/>
          <w:sz w:val="20"/>
        </w:rPr>
        <w:t>.</w:t>
      </w:r>
    </w:p>
    <w:p w:rsidR="00B015A8" w:rsidRPr="00D4568B" w:rsidRDefault="00B015A8" w:rsidP="00090B8C">
      <w:pPr>
        <w:spacing w:after="0"/>
        <w:jc w:val="both"/>
        <w:rPr>
          <w:rFonts w:ascii="Arial" w:hAnsi="Arial" w:cs="Arial"/>
          <w:sz w:val="20"/>
        </w:rPr>
      </w:pPr>
    </w:p>
    <w:p w:rsidR="00B015A8" w:rsidRDefault="00B015A8" w:rsidP="00090B8C">
      <w:pPr>
        <w:spacing w:after="0"/>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E8779D" w:rsidRDefault="00E8779D" w:rsidP="00090B8C">
      <w:pPr>
        <w:spacing w:after="0"/>
        <w:ind w:left="735" w:hanging="735"/>
        <w:jc w:val="both"/>
        <w:rPr>
          <w:rFonts w:ascii="Arial" w:hAnsi="Arial" w:cs="Arial"/>
          <w:sz w:val="20"/>
        </w:rPr>
      </w:pPr>
    </w:p>
    <w:p w:rsidR="00B015A8" w:rsidRDefault="00B015A8" w:rsidP="00090B8C">
      <w:pPr>
        <w:spacing w:after="0"/>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w:t>
      </w:r>
      <w:r w:rsidR="0095299A">
        <w:rPr>
          <w:rFonts w:ascii="Arial" w:hAnsi="Arial" w:cs="Arial"/>
          <w:b/>
          <w:sz w:val="20"/>
        </w:rPr>
        <w:t>F</w:t>
      </w:r>
      <w:r w:rsidRPr="00D4568B">
        <w:rPr>
          <w:rFonts w:ascii="Arial" w:hAnsi="Arial" w:cs="Arial"/>
          <w:b/>
          <w:sz w:val="20"/>
        </w:rPr>
        <w:t xml:space="preserve">unctionality” </w:t>
      </w:r>
      <w:r w:rsidRPr="00D4568B">
        <w:rPr>
          <w:rFonts w:ascii="Arial" w:hAnsi="Arial" w:cs="Arial"/>
          <w:sz w:val="20"/>
        </w:rPr>
        <w:t>means the measurement according to predetermined norms, as set out in the bid</w:t>
      </w:r>
      <w:r w:rsidR="00E8779D">
        <w:rPr>
          <w:rFonts w:ascii="Arial" w:hAnsi="Arial" w:cs="Arial"/>
          <w:sz w:val="20"/>
        </w:rPr>
        <w:t xml:space="preserve"> </w:t>
      </w:r>
      <w:r w:rsidRPr="00D4568B">
        <w:rPr>
          <w:rFonts w:ascii="Arial" w:hAnsi="Arial" w:cs="Arial"/>
          <w:sz w:val="20"/>
        </w:rPr>
        <w:t>documents, of a service or commodity that is designed to be practical and useful, working or</w:t>
      </w:r>
      <w:r w:rsidR="00E8779D">
        <w:rPr>
          <w:rFonts w:ascii="Arial" w:hAnsi="Arial" w:cs="Arial"/>
          <w:sz w:val="20"/>
        </w:rPr>
        <w:t xml:space="preserve"> </w:t>
      </w:r>
      <w:r w:rsidRPr="00D4568B">
        <w:rPr>
          <w:rFonts w:ascii="Arial" w:hAnsi="Arial" w:cs="Arial"/>
          <w:sz w:val="20"/>
        </w:rPr>
        <w:t>operating, taking into account, among other factors, the quality, reliability, viability and durability of a</w:t>
      </w:r>
      <w:r w:rsidR="00E8779D">
        <w:rPr>
          <w:rFonts w:ascii="Arial" w:hAnsi="Arial" w:cs="Arial"/>
          <w:sz w:val="20"/>
        </w:rPr>
        <w:t xml:space="preserve">  </w:t>
      </w:r>
      <w:r w:rsidRPr="00D4568B">
        <w:rPr>
          <w:rFonts w:ascii="Arial" w:hAnsi="Arial" w:cs="Arial"/>
          <w:sz w:val="20"/>
        </w:rPr>
        <w:t xml:space="preserve">service and the technical capacity and ability of a </w:t>
      </w:r>
      <w:r>
        <w:rPr>
          <w:rFonts w:ascii="Arial" w:hAnsi="Arial" w:cs="Arial"/>
          <w:sz w:val="20"/>
        </w:rPr>
        <w:t>bidder</w:t>
      </w:r>
      <w:r w:rsidRPr="00D4568B">
        <w:rPr>
          <w:rFonts w:ascii="Arial" w:hAnsi="Arial" w:cs="Arial"/>
          <w:sz w:val="20"/>
        </w:rPr>
        <w:t xml:space="preserve">; </w:t>
      </w:r>
    </w:p>
    <w:p w:rsidR="00B015A8" w:rsidRDefault="00B015A8" w:rsidP="00090B8C">
      <w:pPr>
        <w:spacing w:after="0"/>
        <w:ind w:left="735" w:hanging="735"/>
        <w:jc w:val="both"/>
        <w:rPr>
          <w:rFonts w:ascii="Arial" w:hAnsi="Arial" w:cs="Arial"/>
          <w:sz w:val="20"/>
        </w:rPr>
      </w:pPr>
    </w:p>
    <w:p w:rsidR="00B015A8" w:rsidRPr="00D4568B" w:rsidRDefault="00B015A8" w:rsidP="00090B8C">
      <w:pPr>
        <w:spacing w:after="0"/>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w:t>
      </w:r>
      <w:r w:rsidR="0095299A">
        <w:rPr>
          <w:rFonts w:ascii="Arial" w:hAnsi="Arial" w:cs="Arial"/>
          <w:b/>
          <w:sz w:val="20"/>
        </w:rPr>
        <w:t>N</w:t>
      </w:r>
      <w:r w:rsidRPr="00BE1B98">
        <w:rPr>
          <w:rFonts w:ascii="Arial" w:hAnsi="Arial" w:cs="Arial"/>
          <w:b/>
          <w:sz w:val="20"/>
        </w:rPr>
        <w:t xml:space="preserve">on-firm prices” </w:t>
      </w:r>
      <w:r>
        <w:rPr>
          <w:rFonts w:ascii="Arial" w:hAnsi="Arial" w:cs="Arial"/>
          <w:sz w:val="20"/>
        </w:rPr>
        <w:t>means all prices other than “firm” prices;</w:t>
      </w:r>
      <w:r w:rsidRPr="00D4568B">
        <w:rPr>
          <w:rFonts w:ascii="Arial" w:hAnsi="Arial" w:cs="Arial"/>
          <w:sz w:val="20"/>
        </w:rPr>
        <w:t xml:space="preserve"> </w:t>
      </w:r>
    </w:p>
    <w:p w:rsidR="00B015A8" w:rsidRPr="00D4568B" w:rsidRDefault="00B015A8" w:rsidP="00090B8C">
      <w:pPr>
        <w:tabs>
          <w:tab w:val="left" w:pos="7520"/>
        </w:tabs>
        <w:spacing w:after="0"/>
        <w:jc w:val="both"/>
        <w:rPr>
          <w:rFonts w:ascii="Arial" w:hAnsi="Arial" w:cs="Arial"/>
          <w:sz w:val="20"/>
        </w:rPr>
      </w:pPr>
      <w:r w:rsidRPr="00D4568B">
        <w:rPr>
          <w:rFonts w:ascii="Arial" w:hAnsi="Arial" w:cs="Arial"/>
          <w:sz w:val="20"/>
        </w:rPr>
        <w:tab/>
      </w:r>
    </w:p>
    <w:p w:rsidR="00B015A8" w:rsidRPr="00D4568B" w:rsidRDefault="00B015A8" w:rsidP="00090B8C">
      <w:pPr>
        <w:spacing w:after="0"/>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w:t>
      </w:r>
      <w:r w:rsidR="0095299A">
        <w:rPr>
          <w:rFonts w:ascii="Arial" w:hAnsi="Arial" w:cs="Arial"/>
          <w:b/>
          <w:sz w:val="20"/>
        </w:rPr>
        <w:t>P</w:t>
      </w:r>
      <w:r w:rsidRPr="00D4568B">
        <w:rPr>
          <w:rFonts w:ascii="Arial" w:hAnsi="Arial" w:cs="Arial"/>
          <w:b/>
          <w:sz w:val="20"/>
        </w:rPr>
        <w:t xml:space="preserve">erson” </w:t>
      </w:r>
      <w:r w:rsidRPr="00D4568B">
        <w:rPr>
          <w:rFonts w:ascii="Arial" w:hAnsi="Arial" w:cs="Arial"/>
          <w:sz w:val="20"/>
        </w:rPr>
        <w:t>includes a juristic person;</w:t>
      </w:r>
    </w:p>
    <w:p w:rsidR="00B015A8" w:rsidRPr="00D4568B" w:rsidRDefault="00B015A8" w:rsidP="00090B8C">
      <w:pPr>
        <w:spacing w:after="0"/>
        <w:ind w:left="1418"/>
        <w:jc w:val="both"/>
        <w:rPr>
          <w:rFonts w:ascii="Arial" w:hAnsi="Arial" w:cs="Arial"/>
          <w:sz w:val="20"/>
        </w:rPr>
      </w:pPr>
    </w:p>
    <w:p w:rsidR="00B015A8" w:rsidRPr="00D4568B" w:rsidRDefault="00B015A8" w:rsidP="00090B8C">
      <w:pPr>
        <w:spacing w:after="0"/>
        <w:ind w:left="735" w:hanging="720"/>
        <w:jc w:val="both"/>
        <w:rPr>
          <w:rFonts w:ascii="Arial" w:hAnsi="Arial" w:cs="Arial"/>
          <w:sz w:val="20"/>
        </w:rPr>
      </w:pPr>
      <w:r w:rsidRPr="00D4568B">
        <w:rPr>
          <w:rFonts w:ascii="Arial" w:hAnsi="Arial" w:cs="Arial"/>
          <w:sz w:val="20"/>
        </w:rPr>
        <w:lastRenderedPageBreak/>
        <w:t>2.1</w:t>
      </w:r>
      <w:r>
        <w:rPr>
          <w:rFonts w:ascii="Arial" w:hAnsi="Arial" w:cs="Arial"/>
          <w:sz w:val="20"/>
        </w:rPr>
        <w:t>4</w:t>
      </w:r>
      <w:r w:rsidRPr="00D4568B">
        <w:rPr>
          <w:rFonts w:ascii="Arial" w:hAnsi="Arial" w:cs="Arial"/>
          <w:sz w:val="20"/>
        </w:rPr>
        <w:tab/>
      </w:r>
      <w:r w:rsidRPr="00D4568B">
        <w:rPr>
          <w:rFonts w:ascii="Arial" w:hAnsi="Arial" w:cs="Arial"/>
          <w:b/>
          <w:sz w:val="20"/>
        </w:rPr>
        <w:t>“</w:t>
      </w:r>
      <w:r w:rsidR="0095299A">
        <w:rPr>
          <w:rFonts w:ascii="Arial" w:hAnsi="Arial" w:cs="Arial"/>
          <w:b/>
          <w:sz w:val="20"/>
        </w:rPr>
        <w:t>R</w:t>
      </w:r>
      <w:r w:rsidRPr="00D4568B">
        <w:rPr>
          <w:rFonts w:ascii="Arial" w:hAnsi="Arial" w:cs="Arial"/>
          <w:b/>
          <w:sz w:val="20"/>
        </w:rPr>
        <w:t>and value”</w:t>
      </w:r>
      <w:r w:rsidRPr="00D4568B">
        <w:rPr>
          <w:rFonts w:ascii="Arial" w:hAnsi="Arial" w:cs="Arial"/>
          <w:sz w:val="20"/>
        </w:rPr>
        <w:t xml:space="preserve"> means the total estimated value of a contract in South African currency, calculated at</w:t>
      </w:r>
      <w:r w:rsidR="00E8779D">
        <w:rPr>
          <w:rFonts w:ascii="Arial" w:hAnsi="Arial" w:cs="Arial"/>
          <w:sz w:val="20"/>
        </w:rPr>
        <w:t xml:space="preserve">  </w:t>
      </w:r>
      <w:r w:rsidRPr="00D4568B">
        <w:rPr>
          <w:rFonts w:ascii="Arial" w:hAnsi="Arial" w:cs="Arial"/>
          <w:sz w:val="20"/>
        </w:rPr>
        <w:t>the time of bid invitations, and includes all applicable taxes and excise duties;</w:t>
      </w:r>
    </w:p>
    <w:p w:rsidR="00B015A8" w:rsidRPr="00D4568B" w:rsidRDefault="00B015A8" w:rsidP="00090B8C">
      <w:pPr>
        <w:pStyle w:val="Heading8"/>
        <w:tabs>
          <w:tab w:val="left" w:pos="709"/>
        </w:tabs>
        <w:spacing w:after="0"/>
        <w:ind w:left="851" w:hanging="851"/>
        <w:jc w:val="both"/>
        <w:rPr>
          <w:rFonts w:ascii="Arial" w:hAnsi="Arial" w:cs="Arial"/>
          <w:i w:val="0"/>
          <w:sz w:val="20"/>
          <w:szCs w:val="20"/>
        </w:rPr>
      </w:pPr>
      <w:r w:rsidRPr="00D4568B">
        <w:rPr>
          <w:rFonts w:ascii="Arial" w:hAnsi="Arial" w:cs="Arial"/>
          <w:i w:val="0"/>
          <w:iCs w:val="0"/>
          <w:sz w:val="20"/>
          <w:szCs w:val="20"/>
        </w:rPr>
        <w:t>2.1</w:t>
      </w:r>
      <w:r>
        <w:rPr>
          <w:rFonts w:ascii="Arial" w:hAnsi="Arial" w:cs="Arial"/>
          <w:i w:val="0"/>
          <w:iCs w:val="0"/>
          <w:sz w:val="20"/>
          <w:szCs w:val="20"/>
        </w:rPr>
        <w:t xml:space="preserve">5    </w:t>
      </w:r>
      <w:r w:rsidRPr="00D4568B">
        <w:rPr>
          <w:rFonts w:ascii="Arial" w:hAnsi="Arial" w:cs="Arial"/>
          <w:b/>
          <w:i w:val="0"/>
          <w:sz w:val="20"/>
          <w:szCs w:val="20"/>
        </w:rPr>
        <w:t>“</w:t>
      </w:r>
      <w:r w:rsidR="0095299A">
        <w:rPr>
          <w:rFonts w:ascii="Arial" w:hAnsi="Arial" w:cs="Arial"/>
          <w:b/>
          <w:i w:val="0"/>
          <w:sz w:val="20"/>
          <w:szCs w:val="20"/>
        </w:rPr>
        <w:t>S</w:t>
      </w:r>
      <w:r w:rsidRPr="00D4568B">
        <w:rPr>
          <w:rFonts w:ascii="Arial" w:hAnsi="Arial" w:cs="Arial"/>
          <w:b/>
          <w:i w:val="0"/>
          <w:sz w:val="20"/>
          <w:szCs w:val="20"/>
        </w:rPr>
        <w:t>ub-contract”</w:t>
      </w:r>
      <w:r w:rsidRPr="00D4568B">
        <w:rPr>
          <w:rFonts w:ascii="Arial" w:hAnsi="Arial" w:cs="Arial"/>
          <w:i w:val="0"/>
          <w:sz w:val="20"/>
          <w:szCs w:val="20"/>
        </w:rPr>
        <w:t xml:space="preserve"> means the primary contractor’s assigning, leasing, making out work to, or</w:t>
      </w:r>
      <w:r>
        <w:rPr>
          <w:rFonts w:ascii="Arial" w:hAnsi="Arial" w:cs="Arial"/>
          <w:i w:val="0"/>
          <w:sz w:val="20"/>
          <w:szCs w:val="20"/>
        </w:rPr>
        <w:t xml:space="preserve"> </w:t>
      </w:r>
      <w:r w:rsidRPr="00D4568B">
        <w:rPr>
          <w:rFonts w:ascii="Arial" w:hAnsi="Arial" w:cs="Arial"/>
          <w:i w:val="0"/>
          <w:sz w:val="20"/>
          <w:szCs w:val="20"/>
        </w:rPr>
        <w:t>employing,</w:t>
      </w:r>
      <w:r>
        <w:rPr>
          <w:rFonts w:ascii="Arial" w:hAnsi="Arial" w:cs="Arial"/>
          <w:i w:val="0"/>
          <w:sz w:val="20"/>
          <w:szCs w:val="20"/>
        </w:rPr>
        <w:t xml:space="preserve"> </w:t>
      </w:r>
      <w:r w:rsidRPr="00D4568B">
        <w:rPr>
          <w:rFonts w:ascii="Arial" w:hAnsi="Arial" w:cs="Arial"/>
          <w:i w:val="0"/>
          <w:sz w:val="20"/>
          <w:szCs w:val="20"/>
        </w:rPr>
        <w:t>another person to support such primary contractor in the execution of part of a project in terms</w:t>
      </w:r>
      <w:r>
        <w:rPr>
          <w:rFonts w:ascii="Arial" w:hAnsi="Arial" w:cs="Arial"/>
          <w:i w:val="0"/>
          <w:sz w:val="20"/>
          <w:szCs w:val="20"/>
        </w:rPr>
        <w:t xml:space="preserve"> </w:t>
      </w:r>
      <w:r w:rsidRPr="00D4568B">
        <w:rPr>
          <w:rFonts w:ascii="Arial" w:hAnsi="Arial" w:cs="Arial"/>
          <w:i w:val="0"/>
          <w:sz w:val="20"/>
          <w:szCs w:val="20"/>
        </w:rPr>
        <w:t xml:space="preserve">of the contract; </w:t>
      </w:r>
    </w:p>
    <w:p w:rsidR="00B015A8" w:rsidRPr="00D4568B" w:rsidRDefault="00B015A8" w:rsidP="00090B8C">
      <w:pPr>
        <w:spacing w:after="0"/>
        <w:rPr>
          <w:rFonts w:ascii="Arial" w:hAnsi="Arial" w:cs="Arial"/>
          <w:sz w:val="20"/>
        </w:rPr>
      </w:pPr>
    </w:p>
    <w:p w:rsidR="00B015A8" w:rsidRPr="00D4568B" w:rsidRDefault="00B015A8" w:rsidP="00090B8C">
      <w:pPr>
        <w:spacing w:after="0"/>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w:t>
      </w:r>
      <w:r w:rsidR="0095299A">
        <w:rPr>
          <w:rFonts w:ascii="Arial" w:hAnsi="Arial" w:cs="Arial"/>
          <w:b/>
          <w:sz w:val="20"/>
        </w:rPr>
        <w:t>T</w:t>
      </w:r>
      <w:r w:rsidRPr="00D4568B">
        <w:rPr>
          <w:rFonts w:ascii="Arial" w:hAnsi="Arial" w:cs="Arial"/>
          <w:b/>
          <w:sz w:val="20"/>
        </w:rPr>
        <w:t>otal revenue”</w:t>
      </w:r>
      <w:r w:rsidRPr="00D4568B">
        <w:rPr>
          <w:rFonts w:ascii="Arial" w:hAnsi="Arial" w:cs="Arial"/>
          <w:sz w:val="20"/>
        </w:rPr>
        <w:t xml:space="preserve"> bears the same meaning assigned to this expression in the Codes of Good</w:t>
      </w:r>
    </w:p>
    <w:p w:rsidR="00B015A8" w:rsidRPr="00D4568B" w:rsidRDefault="00B015A8" w:rsidP="00E8779D">
      <w:pPr>
        <w:spacing w:after="0"/>
        <w:ind w:left="720"/>
        <w:jc w:val="both"/>
        <w:rPr>
          <w:rFonts w:ascii="Arial" w:hAnsi="Arial" w:cs="Arial"/>
          <w:sz w:val="20"/>
        </w:rPr>
      </w:pPr>
      <w:r w:rsidRPr="00D4568B">
        <w:rPr>
          <w:rFonts w:ascii="Arial" w:hAnsi="Arial" w:cs="Arial"/>
          <w:sz w:val="20"/>
        </w:rPr>
        <w:t>Practice on Black Economic Empowerment, issued in terms of section 9(1) of the Broad-Based</w:t>
      </w:r>
      <w:r w:rsidR="00E8779D">
        <w:rPr>
          <w:rFonts w:ascii="Arial" w:hAnsi="Arial" w:cs="Arial"/>
          <w:sz w:val="20"/>
        </w:rPr>
        <w:t xml:space="preserve"> </w:t>
      </w:r>
      <w:r w:rsidRPr="00D4568B">
        <w:rPr>
          <w:rFonts w:ascii="Arial" w:hAnsi="Arial" w:cs="Arial"/>
          <w:sz w:val="20"/>
        </w:rPr>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r w:rsidR="00E8779D">
        <w:rPr>
          <w:rFonts w:ascii="Arial" w:hAnsi="Arial" w:cs="Arial"/>
          <w:sz w:val="20"/>
        </w:rPr>
        <w:t xml:space="preserve"> </w:t>
      </w:r>
      <w:r w:rsidRPr="00D4568B">
        <w:rPr>
          <w:rFonts w:ascii="Arial" w:hAnsi="Arial" w:cs="Arial"/>
          <w:sz w:val="20"/>
        </w:rPr>
        <w:t xml:space="preserve">2007;  </w:t>
      </w:r>
    </w:p>
    <w:p w:rsidR="00B015A8" w:rsidRPr="00D4568B" w:rsidRDefault="00B015A8" w:rsidP="00090B8C">
      <w:pPr>
        <w:spacing w:after="0"/>
        <w:rPr>
          <w:rFonts w:ascii="Arial" w:hAnsi="Arial" w:cs="Arial"/>
          <w:sz w:val="20"/>
        </w:rPr>
      </w:pPr>
    </w:p>
    <w:p w:rsidR="00B015A8" w:rsidRPr="00D4568B" w:rsidRDefault="00B015A8" w:rsidP="00090B8C">
      <w:pPr>
        <w:spacing w:after="0"/>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w:t>
      </w:r>
      <w:r w:rsidR="0095299A">
        <w:rPr>
          <w:rFonts w:ascii="Arial" w:hAnsi="Arial" w:cs="Arial"/>
          <w:b/>
          <w:sz w:val="20"/>
        </w:rPr>
        <w:t>T</w:t>
      </w:r>
      <w:r w:rsidRPr="00D4568B">
        <w:rPr>
          <w:rFonts w:ascii="Arial" w:hAnsi="Arial" w:cs="Arial"/>
          <w:b/>
          <w:sz w:val="20"/>
        </w:rPr>
        <w:t>rust”</w:t>
      </w:r>
      <w:r w:rsidRPr="00D4568B">
        <w:rPr>
          <w:rFonts w:ascii="Arial" w:hAnsi="Arial" w:cs="Arial"/>
          <w:sz w:val="20"/>
        </w:rPr>
        <w:t xml:space="preserve"> means the arrangement through which the property of one person is made over or</w:t>
      </w:r>
    </w:p>
    <w:p w:rsidR="00B015A8" w:rsidRPr="00D4568B" w:rsidRDefault="00B015A8" w:rsidP="00090B8C">
      <w:pPr>
        <w:spacing w:after="0"/>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r>
      <w:proofErr w:type="gramStart"/>
      <w:r w:rsidRPr="00D4568B">
        <w:rPr>
          <w:rFonts w:ascii="Arial" w:hAnsi="Arial" w:cs="Arial"/>
          <w:sz w:val="20"/>
        </w:rPr>
        <w:t>bequeathed</w:t>
      </w:r>
      <w:proofErr w:type="gramEnd"/>
      <w:r w:rsidRPr="00D4568B">
        <w:rPr>
          <w:rFonts w:ascii="Arial" w:hAnsi="Arial" w:cs="Arial"/>
          <w:sz w:val="20"/>
        </w:rPr>
        <w:t xml:space="preserve"> to a trustee to administer such property for the benefit of another person; and</w:t>
      </w:r>
    </w:p>
    <w:p w:rsidR="00B015A8" w:rsidRPr="00D4568B" w:rsidRDefault="00B015A8" w:rsidP="00090B8C">
      <w:pPr>
        <w:spacing w:after="0"/>
        <w:ind w:left="731" w:hanging="731"/>
        <w:jc w:val="both"/>
        <w:rPr>
          <w:rFonts w:ascii="Arial" w:hAnsi="Arial" w:cs="Arial"/>
          <w:sz w:val="20"/>
        </w:rPr>
      </w:pPr>
    </w:p>
    <w:p w:rsidR="00B015A8" w:rsidRPr="00D4568B" w:rsidRDefault="00B015A8" w:rsidP="00090B8C">
      <w:pPr>
        <w:spacing w:after="0"/>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w:t>
      </w:r>
      <w:r w:rsidR="0095299A">
        <w:rPr>
          <w:rFonts w:ascii="Arial" w:hAnsi="Arial" w:cs="Arial"/>
          <w:b/>
          <w:sz w:val="20"/>
        </w:rPr>
        <w:t>T</w:t>
      </w:r>
      <w:r w:rsidRPr="00D4568B">
        <w:rPr>
          <w:rFonts w:ascii="Arial" w:hAnsi="Arial" w:cs="Arial"/>
          <w:b/>
          <w:sz w:val="20"/>
        </w:rPr>
        <w:t xml:space="preserve">rustee” </w:t>
      </w:r>
      <w:r w:rsidRPr="00D4568B">
        <w:rPr>
          <w:rFonts w:ascii="Arial" w:hAnsi="Arial" w:cs="Arial"/>
          <w:sz w:val="20"/>
        </w:rPr>
        <w:t>means any person, including the founder of a trust, to whom property is bequeathed in</w:t>
      </w:r>
    </w:p>
    <w:p w:rsidR="00B015A8" w:rsidRDefault="00B015A8" w:rsidP="00090B8C">
      <w:pPr>
        <w:spacing w:after="0"/>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r>
      <w:proofErr w:type="gramStart"/>
      <w:r w:rsidRPr="00D4568B">
        <w:rPr>
          <w:rFonts w:ascii="Arial" w:hAnsi="Arial" w:cs="Arial"/>
          <w:sz w:val="20"/>
        </w:rPr>
        <w:t>order</w:t>
      </w:r>
      <w:proofErr w:type="gramEnd"/>
      <w:r w:rsidRPr="00D4568B">
        <w:rPr>
          <w:rFonts w:ascii="Arial" w:hAnsi="Arial" w:cs="Arial"/>
          <w:sz w:val="20"/>
        </w:rPr>
        <w:t xml:space="preserve"> for such property to be administered for the benefit of another person.</w:t>
      </w:r>
    </w:p>
    <w:p w:rsidR="00090B8C" w:rsidRPr="00D4568B" w:rsidRDefault="00090B8C" w:rsidP="00090B8C">
      <w:pPr>
        <w:spacing w:after="0"/>
        <w:ind w:left="731" w:hanging="720"/>
        <w:jc w:val="both"/>
        <w:rPr>
          <w:rFonts w:ascii="Arial" w:hAnsi="Arial" w:cs="Arial"/>
          <w:sz w:val="20"/>
        </w:rPr>
      </w:pPr>
    </w:p>
    <w:p w:rsidR="00B015A8" w:rsidRPr="00D4568B" w:rsidRDefault="00B015A8" w:rsidP="00090B8C">
      <w:pPr>
        <w:tabs>
          <w:tab w:val="left" w:pos="2880"/>
          <w:tab w:val="left" w:pos="5760"/>
          <w:tab w:val="left" w:pos="7920"/>
        </w:tabs>
        <w:spacing w:after="0"/>
        <w:ind w:left="709" w:hanging="709"/>
        <w:jc w:val="both"/>
        <w:rPr>
          <w:rFonts w:ascii="Arial" w:hAnsi="Arial"/>
          <w:sz w:val="20"/>
          <w:lang w:val="en-GB"/>
        </w:rPr>
      </w:pPr>
      <w:r w:rsidRPr="00D4568B">
        <w:rPr>
          <w:rFonts w:ascii="Arial" w:hAnsi="Arial"/>
          <w:b/>
          <w:sz w:val="20"/>
          <w:lang w:val="en-GB"/>
        </w:rPr>
        <w:t>3.</w:t>
      </w:r>
      <w:r w:rsidRPr="00D4568B">
        <w:rPr>
          <w:rFonts w:ascii="Arial" w:hAnsi="Arial"/>
          <w:sz w:val="20"/>
          <w:lang w:val="en-GB"/>
        </w:rPr>
        <w:tab/>
      </w:r>
      <w:r w:rsidRPr="00D4568B">
        <w:rPr>
          <w:rFonts w:ascii="Arial" w:hAnsi="Arial"/>
          <w:b/>
          <w:sz w:val="20"/>
          <w:lang w:val="en-GB"/>
        </w:rPr>
        <w:t>ADJUDICATION USING A POINT SYSTEM</w:t>
      </w:r>
    </w:p>
    <w:p w:rsidR="00B015A8" w:rsidRPr="00430EED" w:rsidRDefault="00B015A8" w:rsidP="00090B8C">
      <w:pPr>
        <w:tabs>
          <w:tab w:val="left" w:pos="900"/>
          <w:tab w:val="left" w:pos="2880"/>
          <w:tab w:val="left" w:pos="5760"/>
          <w:tab w:val="left" w:pos="7920"/>
        </w:tabs>
        <w:spacing w:after="0"/>
        <w:jc w:val="both"/>
        <w:rPr>
          <w:rFonts w:ascii="Arial" w:hAnsi="Arial"/>
          <w:sz w:val="18"/>
          <w:szCs w:val="18"/>
          <w:lang w:val="en-GB"/>
        </w:rPr>
      </w:pPr>
    </w:p>
    <w:p w:rsidR="00B015A8" w:rsidRPr="00D4568B" w:rsidRDefault="00B015A8" w:rsidP="00090B8C">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sz w:val="20"/>
          <w:lang w:val="en-GB"/>
        </w:rPr>
        <w:t>3.1</w:t>
      </w:r>
      <w:r w:rsidRPr="00D4568B">
        <w:rPr>
          <w:rFonts w:ascii="Arial" w:hAnsi="Arial"/>
          <w:sz w:val="20"/>
          <w:lang w:val="en-GB"/>
        </w:rPr>
        <w:tab/>
        <w:t>The bidder obtaining the highest number of</w:t>
      </w:r>
      <w:r>
        <w:rPr>
          <w:rFonts w:ascii="Arial" w:hAnsi="Arial"/>
          <w:sz w:val="20"/>
          <w:lang w:val="en-GB"/>
        </w:rPr>
        <w:t xml:space="preserve"> total </w:t>
      </w:r>
      <w:r w:rsidRPr="00D4568B">
        <w:rPr>
          <w:rFonts w:ascii="Arial" w:hAnsi="Arial"/>
          <w:sz w:val="20"/>
          <w:lang w:val="en-GB"/>
        </w:rPr>
        <w:t>points will be awarded the contract.</w:t>
      </w:r>
    </w:p>
    <w:p w:rsidR="00B015A8" w:rsidRPr="009E74A0" w:rsidRDefault="00B015A8" w:rsidP="00090B8C">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090B8C">
      <w:pPr>
        <w:tabs>
          <w:tab w:val="left" w:pos="709"/>
          <w:tab w:val="left" w:pos="1260"/>
          <w:tab w:val="left" w:pos="2880"/>
          <w:tab w:val="left" w:pos="5760"/>
          <w:tab w:val="left" w:pos="7920"/>
        </w:tabs>
        <w:spacing w:after="0"/>
        <w:ind w:left="709" w:hanging="709"/>
        <w:jc w:val="both"/>
        <w:rPr>
          <w:rFonts w:ascii="Arial" w:hAnsi="Arial"/>
          <w:sz w:val="20"/>
          <w:lang w:val="en-GB"/>
        </w:rPr>
      </w:pPr>
      <w:r w:rsidRPr="00D4568B">
        <w:rPr>
          <w:rFonts w:ascii="Arial" w:hAnsi="Arial"/>
          <w:sz w:val="20"/>
          <w:lang w:val="en-GB"/>
        </w:rPr>
        <w:t>3.2</w:t>
      </w:r>
      <w:r w:rsidRPr="00D4568B">
        <w:rPr>
          <w:rFonts w:ascii="Arial" w:hAnsi="Arial"/>
          <w:sz w:val="20"/>
          <w:lang w:val="en-GB"/>
        </w:rPr>
        <w:tab/>
        <w:t>Preference points shall be calculated after prices have been brought to a comparative basis</w:t>
      </w:r>
      <w:r>
        <w:rPr>
          <w:rFonts w:ascii="Arial" w:hAnsi="Arial"/>
          <w:sz w:val="20"/>
          <w:lang w:val="en-GB"/>
        </w:rPr>
        <w:t xml:space="preserve"> taking into account all factors of non-firm prices and all unconditional discounts;</w:t>
      </w:r>
      <w:r w:rsidRPr="00D4568B">
        <w:rPr>
          <w:rFonts w:ascii="Arial" w:hAnsi="Arial"/>
          <w:sz w:val="20"/>
          <w:lang w:val="en-GB"/>
        </w:rPr>
        <w:t>.</w:t>
      </w:r>
    </w:p>
    <w:p w:rsidR="00B015A8" w:rsidRPr="009E74A0" w:rsidRDefault="00B015A8" w:rsidP="00090B8C">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090B8C">
      <w:pPr>
        <w:pStyle w:val="BodyTextIndent"/>
        <w:spacing w:after="0"/>
        <w:ind w:left="0"/>
        <w:rPr>
          <w:rFonts w:ascii="Arial" w:hAnsi="Arial" w:cs="Arial"/>
          <w:sz w:val="20"/>
        </w:rPr>
      </w:pPr>
      <w:r w:rsidRPr="00D4568B">
        <w:rPr>
          <w:rFonts w:ascii="Arial" w:hAnsi="Arial"/>
          <w:sz w:val="20"/>
        </w:rPr>
        <w:t>3.3</w:t>
      </w:r>
      <w:r w:rsidRPr="00D4568B">
        <w:rPr>
          <w:rFonts w:ascii="Arial" w:hAnsi="Arial"/>
          <w:sz w:val="20"/>
        </w:rPr>
        <w:tab/>
      </w:r>
      <w:r w:rsidRPr="00D4568B">
        <w:rPr>
          <w:rFonts w:ascii="Arial" w:hAnsi="Arial" w:cs="Arial"/>
          <w:sz w:val="20"/>
        </w:rPr>
        <w:t>Points scored must be rounded off to the nearest 2 decimal places.</w:t>
      </w:r>
    </w:p>
    <w:p w:rsidR="00B015A8" w:rsidRPr="009E74A0" w:rsidRDefault="00B015A8" w:rsidP="00090B8C">
      <w:pPr>
        <w:pStyle w:val="BodyTextIndent"/>
        <w:spacing w:after="0"/>
        <w:rPr>
          <w:rFonts w:ascii="Arial" w:hAnsi="Arial" w:cs="Arial"/>
          <w:sz w:val="16"/>
          <w:szCs w:val="16"/>
        </w:rPr>
      </w:pPr>
    </w:p>
    <w:p w:rsidR="00B015A8" w:rsidRPr="00D4568B" w:rsidRDefault="00B015A8" w:rsidP="00090B8C">
      <w:pPr>
        <w:pStyle w:val="BodyTextIndent"/>
        <w:tabs>
          <w:tab w:val="left" w:pos="567"/>
          <w:tab w:val="left" w:pos="709"/>
        </w:tabs>
        <w:spacing w:after="0"/>
        <w:ind w:left="709" w:hanging="709"/>
        <w:rPr>
          <w:rFonts w:ascii="Arial" w:hAnsi="Arial" w:cs="Arial"/>
          <w:sz w:val="20"/>
        </w:rPr>
      </w:pPr>
      <w:r>
        <w:rPr>
          <w:rFonts w:ascii="Arial" w:hAnsi="Arial" w:cs="Arial"/>
          <w:sz w:val="20"/>
        </w:rPr>
        <w:t xml:space="preserve">3.4        </w:t>
      </w:r>
      <w:r w:rsidRPr="00D4568B">
        <w:rPr>
          <w:rFonts w:ascii="Arial" w:hAnsi="Arial" w:cs="Arial"/>
          <w:sz w:val="20"/>
        </w:rPr>
        <w:t>In the event that two or more bids have scored equal total points, the successful bid</w:t>
      </w:r>
      <w:r>
        <w:rPr>
          <w:rFonts w:ascii="Arial" w:hAnsi="Arial" w:cs="Arial"/>
          <w:sz w:val="20"/>
        </w:rPr>
        <w:t xml:space="preserve"> </w:t>
      </w:r>
      <w:r w:rsidRPr="00D4568B">
        <w:rPr>
          <w:rFonts w:ascii="Arial" w:hAnsi="Arial" w:cs="Arial"/>
          <w:sz w:val="20"/>
        </w:rPr>
        <w:t xml:space="preserve">must be the </w:t>
      </w:r>
      <w:proofErr w:type="gramStart"/>
      <w:r w:rsidRPr="00D4568B">
        <w:rPr>
          <w:rFonts w:ascii="Arial" w:hAnsi="Arial" w:cs="Arial"/>
          <w:sz w:val="20"/>
        </w:rPr>
        <w:t xml:space="preserve">one </w:t>
      </w:r>
      <w:r>
        <w:rPr>
          <w:rFonts w:ascii="Arial" w:hAnsi="Arial" w:cs="Arial"/>
          <w:sz w:val="20"/>
        </w:rPr>
        <w:t xml:space="preserve"> </w:t>
      </w:r>
      <w:r w:rsidRPr="00D4568B">
        <w:rPr>
          <w:rFonts w:ascii="Arial" w:hAnsi="Arial" w:cs="Arial"/>
          <w:sz w:val="20"/>
        </w:rPr>
        <w:t>scoring</w:t>
      </w:r>
      <w:proofErr w:type="gramEnd"/>
      <w:r w:rsidRPr="00D4568B">
        <w:rPr>
          <w:rFonts w:ascii="Arial" w:hAnsi="Arial" w:cs="Arial"/>
          <w:sz w:val="20"/>
        </w:rPr>
        <w:t xml:space="preserve"> the highest number of preference points for B-BBEE.  </w:t>
      </w:r>
    </w:p>
    <w:p w:rsidR="00B015A8" w:rsidRPr="00430EED" w:rsidRDefault="00B015A8" w:rsidP="00090B8C">
      <w:pPr>
        <w:pStyle w:val="BodyTextIndent"/>
        <w:spacing w:after="0"/>
        <w:rPr>
          <w:rFonts w:ascii="Arial" w:hAnsi="Arial" w:cs="Arial"/>
          <w:strike/>
          <w:sz w:val="16"/>
          <w:szCs w:val="16"/>
        </w:rPr>
      </w:pPr>
    </w:p>
    <w:p w:rsidR="00B015A8" w:rsidRPr="00D4568B" w:rsidRDefault="00B015A8" w:rsidP="00090B8C">
      <w:pPr>
        <w:pStyle w:val="BodyTextIndent"/>
        <w:tabs>
          <w:tab w:val="left" w:pos="567"/>
          <w:tab w:val="left" w:pos="851"/>
        </w:tabs>
        <w:spacing w:after="0"/>
        <w:ind w:left="709" w:hanging="709"/>
        <w:rPr>
          <w:rFonts w:ascii="Arial" w:hAnsi="Arial" w:cs="Arial"/>
          <w:sz w:val="20"/>
        </w:rPr>
      </w:pPr>
      <w:r>
        <w:rPr>
          <w:rFonts w:ascii="Arial" w:hAnsi="Arial" w:cs="Arial"/>
          <w:sz w:val="20"/>
        </w:rPr>
        <w:t xml:space="preserve">3.5        </w:t>
      </w:r>
      <w:r w:rsidRPr="00D4568B">
        <w:rPr>
          <w:rFonts w:ascii="Arial" w:hAnsi="Arial" w:cs="Arial"/>
          <w:sz w:val="20"/>
        </w:rPr>
        <w:t>However, when functionality is part of the evaluation process and two or more bids have</w:t>
      </w:r>
      <w:r>
        <w:rPr>
          <w:rFonts w:ascii="Arial" w:hAnsi="Arial" w:cs="Arial"/>
          <w:sz w:val="20"/>
        </w:rPr>
        <w:t xml:space="preserve"> </w:t>
      </w:r>
      <w:r w:rsidRPr="00D4568B">
        <w:rPr>
          <w:rFonts w:ascii="Arial" w:hAnsi="Arial" w:cs="Arial"/>
          <w:sz w:val="20"/>
        </w:rPr>
        <w:t xml:space="preserve">scored </w:t>
      </w:r>
      <w:proofErr w:type="gramStart"/>
      <w:r w:rsidRPr="00D4568B">
        <w:rPr>
          <w:rFonts w:ascii="Arial" w:hAnsi="Arial" w:cs="Arial"/>
          <w:sz w:val="20"/>
        </w:rPr>
        <w:t xml:space="preserve">equal </w:t>
      </w:r>
      <w:r>
        <w:rPr>
          <w:rFonts w:ascii="Arial" w:hAnsi="Arial" w:cs="Arial"/>
          <w:sz w:val="20"/>
        </w:rPr>
        <w:t xml:space="preserve"> </w:t>
      </w:r>
      <w:r w:rsidRPr="00D4568B">
        <w:rPr>
          <w:rFonts w:ascii="Arial" w:hAnsi="Arial" w:cs="Arial"/>
          <w:sz w:val="20"/>
        </w:rPr>
        <w:t>points</w:t>
      </w:r>
      <w:proofErr w:type="gramEnd"/>
      <w:r w:rsidRPr="00D4568B">
        <w:rPr>
          <w:rFonts w:ascii="Arial" w:hAnsi="Arial" w:cs="Arial"/>
          <w:sz w:val="20"/>
        </w:rPr>
        <w:t xml:space="preserve"> including equal preference points for B-BBEE, the successful bid must</w:t>
      </w:r>
      <w:r>
        <w:rPr>
          <w:rFonts w:ascii="Arial" w:hAnsi="Arial" w:cs="Arial"/>
          <w:sz w:val="20"/>
        </w:rPr>
        <w:t xml:space="preserve"> </w:t>
      </w:r>
      <w:r w:rsidRPr="00D4568B">
        <w:rPr>
          <w:rFonts w:ascii="Arial" w:hAnsi="Arial" w:cs="Arial"/>
          <w:sz w:val="20"/>
        </w:rPr>
        <w:t xml:space="preserve">be the one scoring the highest score for functionality. </w:t>
      </w:r>
    </w:p>
    <w:p w:rsidR="00B015A8" w:rsidRPr="009E74A0" w:rsidRDefault="00B015A8" w:rsidP="00090B8C">
      <w:pPr>
        <w:pStyle w:val="BodyTextIndent"/>
        <w:spacing w:after="0"/>
        <w:rPr>
          <w:rFonts w:ascii="Arial" w:hAnsi="Arial" w:cs="Arial"/>
          <w:sz w:val="16"/>
          <w:szCs w:val="16"/>
        </w:rPr>
      </w:pPr>
    </w:p>
    <w:p w:rsidR="00B015A8" w:rsidRPr="00E8779D" w:rsidRDefault="00B015A8" w:rsidP="00347108">
      <w:pPr>
        <w:pStyle w:val="BodyTextIndent"/>
        <w:numPr>
          <w:ilvl w:val="1"/>
          <w:numId w:val="45"/>
        </w:numPr>
        <w:tabs>
          <w:tab w:val="left" w:pos="709"/>
        </w:tabs>
        <w:spacing w:after="0"/>
        <w:ind w:left="709" w:hanging="709"/>
        <w:rPr>
          <w:rFonts w:ascii="Arial" w:hAnsi="Arial" w:cs="Arial"/>
          <w:sz w:val="20"/>
        </w:rPr>
      </w:pPr>
      <w:r w:rsidRPr="00E8779D">
        <w:rPr>
          <w:rFonts w:ascii="Arial" w:hAnsi="Arial" w:cs="Arial"/>
          <w:sz w:val="20"/>
        </w:rPr>
        <w:t xml:space="preserve">Should two or more bids be equal in all respects, the award shall be decided by the drawing of lots. </w:t>
      </w:r>
    </w:p>
    <w:p w:rsidR="00B015A8" w:rsidRPr="009E74A0" w:rsidRDefault="00B015A8" w:rsidP="00B015A8">
      <w:pPr>
        <w:pStyle w:val="BodyTextIndent"/>
        <w:ind w:left="0"/>
        <w:rPr>
          <w:sz w:val="18"/>
          <w:szCs w:val="18"/>
        </w:rPr>
      </w:pPr>
    </w:p>
    <w:p w:rsidR="00B015A8" w:rsidRPr="00D4568B" w:rsidRDefault="00B015A8" w:rsidP="00090B8C">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w:t>
      </w:r>
      <w:r>
        <w:rPr>
          <w:rFonts w:ascii="Arial" w:hAnsi="Arial"/>
          <w:b/>
          <w:sz w:val="20"/>
          <w:lang w:val="en-GB"/>
        </w:rPr>
        <w:tab/>
      </w:r>
      <w:r w:rsidRPr="00D4568B">
        <w:rPr>
          <w:rFonts w:ascii="Arial" w:hAnsi="Arial"/>
          <w:b/>
          <w:sz w:val="20"/>
          <w:lang w:val="en-GB"/>
        </w:rPr>
        <w:t>POINTS AWARDED FOR PRICE</w:t>
      </w:r>
    </w:p>
    <w:p w:rsidR="00B015A8" w:rsidRPr="00D4568B" w:rsidRDefault="00B015A8" w:rsidP="00090B8C">
      <w:pPr>
        <w:tabs>
          <w:tab w:val="left" w:pos="1260"/>
          <w:tab w:val="left" w:pos="2880"/>
          <w:tab w:val="left" w:pos="5760"/>
          <w:tab w:val="left" w:pos="7920"/>
        </w:tabs>
        <w:spacing w:after="0"/>
        <w:jc w:val="both"/>
        <w:rPr>
          <w:rFonts w:ascii="Arial" w:hAnsi="Arial"/>
          <w:b/>
          <w:sz w:val="20"/>
          <w:lang w:val="en-GB"/>
        </w:rPr>
      </w:pPr>
    </w:p>
    <w:p w:rsidR="00B015A8" w:rsidRPr="00D4568B" w:rsidRDefault="00B015A8" w:rsidP="00090B8C">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4.1</w:t>
      </w:r>
      <w:r>
        <w:rPr>
          <w:rFonts w:ascii="Arial" w:hAnsi="Arial"/>
          <w:b/>
          <w:sz w:val="20"/>
          <w:lang w:val="en-GB"/>
        </w:rPr>
        <w:tab/>
      </w:r>
      <w:r w:rsidRPr="00D4568B">
        <w:rPr>
          <w:rFonts w:ascii="Arial" w:hAnsi="Arial"/>
          <w:b/>
          <w:sz w:val="20"/>
          <w:lang w:val="en-GB"/>
        </w:rPr>
        <w:t xml:space="preserve">THE 80/20 OR 90/10 PREFERENCE POINT SYSTEMS </w:t>
      </w:r>
    </w:p>
    <w:p w:rsidR="00B015A8" w:rsidRPr="00E8779D" w:rsidRDefault="00B015A8" w:rsidP="00090B8C">
      <w:pPr>
        <w:tabs>
          <w:tab w:val="left" w:pos="900"/>
          <w:tab w:val="left" w:pos="1260"/>
          <w:tab w:val="left" w:pos="2880"/>
          <w:tab w:val="left" w:pos="5760"/>
          <w:tab w:val="left" w:pos="7920"/>
        </w:tabs>
        <w:spacing w:after="0"/>
        <w:jc w:val="both"/>
        <w:rPr>
          <w:rFonts w:ascii="Arial" w:hAnsi="Arial"/>
          <w:b/>
          <w:sz w:val="16"/>
          <w:szCs w:val="16"/>
          <w:lang w:val="en-GB"/>
        </w:rPr>
      </w:pPr>
    </w:p>
    <w:p w:rsidR="00B015A8" w:rsidRPr="00D4568B" w:rsidRDefault="00B015A8" w:rsidP="00090B8C">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sz w:val="20"/>
          <w:lang w:val="en-GB"/>
        </w:rPr>
        <w:t>A maximum of 80 or 90 points is allocated for price on the following basis:</w:t>
      </w:r>
    </w:p>
    <w:p w:rsidR="00B015A8" w:rsidRPr="00430EED" w:rsidRDefault="00B015A8" w:rsidP="00B015A8">
      <w:pPr>
        <w:tabs>
          <w:tab w:val="left" w:pos="900"/>
          <w:tab w:val="left" w:pos="1260"/>
          <w:tab w:val="left" w:pos="2880"/>
          <w:tab w:val="left" w:pos="3240"/>
          <w:tab w:val="left" w:pos="5760"/>
          <w:tab w:val="left" w:pos="7920"/>
        </w:tabs>
        <w:jc w:val="both"/>
        <w:outlineLvl w:val="0"/>
        <w:rPr>
          <w:rFonts w:ascii="Arial" w:hAnsi="Arial"/>
          <w:sz w:val="16"/>
          <w:szCs w:val="16"/>
          <w:lang w:val="en-GB"/>
        </w:rPr>
      </w:pPr>
    </w:p>
    <w:p w:rsidR="00B015A8" w:rsidRPr="00D4568B" w:rsidRDefault="00B015A8" w:rsidP="00090B8C">
      <w:pPr>
        <w:tabs>
          <w:tab w:val="left" w:pos="900"/>
          <w:tab w:val="left" w:pos="1260"/>
          <w:tab w:val="left" w:pos="3544"/>
          <w:tab w:val="left" w:pos="5245"/>
          <w:tab w:val="left" w:pos="6663"/>
          <w:tab w:val="left" w:pos="7920"/>
        </w:tabs>
        <w:spacing w:after="0"/>
        <w:jc w:val="both"/>
        <w:outlineLvl w:val="0"/>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t>80/20</w:t>
      </w:r>
      <w:r w:rsidRPr="00D4568B">
        <w:rPr>
          <w:rFonts w:ascii="Arial" w:hAnsi="Arial"/>
          <w:b/>
          <w:sz w:val="20"/>
          <w:lang w:val="en-GB"/>
        </w:rPr>
        <w:tab/>
        <w:t>or</w:t>
      </w:r>
      <w:r w:rsidRPr="00D4568B">
        <w:rPr>
          <w:rFonts w:ascii="Arial" w:hAnsi="Arial"/>
          <w:b/>
          <w:sz w:val="20"/>
          <w:lang w:val="en-GB"/>
        </w:rPr>
        <w:tab/>
        <w:t>90/10</w:t>
      </w:r>
      <w:r w:rsidRPr="00D4568B">
        <w:rPr>
          <w:rFonts w:ascii="Arial" w:hAnsi="Arial"/>
          <w:b/>
          <w:sz w:val="20"/>
          <w:lang w:val="en-GB"/>
        </w:rPr>
        <w:tab/>
      </w:r>
    </w:p>
    <w:p w:rsidR="00B015A8" w:rsidRPr="00D4568B" w:rsidRDefault="00B015A8" w:rsidP="00090B8C">
      <w:pPr>
        <w:tabs>
          <w:tab w:val="left" w:pos="900"/>
          <w:tab w:val="left" w:pos="1260"/>
          <w:tab w:val="left" w:pos="3240"/>
          <w:tab w:val="left" w:pos="5760"/>
          <w:tab w:val="left" w:pos="7920"/>
        </w:tabs>
        <w:spacing w:after="0"/>
        <w:ind w:left="900" w:hanging="900"/>
        <w:jc w:val="both"/>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p>
    <w:p w:rsidR="00B015A8" w:rsidRPr="00D4568B" w:rsidRDefault="00B015A8" w:rsidP="00090B8C">
      <w:pPr>
        <w:tabs>
          <w:tab w:val="left" w:pos="900"/>
          <w:tab w:val="left" w:pos="1440"/>
          <w:tab w:val="left" w:pos="2340"/>
          <w:tab w:val="left" w:pos="522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r w:rsidRPr="00D4568B">
        <w:rPr>
          <w:rFonts w:ascii="Arial" w:hAnsi="Arial"/>
          <w:b/>
          <w:position w:val="-28"/>
          <w:sz w:val="20"/>
          <w:lang w:val="en-GB"/>
        </w:rPr>
        <w:object w:dxaOrig="2420" w:dyaOrig="680">
          <v:shape id="_x0000_i1026" type="#_x0000_t75" style="width:120.75pt;height:33.75pt" o:ole="" fillcolor="window">
            <v:imagedata r:id="rId17" o:title=""/>
          </v:shape>
          <o:OLEObject Type="Embed" ProgID="Equation.3" ShapeID="_x0000_i1026" DrawAspect="Content" ObjectID="_1548216067" r:id="rId18"/>
        </w:object>
      </w:r>
      <w:r w:rsidRPr="00D4568B">
        <w:rPr>
          <w:rFonts w:ascii="Arial" w:hAnsi="Arial"/>
          <w:b/>
          <w:sz w:val="20"/>
          <w:lang w:val="en-GB"/>
        </w:rPr>
        <w:tab/>
      </w:r>
      <w:proofErr w:type="gramStart"/>
      <w:r w:rsidRPr="00D4568B">
        <w:rPr>
          <w:rFonts w:ascii="Arial" w:hAnsi="Arial"/>
          <w:sz w:val="20"/>
          <w:lang w:val="en-GB"/>
        </w:rPr>
        <w:t>or</w:t>
      </w:r>
      <w:proofErr w:type="gramEnd"/>
      <w:r w:rsidRPr="00D4568B">
        <w:rPr>
          <w:rFonts w:ascii="Arial" w:hAnsi="Arial"/>
          <w:sz w:val="20"/>
          <w:lang w:val="en-GB"/>
        </w:rPr>
        <w:tab/>
      </w:r>
      <w:r w:rsidRPr="00D4568B">
        <w:rPr>
          <w:rFonts w:ascii="Arial" w:hAnsi="Arial"/>
          <w:b/>
          <w:position w:val="-28"/>
          <w:sz w:val="20"/>
          <w:lang w:val="en-GB"/>
        </w:rPr>
        <w:object w:dxaOrig="2439" w:dyaOrig="680">
          <v:shape id="_x0000_i1027" type="#_x0000_t75" style="width:122.25pt;height:33.75pt" o:ole="" fillcolor="window">
            <v:imagedata r:id="rId19" o:title=""/>
          </v:shape>
          <o:OLEObject Type="Embed" ProgID="Equation.3" ShapeID="_x0000_i1027" DrawAspect="Content" ObjectID="_1548216068" r:id="rId20"/>
        </w:object>
      </w:r>
    </w:p>
    <w:p w:rsidR="00B015A8"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Where</w:t>
      </w:r>
    </w:p>
    <w:p w:rsidR="00E8779D" w:rsidRPr="00D4568B" w:rsidRDefault="00E8779D" w:rsidP="00090B8C">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Ps</w:t>
      </w:r>
      <w:r w:rsidRPr="00D4568B">
        <w:rPr>
          <w:rFonts w:ascii="Arial" w:hAnsi="Arial"/>
          <w:sz w:val="20"/>
          <w:lang w:val="en-GB"/>
        </w:rPr>
        <w:tab/>
        <w:t>=</w:t>
      </w:r>
      <w:r w:rsidRPr="00D4568B">
        <w:rPr>
          <w:rFonts w:ascii="Arial" w:hAnsi="Arial"/>
          <w:sz w:val="20"/>
          <w:lang w:val="en-GB"/>
        </w:rPr>
        <w:tab/>
        <w:t xml:space="preserve">Points scored for </w:t>
      </w:r>
      <w:proofErr w:type="gramStart"/>
      <w:r w:rsidRPr="00D4568B">
        <w:rPr>
          <w:rFonts w:ascii="Arial" w:hAnsi="Arial"/>
          <w:sz w:val="20"/>
          <w:lang w:val="en-GB"/>
        </w:rPr>
        <w:t>comparative  price</w:t>
      </w:r>
      <w:proofErr w:type="gramEnd"/>
      <w:r w:rsidRPr="00D4568B">
        <w:rPr>
          <w:rFonts w:ascii="Arial" w:hAnsi="Arial"/>
          <w:sz w:val="20"/>
          <w:lang w:val="en-GB"/>
        </w:rPr>
        <w:t xml:space="preserve"> of bid under consideration</w:t>
      </w: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Pt</w:t>
      </w:r>
      <w:r w:rsidRPr="00D4568B">
        <w:rPr>
          <w:rFonts w:ascii="Arial" w:hAnsi="Arial"/>
          <w:sz w:val="20"/>
          <w:lang w:val="en-GB"/>
        </w:rPr>
        <w:tab/>
        <w:t>=</w:t>
      </w:r>
      <w:r w:rsidRPr="00D4568B">
        <w:rPr>
          <w:rFonts w:ascii="Arial" w:hAnsi="Arial"/>
          <w:sz w:val="20"/>
          <w:lang w:val="en-GB"/>
        </w:rPr>
        <w:tab/>
        <w:t>Comparative price of bid under consideration</w:t>
      </w:r>
    </w:p>
    <w:p w:rsidR="00B015A8" w:rsidRPr="00D4568B" w:rsidRDefault="00B015A8" w:rsidP="00090B8C">
      <w:pPr>
        <w:tabs>
          <w:tab w:val="left" w:pos="709"/>
          <w:tab w:val="left" w:pos="1620"/>
          <w:tab w:val="left" w:pos="2160"/>
          <w:tab w:val="left" w:pos="2700"/>
          <w:tab w:val="left" w:pos="7920"/>
        </w:tabs>
        <w:spacing w:after="0"/>
        <w:jc w:val="both"/>
        <w:rPr>
          <w:rFonts w:ascii="Arial" w:hAnsi="Arial"/>
          <w:sz w:val="20"/>
          <w:lang w:val="en-GB"/>
        </w:rPr>
      </w:pPr>
    </w:p>
    <w:p w:rsidR="00B015A8" w:rsidRDefault="00B015A8" w:rsidP="00090B8C">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r>
      <w:proofErr w:type="spellStart"/>
      <w:r w:rsidRPr="00D4568B">
        <w:rPr>
          <w:rFonts w:ascii="Arial" w:hAnsi="Arial"/>
          <w:sz w:val="20"/>
          <w:lang w:val="en-GB"/>
        </w:rPr>
        <w:t>Pmin</w:t>
      </w:r>
      <w:proofErr w:type="spellEnd"/>
      <w:r w:rsidRPr="00D4568B">
        <w:rPr>
          <w:rFonts w:ascii="Arial" w:hAnsi="Arial"/>
          <w:sz w:val="20"/>
          <w:lang w:val="en-GB"/>
        </w:rPr>
        <w:tab/>
        <w:t>=</w:t>
      </w:r>
      <w:r w:rsidRPr="00D4568B">
        <w:rPr>
          <w:rFonts w:ascii="Arial" w:hAnsi="Arial"/>
          <w:sz w:val="20"/>
          <w:lang w:val="en-GB"/>
        </w:rPr>
        <w:tab/>
        <w:t>Comparative price of lowest accepta</w:t>
      </w:r>
      <w:r>
        <w:rPr>
          <w:rFonts w:ascii="Arial" w:hAnsi="Arial"/>
          <w:sz w:val="20"/>
          <w:lang w:val="en-GB"/>
        </w:rPr>
        <w:t>ble bid</w:t>
      </w:r>
    </w:p>
    <w:p w:rsidR="00B015A8" w:rsidRDefault="00B015A8" w:rsidP="00090B8C">
      <w:pPr>
        <w:tabs>
          <w:tab w:val="left" w:pos="900"/>
          <w:tab w:val="left" w:pos="1620"/>
          <w:tab w:val="left" w:pos="2160"/>
          <w:tab w:val="left" w:pos="2700"/>
          <w:tab w:val="left" w:pos="7920"/>
        </w:tabs>
        <w:spacing w:after="0"/>
        <w:jc w:val="both"/>
        <w:rPr>
          <w:rFonts w:ascii="Arial" w:hAnsi="Arial"/>
          <w:sz w:val="20"/>
          <w:lang w:val="en-GB"/>
        </w:rPr>
      </w:pPr>
    </w:p>
    <w:p w:rsidR="00B015A8" w:rsidRPr="00D4568B" w:rsidRDefault="00B015A8" w:rsidP="00347108">
      <w:pPr>
        <w:widowControl w:val="0"/>
        <w:numPr>
          <w:ilvl w:val="0"/>
          <w:numId w:val="42"/>
        </w:numPr>
        <w:tabs>
          <w:tab w:val="clear" w:pos="360"/>
          <w:tab w:val="num" w:pos="709"/>
          <w:tab w:val="left" w:pos="1620"/>
          <w:tab w:val="left" w:pos="2160"/>
          <w:tab w:val="left" w:pos="2700"/>
          <w:tab w:val="left" w:pos="7920"/>
        </w:tabs>
        <w:spacing w:after="0" w:line="240" w:lineRule="auto"/>
        <w:ind w:left="709" w:hanging="709"/>
        <w:jc w:val="both"/>
        <w:rPr>
          <w:rFonts w:ascii="Arial" w:hAnsi="Arial"/>
          <w:b/>
          <w:sz w:val="20"/>
          <w:lang w:val="en-GB"/>
        </w:rPr>
      </w:pPr>
      <w:r w:rsidRPr="00D4568B">
        <w:rPr>
          <w:rFonts w:ascii="Arial" w:hAnsi="Arial"/>
          <w:b/>
          <w:sz w:val="20"/>
          <w:lang w:val="en-GB"/>
        </w:rPr>
        <w:t>Points awarded for B-BBEE Status Level of Contribution</w:t>
      </w:r>
    </w:p>
    <w:p w:rsidR="00B015A8" w:rsidRPr="00D4568B" w:rsidRDefault="00B015A8" w:rsidP="00090B8C">
      <w:pPr>
        <w:tabs>
          <w:tab w:val="left" w:pos="900"/>
          <w:tab w:val="left" w:pos="1620"/>
          <w:tab w:val="left" w:pos="2160"/>
          <w:tab w:val="left" w:pos="2700"/>
          <w:tab w:val="left" w:pos="7920"/>
        </w:tabs>
        <w:spacing w:after="0"/>
        <w:jc w:val="both"/>
        <w:rPr>
          <w:rFonts w:ascii="Arial" w:hAnsi="Arial"/>
          <w:b/>
          <w:sz w:val="20"/>
          <w:lang w:val="en-GB"/>
        </w:rPr>
      </w:pPr>
    </w:p>
    <w:p w:rsidR="00B015A8" w:rsidRPr="00D4568B" w:rsidRDefault="00B015A8" w:rsidP="00090B8C">
      <w:pPr>
        <w:spacing w:after="0"/>
        <w:ind w:left="709" w:hanging="709"/>
        <w:jc w:val="both"/>
        <w:rPr>
          <w:rFonts w:ascii="Arial" w:hAnsi="Arial"/>
          <w:sz w:val="20"/>
          <w:lang w:val="en-GB"/>
        </w:rPr>
      </w:pPr>
      <w:r w:rsidRPr="00D4568B">
        <w:rPr>
          <w:rFonts w:ascii="Arial" w:hAnsi="Arial"/>
          <w:sz w:val="20"/>
          <w:lang w:val="en-GB"/>
        </w:rPr>
        <w:t>5.1</w:t>
      </w:r>
      <w:r w:rsidRPr="00D4568B">
        <w:rPr>
          <w:rFonts w:ascii="Arial" w:hAnsi="Arial"/>
          <w:sz w:val="20"/>
          <w:lang w:val="en-GB"/>
        </w:rPr>
        <w:tab/>
      </w:r>
      <w:r w:rsidRPr="00D4568B">
        <w:rPr>
          <w:rFonts w:ascii="Arial" w:hAnsi="Arial" w:cs="Arial"/>
          <w:sz w:val="20"/>
          <w:lang w:val="en-GB"/>
        </w:rPr>
        <w:t>In terms of Regulation 5 (2) and 6 (2) of the Preferential Procurement Regulations, preference points</w:t>
      </w:r>
      <w:r w:rsidRPr="00D4568B">
        <w:rPr>
          <w:rFonts w:ascii="Arial" w:hAnsi="Arial" w:cs="Arial"/>
          <w:sz w:val="20"/>
        </w:rPr>
        <w:t xml:space="preserve"> must be awarded to a bidder for attaining the B-BBEE status level of contribution in accordance with the table below:</w:t>
      </w:r>
      <w:r w:rsidRPr="00D4568B">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B015A8" w:rsidRPr="008C275E" w:rsidTr="00B015A8">
        <w:trPr>
          <w:trHeight w:val="636"/>
        </w:trPr>
        <w:tc>
          <w:tcPr>
            <w:tcW w:w="2700" w:type="dxa"/>
            <w:shd w:val="clear" w:color="auto" w:fill="auto"/>
          </w:tcPr>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B-BBEE Status Level of Contributor</w:t>
            </w:r>
          </w:p>
        </w:tc>
        <w:tc>
          <w:tcPr>
            <w:tcW w:w="2700" w:type="dxa"/>
            <w:shd w:val="clear" w:color="auto" w:fill="auto"/>
          </w:tcPr>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Number of points</w:t>
            </w:r>
          </w:p>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 xml:space="preserve"> (90/10 system)</w:t>
            </w:r>
          </w:p>
        </w:tc>
        <w:tc>
          <w:tcPr>
            <w:tcW w:w="2520" w:type="dxa"/>
            <w:shd w:val="clear" w:color="auto" w:fill="auto"/>
          </w:tcPr>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 xml:space="preserve">Number of points </w:t>
            </w:r>
          </w:p>
          <w:p w:rsidR="00B015A8" w:rsidRPr="009E74A0" w:rsidRDefault="00B015A8" w:rsidP="00B015A8">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(80/20 system)</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10</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20</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9</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18</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16</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12</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7</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r>
      <w:tr w:rsidR="00B015A8" w:rsidRPr="008C275E" w:rsidTr="00B015A8">
        <w:trPr>
          <w:trHeight w:val="440"/>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r>
      <w:tr w:rsidR="00B015A8" w:rsidRPr="00D4568B" w:rsidTr="00B015A8">
        <w:trPr>
          <w:trHeight w:val="565"/>
        </w:trPr>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Non-compliant contributor</w:t>
            </w:r>
          </w:p>
        </w:tc>
        <w:tc>
          <w:tcPr>
            <w:tcW w:w="270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c>
          <w:tcPr>
            <w:tcW w:w="2520" w:type="dxa"/>
            <w:shd w:val="clear" w:color="auto" w:fill="auto"/>
          </w:tcPr>
          <w:p w:rsidR="00B015A8" w:rsidRPr="009E74A0" w:rsidRDefault="00B015A8" w:rsidP="00B015A8">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r>
    </w:tbl>
    <w:p w:rsidR="00B015A8" w:rsidRPr="00D4568B" w:rsidRDefault="00B015A8" w:rsidP="00B015A8">
      <w:pPr>
        <w:tabs>
          <w:tab w:val="left" w:pos="709"/>
          <w:tab w:val="left" w:pos="2700"/>
          <w:tab w:val="left" w:pos="7920"/>
        </w:tabs>
        <w:jc w:val="both"/>
        <w:rPr>
          <w:rFonts w:ascii="Arial" w:hAnsi="Arial"/>
          <w:sz w:val="20"/>
          <w:lang w:val="en-GB"/>
        </w:rPr>
      </w:pPr>
    </w:p>
    <w:p w:rsidR="00B015A8" w:rsidRDefault="00B015A8" w:rsidP="00E8779D">
      <w:pPr>
        <w:spacing w:after="0"/>
        <w:ind w:left="705" w:hanging="705"/>
        <w:jc w:val="both"/>
        <w:rPr>
          <w:rFonts w:ascii="Arial" w:hAnsi="Arial" w:cs="Arial"/>
        </w:rPr>
      </w:pPr>
      <w:r w:rsidRPr="00D4568B">
        <w:rPr>
          <w:rFonts w:ascii="Arial" w:hAnsi="Arial"/>
          <w:sz w:val="20"/>
          <w:lang w:val="en-GB"/>
        </w:rPr>
        <w:t>5.2</w:t>
      </w:r>
      <w:r w:rsidRPr="00D4568B">
        <w:rPr>
          <w:rFonts w:ascii="Arial" w:hAnsi="Arial"/>
          <w:sz w:val="20"/>
          <w:lang w:val="en-GB"/>
        </w:rPr>
        <w:tab/>
        <w:t>Bidders who qualify as EMEs in terms of the B-BBEE Act must submit a certificate issued by an</w:t>
      </w:r>
      <w:r>
        <w:rPr>
          <w:rFonts w:ascii="Arial" w:hAnsi="Arial"/>
          <w:sz w:val="20"/>
          <w:lang w:val="en-GB"/>
        </w:rPr>
        <w:t xml:space="preserve"> </w:t>
      </w:r>
      <w:r w:rsidRPr="00D4568B">
        <w:rPr>
          <w:rFonts w:ascii="Arial" w:hAnsi="Arial"/>
          <w:sz w:val="20"/>
          <w:lang w:val="en-GB"/>
        </w:rPr>
        <w:t>Acc</w:t>
      </w:r>
      <w:r>
        <w:rPr>
          <w:rFonts w:ascii="Arial" w:hAnsi="Arial"/>
          <w:sz w:val="20"/>
          <w:lang w:val="en-GB"/>
        </w:rPr>
        <w:t>o</w:t>
      </w:r>
      <w:r w:rsidRPr="00D4568B">
        <w:rPr>
          <w:rFonts w:ascii="Arial" w:hAnsi="Arial"/>
          <w:sz w:val="20"/>
          <w:lang w:val="en-GB"/>
        </w:rPr>
        <w:t>unting Officer as contemplated in the CCA or a Verification Agency accredited by SANAS</w:t>
      </w:r>
      <w:r>
        <w:rPr>
          <w:rFonts w:ascii="Arial" w:hAnsi="Arial"/>
          <w:sz w:val="20"/>
          <w:lang w:val="en-GB"/>
        </w:rPr>
        <w:t xml:space="preserve"> or a Registered Auditor.  </w:t>
      </w:r>
      <w:r>
        <w:rPr>
          <w:rFonts w:ascii="Arial" w:hAnsi="Arial" w:cs="Arial"/>
        </w:rPr>
        <w:t>Registered auditors do not need to meet the prerequisite for IRBA’s approval for the purpose of conducting verification and issuing EMEs with B-BBEE Status Level Certificates.</w:t>
      </w:r>
      <w:r>
        <w:rPr>
          <w:rFonts w:ascii="Arial" w:hAnsi="Arial" w:cs="Arial"/>
        </w:rPr>
        <w:tab/>
      </w:r>
    </w:p>
    <w:p w:rsidR="00B015A8" w:rsidRPr="00D4568B" w:rsidRDefault="00B015A8" w:rsidP="00E8779D">
      <w:pPr>
        <w:tabs>
          <w:tab w:val="left" w:pos="2700"/>
          <w:tab w:val="left" w:pos="7920"/>
        </w:tabs>
        <w:spacing w:after="0"/>
        <w:jc w:val="both"/>
        <w:rPr>
          <w:rFonts w:ascii="Arial" w:hAnsi="Arial"/>
          <w:sz w:val="20"/>
          <w:lang w:val="en-GB"/>
        </w:rPr>
      </w:pPr>
    </w:p>
    <w:p w:rsidR="00B015A8" w:rsidRPr="00D4568B" w:rsidRDefault="00B015A8" w:rsidP="00E8779D">
      <w:pPr>
        <w:tabs>
          <w:tab w:val="left" w:pos="709"/>
          <w:tab w:val="left" w:pos="2700"/>
          <w:tab w:val="left" w:pos="7920"/>
        </w:tabs>
        <w:spacing w:after="0"/>
        <w:ind w:left="705" w:hanging="705"/>
        <w:jc w:val="both"/>
        <w:rPr>
          <w:rFonts w:ascii="Arial" w:hAnsi="Arial"/>
          <w:sz w:val="20"/>
          <w:lang w:val="en-GB"/>
        </w:rPr>
      </w:pPr>
      <w:r w:rsidRPr="00D4568B">
        <w:rPr>
          <w:rFonts w:ascii="Arial" w:hAnsi="Arial"/>
          <w:sz w:val="20"/>
          <w:lang w:val="en-GB"/>
        </w:rPr>
        <w:t>5.3</w:t>
      </w:r>
      <w:r w:rsidRPr="00D4568B">
        <w:rPr>
          <w:rFonts w:ascii="Arial" w:hAnsi="Arial"/>
          <w:sz w:val="20"/>
          <w:lang w:val="en-GB"/>
        </w:rPr>
        <w:tab/>
        <w:t>Bidders other than EME</w:t>
      </w:r>
      <w:r>
        <w:rPr>
          <w:rFonts w:ascii="Arial" w:hAnsi="Arial"/>
          <w:sz w:val="20"/>
          <w:lang w:val="en-GB"/>
        </w:rPr>
        <w:t>s</w:t>
      </w:r>
      <w:r w:rsidRPr="00D4568B">
        <w:rPr>
          <w:rFonts w:ascii="Arial" w:hAnsi="Arial"/>
          <w:sz w:val="20"/>
          <w:lang w:val="en-GB"/>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B015A8" w:rsidRPr="00D4568B" w:rsidRDefault="00B015A8" w:rsidP="00B015A8">
      <w:pPr>
        <w:tabs>
          <w:tab w:val="left" w:pos="709"/>
          <w:tab w:val="left" w:pos="2700"/>
          <w:tab w:val="left" w:pos="7920"/>
        </w:tabs>
        <w:jc w:val="both"/>
        <w:rPr>
          <w:rFonts w:ascii="Arial" w:hAnsi="Arial"/>
          <w:sz w:val="20"/>
          <w:lang w:val="en-GB"/>
        </w:rPr>
      </w:pPr>
    </w:p>
    <w:p w:rsidR="00E8779D" w:rsidRDefault="00B015A8" w:rsidP="00E8779D">
      <w:pPr>
        <w:pStyle w:val="BodyTextIndent"/>
        <w:tabs>
          <w:tab w:val="left" w:pos="709"/>
        </w:tabs>
        <w:spacing w:after="0"/>
        <w:ind w:left="0"/>
        <w:rPr>
          <w:rFonts w:ascii="Arial" w:hAnsi="Arial" w:cs="Arial"/>
          <w:sz w:val="20"/>
        </w:rPr>
      </w:pPr>
      <w:r w:rsidRPr="00D4568B">
        <w:rPr>
          <w:rFonts w:ascii="Arial" w:hAnsi="Arial" w:cs="Arial"/>
          <w:sz w:val="20"/>
        </w:rPr>
        <w:t xml:space="preserve">5.4      </w:t>
      </w:r>
      <w:r>
        <w:rPr>
          <w:rFonts w:ascii="Arial" w:hAnsi="Arial" w:cs="Arial"/>
          <w:sz w:val="20"/>
        </w:rPr>
        <w:t xml:space="preserve"> </w:t>
      </w:r>
      <w:r w:rsidRPr="00D4568B">
        <w:rPr>
          <w:rFonts w:ascii="Arial" w:hAnsi="Arial" w:cs="Arial"/>
          <w:sz w:val="20"/>
        </w:rPr>
        <w:t xml:space="preserve">A trust, consortium or joint venture, will qualify for points for their B-BBEE status level as a </w:t>
      </w:r>
    </w:p>
    <w:p w:rsidR="00B015A8" w:rsidRPr="00D4568B" w:rsidRDefault="00E8779D" w:rsidP="00E8779D">
      <w:pPr>
        <w:pStyle w:val="BodyTextIndent"/>
        <w:tabs>
          <w:tab w:val="left" w:pos="709"/>
        </w:tabs>
        <w:spacing w:after="0"/>
        <w:ind w:left="0"/>
        <w:rPr>
          <w:rFonts w:ascii="Arial" w:hAnsi="Arial" w:cs="Arial"/>
          <w:sz w:val="20"/>
        </w:rPr>
      </w:pPr>
      <w:r>
        <w:rPr>
          <w:rFonts w:ascii="Arial" w:hAnsi="Arial" w:cs="Arial"/>
          <w:sz w:val="20"/>
        </w:rPr>
        <w:tab/>
      </w:r>
      <w:proofErr w:type="gramStart"/>
      <w:r w:rsidR="00B015A8" w:rsidRPr="00D4568B">
        <w:rPr>
          <w:rFonts w:ascii="Arial" w:hAnsi="Arial" w:cs="Arial"/>
          <w:sz w:val="20"/>
        </w:rPr>
        <w:t>legal</w:t>
      </w:r>
      <w:proofErr w:type="gramEnd"/>
      <w:r w:rsidR="00B015A8" w:rsidRPr="00D4568B">
        <w:rPr>
          <w:rFonts w:ascii="Arial" w:hAnsi="Arial" w:cs="Arial"/>
          <w:sz w:val="20"/>
        </w:rPr>
        <w:t xml:space="preserve"> entity, provided that the entity submits their B-BBEE status level certificate. </w:t>
      </w:r>
    </w:p>
    <w:p w:rsidR="00B015A8" w:rsidRPr="00D4568B" w:rsidRDefault="00B015A8" w:rsidP="00E8779D">
      <w:pPr>
        <w:pStyle w:val="BodyTextIndent"/>
        <w:spacing w:after="0"/>
        <w:rPr>
          <w:rFonts w:ascii="Arial" w:hAnsi="Arial" w:cs="Arial"/>
          <w:sz w:val="20"/>
        </w:rPr>
      </w:pPr>
    </w:p>
    <w:p w:rsidR="00B015A8" w:rsidRDefault="00B015A8" w:rsidP="00E8779D">
      <w:pPr>
        <w:pStyle w:val="BodyTextIndent"/>
        <w:tabs>
          <w:tab w:val="left" w:pos="709"/>
        </w:tabs>
        <w:spacing w:after="0"/>
        <w:ind w:left="0"/>
        <w:rPr>
          <w:rFonts w:ascii="Arial" w:hAnsi="Arial" w:cs="Arial"/>
          <w:sz w:val="20"/>
        </w:rPr>
      </w:pPr>
      <w:r>
        <w:rPr>
          <w:rFonts w:ascii="Arial" w:hAnsi="Arial" w:cs="Arial"/>
          <w:sz w:val="20"/>
        </w:rPr>
        <w:t xml:space="preserve">5.5       </w:t>
      </w:r>
      <w:r w:rsidRPr="00D4568B">
        <w:rPr>
          <w:rFonts w:ascii="Arial" w:hAnsi="Arial" w:cs="Arial"/>
          <w:sz w:val="20"/>
        </w:rPr>
        <w:t xml:space="preserve">A trust, consortium or joint venture will qualify for points for their B-BBEE status level as an </w:t>
      </w:r>
      <w:r>
        <w:rPr>
          <w:rFonts w:ascii="Arial" w:hAnsi="Arial" w:cs="Arial"/>
          <w:sz w:val="20"/>
        </w:rPr>
        <w:t xml:space="preserve">     </w:t>
      </w:r>
    </w:p>
    <w:p w:rsidR="00B015A8" w:rsidRDefault="00B015A8" w:rsidP="00E8779D">
      <w:pPr>
        <w:pStyle w:val="BodyTextIndent"/>
        <w:tabs>
          <w:tab w:val="left" w:pos="709"/>
        </w:tabs>
        <w:spacing w:after="0"/>
        <w:ind w:left="709"/>
        <w:rPr>
          <w:rFonts w:ascii="Arial" w:hAnsi="Arial" w:cs="Arial"/>
          <w:sz w:val="20"/>
        </w:rPr>
      </w:pPr>
      <w:r w:rsidRPr="00D4568B">
        <w:rPr>
          <w:rFonts w:ascii="Arial" w:hAnsi="Arial" w:cs="Arial"/>
          <w:sz w:val="20"/>
        </w:rPr>
        <w:t>Unincorporated</w:t>
      </w:r>
      <w:r>
        <w:rPr>
          <w:rFonts w:ascii="Arial" w:hAnsi="Arial" w:cs="Arial"/>
          <w:sz w:val="20"/>
        </w:rPr>
        <w:t xml:space="preserve"> </w:t>
      </w:r>
      <w:r w:rsidRPr="00D4568B">
        <w:rPr>
          <w:rFonts w:ascii="Arial" w:hAnsi="Arial" w:cs="Arial"/>
          <w:sz w:val="20"/>
        </w:rPr>
        <w:t xml:space="preserve">entity, provided that the entity submits their consolidated B-BBEE scorecard </w:t>
      </w:r>
      <w:proofErr w:type="gramStart"/>
      <w:r w:rsidRPr="00D4568B">
        <w:rPr>
          <w:rFonts w:ascii="Arial" w:hAnsi="Arial" w:cs="Arial"/>
          <w:sz w:val="20"/>
        </w:rPr>
        <w:t xml:space="preserve">as </w:t>
      </w:r>
      <w:r w:rsidR="00E8779D">
        <w:rPr>
          <w:rFonts w:ascii="Arial" w:hAnsi="Arial" w:cs="Arial"/>
          <w:sz w:val="20"/>
        </w:rPr>
        <w:t xml:space="preserve"> </w:t>
      </w:r>
      <w:r w:rsidRPr="00D4568B">
        <w:rPr>
          <w:rFonts w:ascii="Arial" w:hAnsi="Arial" w:cs="Arial"/>
          <w:sz w:val="20"/>
        </w:rPr>
        <w:t>if</w:t>
      </w:r>
      <w:proofErr w:type="gramEnd"/>
      <w:r w:rsidRPr="00D4568B">
        <w:rPr>
          <w:rFonts w:ascii="Arial" w:hAnsi="Arial" w:cs="Arial"/>
          <w:sz w:val="20"/>
        </w:rPr>
        <w:t xml:space="preserve"> they were a group</w:t>
      </w:r>
      <w:r>
        <w:rPr>
          <w:rFonts w:ascii="Arial" w:hAnsi="Arial" w:cs="Arial"/>
          <w:sz w:val="20"/>
        </w:rPr>
        <w:t xml:space="preserve"> </w:t>
      </w:r>
      <w:r w:rsidRPr="00D4568B">
        <w:rPr>
          <w:rFonts w:ascii="Arial" w:hAnsi="Arial" w:cs="Arial"/>
          <w:sz w:val="20"/>
        </w:rPr>
        <w:t>structure and that such a consolidated B-BBEE scorecard is prepared for every separate bid.</w:t>
      </w:r>
    </w:p>
    <w:p w:rsidR="00B015A8" w:rsidRDefault="00B015A8" w:rsidP="00E8779D">
      <w:pPr>
        <w:pStyle w:val="BodyTextIndent"/>
        <w:spacing w:after="0"/>
        <w:rPr>
          <w:rFonts w:ascii="Arial" w:hAnsi="Arial" w:cs="Arial"/>
          <w:sz w:val="20"/>
        </w:rPr>
      </w:pPr>
    </w:p>
    <w:p w:rsidR="00E8779D" w:rsidRDefault="00B015A8" w:rsidP="00E8779D">
      <w:pPr>
        <w:pStyle w:val="BodyTextIndent"/>
        <w:tabs>
          <w:tab w:val="left" w:pos="709"/>
        </w:tabs>
        <w:spacing w:after="0"/>
        <w:ind w:left="567" w:hanging="567"/>
        <w:rPr>
          <w:rFonts w:ascii="Arial" w:hAnsi="Arial" w:cs="Arial"/>
          <w:sz w:val="20"/>
        </w:rPr>
      </w:pPr>
      <w:r>
        <w:rPr>
          <w:rFonts w:ascii="Arial" w:hAnsi="Arial" w:cs="Arial"/>
          <w:sz w:val="20"/>
        </w:rPr>
        <w:t xml:space="preserve">5.6       </w:t>
      </w:r>
      <w:r w:rsidRPr="00D4568B">
        <w:rPr>
          <w:rFonts w:ascii="Arial" w:hAnsi="Arial" w:cs="Arial"/>
          <w:sz w:val="20"/>
        </w:rPr>
        <w:t>Tertiary institutions and public entities</w:t>
      </w:r>
      <w:r>
        <w:rPr>
          <w:rFonts w:ascii="Arial" w:hAnsi="Arial" w:cs="Arial"/>
          <w:sz w:val="20"/>
        </w:rPr>
        <w:t xml:space="preserve"> </w:t>
      </w:r>
      <w:r w:rsidRPr="00D4568B">
        <w:rPr>
          <w:rFonts w:ascii="Arial" w:hAnsi="Arial" w:cs="Arial"/>
          <w:sz w:val="20"/>
        </w:rPr>
        <w:t>will be required to submit thei</w:t>
      </w:r>
      <w:r>
        <w:rPr>
          <w:rFonts w:ascii="Arial" w:hAnsi="Arial" w:cs="Arial"/>
          <w:sz w:val="20"/>
        </w:rPr>
        <w:t xml:space="preserve">r B-BBEE status level </w:t>
      </w:r>
      <w:r w:rsidR="00E8779D">
        <w:rPr>
          <w:rFonts w:ascii="Arial" w:hAnsi="Arial" w:cs="Arial"/>
          <w:sz w:val="20"/>
        </w:rPr>
        <w:t xml:space="preserve">  </w:t>
      </w:r>
    </w:p>
    <w:p w:rsidR="00E8779D" w:rsidRDefault="00E8779D" w:rsidP="00E8779D">
      <w:pPr>
        <w:pStyle w:val="BodyTextIndent"/>
        <w:tabs>
          <w:tab w:val="left" w:pos="567"/>
        </w:tabs>
        <w:spacing w:after="0"/>
        <w:ind w:left="567" w:hanging="567"/>
        <w:rPr>
          <w:rFonts w:ascii="Arial" w:hAnsi="Arial" w:cs="Arial"/>
          <w:sz w:val="20"/>
        </w:rPr>
      </w:pPr>
      <w:r>
        <w:rPr>
          <w:rFonts w:ascii="Arial" w:hAnsi="Arial" w:cs="Arial"/>
          <w:sz w:val="20"/>
        </w:rPr>
        <w:tab/>
        <w:t xml:space="preserve"> </w:t>
      </w:r>
      <w:proofErr w:type="gramStart"/>
      <w:r w:rsidR="00B015A8">
        <w:rPr>
          <w:rFonts w:ascii="Arial" w:hAnsi="Arial" w:cs="Arial"/>
          <w:sz w:val="20"/>
        </w:rPr>
        <w:t>certificates  in</w:t>
      </w:r>
      <w:proofErr w:type="gramEnd"/>
      <w:r w:rsidR="00B015A8">
        <w:rPr>
          <w:rFonts w:ascii="Arial" w:hAnsi="Arial" w:cs="Arial"/>
          <w:sz w:val="20"/>
        </w:rPr>
        <w:t xml:space="preserve"> terms of the </w:t>
      </w:r>
      <w:r w:rsidR="00B015A8" w:rsidRPr="00D4568B">
        <w:rPr>
          <w:rFonts w:ascii="Arial" w:hAnsi="Arial" w:cs="Arial"/>
          <w:sz w:val="20"/>
        </w:rPr>
        <w:t xml:space="preserve">specialized scorecard contained in the B-BBEE Codes of Good </w:t>
      </w:r>
      <w:r>
        <w:rPr>
          <w:rFonts w:ascii="Arial" w:hAnsi="Arial" w:cs="Arial"/>
          <w:sz w:val="20"/>
        </w:rPr>
        <w:t xml:space="preserve">   </w:t>
      </w:r>
    </w:p>
    <w:p w:rsidR="00B015A8" w:rsidRPr="00D4568B" w:rsidRDefault="00E8779D" w:rsidP="00E8779D">
      <w:pPr>
        <w:pStyle w:val="BodyTextIndent"/>
        <w:tabs>
          <w:tab w:val="left" w:pos="567"/>
        </w:tabs>
        <w:spacing w:after="0"/>
        <w:ind w:left="567" w:hanging="567"/>
        <w:rPr>
          <w:rFonts w:ascii="Arial" w:hAnsi="Arial" w:cs="Arial"/>
          <w:sz w:val="20"/>
        </w:rPr>
      </w:pPr>
      <w:r>
        <w:rPr>
          <w:rFonts w:ascii="Arial" w:hAnsi="Arial" w:cs="Arial"/>
          <w:sz w:val="20"/>
        </w:rPr>
        <w:t xml:space="preserve">           </w:t>
      </w:r>
      <w:proofErr w:type="gramStart"/>
      <w:r w:rsidR="00B015A8" w:rsidRPr="00D4568B">
        <w:rPr>
          <w:rFonts w:ascii="Arial" w:hAnsi="Arial" w:cs="Arial"/>
          <w:sz w:val="20"/>
        </w:rPr>
        <w:t>Practice.</w:t>
      </w:r>
      <w:proofErr w:type="gramEnd"/>
    </w:p>
    <w:p w:rsidR="00B015A8" w:rsidRDefault="00B015A8" w:rsidP="00E8779D">
      <w:pPr>
        <w:pStyle w:val="BodyTextIndent"/>
        <w:spacing w:after="0"/>
        <w:rPr>
          <w:rFonts w:ascii="Arial" w:hAnsi="Arial" w:cs="Arial"/>
          <w:sz w:val="20"/>
        </w:rPr>
      </w:pPr>
    </w:p>
    <w:p w:rsidR="00E8779D" w:rsidRDefault="00E8779D" w:rsidP="00E8779D">
      <w:pPr>
        <w:pStyle w:val="BodyTextIndent"/>
        <w:spacing w:after="0"/>
        <w:rPr>
          <w:rFonts w:ascii="Arial" w:hAnsi="Arial" w:cs="Arial"/>
          <w:sz w:val="20"/>
        </w:rPr>
      </w:pPr>
    </w:p>
    <w:p w:rsidR="00E8779D" w:rsidRDefault="00E8779D" w:rsidP="00E8779D">
      <w:pPr>
        <w:pStyle w:val="BodyTextIndent"/>
        <w:spacing w:after="0"/>
        <w:rPr>
          <w:rFonts w:ascii="Arial" w:hAnsi="Arial" w:cs="Arial"/>
          <w:sz w:val="20"/>
        </w:rPr>
      </w:pPr>
    </w:p>
    <w:p w:rsidR="00E8779D" w:rsidRPr="00D4568B" w:rsidRDefault="00E8779D" w:rsidP="00E8779D">
      <w:pPr>
        <w:pStyle w:val="BodyTextIndent"/>
        <w:spacing w:after="0"/>
        <w:rPr>
          <w:rFonts w:ascii="Arial" w:hAnsi="Arial" w:cs="Arial"/>
          <w:sz w:val="20"/>
        </w:rPr>
      </w:pPr>
    </w:p>
    <w:p w:rsidR="00E8779D" w:rsidRDefault="00B015A8" w:rsidP="006307F7">
      <w:pPr>
        <w:pStyle w:val="BodyTextIndent"/>
        <w:tabs>
          <w:tab w:val="left" w:pos="567"/>
          <w:tab w:val="left" w:pos="1350"/>
          <w:tab w:val="left" w:pos="2268"/>
          <w:tab w:val="left" w:pos="3780"/>
          <w:tab w:val="left" w:pos="7920"/>
          <w:tab w:val="left" w:pos="8100"/>
        </w:tabs>
        <w:spacing w:after="0"/>
        <w:ind w:left="0"/>
        <w:rPr>
          <w:rFonts w:ascii="Arial" w:hAnsi="Arial" w:cs="Arial"/>
          <w:sz w:val="20"/>
        </w:rPr>
      </w:pPr>
      <w:r w:rsidRPr="00D4568B">
        <w:rPr>
          <w:rFonts w:ascii="Arial" w:hAnsi="Arial" w:cs="Arial"/>
          <w:sz w:val="20"/>
        </w:rPr>
        <w:t>5.</w:t>
      </w:r>
      <w:r>
        <w:rPr>
          <w:rFonts w:ascii="Arial" w:hAnsi="Arial" w:cs="Arial"/>
          <w:sz w:val="20"/>
        </w:rPr>
        <w:t xml:space="preserve">7    </w:t>
      </w:r>
      <w:r w:rsidRPr="00D4568B">
        <w:rPr>
          <w:rFonts w:ascii="Arial" w:hAnsi="Arial" w:cs="Arial"/>
          <w:sz w:val="20"/>
        </w:rPr>
        <w:t xml:space="preserve"> </w:t>
      </w:r>
      <w:r>
        <w:rPr>
          <w:rFonts w:ascii="Arial" w:hAnsi="Arial" w:cs="Arial"/>
          <w:sz w:val="20"/>
        </w:rPr>
        <w:t xml:space="preserve">  </w:t>
      </w:r>
      <w:r w:rsidR="006307F7">
        <w:rPr>
          <w:rFonts w:ascii="Arial" w:hAnsi="Arial" w:cs="Arial"/>
          <w:sz w:val="20"/>
        </w:rPr>
        <w:t xml:space="preserve"> </w:t>
      </w:r>
      <w:r w:rsidRPr="00D4568B">
        <w:rPr>
          <w:rFonts w:ascii="Arial" w:hAnsi="Arial" w:cs="Arial"/>
          <w:sz w:val="20"/>
        </w:rPr>
        <w:t>A person</w:t>
      </w:r>
      <w:r>
        <w:rPr>
          <w:rFonts w:ascii="Arial" w:hAnsi="Arial" w:cs="Arial"/>
          <w:sz w:val="20"/>
        </w:rPr>
        <w:t xml:space="preserve"> will</w:t>
      </w:r>
      <w:r w:rsidRPr="00D4568B">
        <w:rPr>
          <w:rFonts w:ascii="Arial" w:hAnsi="Arial" w:cs="Arial"/>
          <w:sz w:val="20"/>
        </w:rPr>
        <w:t xml:space="preserve"> not be awarded points for B-BBEE status level if it is indicated in the bid </w:t>
      </w:r>
      <w:r w:rsidR="00E8779D">
        <w:rPr>
          <w:rFonts w:ascii="Arial" w:hAnsi="Arial" w:cs="Arial"/>
          <w:sz w:val="20"/>
        </w:rPr>
        <w:t xml:space="preserve">     </w:t>
      </w:r>
    </w:p>
    <w:p w:rsidR="00E8779D" w:rsidRDefault="00E8779D" w:rsidP="00E8779D">
      <w:pPr>
        <w:pStyle w:val="BodyTextIndent"/>
        <w:tabs>
          <w:tab w:val="left" w:pos="709"/>
          <w:tab w:val="left" w:pos="1350"/>
          <w:tab w:val="left" w:pos="2268"/>
          <w:tab w:val="left" w:pos="3780"/>
          <w:tab w:val="left" w:pos="7920"/>
          <w:tab w:val="left" w:pos="8100"/>
        </w:tabs>
        <w:spacing w:after="0"/>
        <w:ind w:left="0"/>
        <w:rPr>
          <w:rFonts w:ascii="Arial" w:hAnsi="Arial" w:cs="Arial"/>
          <w:sz w:val="20"/>
        </w:rPr>
      </w:pPr>
      <w:r>
        <w:rPr>
          <w:rFonts w:ascii="Arial" w:hAnsi="Arial" w:cs="Arial"/>
          <w:sz w:val="20"/>
        </w:rPr>
        <w:tab/>
      </w:r>
      <w:proofErr w:type="gramStart"/>
      <w:r w:rsidR="00B015A8" w:rsidRPr="00D4568B">
        <w:rPr>
          <w:rFonts w:ascii="Arial" w:hAnsi="Arial" w:cs="Arial"/>
          <w:sz w:val="20"/>
        </w:rPr>
        <w:t>documents</w:t>
      </w:r>
      <w:proofErr w:type="gramEnd"/>
      <w:r w:rsidR="00B015A8" w:rsidRPr="00D4568B">
        <w:rPr>
          <w:rFonts w:ascii="Arial" w:hAnsi="Arial" w:cs="Arial"/>
          <w:sz w:val="20"/>
        </w:rPr>
        <w:t xml:space="preserve"> that such a bidder intends sub-contracting more than 25% of the value of the </w:t>
      </w:r>
    </w:p>
    <w:p w:rsidR="00B015A8" w:rsidRPr="00D4568B" w:rsidRDefault="00B015A8" w:rsidP="00E8779D">
      <w:pPr>
        <w:pStyle w:val="BodyTextIndent"/>
        <w:tabs>
          <w:tab w:val="left" w:pos="709"/>
          <w:tab w:val="left" w:pos="1350"/>
          <w:tab w:val="left" w:pos="2268"/>
          <w:tab w:val="left" w:pos="3780"/>
          <w:tab w:val="left" w:pos="7920"/>
          <w:tab w:val="left" w:pos="8100"/>
        </w:tabs>
        <w:spacing w:after="0"/>
        <w:ind w:left="709"/>
        <w:rPr>
          <w:rFonts w:ascii="Arial" w:hAnsi="Arial" w:cs="Arial"/>
          <w:sz w:val="20"/>
        </w:rPr>
      </w:pPr>
      <w:proofErr w:type="gramStart"/>
      <w:r w:rsidRPr="00D4568B">
        <w:rPr>
          <w:rFonts w:ascii="Arial" w:hAnsi="Arial" w:cs="Arial"/>
          <w:sz w:val="20"/>
        </w:rPr>
        <w:t>contract</w:t>
      </w:r>
      <w:proofErr w:type="gramEnd"/>
      <w:r w:rsidRPr="00D4568B">
        <w:rPr>
          <w:rFonts w:ascii="Arial" w:hAnsi="Arial" w:cs="Arial"/>
          <w:sz w:val="20"/>
        </w:rPr>
        <w:t xml:space="preserve"> to any other enterprise that does not qualify for at least the points that such a bidder qualifies for, unless the intended sub-contractor is an EME that has the capability and ability to execute the</w:t>
      </w:r>
      <w:r>
        <w:rPr>
          <w:rFonts w:ascii="Arial" w:hAnsi="Arial" w:cs="Arial"/>
          <w:sz w:val="20"/>
        </w:rPr>
        <w:t xml:space="preserve"> sub-</w:t>
      </w:r>
      <w:r w:rsidRPr="00D4568B">
        <w:rPr>
          <w:rFonts w:ascii="Arial" w:hAnsi="Arial" w:cs="Arial"/>
          <w:sz w:val="20"/>
        </w:rPr>
        <w:t>contract.</w:t>
      </w:r>
    </w:p>
    <w:p w:rsidR="00B015A8" w:rsidRPr="00D4568B" w:rsidRDefault="00B015A8" w:rsidP="00E8779D">
      <w:pPr>
        <w:pStyle w:val="BodyTextIndent"/>
        <w:tabs>
          <w:tab w:val="left" w:pos="1350"/>
          <w:tab w:val="left" w:pos="2268"/>
          <w:tab w:val="left" w:pos="3780"/>
          <w:tab w:val="left" w:pos="7920"/>
          <w:tab w:val="left" w:pos="8100"/>
        </w:tabs>
        <w:spacing w:after="0"/>
        <w:rPr>
          <w:rFonts w:ascii="Arial" w:hAnsi="Arial" w:cs="Arial"/>
          <w:sz w:val="20"/>
        </w:rPr>
      </w:pPr>
    </w:p>
    <w:p w:rsidR="00B015A8" w:rsidRPr="00D4568B" w:rsidRDefault="00B015A8" w:rsidP="006307F7">
      <w:pPr>
        <w:pStyle w:val="BodyTextIndent"/>
        <w:tabs>
          <w:tab w:val="left" w:pos="851"/>
          <w:tab w:val="left" w:pos="1350"/>
          <w:tab w:val="left" w:pos="2268"/>
          <w:tab w:val="left" w:pos="3780"/>
          <w:tab w:val="left" w:pos="7920"/>
          <w:tab w:val="left" w:pos="8100"/>
        </w:tabs>
        <w:spacing w:after="0"/>
        <w:ind w:left="709" w:hanging="709"/>
        <w:rPr>
          <w:rFonts w:ascii="Arial" w:hAnsi="Arial" w:cs="Arial"/>
          <w:b/>
          <w:sz w:val="20"/>
          <w:u w:val="single"/>
        </w:rPr>
      </w:pPr>
      <w:r w:rsidRPr="00D4568B">
        <w:rPr>
          <w:rFonts w:ascii="Arial" w:hAnsi="Arial" w:cs="Arial"/>
          <w:sz w:val="20"/>
        </w:rPr>
        <w:t>5.</w:t>
      </w:r>
      <w:r>
        <w:rPr>
          <w:rFonts w:ascii="Arial" w:hAnsi="Arial" w:cs="Arial"/>
          <w:sz w:val="20"/>
        </w:rPr>
        <w:t>8</w:t>
      </w:r>
      <w:r w:rsidRPr="00D4568B">
        <w:rPr>
          <w:rFonts w:ascii="Arial" w:hAnsi="Arial" w:cs="Arial"/>
          <w:sz w:val="20"/>
        </w:rPr>
        <w:t xml:space="preserve">      </w:t>
      </w:r>
      <w:r>
        <w:rPr>
          <w:rFonts w:ascii="Arial" w:hAnsi="Arial" w:cs="Arial"/>
          <w:sz w:val="20"/>
        </w:rPr>
        <w:t xml:space="preserve"> </w:t>
      </w:r>
      <w:r w:rsidR="008E6A25">
        <w:rPr>
          <w:rFonts w:ascii="Arial" w:hAnsi="Arial" w:cs="Arial"/>
          <w:sz w:val="20"/>
        </w:rPr>
        <w:t xml:space="preserve"> </w:t>
      </w:r>
      <w:r w:rsidRPr="00D4568B">
        <w:rPr>
          <w:rFonts w:ascii="Arial" w:hAnsi="Arial" w:cs="Arial"/>
          <w:sz w:val="20"/>
        </w:rPr>
        <w:t>A person awarded a contract may not sub-contract more than 25% of the value of the contract to any other</w:t>
      </w:r>
      <w:r>
        <w:rPr>
          <w:rFonts w:ascii="Arial" w:hAnsi="Arial" w:cs="Arial"/>
          <w:sz w:val="20"/>
        </w:rPr>
        <w:t xml:space="preserve"> </w:t>
      </w:r>
      <w:r w:rsidRPr="00D4568B">
        <w:rPr>
          <w:rFonts w:ascii="Arial" w:hAnsi="Arial" w:cs="Arial"/>
          <w:sz w:val="20"/>
        </w:rPr>
        <w:t xml:space="preserve">enterprise that does not have an equal or higher B-BBEE status level than the </w:t>
      </w:r>
      <w:r w:rsidR="006307F7">
        <w:rPr>
          <w:rFonts w:ascii="Arial" w:hAnsi="Arial" w:cs="Arial"/>
          <w:sz w:val="20"/>
        </w:rPr>
        <w:t>p</w:t>
      </w:r>
      <w:r w:rsidRPr="00D4568B">
        <w:rPr>
          <w:rFonts w:ascii="Arial" w:hAnsi="Arial" w:cs="Arial"/>
          <w:sz w:val="20"/>
        </w:rPr>
        <w:t>erson concerned, unless the</w:t>
      </w:r>
      <w:r>
        <w:rPr>
          <w:rFonts w:ascii="Arial" w:hAnsi="Arial" w:cs="Arial"/>
          <w:sz w:val="20"/>
        </w:rPr>
        <w:t xml:space="preserve"> </w:t>
      </w:r>
      <w:r w:rsidRPr="00D4568B">
        <w:rPr>
          <w:rFonts w:ascii="Arial" w:hAnsi="Arial" w:cs="Arial"/>
          <w:sz w:val="20"/>
        </w:rPr>
        <w:t xml:space="preserve">contract is sub-contracted to an EME that has the capability </w:t>
      </w:r>
      <w:r w:rsidR="006307F7">
        <w:rPr>
          <w:rFonts w:ascii="Arial" w:hAnsi="Arial" w:cs="Arial"/>
          <w:sz w:val="20"/>
        </w:rPr>
        <w:t>a</w:t>
      </w:r>
      <w:r w:rsidRPr="00D4568B">
        <w:rPr>
          <w:rFonts w:ascii="Arial" w:hAnsi="Arial" w:cs="Arial"/>
          <w:sz w:val="20"/>
        </w:rPr>
        <w:t>nd ability to execute the</w:t>
      </w:r>
      <w:r>
        <w:rPr>
          <w:rFonts w:ascii="Arial" w:hAnsi="Arial" w:cs="Arial"/>
          <w:sz w:val="20"/>
        </w:rPr>
        <w:t xml:space="preserve"> </w:t>
      </w:r>
      <w:r w:rsidRPr="00D4568B">
        <w:rPr>
          <w:rFonts w:ascii="Arial" w:hAnsi="Arial" w:cs="Arial"/>
          <w:sz w:val="20"/>
        </w:rPr>
        <w:t>sub-contract.</w:t>
      </w:r>
      <w:r w:rsidRPr="00D4568B">
        <w:rPr>
          <w:rFonts w:ascii="Arial" w:hAnsi="Arial" w:cs="Arial"/>
          <w:b/>
          <w:sz w:val="20"/>
          <w:u w:val="single"/>
        </w:rPr>
        <w:t xml:space="preserve"> </w:t>
      </w:r>
    </w:p>
    <w:p w:rsidR="00B015A8" w:rsidRDefault="00B015A8" w:rsidP="00E8779D">
      <w:pPr>
        <w:pStyle w:val="BodyTextIndent"/>
        <w:tabs>
          <w:tab w:val="left" w:pos="1350"/>
          <w:tab w:val="left" w:pos="2268"/>
          <w:tab w:val="left" w:pos="3780"/>
          <w:tab w:val="left" w:pos="7920"/>
          <w:tab w:val="left" w:pos="8100"/>
        </w:tabs>
        <w:spacing w:after="0"/>
        <w:rPr>
          <w:rFonts w:ascii="Arial" w:hAnsi="Arial" w:cs="Arial"/>
          <w:b/>
          <w:sz w:val="20"/>
          <w:u w:val="single"/>
        </w:rPr>
      </w:pPr>
    </w:p>
    <w:p w:rsidR="008E6A25" w:rsidRDefault="008E6A25" w:rsidP="00E8779D">
      <w:pPr>
        <w:pStyle w:val="BodyTextIndent"/>
        <w:tabs>
          <w:tab w:val="left" w:pos="1350"/>
          <w:tab w:val="left" w:pos="2268"/>
          <w:tab w:val="left" w:pos="3780"/>
          <w:tab w:val="left" w:pos="7920"/>
          <w:tab w:val="left" w:pos="8100"/>
        </w:tabs>
        <w:spacing w:after="0"/>
        <w:rPr>
          <w:rFonts w:ascii="Arial" w:hAnsi="Arial" w:cs="Arial"/>
          <w:b/>
          <w:sz w:val="20"/>
          <w:u w:val="single"/>
        </w:rPr>
      </w:pPr>
    </w:p>
    <w:p w:rsidR="00B015A8" w:rsidRPr="00D4568B" w:rsidRDefault="00B015A8" w:rsidP="006307F7">
      <w:pPr>
        <w:tabs>
          <w:tab w:val="left" w:pos="709"/>
          <w:tab w:val="left" w:pos="2700"/>
          <w:tab w:val="left" w:pos="7920"/>
        </w:tabs>
        <w:spacing w:after="0"/>
        <w:ind w:left="567" w:hanging="567"/>
        <w:jc w:val="both"/>
        <w:rPr>
          <w:rFonts w:ascii="Arial" w:hAnsi="Arial"/>
          <w:b/>
          <w:sz w:val="20"/>
          <w:lang w:val="en-GB"/>
        </w:rPr>
      </w:pPr>
      <w:r w:rsidRPr="00D4568B">
        <w:rPr>
          <w:rFonts w:ascii="Arial" w:hAnsi="Arial"/>
          <w:b/>
          <w:sz w:val="20"/>
          <w:lang w:val="en-GB"/>
        </w:rPr>
        <w:t>6.</w:t>
      </w:r>
      <w:r>
        <w:rPr>
          <w:rFonts w:ascii="Arial" w:hAnsi="Arial"/>
          <w:b/>
          <w:sz w:val="20"/>
          <w:lang w:val="en-GB"/>
        </w:rPr>
        <w:tab/>
      </w:r>
      <w:r w:rsidR="006307F7">
        <w:rPr>
          <w:rFonts w:ascii="Arial" w:hAnsi="Arial"/>
          <w:b/>
          <w:sz w:val="20"/>
          <w:lang w:val="en-GB"/>
        </w:rPr>
        <w:t xml:space="preserve"> </w:t>
      </w:r>
      <w:r w:rsidRPr="00D4568B">
        <w:rPr>
          <w:rFonts w:ascii="Arial" w:hAnsi="Arial"/>
          <w:b/>
          <w:sz w:val="20"/>
          <w:lang w:val="en-GB"/>
        </w:rPr>
        <w:t>BID DECLARATION</w:t>
      </w:r>
    </w:p>
    <w:p w:rsidR="00B015A8" w:rsidRPr="00D4568B" w:rsidRDefault="00B015A8" w:rsidP="00347108">
      <w:pPr>
        <w:widowControl w:val="0"/>
        <w:numPr>
          <w:ilvl w:val="0"/>
          <w:numId w:val="41"/>
        </w:numPr>
        <w:tabs>
          <w:tab w:val="left" w:pos="900"/>
          <w:tab w:val="left" w:pos="1620"/>
          <w:tab w:val="left" w:pos="2160"/>
          <w:tab w:val="left" w:pos="2700"/>
          <w:tab w:val="left" w:pos="7920"/>
        </w:tabs>
        <w:spacing w:after="0" w:line="240" w:lineRule="auto"/>
        <w:jc w:val="both"/>
        <w:rPr>
          <w:rFonts w:ascii="Arial" w:hAnsi="Arial"/>
          <w:sz w:val="20"/>
          <w:lang w:val="en-GB"/>
        </w:rPr>
      </w:pPr>
    </w:p>
    <w:p w:rsidR="008E6A25" w:rsidRDefault="00B015A8" w:rsidP="00347108">
      <w:pPr>
        <w:pStyle w:val="ListParagraph"/>
        <w:numPr>
          <w:ilvl w:val="1"/>
          <w:numId w:val="6"/>
        </w:numPr>
        <w:tabs>
          <w:tab w:val="left" w:pos="567"/>
          <w:tab w:val="left" w:pos="1620"/>
          <w:tab w:val="left" w:pos="2160"/>
          <w:tab w:val="left" w:pos="2700"/>
          <w:tab w:val="left" w:pos="7920"/>
        </w:tabs>
        <w:ind w:hanging="720"/>
        <w:jc w:val="both"/>
        <w:rPr>
          <w:rFonts w:ascii="Arial" w:hAnsi="Arial"/>
          <w:sz w:val="20"/>
          <w:lang w:val="en-GB"/>
        </w:rPr>
      </w:pPr>
      <w:r w:rsidRPr="008E6A25">
        <w:rPr>
          <w:rFonts w:ascii="Arial" w:hAnsi="Arial"/>
          <w:sz w:val="20"/>
          <w:lang w:val="en-GB"/>
        </w:rPr>
        <w:t>Bidders who claim points in respect of B-BBEE Status Level of</w:t>
      </w:r>
      <w:r w:rsidR="008E6A25">
        <w:rPr>
          <w:rFonts w:ascii="Arial" w:hAnsi="Arial"/>
          <w:sz w:val="20"/>
          <w:lang w:val="en-GB"/>
        </w:rPr>
        <w:t xml:space="preserve"> Contribution must complete the</w:t>
      </w:r>
    </w:p>
    <w:p w:rsidR="00B015A8" w:rsidRPr="008E6A25" w:rsidRDefault="00B015A8" w:rsidP="008E6A25">
      <w:pPr>
        <w:pStyle w:val="ListParagraph"/>
        <w:tabs>
          <w:tab w:val="left" w:pos="567"/>
          <w:tab w:val="left" w:pos="1620"/>
          <w:tab w:val="left" w:pos="2160"/>
          <w:tab w:val="left" w:pos="2700"/>
          <w:tab w:val="left" w:pos="7920"/>
        </w:tabs>
        <w:ind w:left="567"/>
        <w:jc w:val="both"/>
        <w:rPr>
          <w:rFonts w:ascii="Arial" w:hAnsi="Arial"/>
          <w:sz w:val="20"/>
          <w:lang w:val="en-GB"/>
        </w:rPr>
      </w:pPr>
      <w:proofErr w:type="gramStart"/>
      <w:r w:rsidRPr="008E6A25">
        <w:rPr>
          <w:rFonts w:ascii="Arial" w:hAnsi="Arial"/>
          <w:sz w:val="20"/>
          <w:lang w:val="en-GB"/>
        </w:rPr>
        <w:t>following</w:t>
      </w:r>
      <w:proofErr w:type="gramEnd"/>
      <w:r w:rsidRPr="008E6A25">
        <w:rPr>
          <w:rFonts w:ascii="Arial" w:hAnsi="Arial"/>
          <w:sz w:val="20"/>
          <w:lang w:val="en-GB"/>
        </w:rPr>
        <w:t>:</w:t>
      </w:r>
    </w:p>
    <w:p w:rsidR="008E6A25" w:rsidRPr="008E6A25" w:rsidRDefault="008E6A25" w:rsidP="008E6A25">
      <w:pPr>
        <w:pStyle w:val="ListParagraph"/>
        <w:tabs>
          <w:tab w:val="left" w:pos="567"/>
          <w:tab w:val="left" w:pos="1620"/>
          <w:tab w:val="left" w:pos="2160"/>
          <w:tab w:val="left" w:pos="2700"/>
          <w:tab w:val="left" w:pos="7920"/>
        </w:tabs>
        <w:jc w:val="both"/>
        <w:rPr>
          <w:rFonts w:ascii="Arial" w:hAnsi="Arial"/>
          <w:sz w:val="20"/>
          <w:lang w:val="en-GB"/>
        </w:rPr>
      </w:pPr>
    </w:p>
    <w:p w:rsidR="00E8779D" w:rsidRDefault="00B015A8" w:rsidP="00E8779D">
      <w:pPr>
        <w:tabs>
          <w:tab w:val="left" w:pos="567"/>
          <w:tab w:val="left" w:pos="851"/>
          <w:tab w:val="left" w:pos="2880"/>
          <w:tab w:val="left" w:pos="3600"/>
          <w:tab w:val="left" w:pos="7290"/>
          <w:tab w:val="left" w:pos="7560"/>
        </w:tabs>
        <w:spacing w:after="0"/>
        <w:jc w:val="both"/>
        <w:rPr>
          <w:rFonts w:ascii="Arial" w:hAnsi="Arial"/>
          <w:b/>
          <w:sz w:val="20"/>
          <w:lang w:val="en-GB"/>
        </w:rPr>
      </w:pPr>
      <w:r w:rsidRPr="00D4568B">
        <w:rPr>
          <w:rFonts w:ascii="Arial" w:hAnsi="Arial"/>
          <w:b/>
          <w:sz w:val="20"/>
          <w:lang w:val="en-GB"/>
        </w:rPr>
        <w:t xml:space="preserve">7.       </w:t>
      </w:r>
      <w:r>
        <w:rPr>
          <w:rFonts w:ascii="Arial" w:hAnsi="Arial"/>
          <w:b/>
          <w:sz w:val="20"/>
          <w:lang w:val="en-GB"/>
        </w:rPr>
        <w:tab/>
      </w:r>
      <w:r w:rsidRPr="00D4568B">
        <w:rPr>
          <w:rFonts w:ascii="Arial" w:hAnsi="Arial"/>
          <w:b/>
          <w:sz w:val="20"/>
          <w:lang w:val="en-GB"/>
        </w:rPr>
        <w:t>B</w:t>
      </w:r>
      <w:r>
        <w:rPr>
          <w:rFonts w:ascii="Arial" w:hAnsi="Arial"/>
          <w:b/>
          <w:sz w:val="20"/>
          <w:lang w:val="en-GB"/>
        </w:rPr>
        <w:t>-</w:t>
      </w:r>
      <w:r w:rsidRPr="00D4568B">
        <w:rPr>
          <w:rFonts w:ascii="Arial" w:hAnsi="Arial"/>
          <w:b/>
          <w:sz w:val="20"/>
          <w:lang w:val="en-GB"/>
        </w:rPr>
        <w:t>BBEE STATUS LEVEL OF CONTRIBUTION</w:t>
      </w:r>
      <w:r>
        <w:rPr>
          <w:rFonts w:ascii="Arial" w:hAnsi="Arial"/>
          <w:b/>
          <w:sz w:val="20"/>
          <w:lang w:val="en-GB"/>
        </w:rPr>
        <w:t xml:space="preserve"> </w:t>
      </w:r>
      <w:r w:rsidRPr="00D4568B">
        <w:rPr>
          <w:rFonts w:ascii="Arial" w:hAnsi="Arial"/>
          <w:b/>
          <w:sz w:val="20"/>
          <w:lang w:val="en-GB"/>
        </w:rPr>
        <w:t>CLAIMED IN TERMS OF PARAGRAPH</w:t>
      </w:r>
      <w:r>
        <w:rPr>
          <w:rFonts w:ascii="Arial" w:hAnsi="Arial"/>
          <w:b/>
          <w:sz w:val="20"/>
          <w:lang w:val="en-GB"/>
        </w:rPr>
        <w:t>S</w:t>
      </w:r>
      <w:r w:rsidRPr="00D4568B">
        <w:rPr>
          <w:rFonts w:ascii="Arial" w:hAnsi="Arial"/>
          <w:b/>
          <w:sz w:val="20"/>
          <w:lang w:val="en-GB"/>
        </w:rPr>
        <w:t xml:space="preserve"> </w:t>
      </w:r>
    </w:p>
    <w:p w:rsidR="00B015A8" w:rsidRPr="00F14932" w:rsidRDefault="00E8779D" w:rsidP="00E8779D">
      <w:pPr>
        <w:tabs>
          <w:tab w:val="left" w:pos="567"/>
          <w:tab w:val="left" w:pos="851"/>
          <w:tab w:val="left" w:pos="2880"/>
          <w:tab w:val="left" w:pos="3600"/>
          <w:tab w:val="left" w:pos="7290"/>
          <w:tab w:val="left" w:pos="7560"/>
        </w:tabs>
        <w:spacing w:after="0"/>
        <w:jc w:val="both"/>
        <w:rPr>
          <w:rFonts w:ascii="Arial" w:hAnsi="Arial"/>
          <w:b/>
          <w:sz w:val="20"/>
          <w:lang w:val="en-GB"/>
        </w:rPr>
      </w:pPr>
      <w:r>
        <w:rPr>
          <w:rFonts w:ascii="Arial" w:hAnsi="Arial"/>
          <w:b/>
          <w:sz w:val="20"/>
          <w:lang w:val="en-GB"/>
        </w:rPr>
        <w:tab/>
      </w:r>
      <w:proofErr w:type="gramStart"/>
      <w:r w:rsidR="00B015A8" w:rsidRPr="00D4568B">
        <w:rPr>
          <w:rFonts w:ascii="Arial" w:hAnsi="Arial"/>
          <w:b/>
          <w:sz w:val="20"/>
          <w:lang w:val="en-GB"/>
        </w:rPr>
        <w:t xml:space="preserve">1.3.1.2 </w:t>
      </w:r>
      <w:r w:rsidR="00B015A8">
        <w:rPr>
          <w:rFonts w:ascii="Arial" w:hAnsi="Arial"/>
          <w:b/>
          <w:sz w:val="20"/>
          <w:lang w:val="en-GB"/>
        </w:rPr>
        <w:t xml:space="preserve"> AND</w:t>
      </w:r>
      <w:proofErr w:type="gramEnd"/>
      <w:r w:rsidR="00B015A8">
        <w:rPr>
          <w:rFonts w:ascii="Arial" w:hAnsi="Arial"/>
          <w:b/>
          <w:sz w:val="20"/>
          <w:lang w:val="en-GB"/>
        </w:rPr>
        <w:t xml:space="preserve"> 5.1 </w:t>
      </w:r>
    </w:p>
    <w:p w:rsidR="00B015A8" w:rsidRDefault="00B015A8" w:rsidP="007E1396">
      <w:pPr>
        <w:tabs>
          <w:tab w:val="left" w:pos="720"/>
          <w:tab w:val="left" w:pos="1620"/>
          <w:tab w:val="left" w:pos="2160"/>
          <w:tab w:val="left" w:pos="2700"/>
          <w:tab w:val="left" w:pos="3870"/>
        </w:tabs>
        <w:spacing w:after="0"/>
        <w:ind w:left="900" w:hanging="900"/>
        <w:jc w:val="both"/>
        <w:rPr>
          <w:rFonts w:ascii="Arial" w:hAnsi="Arial"/>
          <w:b/>
          <w:sz w:val="20"/>
          <w:lang w:val="en-GB"/>
        </w:rPr>
      </w:pPr>
      <w:r>
        <w:rPr>
          <w:rFonts w:ascii="Arial" w:hAnsi="Arial"/>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p>
    <w:p w:rsidR="007E1396" w:rsidRDefault="00B015A8" w:rsidP="007E1396">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sidRPr="00D4568B">
        <w:rPr>
          <w:rFonts w:ascii="Arial" w:hAnsi="Arial"/>
          <w:sz w:val="20"/>
          <w:lang w:val="en-GB"/>
        </w:rPr>
        <w:t>7.1   B-BB</w:t>
      </w:r>
      <w:r>
        <w:rPr>
          <w:rFonts w:ascii="Arial" w:hAnsi="Arial"/>
          <w:sz w:val="20"/>
          <w:lang w:val="en-GB"/>
        </w:rPr>
        <w:t>EE Status Level of Contribution</w:t>
      </w:r>
      <w:proofErr w:type="gramStart"/>
      <w:r>
        <w:rPr>
          <w:rFonts w:ascii="Arial" w:hAnsi="Arial"/>
          <w:sz w:val="20"/>
          <w:lang w:val="en-GB"/>
        </w:rPr>
        <w:t>:  ………...….</w:t>
      </w:r>
      <w:proofErr w:type="gramEnd"/>
      <w:r>
        <w:rPr>
          <w:rFonts w:ascii="Arial" w:hAnsi="Arial"/>
          <w:sz w:val="20"/>
          <w:lang w:val="en-GB"/>
        </w:rPr>
        <w:t xml:space="preserve">      =     ……….…(maximum of 10 or 20 </w:t>
      </w:r>
    </w:p>
    <w:p w:rsidR="00B015A8" w:rsidRPr="00D4568B" w:rsidRDefault="007E1396" w:rsidP="007E1396">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Pr>
          <w:rFonts w:ascii="Arial" w:hAnsi="Arial"/>
          <w:sz w:val="20"/>
          <w:lang w:val="en-GB"/>
        </w:rPr>
        <w:t xml:space="preserve">         </w:t>
      </w:r>
      <w:proofErr w:type="gramStart"/>
      <w:r w:rsidR="00B015A8">
        <w:rPr>
          <w:rFonts w:ascii="Arial" w:hAnsi="Arial"/>
          <w:sz w:val="20"/>
          <w:lang w:val="en-GB"/>
        </w:rPr>
        <w:t>points</w:t>
      </w:r>
      <w:proofErr w:type="gramEnd"/>
      <w:r w:rsidR="00B015A8">
        <w:rPr>
          <w:rFonts w:ascii="Arial" w:hAnsi="Arial"/>
          <w:sz w:val="20"/>
          <w:lang w:val="en-GB"/>
        </w:rPr>
        <w:t>)</w:t>
      </w:r>
      <w:r w:rsidR="00B015A8">
        <w:rPr>
          <w:rFonts w:ascii="Arial" w:hAnsi="Arial"/>
          <w:sz w:val="20"/>
          <w:lang w:val="en-GB"/>
        </w:rPr>
        <w:tab/>
      </w:r>
    </w:p>
    <w:p w:rsidR="00B015A8" w:rsidRPr="009E74A0" w:rsidRDefault="00B015A8" w:rsidP="007E1396">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rPr>
      </w:pPr>
      <w:r>
        <w:rPr>
          <w:rFonts w:ascii="Arial" w:hAnsi="Arial"/>
          <w:sz w:val="20"/>
          <w:lang w:val="en-GB"/>
        </w:rPr>
        <w:t xml:space="preserve"> </w:t>
      </w:r>
    </w:p>
    <w:p w:rsidR="00B015A8" w:rsidRPr="00F14932" w:rsidRDefault="00B015A8" w:rsidP="007E139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ind w:left="709"/>
        <w:jc w:val="both"/>
      </w:pPr>
      <w:r w:rsidRPr="009E74A0">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F14932">
        <w:t>).</w:t>
      </w:r>
    </w:p>
    <w:p w:rsidR="00B015A8" w:rsidRDefault="00B015A8" w:rsidP="007E139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b/>
          <w:lang w:val="en-GB"/>
        </w:rPr>
      </w:pPr>
    </w:p>
    <w:p w:rsidR="00B015A8" w:rsidRPr="009E74A0" w:rsidRDefault="00B015A8" w:rsidP="007E1396">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b/>
          <w:sz w:val="20"/>
          <w:szCs w:val="20"/>
          <w:lang w:val="en-GB"/>
        </w:rPr>
      </w:pPr>
      <w:r w:rsidRPr="009E74A0">
        <w:rPr>
          <w:rFonts w:ascii="Arial" w:hAnsi="Arial" w:cs="Arial"/>
          <w:b/>
          <w:sz w:val="20"/>
          <w:szCs w:val="20"/>
          <w:lang w:val="en-GB"/>
        </w:rPr>
        <w:t>8</w:t>
      </w:r>
      <w:r w:rsidRPr="009E74A0">
        <w:rPr>
          <w:rFonts w:ascii="Arial" w:hAnsi="Arial" w:cs="Arial"/>
          <w:b/>
          <w:sz w:val="20"/>
          <w:szCs w:val="20"/>
          <w:lang w:val="en-GB"/>
        </w:rPr>
        <w:tab/>
        <w:t>SUB-CONTRACTING</w:t>
      </w:r>
    </w:p>
    <w:p w:rsidR="00B015A8" w:rsidRPr="009E74A0" w:rsidRDefault="00B015A8" w:rsidP="007E1396">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lang w:val="en-GB"/>
        </w:rPr>
      </w:pPr>
      <w:r w:rsidRPr="009E74A0">
        <w:rPr>
          <w:rFonts w:ascii="Arial" w:hAnsi="Arial" w:cs="Arial"/>
          <w:sz w:val="20"/>
          <w:szCs w:val="20"/>
          <w:lang w:val="en-GB"/>
        </w:rPr>
        <w:t xml:space="preserve">    </w:t>
      </w:r>
    </w:p>
    <w:p w:rsidR="007E1396" w:rsidRDefault="00B015A8" w:rsidP="007E1396">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lang w:val="en-GB"/>
        </w:rPr>
      </w:pPr>
      <w:r w:rsidRPr="009E74A0">
        <w:rPr>
          <w:rFonts w:ascii="Arial" w:hAnsi="Arial" w:cs="Arial"/>
          <w:sz w:val="20"/>
          <w:szCs w:val="20"/>
          <w:lang w:val="en-GB"/>
        </w:rPr>
        <w:t xml:space="preserve">8.1     </w:t>
      </w:r>
      <w:r w:rsidRPr="009E74A0">
        <w:rPr>
          <w:rFonts w:ascii="Arial" w:hAnsi="Arial" w:cs="Arial"/>
          <w:sz w:val="20"/>
          <w:szCs w:val="20"/>
          <w:lang w:val="en-GB"/>
        </w:rPr>
        <w:tab/>
        <w:t xml:space="preserve">Will any portion of the contract be sub-contracted?     YES / NO (delete which is not applicable) </w:t>
      </w:r>
    </w:p>
    <w:p w:rsidR="00B015A8" w:rsidRPr="009E74A0" w:rsidRDefault="00B015A8" w:rsidP="007E1396">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rPr>
      </w:pPr>
      <w:r w:rsidRPr="009E74A0">
        <w:rPr>
          <w:rFonts w:ascii="Arial" w:hAnsi="Arial" w:cs="Arial"/>
          <w:sz w:val="20"/>
          <w:szCs w:val="20"/>
        </w:rPr>
        <w:tab/>
      </w:r>
      <w:r w:rsidRPr="009E74A0">
        <w:rPr>
          <w:rFonts w:ascii="Arial" w:hAnsi="Arial" w:cs="Arial"/>
          <w:sz w:val="20"/>
          <w:szCs w:val="20"/>
        </w:rPr>
        <w:tab/>
      </w:r>
    </w:p>
    <w:p w:rsidR="00B015A8" w:rsidRPr="009E74A0" w:rsidRDefault="00B015A8" w:rsidP="007E1396">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8.1.1</w:t>
      </w:r>
      <w:r w:rsidRPr="009E74A0">
        <w:rPr>
          <w:rFonts w:ascii="Arial" w:hAnsi="Arial" w:cs="Arial"/>
          <w:sz w:val="20"/>
          <w:szCs w:val="20"/>
        </w:rPr>
        <w:tab/>
        <w:t>If yes, indicate:</w:t>
      </w:r>
    </w:p>
    <w:p w:rsidR="00B015A8" w:rsidRPr="009E74A0" w:rsidRDefault="00B015A8" w:rsidP="007E139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 </w:t>
      </w:r>
      <w:r w:rsidRPr="009E74A0">
        <w:rPr>
          <w:rFonts w:ascii="Arial" w:hAnsi="Arial" w:cs="Arial"/>
          <w:sz w:val="20"/>
          <w:szCs w:val="20"/>
        </w:rPr>
        <w:tab/>
      </w:r>
      <w:proofErr w:type="gramStart"/>
      <w:r w:rsidRPr="009E74A0">
        <w:rPr>
          <w:rFonts w:ascii="Arial" w:hAnsi="Arial" w:cs="Arial"/>
          <w:sz w:val="20"/>
          <w:szCs w:val="20"/>
        </w:rPr>
        <w:t>what</w:t>
      </w:r>
      <w:proofErr w:type="gramEnd"/>
      <w:r w:rsidRPr="009E74A0">
        <w:rPr>
          <w:rFonts w:ascii="Arial" w:hAnsi="Arial" w:cs="Arial"/>
          <w:sz w:val="20"/>
          <w:szCs w:val="20"/>
        </w:rPr>
        <w:t xml:space="preserve"> percentage of the contract will be subcontracted?</w:t>
      </w:r>
      <w:r w:rsidRPr="009E74A0">
        <w:rPr>
          <w:rFonts w:ascii="Arial" w:hAnsi="Arial" w:cs="Arial"/>
          <w:sz w:val="20"/>
          <w:szCs w:val="20"/>
        </w:rPr>
        <w:tab/>
        <w:t>............……………….…%</w:t>
      </w:r>
    </w:p>
    <w:p w:rsidR="00B015A8" w:rsidRPr="009E74A0" w:rsidRDefault="00B015A8" w:rsidP="007E1396">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rPr>
          <w:rFonts w:ascii="Arial" w:hAnsi="Arial" w:cs="Arial"/>
          <w:sz w:val="20"/>
          <w:szCs w:val="20"/>
        </w:rPr>
      </w:pPr>
      <w:r w:rsidRPr="009E74A0">
        <w:rPr>
          <w:rFonts w:ascii="Arial" w:hAnsi="Arial" w:cs="Arial"/>
          <w:sz w:val="20"/>
          <w:szCs w:val="20"/>
        </w:rPr>
        <w:tab/>
        <w:t xml:space="preserve">(ii) </w:t>
      </w:r>
      <w:r w:rsidRPr="009E74A0">
        <w:rPr>
          <w:rFonts w:ascii="Arial" w:hAnsi="Arial" w:cs="Arial"/>
          <w:sz w:val="20"/>
          <w:szCs w:val="20"/>
        </w:rPr>
        <w:tab/>
      </w:r>
      <w:proofErr w:type="gramStart"/>
      <w:r w:rsidRPr="009E74A0">
        <w:rPr>
          <w:rFonts w:ascii="Arial" w:hAnsi="Arial" w:cs="Arial"/>
          <w:sz w:val="20"/>
          <w:szCs w:val="20"/>
        </w:rPr>
        <w:t>the</w:t>
      </w:r>
      <w:proofErr w:type="gramEnd"/>
      <w:r w:rsidRPr="009E74A0">
        <w:rPr>
          <w:rFonts w:ascii="Arial" w:hAnsi="Arial" w:cs="Arial"/>
          <w:sz w:val="20"/>
          <w:szCs w:val="20"/>
        </w:rPr>
        <w:t xml:space="preserve"> name of the sub-contractor?</w:t>
      </w:r>
      <w:r w:rsidRPr="009E74A0">
        <w:rPr>
          <w:rFonts w:ascii="Arial" w:hAnsi="Arial" w:cs="Arial"/>
          <w:sz w:val="20"/>
          <w:szCs w:val="20"/>
        </w:rPr>
        <w:tab/>
        <w:t>…………………………………………………………..</w:t>
      </w:r>
    </w:p>
    <w:p w:rsidR="00B015A8" w:rsidRPr="009E74A0" w:rsidRDefault="00B015A8" w:rsidP="007E139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(iii) </w:t>
      </w:r>
      <w:r w:rsidRPr="009E74A0">
        <w:rPr>
          <w:rFonts w:ascii="Arial" w:hAnsi="Arial" w:cs="Arial"/>
          <w:sz w:val="20"/>
          <w:szCs w:val="20"/>
        </w:rPr>
        <w:tab/>
      </w:r>
      <w:proofErr w:type="gramStart"/>
      <w:r w:rsidRPr="009E74A0">
        <w:rPr>
          <w:rFonts w:ascii="Arial" w:hAnsi="Arial" w:cs="Arial"/>
          <w:sz w:val="20"/>
          <w:szCs w:val="20"/>
        </w:rPr>
        <w:t>the</w:t>
      </w:r>
      <w:proofErr w:type="gramEnd"/>
      <w:r w:rsidRPr="009E74A0">
        <w:rPr>
          <w:rFonts w:ascii="Arial" w:hAnsi="Arial" w:cs="Arial"/>
          <w:sz w:val="20"/>
          <w:szCs w:val="20"/>
        </w:rPr>
        <w:t xml:space="preserve"> B-BBEE status level of the sub-contractor?</w:t>
      </w:r>
      <w:r w:rsidRPr="009E74A0">
        <w:rPr>
          <w:rFonts w:ascii="Arial" w:hAnsi="Arial" w:cs="Arial"/>
          <w:sz w:val="20"/>
          <w:szCs w:val="20"/>
        </w:rPr>
        <w:tab/>
      </w:r>
      <w:r>
        <w:rPr>
          <w:rFonts w:ascii="Arial" w:hAnsi="Arial" w:cs="Arial"/>
          <w:sz w:val="20"/>
          <w:szCs w:val="20"/>
        </w:rPr>
        <w:t>…….</w:t>
      </w:r>
      <w:r w:rsidRPr="009E74A0">
        <w:rPr>
          <w:rFonts w:ascii="Arial" w:hAnsi="Arial" w:cs="Arial"/>
          <w:sz w:val="20"/>
          <w:szCs w:val="20"/>
        </w:rPr>
        <w:t>…</w:t>
      </w:r>
      <w:r>
        <w:rPr>
          <w:rFonts w:ascii="Arial" w:hAnsi="Arial" w:cs="Arial"/>
          <w:sz w:val="20"/>
          <w:szCs w:val="20"/>
        </w:rPr>
        <w:t>…</w:t>
      </w:r>
      <w:r w:rsidRPr="009E74A0">
        <w:rPr>
          <w:rFonts w:ascii="Arial" w:hAnsi="Arial" w:cs="Arial"/>
          <w:sz w:val="20"/>
          <w:szCs w:val="20"/>
        </w:rPr>
        <w:t>…………..</w:t>
      </w:r>
    </w:p>
    <w:p w:rsidR="007E1396" w:rsidRDefault="00B015A8" w:rsidP="007E139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rPr>
          <w:rFonts w:ascii="Arial" w:hAnsi="Arial" w:cs="Arial"/>
          <w:sz w:val="20"/>
          <w:szCs w:val="20"/>
        </w:rPr>
      </w:pPr>
      <w:r w:rsidRPr="009E74A0">
        <w:rPr>
          <w:rFonts w:ascii="Arial" w:hAnsi="Arial" w:cs="Arial"/>
          <w:sz w:val="20"/>
          <w:szCs w:val="20"/>
        </w:rPr>
        <w:tab/>
        <w:t>(iv)</w:t>
      </w:r>
      <w:r w:rsidRPr="009E74A0">
        <w:rPr>
          <w:rFonts w:ascii="Arial" w:hAnsi="Arial" w:cs="Arial"/>
          <w:sz w:val="20"/>
          <w:szCs w:val="20"/>
        </w:rPr>
        <w:tab/>
      </w:r>
      <w:proofErr w:type="gramStart"/>
      <w:r w:rsidRPr="009E74A0">
        <w:rPr>
          <w:rFonts w:ascii="Arial" w:hAnsi="Arial" w:cs="Arial"/>
          <w:sz w:val="20"/>
          <w:szCs w:val="20"/>
        </w:rPr>
        <w:t>whether</w:t>
      </w:r>
      <w:proofErr w:type="gramEnd"/>
      <w:r w:rsidRPr="009E74A0">
        <w:rPr>
          <w:rFonts w:ascii="Arial" w:hAnsi="Arial" w:cs="Arial"/>
          <w:sz w:val="20"/>
          <w:szCs w:val="20"/>
        </w:rPr>
        <w:t xml:space="preserve"> the sub-contractor is an EME?</w:t>
      </w:r>
      <w:r w:rsidRPr="009E74A0">
        <w:rPr>
          <w:rFonts w:ascii="Arial" w:hAnsi="Arial" w:cs="Arial"/>
          <w:sz w:val="20"/>
          <w:szCs w:val="20"/>
        </w:rPr>
        <w:tab/>
      </w:r>
      <w:r w:rsidRPr="009E74A0">
        <w:rPr>
          <w:rFonts w:ascii="Arial" w:hAnsi="Arial" w:cs="Arial"/>
          <w:sz w:val="20"/>
          <w:szCs w:val="20"/>
        </w:rPr>
        <w:tab/>
        <w:t xml:space="preserve">YES / NO (delete which is not </w:t>
      </w:r>
    </w:p>
    <w:p w:rsidR="00B015A8" w:rsidRPr="007E1396" w:rsidRDefault="007E1396" w:rsidP="007E1396">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rPr>
          <w:rFonts w:ascii="Arial" w:hAnsi="Arial" w:cs="Arial"/>
          <w:b/>
          <w:sz w:val="20"/>
          <w:szCs w:val="20"/>
          <w:lang w:val="en-G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00B015A8" w:rsidRPr="007E1396">
        <w:rPr>
          <w:rFonts w:ascii="Arial" w:hAnsi="Arial" w:cs="Arial"/>
          <w:b/>
          <w:sz w:val="20"/>
          <w:szCs w:val="20"/>
        </w:rPr>
        <w:t>applicable</w:t>
      </w:r>
      <w:proofErr w:type="gramEnd"/>
      <w:r w:rsidR="00B015A8" w:rsidRPr="007E1396">
        <w:rPr>
          <w:rFonts w:ascii="Arial" w:hAnsi="Arial" w:cs="Arial"/>
          <w:b/>
          <w:sz w:val="20"/>
          <w:szCs w:val="20"/>
        </w:rPr>
        <w:t>)</w:t>
      </w:r>
    </w:p>
    <w:p w:rsidR="00B015A8" w:rsidRPr="007E1396" w:rsidRDefault="00B015A8"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b/>
          <w:sz w:val="20"/>
          <w:szCs w:val="20"/>
        </w:rPr>
      </w:pPr>
    </w:p>
    <w:p w:rsidR="00B015A8" w:rsidRDefault="00B015A8"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E1396" w:rsidRDefault="007E1396"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70411E" w:rsidRPr="009E74A0" w:rsidRDefault="0070411E"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B015A8" w:rsidRPr="009E74A0" w:rsidRDefault="00B015A8" w:rsidP="00B015A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p>
    <w:p w:rsidR="00B015A8" w:rsidRPr="009E74A0" w:rsidRDefault="00B015A8" w:rsidP="007E1396">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ascii="Arial" w:hAnsi="Arial" w:cs="Arial"/>
          <w:sz w:val="20"/>
          <w:szCs w:val="20"/>
        </w:rPr>
      </w:pPr>
      <w:r w:rsidRPr="009E74A0">
        <w:rPr>
          <w:rFonts w:ascii="Arial" w:hAnsi="Arial" w:cs="Arial"/>
          <w:b/>
          <w:sz w:val="20"/>
          <w:szCs w:val="20"/>
        </w:rPr>
        <w:t>9</w:t>
      </w:r>
      <w:r w:rsidRPr="009E74A0">
        <w:rPr>
          <w:rFonts w:ascii="Arial" w:hAnsi="Arial" w:cs="Arial"/>
          <w:sz w:val="20"/>
          <w:szCs w:val="20"/>
        </w:rPr>
        <w:tab/>
      </w:r>
      <w:r w:rsidRPr="009E74A0">
        <w:rPr>
          <w:rFonts w:ascii="Arial" w:hAnsi="Arial" w:cs="Arial"/>
          <w:b/>
          <w:sz w:val="20"/>
          <w:szCs w:val="20"/>
        </w:rPr>
        <w:t>DECLARATION WITH REGARD TO COMPANY/FIRM</w:t>
      </w:r>
    </w:p>
    <w:p w:rsidR="00B015A8" w:rsidRPr="009E74A0" w:rsidRDefault="00B015A8" w:rsidP="007E1396">
      <w:pPr>
        <w:spacing w:after="0"/>
        <w:rPr>
          <w:rFonts w:ascii="Arial" w:hAnsi="Arial" w:cs="Arial"/>
        </w:rPr>
      </w:pP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346AC5">
        <w:rPr>
          <w:rFonts w:ascii="Arial" w:hAnsi="Arial" w:cs="Arial"/>
          <w:sz w:val="20"/>
          <w:lang w:val="en-GB"/>
        </w:rPr>
        <w:t>9.1</w:t>
      </w:r>
      <w:r w:rsidRPr="00346AC5">
        <w:rPr>
          <w:rFonts w:ascii="Arial" w:hAnsi="Arial" w:cs="Arial"/>
          <w:sz w:val="20"/>
          <w:lang w:val="en-GB"/>
        </w:rPr>
        <w:tab/>
        <w:t>Name of company/firm</w:t>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p>
    <w:p w:rsidR="00B015A8" w:rsidRPr="00414F25"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556942">
        <w:rPr>
          <w:rFonts w:ascii="Arial" w:hAnsi="Arial" w:cs="Arial"/>
          <w:sz w:val="20"/>
          <w:lang w:val="en-GB"/>
        </w:rPr>
        <w:tab/>
      </w:r>
      <w:r w:rsidRPr="00556942">
        <w:rPr>
          <w:rFonts w:ascii="Arial" w:hAnsi="Arial" w:cs="Arial"/>
          <w:sz w:val="20"/>
          <w:lang w:val="en-GB"/>
        </w:rPr>
        <w:tab/>
      </w:r>
    </w:p>
    <w:p w:rsidR="00B015A8" w:rsidRPr="005A330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6024E1">
        <w:rPr>
          <w:rFonts w:ascii="Arial" w:hAnsi="Arial" w:cs="Arial"/>
          <w:sz w:val="20"/>
          <w:lang w:val="en-GB"/>
        </w:rPr>
        <w:t>9.2</w:t>
      </w:r>
      <w:r w:rsidRPr="006024E1">
        <w:rPr>
          <w:rFonts w:ascii="Arial" w:hAnsi="Arial" w:cs="Arial"/>
          <w:sz w:val="20"/>
          <w:lang w:val="en-GB"/>
        </w:rPr>
        <w:tab/>
        <w:t>VAT registration number</w:t>
      </w:r>
      <w:r w:rsidRPr="006024E1">
        <w:rPr>
          <w:rFonts w:ascii="Arial" w:hAnsi="Arial" w:cs="Arial"/>
          <w:sz w:val="20"/>
          <w:lang w:val="en-GB"/>
        </w:rPr>
        <w:tab/>
      </w:r>
      <w:r w:rsidRPr="006024E1">
        <w:rPr>
          <w:rFonts w:ascii="Arial" w:hAnsi="Arial" w:cs="Arial"/>
          <w:sz w:val="20"/>
          <w:lang w:val="en-GB"/>
        </w:rPr>
        <w:tab/>
        <w:t>:</w:t>
      </w:r>
      <w:r w:rsidRPr="006024E1">
        <w:rPr>
          <w:rFonts w:ascii="Arial" w:hAnsi="Arial" w:cs="Arial"/>
          <w:sz w:val="20"/>
          <w:lang w:val="en-GB"/>
        </w:rPr>
        <w:tab/>
      </w:r>
    </w:p>
    <w:p w:rsidR="00B015A8" w:rsidRPr="001A5C1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F85C30">
        <w:rPr>
          <w:rFonts w:ascii="Arial" w:hAnsi="Arial" w:cs="Arial"/>
          <w:sz w:val="20"/>
          <w:lang w:val="en-GB"/>
        </w:rPr>
        <w:tab/>
      </w:r>
      <w:r w:rsidRPr="00F85C30">
        <w:rPr>
          <w:rFonts w:ascii="Arial" w:hAnsi="Arial" w:cs="Arial"/>
          <w:sz w:val="20"/>
          <w:lang w:val="en-GB"/>
        </w:rPr>
        <w:tab/>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Arial" w:hAnsi="Arial" w:cs="Arial"/>
          <w:sz w:val="20"/>
          <w:lang w:val="en-GB"/>
        </w:rPr>
      </w:pPr>
      <w:r w:rsidRPr="009E74A0">
        <w:rPr>
          <w:rFonts w:ascii="Arial" w:hAnsi="Arial" w:cs="Arial"/>
          <w:sz w:val="20"/>
          <w:lang w:val="en-GB"/>
        </w:rPr>
        <w:t>9.3</w:t>
      </w:r>
      <w:r w:rsidRPr="009E74A0">
        <w:rPr>
          <w:rFonts w:ascii="Arial" w:hAnsi="Arial" w:cs="Arial"/>
          <w:sz w:val="20"/>
          <w:lang w:val="en-GB"/>
        </w:rPr>
        <w:tab/>
        <w:t>Company registration number</w:t>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9.4</w:t>
      </w:r>
      <w:r w:rsidRPr="009E74A0">
        <w:rPr>
          <w:rFonts w:ascii="Arial" w:hAnsi="Arial" w:cs="Arial"/>
          <w:b/>
          <w:sz w:val="20"/>
          <w:lang w:val="en-GB"/>
        </w:rPr>
        <w:tab/>
      </w:r>
      <w:r w:rsidRPr="009E74A0">
        <w:rPr>
          <w:rFonts w:ascii="Arial" w:hAnsi="Arial" w:cs="Arial"/>
          <w:sz w:val="20"/>
          <w:lang w:val="en-GB"/>
        </w:rPr>
        <w:t>TYPE OF COMPANY/ FIRM</w:t>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556942"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Partnership/Joint Venture / Consortium</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One person business/sole propriety</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Close corporation</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Company</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(Pty) Limited</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Pr>
          <w:rFonts w:ascii="Arial" w:hAnsi="Arial" w:cs="Arial"/>
          <w:smallCaps/>
          <w:sz w:val="20"/>
          <w:lang w:val="en-GB"/>
        </w:rPr>
        <w:tab/>
      </w:r>
      <w:r w:rsidRPr="00346AC5">
        <w:rPr>
          <w:rFonts w:ascii="Arial" w:hAnsi="Arial" w:cs="Arial"/>
          <w:smallCaps/>
          <w:sz w:val="20"/>
          <w:lang w:val="en-GB"/>
        </w:rPr>
        <w:t>[Tick applicable box]</w:t>
      </w:r>
    </w:p>
    <w:p w:rsidR="00B015A8" w:rsidRPr="00556942"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6024E1"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jc w:val="both"/>
        <w:rPr>
          <w:rFonts w:ascii="Arial" w:hAnsi="Arial" w:cs="Arial"/>
          <w:sz w:val="20"/>
          <w:lang w:val="en-GB"/>
        </w:rPr>
      </w:pPr>
      <w:r w:rsidRPr="00414F25">
        <w:rPr>
          <w:rFonts w:ascii="Arial" w:hAnsi="Arial" w:cs="Arial"/>
          <w:sz w:val="20"/>
          <w:lang w:val="en-GB"/>
        </w:rPr>
        <w:t>9.5</w:t>
      </w:r>
      <w:r w:rsidRPr="00414F25">
        <w:rPr>
          <w:rFonts w:ascii="Arial" w:hAnsi="Arial" w:cs="Arial"/>
          <w:sz w:val="20"/>
          <w:lang w:val="en-GB"/>
        </w:rPr>
        <w:tab/>
        <w:t>DESCRIBE PRINCIPAL BUSINESS ACTIVITIES</w:t>
      </w:r>
    </w:p>
    <w:p w:rsidR="00B015A8" w:rsidRPr="005A330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1A5C1D" w:rsidRDefault="007E1396" w:rsidP="007E1396">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F85C30">
        <w:rPr>
          <w:rFonts w:ascii="Arial" w:hAnsi="Arial" w:cs="Arial"/>
          <w:sz w:val="20"/>
          <w:lang w:val="en-GB"/>
        </w:rPr>
        <w:t>…………..</w:t>
      </w:r>
      <w:r w:rsidR="00B015A8" w:rsidRPr="00F85C30">
        <w:rPr>
          <w:rFonts w:ascii="Arial" w:hAnsi="Arial" w:cs="Arial"/>
          <w:sz w:val="20"/>
          <w:lang w:val="en-GB"/>
        </w:rPr>
        <w:tab/>
      </w:r>
      <w:r w:rsidR="00B015A8" w:rsidRPr="00F85C30">
        <w:rPr>
          <w:rFonts w:ascii="Arial" w:hAnsi="Arial" w:cs="Arial"/>
          <w:sz w:val="20"/>
          <w:lang w:val="en-GB"/>
        </w:rPr>
        <w:tab/>
      </w:r>
    </w:p>
    <w:p w:rsidR="00B015A8" w:rsidRPr="009E74A0" w:rsidRDefault="007E1396" w:rsidP="007E1396">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7E1396" w:rsidP="007E1396">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9.6</w:t>
      </w:r>
      <w:r w:rsidRPr="009E74A0">
        <w:rPr>
          <w:rFonts w:ascii="Arial" w:hAnsi="Arial" w:cs="Arial"/>
          <w:sz w:val="20"/>
          <w:lang w:val="en-GB"/>
        </w:rPr>
        <w:tab/>
        <w:t>COMPANY CLASSIFICATION</w:t>
      </w:r>
    </w:p>
    <w:p w:rsidR="00B015A8" w:rsidRPr="009E74A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556942"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Manufacturer</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Supplier</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Professional service provider</w:t>
      </w:r>
    </w:p>
    <w:p w:rsidR="00B015A8" w:rsidRPr="0071397D"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proofErr w:type="gramStart"/>
      <w:r w:rsidRPr="00346AC5">
        <w:rPr>
          <w:rFonts w:ascii="Arial" w:hAnsi="Arial" w:cs="Arial"/>
          <w:sz w:val="20"/>
          <w:lang w:val="en-GB"/>
        </w:rPr>
        <w:t>Other service providers, e.g. transporter, etc.</w:t>
      </w:r>
      <w:proofErr w:type="gramEnd"/>
    </w:p>
    <w:p w:rsidR="00B015A8" w:rsidRPr="006024E1"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556942">
        <w:rPr>
          <w:rFonts w:ascii="Arial" w:hAnsi="Arial" w:cs="Arial"/>
          <w:smallCaps/>
          <w:sz w:val="20"/>
          <w:lang w:val="en-GB"/>
        </w:rPr>
        <w:tab/>
        <w:t xml:space="preserve">[Tick </w:t>
      </w:r>
      <w:r w:rsidRPr="00414F25">
        <w:rPr>
          <w:rFonts w:ascii="Arial" w:hAnsi="Arial" w:cs="Arial"/>
          <w:smallCaps/>
          <w:sz w:val="20"/>
          <w:lang w:val="en-GB"/>
        </w:rPr>
        <w:t>applicable box]</w:t>
      </w:r>
    </w:p>
    <w:p w:rsidR="00B015A8" w:rsidRPr="005A3300" w:rsidRDefault="00B015A8" w:rsidP="007E1396">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7E1396">
      <w:pPr>
        <w:tabs>
          <w:tab w:val="left" w:pos="-720"/>
          <w:tab w:val="left" w:pos="0"/>
          <w:tab w:val="left" w:pos="691"/>
          <w:tab w:val="left" w:pos="900"/>
          <w:tab w:val="right" w:leader="dot" w:pos="9025"/>
        </w:tabs>
        <w:spacing w:after="0"/>
        <w:ind w:left="900" w:hanging="900"/>
        <w:jc w:val="both"/>
        <w:rPr>
          <w:rFonts w:ascii="Arial" w:hAnsi="Arial" w:cs="Arial"/>
          <w:sz w:val="20"/>
          <w:lang w:val="en-GB"/>
        </w:rPr>
      </w:pPr>
      <w:r w:rsidRPr="001A5C1D">
        <w:rPr>
          <w:rFonts w:ascii="Arial" w:hAnsi="Arial" w:cs="Arial"/>
          <w:sz w:val="20"/>
          <w:lang w:val="en-GB"/>
        </w:rPr>
        <w:t>9.7</w:t>
      </w:r>
      <w:r w:rsidRPr="001A5C1D">
        <w:rPr>
          <w:rFonts w:ascii="Arial" w:hAnsi="Arial" w:cs="Arial"/>
          <w:sz w:val="20"/>
          <w:lang w:val="en-GB"/>
        </w:rPr>
        <w:tab/>
        <w:t xml:space="preserve">Total number of years the company/firm has been in business? </w:t>
      </w:r>
      <w:r w:rsidRPr="009E74A0">
        <w:rPr>
          <w:rFonts w:ascii="Arial" w:hAnsi="Arial" w:cs="Arial"/>
          <w:sz w:val="20"/>
          <w:lang w:val="en-GB"/>
        </w:rPr>
        <w:t>……………………………………</w:t>
      </w:r>
    </w:p>
    <w:p w:rsidR="00B015A8" w:rsidRPr="009E74A0" w:rsidRDefault="00B015A8" w:rsidP="007E1396">
      <w:pPr>
        <w:tabs>
          <w:tab w:val="left" w:pos="-720"/>
          <w:tab w:val="left" w:pos="0"/>
          <w:tab w:val="left" w:pos="691"/>
          <w:tab w:val="left" w:pos="900"/>
          <w:tab w:val="right" w:leader="dot" w:pos="9025"/>
        </w:tabs>
        <w:spacing w:after="0"/>
        <w:ind w:left="900" w:hanging="900"/>
        <w:jc w:val="both"/>
        <w:rPr>
          <w:rFonts w:ascii="Arial" w:hAnsi="Arial" w:cs="Arial"/>
          <w:sz w:val="20"/>
          <w:lang w:val="en-GB"/>
        </w:rPr>
      </w:pPr>
    </w:p>
    <w:p w:rsidR="00B015A8" w:rsidRPr="00414F25" w:rsidRDefault="00B015A8" w:rsidP="007E1396">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ind w:left="709" w:right="745" w:hanging="709"/>
        <w:jc w:val="both"/>
        <w:rPr>
          <w:rFonts w:ascii="Arial" w:hAnsi="Arial" w:cs="Arial"/>
          <w:sz w:val="20"/>
          <w:lang w:val="en-GB"/>
        </w:rPr>
      </w:pPr>
      <w:r w:rsidRPr="009E74A0">
        <w:rPr>
          <w:rFonts w:ascii="Arial" w:hAnsi="Arial" w:cs="Arial"/>
          <w:lang w:val="en-GB"/>
        </w:rPr>
        <w:t>9.8</w:t>
      </w:r>
      <w:r w:rsidRPr="009E74A0">
        <w:rPr>
          <w:rFonts w:ascii="Arial" w:hAnsi="Arial" w:cs="Arial"/>
          <w:color w:val="000080"/>
          <w:lang w:val="en-GB"/>
        </w:rPr>
        <w:tab/>
      </w:r>
      <w:r w:rsidRPr="00346AC5">
        <w:rPr>
          <w:rFonts w:ascii="Arial" w:hAnsi="Arial" w:cs="Arial"/>
          <w:sz w:val="20"/>
          <w:lang w:val="en-GB"/>
        </w:rPr>
        <w:t>I/we, the undersigned, who is / are duly</w:t>
      </w:r>
      <w:r w:rsidRPr="0071397D">
        <w:rPr>
          <w:rFonts w:ascii="Arial" w:hAnsi="Arial" w:cs="Arial"/>
          <w:sz w:val="20"/>
          <w:lang w:val="en-GB"/>
        </w:rPr>
        <w:t xml:space="preserve"> authorised to do so on behalf of the company/firm, certify that the points claimed, based on the B-BBE status level of contribution indicated in paragraph 7 of the foregoing certificate, qualifies the company/ firm for the preference(s) shown and I / we a</w:t>
      </w:r>
      <w:r w:rsidRPr="00556942">
        <w:rPr>
          <w:rFonts w:ascii="Arial" w:hAnsi="Arial" w:cs="Arial"/>
          <w:sz w:val="20"/>
          <w:lang w:val="en-GB"/>
        </w:rPr>
        <w:t>cknowledge that:</w:t>
      </w:r>
    </w:p>
    <w:p w:rsidR="00B015A8" w:rsidRPr="006024E1" w:rsidRDefault="00B015A8" w:rsidP="007E1396">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ind w:left="1620" w:right="745" w:hanging="1620"/>
        <w:jc w:val="both"/>
        <w:rPr>
          <w:rFonts w:ascii="Arial" w:hAnsi="Arial" w:cs="Arial"/>
          <w:sz w:val="20"/>
          <w:lang w:val="en-GB"/>
        </w:rPr>
      </w:pPr>
    </w:p>
    <w:p w:rsidR="00B015A8" w:rsidRPr="00F85C3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5A3300">
        <w:rPr>
          <w:rFonts w:ascii="Arial" w:hAnsi="Arial" w:cs="Arial"/>
          <w:sz w:val="20"/>
          <w:lang w:val="en-GB"/>
        </w:rPr>
        <w:tab/>
        <w:t>(i)</w:t>
      </w:r>
      <w:r w:rsidRPr="005A3300">
        <w:rPr>
          <w:rFonts w:ascii="Arial" w:hAnsi="Arial" w:cs="Arial"/>
          <w:sz w:val="20"/>
          <w:lang w:val="en-GB"/>
        </w:rPr>
        <w:tab/>
        <w:t>The information furnished is true and correct;</w:t>
      </w:r>
    </w:p>
    <w:p w:rsidR="00B015A8" w:rsidRPr="001A5C1D" w:rsidRDefault="00B015A8" w:rsidP="007E1396">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p>
    <w:p w:rsidR="00B015A8" w:rsidRPr="009E74A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lastRenderedPageBreak/>
        <w:tab/>
        <w:t>(ii)</w:t>
      </w:r>
      <w:r w:rsidRPr="009E74A0">
        <w:rPr>
          <w:rFonts w:ascii="Arial" w:hAnsi="Arial" w:cs="Arial"/>
          <w:sz w:val="20"/>
          <w:lang w:val="en-GB"/>
        </w:rPr>
        <w:tab/>
        <w:t>The preference points claimed are in accordance with the General Conditions as indicated in paragraph 1 of this form.</w:t>
      </w:r>
    </w:p>
    <w:p w:rsidR="00B015A8" w:rsidRPr="009E74A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tab/>
        <w:t>(iii)</w:t>
      </w:r>
      <w:r w:rsidRPr="009E74A0">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B015A8" w:rsidRDefault="00B015A8" w:rsidP="007E139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F85C30" w:rsidRDefault="00B015A8" w:rsidP="007E1396">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6024E1">
        <w:rPr>
          <w:rFonts w:ascii="Arial" w:hAnsi="Arial" w:cs="Arial"/>
          <w:sz w:val="20"/>
          <w:lang w:val="en-GB"/>
        </w:rPr>
        <w:tab/>
      </w:r>
      <w:proofErr w:type="gramStart"/>
      <w:r w:rsidRPr="006024E1">
        <w:rPr>
          <w:rFonts w:ascii="Arial" w:hAnsi="Arial" w:cs="Arial"/>
          <w:sz w:val="20"/>
          <w:lang w:val="en-GB"/>
        </w:rPr>
        <w:t>(iv)</w:t>
      </w:r>
      <w:r w:rsidRPr="006024E1">
        <w:rPr>
          <w:rFonts w:ascii="Arial" w:hAnsi="Arial" w:cs="Arial"/>
          <w:sz w:val="20"/>
          <w:lang w:val="en-GB"/>
        </w:rPr>
        <w:tab/>
        <w:t>If</w:t>
      </w:r>
      <w:proofErr w:type="gramEnd"/>
      <w:r w:rsidRPr="006024E1">
        <w:rPr>
          <w:rFonts w:ascii="Arial" w:hAnsi="Arial" w:cs="Arial"/>
          <w:sz w:val="20"/>
          <w:lang w:val="en-GB"/>
        </w:rPr>
        <w:t xml:space="preserve"> the B-BBEE status le</w:t>
      </w:r>
      <w:r w:rsidRPr="005A3300">
        <w:rPr>
          <w:rFonts w:ascii="Arial" w:hAnsi="Arial" w:cs="Arial"/>
          <w:sz w:val="20"/>
          <w:lang w:val="en-GB"/>
        </w:rPr>
        <w:t>vel of contribution has been claimed or obtained on a fraudulent basis or any of the conditions of contract have not been fulfilled, the purchaser may, in addition to any other remedy it may have –</w:t>
      </w:r>
    </w:p>
    <w:p w:rsidR="00B015A8" w:rsidRPr="001A5C1D" w:rsidRDefault="00B015A8" w:rsidP="007E1396">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(a)</w:t>
      </w:r>
      <w:r w:rsidRPr="009E74A0">
        <w:rPr>
          <w:rFonts w:ascii="Arial" w:hAnsi="Arial" w:cs="Arial"/>
          <w:sz w:val="20"/>
          <w:lang w:val="en-GB"/>
        </w:rPr>
        <w:tab/>
      </w:r>
      <w:proofErr w:type="gramStart"/>
      <w:r w:rsidRPr="009E74A0">
        <w:rPr>
          <w:rFonts w:ascii="Arial" w:hAnsi="Arial" w:cs="Arial"/>
          <w:sz w:val="20"/>
          <w:lang w:val="en-GB"/>
        </w:rPr>
        <w:t>disqualify</w:t>
      </w:r>
      <w:proofErr w:type="gramEnd"/>
      <w:r w:rsidRPr="009E74A0">
        <w:rPr>
          <w:rFonts w:ascii="Arial" w:hAnsi="Arial" w:cs="Arial"/>
          <w:sz w:val="20"/>
          <w:lang w:val="en-GB"/>
        </w:rPr>
        <w:t xml:space="preserve"> the person from the bidding process;</w:t>
      </w: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(b)</w:t>
      </w:r>
      <w:r w:rsidRPr="009E74A0">
        <w:rPr>
          <w:rFonts w:ascii="Arial" w:hAnsi="Arial" w:cs="Arial"/>
          <w:sz w:val="20"/>
          <w:lang w:val="en-GB"/>
        </w:rPr>
        <w:tab/>
      </w:r>
      <w:proofErr w:type="gramStart"/>
      <w:r w:rsidRPr="009E74A0">
        <w:rPr>
          <w:rFonts w:ascii="Arial" w:hAnsi="Arial" w:cs="Arial"/>
          <w:sz w:val="20"/>
          <w:lang w:val="en-GB"/>
        </w:rPr>
        <w:t>recover</w:t>
      </w:r>
      <w:proofErr w:type="gramEnd"/>
      <w:r w:rsidRPr="009E74A0">
        <w:rPr>
          <w:rFonts w:ascii="Arial" w:hAnsi="Arial" w:cs="Arial"/>
          <w:sz w:val="20"/>
          <w:lang w:val="en-GB"/>
        </w:rPr>
        <w:t xml:space="preserve"> costs, losses or damages it has incurred or suffered as a result of that person’s conduct;</w:t>
      </w: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p>
    <w:p w:rsidR="00B015A8" w:rsidRPr="009E74A0"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(c)</w:t>
      </w:r>
      <w:r w:rsidRPr="009E74A0">
        <w:rPr>
          <w:rFonts w:ascii="Arial" w:hAnsi="Arial" w:cs="Arial"/>
          <w:sz w:val="20"/>
          <w:lang w:val="en-GB"/>
        </w:rPr>
        <w:tab/>
      </w:r>
      <w:proofErr w:type="gramStart"/>
      <w:r w:rsidRPr="009E74A0">
        <w:rPr>
          <w:rFonts w:ascii="Arial" w:hAnsi="Arial" w:cs="Arial"/>
          <w:sz w:val="20"/>
          <w:lang w:val="en-GB"/>
        </w:rPr>
        <w:t>cancel</w:t>
      </w:r>
      <w:proofErr w:type="gramEnd"/>
      <w:r w:rsidRPr="009E74A0">
        <w:rPr>
          <w:rFonts w:ascii="Arial" w:hAnsi="Arial" w:cs="Arial"/>
          <w:sz w:val="20"/>
          <w:lang w:val="en-GB"/>
        </w:rPr>
        <w:t xml:space="preserve"> the contract and claim any damages which it has suffered as a result of having to make less favourable arrangements due to such cancellation;</w:t>
      </w:r>
    </w:p>
    <w:p w:rsidR="00B015A8" w:rsidRPr="009E74A0" w:rsidRDefault="00B015A8" w:rsidP="007E1396">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cs="Arial"/>
          <w:sz w:val="20"/>
          <w:lang w:val="en-GB"/>
        </w:rPr>
      </w:pPr>
    </w:p>
    <w:p w:rsidR="00B015A8" w:rsidRPr="009E74A0" w:rsidRDefault="00B015A8" w:rsidP="00347108">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Arial" w:hAnsi="Arial" w:cs="Arial"/>
          <w:sz w:val="20"/>
          <w:lang w:val="en-GB"/>
        </w:rPr>
      </w:pPr>
      <w:r w:rsidRPr="009E74A0">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007A10AA" w:rsidRPr="007A10AA">
        <w:rPr>
          <w:rFonts w:ascii="Arial" w:hAnsi="Arial" w:cs="Arial"/>
          <w:i/>
          <w:sz w:val="20"/>
          <w:lang w:val="en-GB"/>
        </w:rPr>
        <w:t>audi</w:t>
      </w:r>
      <w:proofErr w:type="spellEnd"/>
      <w:r w:rsidR="007A10AA" w:rsidRPr="007A10AA">
        <w:rPr>
          <w:rFonts w:ascii="Arial" w:hAnsi="Arial" w:cs="Arial"/>
          <w:i/>
          <w:sz w:val="20"/>
          <w:lang w:val="en-GB"/>
        </w:rPr>
        <w:t xml:space="preserve"> </w:t>
      </w:r>
      <w:proofErr w:type="spellStart"/>
      <w:r w:rsidR="007A10AA" w:rsidRPr="007A10AA">
        <w:rPr>
          <w:rFonts w:ascii="Arial" w:hAnsi="Arial" w:cs="Arial"/>
          <w:i/>
          <w:sz w:val="20"/>
          <w:lang w:val="en-GB"/>
        </w:rPr>
        <w:t>alteram</w:t>
      </w:r>
      <w:proofErr w:type="spellEnd"/>
      <w:r w:rsidR="007A10AA" w:rsidRPr="007A10AA">
        <w:rPr>
          <w:rFonts w:ascii="Arial" w:hAnsi="Arial" w:cs="Arial"/>
          <w:i/>
          <w:sz w:val="20"/>
          <w:lang w:val="en-GB"/>
        </w:rPr>
        <w:t xml:space="preserve"> </w:t>
      </w:r>
      <w:proofErr w:type="spellStart"/>
      <w:r w:rsidR="007A10AA" w:rsidRPr="007A10AA">
        <w:rPr>
          <w:rFonts w:ascii="Arial" w:hAnsi="Arial" w:cs="Arial"/>
          <w:i/>
          <w:sz w:val="20"/>
          <w:lang w:val="en-GB"/>
        </w:rPr>
        <w:t>partem</w:t>
      </w:r>
      <w:proofErr w:type="spellEnd"/>
      <w:r w:rsidRPr="009E74A0">
        <w:rPr>
          <w:rFonts w:ascii="Arial" w:hAnsi="Arial" w:cs="Arial"/>
          <w:sz w:val="20"/>
          <w:lang w:val="en-GB"/>
        </w:rPr>
        <w:t xml:space="preserve"> (hear the other side) rule has been applied; and</w:t>
      </w:r>
    </w:p>
    <w:p w:rsidR="00B015A8" w:rsidRPr="009E74A0" w:rsidRDefault="00B015A8" w:rsidP="007E1396">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701" w:right="745"/>
        <w:jc w:val="both"/>
        <w:rPr>
          <w:rFonts w:ascii="Arial" w:hAnsi="Arial" w:cs="Arial"/>
          <w:sz w:val="20"/>
          <w:lang w:val="en-GB"/>
        </w:rPr>
      </w:pPr>
    </w:p>
    <w:p w:rsidR="00B015A8" w:rsidRPr="009E74A0" w:rsidRDefault="00B015A8" w:rsidP="00347108">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Arial" w:hAnsi="Arial" w:cs="Arial"/>
          <w:sz w:val="20"/>
          <w:lang w:val="en-GB"/>
        </w:rPr>
      </w:pPr>
      <w:r w:rsidRPr="009E74A0">
        <w:rPr>
          <w:rFonts w:ascii="Arial" w:hAnsi="Arial" w:cs="Arial"/>
          <w:sz w:val="20"/>
          <w:lang w:val="en-GB"/>
        </w:rPr>
        <w:t>forward the matter for criminal prosecution</w:t>
      </w:r>
    </w:p>
    <w:p w:rsidR="00B015A8" w:rsidRDefault="00B015A8" w:rsidP="007E1396">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B015A8" w:rsidRDefault="00B015A8" w:rsidP="007E1396">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jc w:val="both"/>
        <w:rPr>
          <w:rFonts w:ascii="Arial" w:hAnsi="Arial"/>
          <w:b/>
          <w:sz w:val="20"/>
          <w:lang w:val="en-GB"/>
        </w:rPr>
      </w:pPr>
      <w:r>
        <w:rPr>
          <w:rFonts w:ascii="Arial" w:hAnsi="Arial"/>
          <w:b/>
          <w:sz w:val="20"/>
          <w:lang w:val="en-GB"/>
        </w:rPr>
        <w:t>WITNESSES:</w:t>
      </w:r>
    </w:p>
    <w:p w:rsidR="006307F7" w:rsidRDefault="006307F7" w:rsidP="006307F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6307F7" w:rsidRDefault="006307F7" w:rsidP="006307F7">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sz w:val="20"/>
          <w:lang w:val="en-GB"/>
        </w:rPr>
      </w:pP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7A10AA"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sidRPr="007A10AA">
        <w:rPr>
          <w:rFonts w:ascii="Arial" w:hAnsi="Arial"/>
          <w:noProof/>
          <w:sz w:val="20"/>
          <w:lang w:val="en-US"/>
        </w:rPr>
        <w:pict>
          <v:rect id="Rectangle 5" o:spid="_x0000_s1029" style="position:absolute;left:0;text-align:left;margin-left:251.45pt;margin-top:12.2pt;width:202.3pt;height:86.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R92Ig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" o:allowincell="f"/>
        </w:pict>
      </w:r>
    </w:p>
    <w:p w:rsidR="00B015A8" w:rsidRDefault="00B015A8" w:rsidP="00347108">
      <w:pPr>
        <w:widowControl w:val="0"/>
        <w:numPr>
          <w:ilvl w:val="0"/>
          <w:numId w:val="4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980799" w:rsidRDefault="00B015A8"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p>
    <w:p w:rsidR="00980799" w:rsidRDefault="00980799"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900" w:right="745"/>
        <w:jc w:val="both"/>
        <w:rPr>
          <w:rFonts w:ascii="Arial" w:hAnsi="Arial"/>
          <w:sz w:val="20"/>
          <w:lang w:val="en-GB"/>
        </w:rPr>
      </w:pPr>
    </w:p>
    <w:p w:rsidR="00B015A8" w:rsidRDefault="00980799"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t xml:space="preserve">         </w:t>
      </w:r>
      <w:r>
        <w:rPr>
          <w:rFonts w:ascii="Arial" w:hAnsi="Arial"/>
          <w:sz w:val="20"/>
          <w:lang w:val="en-GB"/>
        </w:rPr>
        <w:tab/>
        <w:t xml:space="preserve">          ..…………………………..………</w:t>
      </w:r>
      <w:r w:rsidR="00B015A8">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p>
    <w:p w:rsidR="00B015A8" w:rsidRDefault="00980799"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B015A8">
        <w:rPr>
          <w:rFonts w:ascii="Arial" w:hAnsi="Arial"/>
          <w:sz w:val="20"/>
          <w:lang w:val="en-GB"/>
        </w:rPr>
        <w:t xml:space="preserve">SIGNATURE(S) OF </w:t>
      </w:r>
      <w:r>
        <w:rPr>
          <w:rFonts w:ascii="Arial" w:hAnsi="Arial"/>
          <w:sz w:val="20"/>
          <w:lang w:val="en-GB"/>
        </w:rPr>
        <w:t>B</w:t>
      </w:r>
      <w:r w:rsidR="00B015A8">
        <w:rPr>
          <w:rFonts w:ascii="Arial" w:hAnsi="Arial"/>
          <w:sz w:val="20"/>
          <w:lang w:val="en-GB"/>
        </w:rPr>
        <w:t>IDDER(S)</w:t>
      </w: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347108">
      <w:pPr>
        <w:widowControl w:val="0"/>
        <w:numPr>
          <w:ilvl w:val="0"/>
          <w:numId w:val="31"/>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7E1396">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9807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5040"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980799">
        <w:rPr>
          <w:rFonts w:ascii="Arial" w:hAnsi="Arial"/>
          <w:sz w:val="20"/>
          <w:lang w:val="en-GB"/>
        </w:rPr>
        <w:t>DATE</w:t>
      </w:r>
      <w:proofErr w:type="gramStart"/>
      <w:r w:rsidR="00980799">
        <w:rPr>
          <w:rFonts w:ascii="Arial" w:hAnsi="Arial"/>
          <w:sz w:val="20"/>
          <w:lang w:val="en-GB"/>
        </w:rPr>
        <w:t>:…………………………..……..</w:t>
      </w:r>
      <w:proofErr w:type="gramEnd"/>
    </w:p>
    <w:p w:rsidR="00B015A8" w:rsidRDefault="00B015A8" w:rsidP="007E1396">
      <w:pPr>
        <w:pStyle w:val="BodyText2"/>
        <w:spacing w:after="0"/>
        <w:rPr>
          <w:sz w:val="20"/>
        </w:rPr>
      </w:pPr>
      <w:r>
        <w:rPr>
          <w:sz w:val="20"/>
        </w:rPr>
        <w:tab/>
      </w:r>
      <w:r>
        <w:rPr>
          <w:sz w:val="20"/>
        </w:rPr>
        <w:tab/>
      </w:r>
      <w:r>
        <w:rPr>
          <w:sz w:val="20"/>
        </w:rPr>
        <w:tab/>
      </w:r>
      <w:r>
        <w:rPr>
          <w:sz w:val="20"/>
        </w:rPr>
        <w:tab/>
      </w:r>
      <w:r>
        <w:rPr>
          <w:sz w:val="20"/>
        </w:rPr>
        <w:tab/>
      </w:r>
      <w:r>
        <w:rPr>
          <w:sz w:val="20"/>
        </w:rPr>
        <w:tab/>
      </w:r>
      <w:r>
        <w:rPr>
          <w:sz w:val="20"/>
        </w:rPr>
        <w:tab/>
      </w:r>
    </w:p>
    <w:p w:rsidR="00B015A8" w:rsidRDefault="00980799" w:rsidP="00980799">
      <w:pPr>
        <w:pStyle w:val="BodyText2"/>
        <w:spacing w:after="0" w:line="276" w:lineRule="auto"/>
        <w:ind w:left="4320" w:firstLine="720"/>
        <w:rPr>
          <w:sz w:val="20"/>
        </w:rPr>
      </w:pPr>
      <w:r>
        <w:rPr>
          <w:sz w:val="20"/>
        </w:rPr>
        <w:t xml:space="preserve"> </w:t>
      </w:r>
      <w:r w:rsidR="00B015A8">
        <w:rPr>
          <w:sz w:val="20"/>
        </w:rPr>
        <w:t>ADDRESS</w:t>
      </w:r>
      <w:proofErr w:type="gramStart"/>
      <w:r w:rsidR="00B015A8">
        <w:rPr>
          <w:sz w:val="20"/>
        </w:rPr>
        <w:t>:</w:t>
      </w:r>
      <w:r>
        <w:rPr>
          <w:sz w:val="20"/>
        </w:rPr>
        <w:t>..</w:t>
      </w:r>
      <w:proofErr w:type="gramEnd"/>
      <w:r w:rsidR="00B015A8">
        <w:rPr>
          <w:sz w:val="20"/>
        </w:rPr>
        <w:t>…………………………..</w:t>
      </w:r>
    </w:p>
    <w:p w:rsidR="00B015A8" w:rsidRPr="00980799" w:rsidRDefault="00B015A8" w:rsidP="00980799">
      <w:pPr>
        <w:tabs>
          <w:tab w:val="left" w:pos="-600"/>
          <w:tab w:val="left" w:pos="900"/>
          <w:tab w:val="left" w:pos="1710"/>
          <w:tab w:val="left" w:pos="2340"/>
          <w:tab w:val="left" w:pos="4860"/>
          <w:tab w:val="left" w:pos="5534"/>
          <w:tab w:val="left" w:pos="5954"/>
          <w:tab w:val="left" w:pos="6096"/>
          <w:tab w:val="left" w:pos="6930"/>
          <w:tab w:val="left" w:pos="6978"/>
          <w:tab w:val="left" w:pos="7564"/>
          <w:tab w:val="left" w:pos="8931"/>
        </w:tabs>
        <w:spacing w:after="0"/>
        <w:ind w:left="6096" w:right="745"/>
        <w:rPr>
          <w:rFonts w:ascii="Times New Roman" w:eastAsia="Times New Roman" w:hAnsi="Times New Roman"/>
          <w:sz w:val="20"/>
          <w:szCs w:val="24"/>
        </w:rPr>
      </w:pPr>
      <w:r>
        <w:rPr>
          <w:rFonts w:ascii="Arial" w:hAnsi="Arial"/>
          <w:lang w:val="en-GB"/>
        </w:rPr>
        <w:tab/>
      </w:r>
      <w:r>
        <w:rPr>
          <w:rFonts w:ascii="Arial" w:hAnsi="Arial"/>
          <w:lang w:val="en-GB"/>
        </w:rPr>
        <w:tab/>
      </w:r>
      <w:r>
        <w:rPr>
          <w:rFonts w:ascii="Arial" w:hAnsi="Arial"/>
          <w:lang w:val="en-GB"/>
        </w:rPr>
        <w:tab/>
      </w:r>
      <w:r>
        <w:rPr>
          <w:rFonts w:ascii="Arial" w:hAnsi="Arial"/>
          <w:lang w:val="en-GB"/>
        </w:rPr>
        <w:tab/>
      </w:r>
      <w:r w:rsidR="006307F7">
        <w:rPr>
          <w:rFonts w:ascii="Arial" w:hAnsi="Arial"/>
          <w:lang w:val="en-GB"/>
        </w:rPr>
        <w:t xml:space="preserve"> </w:t>
      </w:r>
      <w:r w:rsidR="00980799" w:rsidRPr="00980799">
        <w:rPr>
          <w:rFonts w:ascii="Times New Roman" w:eastAsia="Times New Roman" w:hAnsi="Times New Roman"/>
          <w:sz w:val="20"/>
          <w:szCs w:val="24"/>
        </w:rPr>
        <w:tab/>
      </w:r>
      <w:r w:rsidR="00980799">
        <w:rPr>
          <w:rFonts w:ascii="Times New Roman" w:eastAsia="Times New Roman" w:hAnsi="Times New Roman"/>
          <w:sz w:val="20"/>
          <w:szCs w:val="24"/>
        </w:rPr>
        <w:tab/>
      </w:r>
      <w:r w:rsidR="00980799">
        <w:rPr>
          <w:rFonts w:ascii="Times New Roman" w:eastAsia="Times New Roman" w:hAnsi="Times New Roman"/>
          <w:sz w:val="20"/>
          <w:szCs w:val="24"/>
        </w:rPr>
        <w:tab/>
      </w:r>
      <w:r w:rsidR="00980799">
        <w:rPr>
          <w:rFonts w:ascii="Times New Roman" w:eastAsia="Times New Roman" w:hAnsi="Times New Roman"/>
          <w:sz w:val="20"/>
          <w:szCs w:val="24"/>
        </w:rPr>
        <w:tab/>
      </w:r>
      <w:r w:rsidR="00980799">
        <w:rPr>
          <w:rFonts w:ascii="Times New Roman" w:eastAsia="Times New Roman" w:hAnsi="Times New Roman"/>
          <w:sz w:val="20"/>
          <w:szCs w:val="24"/>
        </w:rPr>
        <w:tab/>
        <w:t xml:space="preserve">                        </w:t>
      </w:r>
      <w:r w:rsidR="006307F7" w:rsidRPr="00980799">
        <w:rPr>
          <w:rFonts w:ascii="Times New Roman" w:eastAsia="Times New Roman" w:hAnsi="Times New Roman"/>
          <w:sz w:val="20"/>
          <w:szCs w:val="24"/>
        </w:rPr>
        <w:t>.</w:t>
      </w:r>
      <w:r w:rsidRPr="00980799">
        <w:rPr>
          <w:rFonts w:ascii="Times New Roman" w:eastAsia="Times New Roman" w:hAnsi="Times New Roman"/>
          <w:sz w:val="20"/>
          <w:szCs w:val="24"/>
        </w:rPr>
        <w:t>.…………………..…</w:t>
      </w:r>
      <w:r w:rsidR="00980799" w:rsidRPr="00980799">
        <w:rPr>
          <w:rFonts w:ascii="Times New Roman" w:eastAsia="Times New Roman" w:hAnsi="Times New Roman"/>
          <w:sz w:val="20"/>
          <w:szCs w:val="24"/>
        </w:rPr>
        <w:t>..</w:t>
      </w:r>
      <w:r w:rsidRPr="00980799">
        <w:rPr>
          <w:rFonts w:ascii="Times New Roman" w:eastAsia="Times New Roman" w:hAnsi="Times New Roman"/>
          <w:sz w:val="20"/>
          <w:szCs w:val="24"/>
        </w:rPr>
        <w:t>…………</w:t>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Pr="00980799">
        <w:rPr>
          <w:rFonts w:ascii="Times New Roman" w:eastAsia="Times New Roman" w:hAnsi="Times New Roman"/>
          <w:sz w:val="20"/>
          <w:szCs w:val="24"/>
        </w:rPr>
        <w:tab/>
      </w:r>
      <w:r w:rsidR="006307F7" w:rsidRPr="00980799">
        <w:rPr>
          <w:rFonts w:ascii="Times New Roman" w:eastAsia="Times New Roman" w:hAnsi="Times New Roman"/>
          <w:sz w:val="20"/>
          <w:szCs w:val="24"/>
        </w:rPr>
        <w:tab/>
      </w:r>
      <w:r w:rsidR="006307F7" w:rsidRPr="00980799">
        <w:rPr>
          <w:rFonts w:ascii="Times New Roman" w:eastAsia="Times New Roman" w:hAnsi="Times New Roman"/>
          <w:sz w:val="20"/>
          <w:szCs w:val="24"/>
        </w:rPr>
        <w:tab/>
      </w:r>
      <w:r w:rsidR="006307F7" w:rsidRPr="00980799">
        <w:rPr>
          <w:rFonts w:ascii="Times New Roman" w:eastAsia="Times New Roman" w:hAnsi="Times New Roman"/>
          <w:sz w:val="20"/>
          <w:szCs w:val="24"/>
        </w:rPr>
        <w:tab/>
      </w:r>
      <w:r w:rsidR="006307F7" w:rsidRPr="00980799">
        <w:rPr>
          <w:rFonts w:ascii="Times New Roman" w:eastAsia="Times New Roman" w:hAnsi="Times New Roman"/>
          <w:sz w:val="20"/>
          <w:szCs w:val="24"/>
        </w:rPr>
        <w:tab/>
      </w:r>
      <w:r w:rsidR="006307F7" w:rsidRPr="00980799">
        <w:rPr>
          <w:rFonts w:ascii="Times New Roman" w:eastAsia="Times New Roman" w:hAnsi="Times New Roman"/>
          <w:sz w:val="20"/>
          <w:szCs w:val="24"/>
        </w:rPr>
        <w:tab/>
        <w:t xml:space="preserve">                                                                          </w:t>
      </w:r>
      <w:r w:rsidR="00980799">
        <w:rPr>
          <w:rFonts w:ascii="Times New Roman" w:eastAsia="Times New Roman" w:hAnsi="Times New Roman"/>
          <w:sz w:val="20"/>
          <w:szCs w:val="24"/>
        </w:rPr>
        <w:t>…………………………...</w:t>
      </w:r>
    </w:p>
    <w:p w:rsidR="00B015A8" w:rsidRPr="00980799" w:rsidRDefault="00B015A8" w:rsidP="00980799">
      <w:pPr>
        <w:spacing w:after="0"/>
        <w:ind w:left="3600" w:firstLine="720"/>
        <w:rPr>
          <w:rFonts w:ascii="Times New Roman" w:eastAsia="Times New Roman" w:hAnsi="Times New Roman"/>
          <w:sz w:val="20"/>
          <w:szCs w:val="24"/>
        </w:rPr>
      </w:pPr>
    </w:p>
    <w:p w:rsidR="00B015A8" w:rsidRPr="00980799" w:rsidRDefault="00B015A8" w:rsidP="00980799">
      <w:pPr>
        <w:tabs>
          <w:tab w:val="left" w:pos="6379"/>
        </w:tabs>
        <w:spacing w:after="0"/>
        <w:ind w:left="3600" w:firstLine="720"/>
        <w:rPr>
          <w:rFonts w:ascii="Times New Roman" w:eastAsia="Times New Roman" w:hAnsi="Times New Roman"/>
          <w:sz w:val="20"/>
          <w:szCs w:val="24"/>
        </w:rPr>
      </w:pPr>
      <w:r w:rsidRPr="00980799">
        <w:rPr>
          <w:rFonts w:ascii="Times New Roman" w:eastAsia="Times New Roman" w:hAnsi="Times New Roman"/>
          <w:sz w:val="20"/>
          <w:szCs w:val="24"/>
        </w:rPr>
        <w:t xml:space="preserve">           </w:t>
      </w:r>
      <w:r w:rsidR="006307F7" w:rsidRPr="00980799">
        <w:rPr>
          <w:rFonts w:ascii="Times New Roman" w:eastAsia="Times New Roman" w:hAnsi="Times New Roman"/>
          <w:sz w:val="20"/>
          <w:szCs w:val="24"/>
        </w:rPr>
        <w:t xml:space="preserve">                   </w:t>
      </w:r>
      <w:r w:rsidR="00980799" w:rsidRPr="00980799">
        <w:rPr>
          <w:rFonts w:ascii="Times New Roman" w:eastAsia="Times New Roman" w:hAnsi="Times New Roman"/>
          <w:sz w:val="20"/>
          <w:szCs w:val="24"/>
        </w:rPr>
        <w:t xml:space="preserve">       </w:t>
      </w:r>
      <w:r w:rsidRPr="00980799">
        <w:rPr>
          <w:rFonts w:ascii="Times New Roman" w:eastAsia="Times New Roman" w:hAnsi="Times New Roman"/>
          <w:sz w:val="20"/>
          <w:szCs w:val="24"/>
        </w:rPr>
        <w:t>….…………………..…</w:t>
      </w:r>
      <w:r w:rsidR="00980799">
        <w:rPr>
          <w:rFonts w:ascii="Times New Roman" w:eastAsia="Times New Roman" w:hAnsi="Times New Roman"/>
          <w:sz w:val="20"/>
          <w:szCs w:val="24"/>
        </w:rPr>
        <w:t>..</w:t>
      </w:r>
      <w:r w:rsidRPr="00980799">
        <w:rPr>
          <w:rFonts w:ascii="Times New Roman" w:eastAsia="Times New Roman" w:hAnsi="Times New Roman"/>
          <w:sz w:val="20"/>
          <w:szCs w:val="24"/>
        </w:rPr>
        <w:tab/>
      </w:r>
    </w:p>
    <w:p w:rsidR="00980799" w:rsidRPr="00980799" w:rsidRDefault="00980799" w:rsidP="00980799">
      <w:pPr>
        <w:tabs>
          <w:tab w:val="left" w:pos="6379"/>
        </w:tabs>
        <w:spacing w:after="0"/>
        <w:ind w:left="3600" w:firstLine="720"/>
        <w:rPr>
          <w:rFonts w:ascii="Times New Roman" w:eastAsia="Times New Roman" w:hAnsi="Times New Roman"/>
          <w:sz w:val="20"/>
          <w:szCs w:val="24"/>
        </w:rPr>
      </w:pPr>
    </w:p>
    <w:p w:rsidR="00980799" w:rsidRPr="00980799" w:rsidRDefault="00980799" w:rsidP="00980799">
      <w:pPr>
        <w:tabs>
          <w:tab w:val="left" w:pos="6379"/>
        </w:tabs>
        <w:spacing w:after="0"/>
        <w:rPr>
          <w:rFonts w:ascii="Times New Roman" w:eastAsia="Times New Roman" w:hAnsi="Times New Roman"/>
          <w:sz w:val="20"/>
          <w:szCs w:val="24"/>
        </w:rPr>
      </w:pPr>
      <w:r w:rsidRPr="00980799">
        <w:rPr>
          <w:rFonts w:ascii="Times New Roman" w:eastAsia="Times New Roman" w:hAnsi="Times New Roman"/>
          <w:sz w:val="20"/>
          <w:szCs w:val="24"/>
        </w:rPr>
        <w:t xml:space="preserve">                                                                                                                           ………………………….</w:t>
      </w:r>
      <w:r>
        <w:rPr>
          <w:rFonts w:ascii="Times New Roman" w:eastAsia="Times New Roman" w:hAnsi="Times New Roman"/>
          <w:sz w:val="20"/>
          <w:szCs w:val="24"/>
        </w:rPr>
        <w:t>.</w:t>
      </w:r>
    </w:p>
    <w:p w:rsidR="006307F7" w:rsidRDefault="00B015A8" w:rsidP="00980799">
      <w:pPr>
        <w:spacing w:after="0"/>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w:t>
      </w:r>
    </w:p>
    <w:p w:rsidR="008F40D2" w:rsidRDefault="008F40D2" w:rsidP="00980799">
      <w:pPr>
        <w:spacing w:after="0"/>
        <w:rPr>
          <w:rFonts w:ascii="Arial" w:hAnsi="Arial" w:cs="Arial"/>
          <w:b/>
          <w:sz w:val="32"/>
          <w:szCs w:val="32"/>
        </w:rPr>
      </w:pPr>
    </w:p>
    <w:p w:rsidR="00B015A8" w:rsidRPr="005E4FDE" w:rsidRDefault="00B015A8" w:rsidP="007E1396">
      <w:pPr>
        <w:spacing w:after="0"/>
        <w:jc w:val="right"/>
        <w:rPr>
          <w:rFonts w:ascii="Arial" w:hAnsi="Arial" w:cs="Arial"/>
          <w:b/>
          <w:sz w:val="32"/>
          <w:szCs w:val="32"/>
        </w:rPr>
      </w:pPr>
      <w:r>
        <w:rPr>
          <w:rFonts w:ascii="Arial" w:hAnsi="Arial" w:cs="Arial"/>
          <w:b/>
          <w:sz w:val="32"/>
          <w:szCs w:val="32"/>
        </w:rPr>
        <w:t>SBD8</w:t>
      </w:r>
    </w:p>
    <w:p w:rsidR="00B015A8" w:rsidRPr="007E1396" w:rsidRDefault="00B015A8" w:rsidP="007E1396">
      <w:pPr>
        <w:spacing w:after="0"/>
        <w:jc w:val="both"/>
        <w:rPr>
          <w:rFonts w:ascii="Arial" w:hAnsi="Arial" w:cs="Arial"/>
          <w:b/>
          <w:bCs/>
          <w:i/>
          <w:iCs/>
          <w:color w:val="000000"/>
          <w:sz w:val="16"/>
          <w:szCs w:val="16"/>
        </w:rPr>
      </w:pPr>
    </w:p>
    <w:p w:rsidR="00B015A8" w:rsidRPr="00D04E50" w:rsidRDefault="00B015A8" w:rsidP="007E1396">
      <w:pPr>
        <w:spacing w:after="0"/>
        <w:jc w:val="both"/>
        <w:rPr>
          <w:rFonts w:ascii="Arial" w:hAnsi="Arial" w:cs="Arial"/>
          <w:b/>
          <w:bCs/>
          <w:color w:val="000000"/>
          <w:sz w:val="28"/>
          <w:szCs w:val="28"/>
        </w:rPr>
      </w:pPr>
      <w:r w:rsidRPr="00D04E50">
        <w:rPr>
          <w:rFonts w:ascii="Arial" w:hAnsi="Arial" w:cs="Arial"/>
          <w:b/>
          <w:bCs/>
          <w:sz w:val="28"/>
          <w:szCs w:val="28"/>
        </w:rPr>
        <w:t>DECLARATION OF BIDDER’S PAST SUPPLY CHAIN MANAGEMENT PRACTICES</w:t>
      </w:r>
    </w:p>
    <w:p w:rsidR="00B015A8" w:rsidRPr="00D04E50" w:rsidRDefault="00B015A8" w:rsidP="00347108">
      <w:pPr>
        <w:numPr>
          <w:ilvl w:val="0"/>
          <w:numId w:val="33"/>
        </w:numPr>
        <w:spacing w:after="0" w:line="240" w:lineRule="auto"/>
        <w:rPr>
          <w:lang w:val="en-US"/>
        </w:rPr>
      </w:pPr>
      <w:r w:rsidRPr="00E80E25">
        <w:rPr>
          <w:rFonts w:ascii="Arial" w:hAnsi="Arial" w:cs="Arial"/>
          <w:sz w:val="18"/>
          <w:szCs w:val="18"/>
        </w:rPr>
        <w:t>This Standard Bidding Document must form part of all bids invited</w:t>
      </w:r>
      <w:r>
        <w:rPr>
          <w:rFonts w:ascii="Arial" w:hAnsi="Arial" w:cs="Arial"/>
          <w:sz w:val="18"/>
          <w:szCs w:val="18"/>
        </w:rPr>
        <w:t>.</w:t>
      </w:r>
    </w:p>
    <w:p w:rsidR="00B015A8" w:rsidRPr="007E1396" w:rsidRDefault="00B015A8" w:rsidP="007E1396">
      <w:pPr>
        <w:spacing w:after="0"/>
        <w:rPr>
          <w:sz w:val="16"/>
          <w:szCs w:val="16"/>
          <w:lang w:val="en-US"/>
        </w:rPr>
      </w:pPr>
    </w:p>
    <w:p w:rsidR="00B015A8" w:rsidRPr="00D04E50" w:rsidRDefault="00B015A8" w:rsidP="00347108">
      <w:pPr>
        <w:numPr>
          <w:ilvl w:val="0"/>
          <w:numId w:val="33"/>
        </w:numPr>
        <w:spacing w:after="0" w:line="240" w:lineRule="auto"/>
        <w:rPr>
          <w:lang w:val="en-US"/>
        </w:rPr>
      </w:pPr>
      <w:r w:rsidRPr="00E80E2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r>
        <w:rPr>
          <w:rFonts w:ascii="Arial" w:hAnsi="Arial" w:cs="Arial"/>
          <w:sz w:val="18"/>
          <w:szCs w:val="18"/>
        </w:rPr>
        <w:t>.</w:t>
      </w:r>
    </w:p>
    <w:p w:rsidR="00B015A8" w:rsidRPr="007E1396" w:rsidRDefault="00B015A8" w:rsidP="007E1396">
      <w:pPr>
        <w:spacing w:after="0"/>
        <w:rPr>
          <w:sz w:val="16"/>
          <w:szCs w:val="16"/>
          <w:lang w:val="en-US"/>
        </w:rPr>
      </w:pPr>
    </w:p>
    <w:p w:rsidR="00B015A8" w:rsidRPr="00D04E50" w:rsidRDefault="00B015A8" w:rsidP="00347108">
      <w:pPr>
        <w:numPr>
          <w:ilvl w:val="0"/>
          <w:numId w:val="33"/>
        </w:numPr>
        <w:spacing w:after="0" w:line="240" w:lineRule="auto"/>
        <w:rPr>
          <w:lang w:val="en-US"/>
        </w:rPr>
      </w:pPr>
      <w:r w:rsidRPr="00E80E25">
        <w:rPr>
          <w:rFonts w:ascii="Arial" w:hAnsi="Arial" w:cs="Arial"/>
          <w:sz w:val="18"/>
          <w:szCs w:val="18"/>
        </w:rPr>
        <w:t>The bid of any bidder may be disregarded if that bidder, or any of its directors have</w:t>
      </w:r>
      <w:r>
        <w:rPr>
          <w:rFonts w:ascii="Arial" w:hAnsi="Arial" w:cs="Arial"/>
          <w:sz w:val="18"/>
          <w:szCs w:val="18"/>
        </w:rPr>
        <w:t>:</w:t>
      </w:r>
    </w:p>
    <w:p w:rsidR="00B015A8" w:rsidRDefault="00B015A8" w:rsidP="00347108">
      <w:pPr>
        <w:numPr>
          <w:ilvl w:val="0"/>
          <w:numId w:val="34"/>
        </w:numPr>
        <w:tabs>
          <w:tab w:val="clear" w:pos="900"/>
          <w:tab w:val="num" w:pos="720"/>
        </w:tabs>
        <w:spacing w:after="0" w:line="240" w:lineRule="auto"/>
        <w:ind w:left="720"/>
        <w:rPr>
          <w:rFonts w:ascii="Arial" w:hAnsi="Arial" w:cs="Arial"/>
          <w:sz w:val="18"/>
          <w:szCs w:val="18"/>
        </w:rPr>
      </w:pPr>
      <w:r w:rsidRPr="00E80E25">
        <w:rPr>
          <w:rFonts w:ascii="Arial" w:hAnsi="Arial" w:cs="Arial"/>
          <w:sz w:val="18"/>
          <w:szCs w:val="18"/>
        </w:rPr>
        <w:t>abused the institution’s supply chain management system</w:t>
      </w:r>
      <w:r>
        <w:rPr>
          <w:rFonts w:ascii="Arial" w:hAnsi="Arial" w:cs="Arial"/>
          <w:sz w:val="18"/>
          <w:szCs w:val="18"/>
        </w:rPr>
        <w:t>;</w:t>
      </w:r>
    </w:p>
    <w:p w:rsidR="00B015A8" w:rsidRDefault="00B015A8" w:rsidP="00347108">
      <w:pPr>
        <w:numPr>
          <w:ilvl w:val="0"/>
          <w:numId w:val="34"/>
        </w:numPr>
        <w:tabs>
          <w:tab w:val="clear" w:pos="900"/>
          <w:tab w:val="num" w:pos="720"/>
        </w:tabs>
        <w:spacing w:after="0" w:line="240" w:lineRule="auto"/>
        <w:ind w:left="720"/>
        <w:rPr>
          <w:rFonts w:ascii="Arial" w:hAnsi="Arial" w:cs="Arial"/>
          <w:sz w:val="18"/>
          <w:szCs w:val="18"/>
        </w:rPr>
      </w:pPr>
      <w:r w:rsidRPr="00E80E25">
        <w:rPr>
          <w:rFonts w:ascii="Arial" w:hAnsi="Arial" w:cs="Arial"/>
          <w:sz w:val="18"/>
          <w:szCs w:val="18"/>
        </w:rPr>
        <w:t>committed fraud or any other improper conduct in relation to such system; or</w:t>
      </w:r>
    </w:p>
    <w:p w:rsidR="00B015A8" w:rsidRDefault="00B015A8" w:rsidP="00347108">
      <w:pPr>
        <w:numPr>
          <w:ilvl w:val="0"/>
          <w:numId w:val="34"/>
        </w:numPr>
        <w:tabs>
          <w:tab w:val="clear" w:pos="900"/>
          <w:tab w:val="num" w:pos="720"/>
        </w:tabs>
        <w:spacing w:after="0" w:line="240" w:lineRule="auto"/>
        <w:ind w:left="720"/>
        <w:rPr>
          <w:rFonts w:ascii="Arial" w:hAnsi="Arial" w:cs="Arial"/>
          <w:sz w:val="18"/>
          <w:szCs w:val="18"/>
        </w:rPr>
      </w:pPr>
      <w:r w:rsidRPr="00E80E25">
        <w:rPr>
          <w:rFonts w:ascii="Arial" w:hAnsi="Arial" w:cs="Arial"/>
          <w:sz w:val="18"/>
          <w:szCs w:val="18"/>
        </w:rPr>
        <w:t>Failed to perform on any previous contract</w:t>
      </w:r>
      <w:r>
        <w:rPr>
          <w:rFonts w:ascii="Arial" w:hAnsi="Arial" w:cs="Arial"/>
          <w:sz w:val="18"/>
          <w:szCs w:val="18"/>
        </w:rPr>
        <w:t>.</w:t>
      </w:r>
    </w:p>
    <w:p w:rsidR="00B015A8" w:rsidRPr="007E1396" w:rsidRDefault="00B015A8" w:rsidP="007E1396">
      <w:pPr>
        <w:spacing w:after="0"/>
        <w:rPr>
          <w:rFonts w:ascii="Arial" w:hAnsi="Arial" w:cs="Arial"/>
          <w:sz w:val="16"/>
          <w:szCs w:val="16"/>
          <w:lang w:val="en-US"/>
        </w:rPr>
      </w:pPr>
    </w:p>
    <w:p w:rsidR="00B015A8" w:rsidRPr="00D04E50" w:rsidRDefault="00B015A8" w:rsidP="00347108">
      <w:pPr>
        <w:numPr>
          <w:ilvl w:val="0"/>
          <w:numId w:val="33"/>
        </w:numPr>
        <w:spacing w:after="0" w:line="240" w:lineRule="auto"/>
        <w:rPr>
          <w:lang w:val="en-US"/>
        </w:rPr>
      </w:pPr>
      <w:r w:rsidRPr="00E80E25">
        <w:rPr>
          <w:rFonts w:ascii="Arial" w:hAnsi="Arial" w:cs="Arial"/>
          <w:b/>
          <w:bCs/>
          <w:sz w:val="18"/>
          <w:szCs w:val="18"/>
        </w:rPr>
        <w:t>In order to give effect to the above, the following questionnaire must be completed and submitted with the bid</w:t>
      </w:r>
      <w:r>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7152"/>
        <w:gridCol w:w="735"/>
        <w:gridCol w:w="633"/>
      </w:tblGrid>
      <w:tr w:rsidR="00B015A8" w:rsidRPr="00E80E25" w:rsidTr="00B015A8">
        <w:tc>
          <w:tcPr>
            <w:tcW w:w="696" w:type="dxa"/>
            <w:shd w:val="clear" w:color="auto" w:fill="E0E0E0"/>
          </w:tcPr>
          <w:p w:rsidR="00B015A8" w:rsidRPr="00E80E25" w:rsidRDefault="00B015A8" w:rsidP="007E1396">
            <w:pPr>
              <w:spacing w:after="0"/>
              <w:rPr>
                <w:rFonts w:ascii="Arial" w:hAnsi="Arial" w:cs="Arial"/>
                <w:b/>
                <w:bCs/>
                <w:sz w:val="18"/>
                <w:szCs w:val="18"/>
              </w:rPr>
            </w:pPr>
            <w:r w:rsidRPr="00E80E25">
              <w:rPr>
                <w:rFonts w:ascii="Arial" w:hAnsi="Arial" w:cs="Arial"/>
                <w:b/>
                <w:bCs/>
                <w:sz w:val="18"/>
                <w:szCs w:val="18"/>
              </w:rPr>
              <w:t>Item</w:t>
            </w:r>
          </w:p>
        </w:tc>
        <w:tc>
          <w:tcPr>
            <w:tcW w:w="7152" w:type="dxa"/>
            <w:shd w:val="clear" w:color="auto" w:fill="E0E0E0"/>
          </w:tcPr>
          <w:p w:rsidR="00B015A8" w:rsidRDefault="00B015A8" w:rsidP="007E1396">
            <w:pPr>
              <w:spacing w:after="0"/>
              <w:rPr>
                <w:rFonts w:ascii="Arial" w:hAnsi="Arial" w:cs="Arial"/>
                <w:b/>
                <w:bCs/>
                <w:sz w:val="18"/>
                <w:szCs w:val="18"/>
              </w:rPr>
            </w:pPr>
            <w:r w:rsidRPr="00E80E25">
              <w:rPr>
                <w:rFonts w:ascii="Arial" w:hAnsi="Arial" w:cs="Arial"/>
                <w:b/>
                <w:bCs/>
                <w:sz w:val="18"/>
                <w:szCs w:val="18"/>
              </w:rPr>
              <w:t>Question</w:t>
            </w:r>
          </w:p>
          <w:p w:rsidR="00B015A8" w:rsidRPr="00E80E25" w:rsidRDefault="00B015A8" w:rsidP="007E1396">
            <w:pPr>
              <w:spacing w:after="0"/>
              <w:rPr>
                <w:rFonts w:ascii="Arial" w:hAnsi="Arial" w:cs="Arial"/>
                <w:b/>
                <w:bCs/>
                <w:sz w:val="18"/>
                <w:szCs w:val="18"/>
              </w:rPr>
            </w:pPr>
          </w:p>
        </w:tc>
        <w:tc>
          <w:tcPr>
            <w:tcW w:w="735" w:type="dxa"/>
            <w:shd w:val="clear" w:color="auto" w:fill="E0E0E0"/>
          </w:tcPr>
          <w:p w:rsidR="00B015A8" w:rsidRPr="00E80E25" w:rsidRDefault="00B015A8" w:rsidP="007E1396">
            <w:pPr>
              <w:spacing w:after="0"/>
              <w:jc w:val="center"/>
              <w:rPr>
                <w:rFonts w:ascii="Arial" w:hAnsi="Arial" w:cs="Arial"/>
                <w:b/>
                <w:bCs/>
                <w:sz w:val="18"/>
                <w:szCs w:val="18"/>
              </w:rPr>
            </w:pPr>
            <w:r w:rsidRPr="00E80E25">
              <w:rPr>
                <w:rFonts w:ascii="Arial" w:hAnsi="Arial" w:cs="Arial"/>
                <w:b/>
                <w:bCs/>
                <w:sz w:val="18"/>
                <w:szCs w:val="18"/>
              </w:rPr>
              <w:t>Yes</w:t>
            </w:r>
          </w:p>
        </w:tc>
        <w:tc>
          <w:tcPr>
            <w:tcW w:w="633" w:type="dxa"/>
            <w:shd w:val="clear" w:color="auto" w:fill="E0E0E0"/>
          </w:tcPr>
          <w:p w:rsidR="00B015A8" w:rsidRPr="00E80E25" w:rsidRDefault="00B015A8" w:rsidP="007E1396">
            <w:pPr>
              <w:spacing w:after="0"/>
              <w:jc w:val="center"/>
              <w:rPr>
                <w:rFonts w:ascii="Arial" w:hAnsi="Arial" w:cs="Arial"/>
                <w:b/>
                <w:bCs/>
                <w:sz w:val="18"/>
                <w:szCs w:val="18"/>
              </w:rPr>
            </w:pPr>
            <w:r w:rsidRPr="00E80E25">
              <w:rPr>
                <w:rFonts w:ascii="Arial" w:hAnsi="Arial" w:cs="Arial"/>
                <w:b/>
                <w:bCs/>
                <w:sz w:val="18"/>
                <w:szCs w:val="18"/>
              </w:rPr>
              <w:t>No</w:t>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4.1</w:t>
            </w:r>
          </w:p>
        </w:tc>
        <w:tc>
          <w:tcPr>
            <w:tcW w:w="7152" w:type="dxa"/>
          </w:tcPr>
          <w:p w:rsidR="00B015A8" w:rsidRPr="00EA5117" w:rsidRDefault="00B015A8" w:rsidP="007E1396">
            <w:pPr>
              <w:pStyle w:val="BodyText3"/>
              <w:spacing w:after="0"/>
              <w:rPr>
                <w:rFonts w:ascii="Arial" w:hAnsi="Arial" w:cs="Arial"/>
                <w:szCs w:val="18"/>
              </w:rPr>
            </w:pPr>
            <w:r w:rsidRPr="00EA5117">
              <w:rPr>
                <w:rFonts w:ascii="Arial" w:hAnsi="Arial" w:cs="Arial"/>
                <w:szCs w:val="18"/>
              </w:rPr>
              <w:t>Is the bidder or any of its directors listed on the National Treasury’s database as companies or persons prohibited from doing business with the public sector?</w:t>
            </w:r>
          </w:p>
          <w:p w:rsidR="00B015A8" w:rsidRPr="00EA5117" w:rsidRDefault="00B015A8" w:rsidP="007E1396">
            <w:pPr>
              <w:tabs>
                <w:tab w:val="left" w:pos="604"/>
              </w:tabs>
              <w:spacing w:after="0"/>
              <w:rPr>
                <w:rFonts w:ascii="Arial" w:hAnsi="Arial" w:cs="Arial"/>
                <w:i/>
                <w:iCs/>
                <w:sz w:val="18"/>
                <w:szCs w:val="18"/>
              </w:rPr>
            </w:pPr>
            <w:r w:rsidRPr="00EA5117">
              <w:rPr>
                <w:rFonts w:ascii="Arial" w:hAnsi="Arial" w:cs="Arial"/>
                <w:sz w:val="18"/>
                <w:szCs w:val="18"/>
              </w:rPr>
              <w:t xml:space="preserve">(Companies or persons who are listed on this database were informed in writing of this restriction by the National Treasury after the </w:t>
            </w:r>
            <w:proofErr w:type="spellStart"/>
            <w:r w:rsidRPr="00EA5117">
              <w:rPr>
                <w:rFonts w:ascii="Arial" w:hAnsi="Arial" w:cs="Arial"/>
                <w:i/>
                <w:iCs/>
                <w:sz w:val="18"/>
                <w:szCs w:val="18"/>
              </w:rPr>
              <w:t>audi</w:t>
            </w:r>
            <w:proofErr w:type="spellEnd"/>
            <w:r w:rsidRPr="00EA5117">
              <w:rPr>
                <w:rFonts w:ascii="Arial" w:hAnsi="Arial" w:cs="Arial"/>
                <w:i/>
                <w:iCs/>
                <w:sz w:val="18"/>
                <w:szCs w:val="18"/>
              </w:rPr>
              <w:t xml:space="preserve"> </w:t>
            </w:r>
            <w:proofErr w:type="spellStart"/>
            <w:r w:rsidRPr="00EA5117">
              <w:rPr>
                <w:rFonts w:ascii="Arial" w:hAnsi="Arial" w:cs="Arial"/>
                <w:i/>
                <w:iCs/>
                <w:sz w:val="18"/>
                <w:szCs w:val="18"/>
              </w:rPr>
              <w:t>alteram</w:t>
            </w:r>
            <w:proofErr w:type="spellEnd"/>
            <w:r w:rsidRPr="00EA5117">
              <w:rPr>
                <w:rFonts w:ascii="Arial" w:hAnsi="Arial" w:cs="Arial"/>
                <w:i/>
                <w:iCs/>
                <w:sz w:val="18"/>
                <w:szCs w:val="18"/>
              </w:rPr>
              <w:t xml:space="preserve"> </w:t>
            </w:r>
            <w:proofErr w:type="spellStart"/>
            <w:r w:rsidRPr="00EA5117">
              <w:rPr>
                <w:rFonts w:ascii="Arial" w:hAnsi="Arial" w:cs="Arial"/>
                <w:i/>
                <w:iCs/>
                <w:sz w:val="18"/>
                <w:szCs w:val="18"/>
              </w:rPr>
              <w:t>partem</w:t>
            </w:r>
            <w:proofErr w:type="spellEnd"/>
            <w:r w:rsidRPr="00EA5117">
              <w:rPr>
                <w:rFonts w:ascii="Arial" w:hAnsi="Arial" w:cs="Arial"/>
                <w:sz w:val="18"/>
                <w:szCs w:val="18"/>
              </w:rPr>
              <w:t xml:space="preserve"> rule was applied).</w:t>
            </w: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2"/>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7E1396">
            <w:pPr>
              <w:spacing w:after="0"/>
              <w:jc w:val="center"/>
              <w:rPr>
                <w:rFonts w:ascii="Arial" w:hAnsi="Arial" w:cs="Arial"/>
                <w:sz w:val="18"/>
                <w:szCs w:val="18"/>
              </w:rPr>
            </w:pPr>
          </w:p>
          <w:p w:rsidR="00B015A8" w:rsidRPr="00E80E25" w:rsidRDefault="00B015A8" w:rsidP="007E1396">
            <w:pPr>
              <w:spacing w:after="0"/>
              <w:jc w:val="center"/>
              <w:rPr>
                <w:rFonts w:ascii="Arial" w:hAnsi="Arial" w:cs="Arial"/>
                <w:sz w:val="18"/>
                <w:szCs w:val="18"/>
              </w:rPr>
            </w:pP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3"/>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7E1396">
            <w:pPr>
              <w:spacing w:after="0"/>
              <w:jc w:val="center"/>
              <w:rPr>
                <w:rFonts w:ascii="Arial" w:hAnsi="Arial" w:cs="Arial"/>
                <w:sz w:val="18"/>
                <w:szCs w:val="18"/>
              </w:rPr>
            </w:pP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4.1.1</w:t>
            </w:r>
          </w:p>
        </w:tc>
        <w:tc>
          <w:tcPr>
            <w:tcW w:w="8520" w:type="dxa"/>
            <w:gridSpan w:val="3"/>
          </w:tcPr>
          <w:p w:rsidR="00B015A8" w:rsidRPr="00EA5117" w:rsidRDefault="00B015A8" w:rsidP="007E1396">
            <w:pPr>
              <w:spacing w:after="0"/>
              <w:rPr>
                <w:rFonts w:ascii="Arial" w:hAnsi="Arial" w:cs="Arial"/>
                <w:sz w:val="18"/>
                <w:szCs w:val="18"/>
              </w:rPr>
            </w:pPr>
            <w:r w:rsidRPr="00EA5117">
              <w:rPr>
                <w:rFonts w:ascii="Arial" w:hAnsi="Arial" w:cs="Arial"/>
                <w:sz w:val="18"/>
                <w:szCs w:val="18"/>
              </w:rPr>
              <w:t>If so, furnish particulars:</w:t>
            </w:r>
          </w:p>
          <w:p w:rsidR="00B015A8" w:rsidRPr="00EA5117" w:rsidRDefault="00B015A8" w:rsidP="007E1396">
            <w:pPr>
              <w:spacing w:after="0"/>
              <w:rPr>
                <w:rFonts w:ascii="Arial" w:hAnsi="Arial" w:cs="Arial"/>
                <w:sz w:val="18"/>
                <w:szCs w:val="18"/>
              </w:rPr>
            </w:pP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4.2</w:t>
            </w:r>
          </w:p>
        </w:tc>
        <w:tc>
          <w:tcPr>
            <w:tcW w:w="7152" w:type="dxa"/>
          </w:tcPr>
          <w:p w:rsidR="00B015A8" w:rsidRPr="00EA5117" w:rsidRDefault="00B015A8" w:rsidP="007E1396">
            <w:pPr>
              <w:spacing w:after="0"/>
              <w:rPr>
                <w:rFonts w:ascii="Arial" w:hAnsi="Arial" w:cs="Arial"/>
                <w:sz w:val="18"/>
                <w:szCs w:val="18"/>
              </w:rPr>
            </w:pPr>
            <w:r w:rsidRPr="00EA5117">
              <w:rPr>
                <w:rFonts w:ascii="Arial" w:hAnsi="Arial" w:cs="Arial"/>
                <w:sz w:val="18"/>
                <w:szCs w:val="18"/>
              </w:rPr>
              <w:t>Is the bidder or any of its directors listed on the Register for Tender Defaulters in terms of section 29 of the Prevention and Combating of Corrupt Activities Act (No 12 of 2004)?</w:t>
            </w:r>
          </w:p>
          <w:p w:rsidR="00B015A8" w:rsidRPr="00EA5117" w:rsidRDefault="00B015A8" w:rsidP="007E1396">
            <w:pPr>
              <w:pStyle w:val="BodyTextIndent"/>
              <w:spacing w:after="0"/>
              <w:ind w:left="2"/>
              <w:jc w:val="both"/>
              <w:rPr>
                <w:rFonts w:ascii="Arial" w:hAnsi="Arial" w:cs="Arial"/>
                <w:i/>
                <w:iCs/>
                <w:sz w:val="18"/>
                <w:szCs w:val="18"/>
              </w:rPr>
            </w:pPr>
            <w:r w:rsidRPr="00EA5117">
              <w:rPr>
                <w:rFonts w:ascii="Arial" w:hAnsi="Arial" w:cs="Arial"/>
                <w:b/>
                <w:bCs/>
                <w:sz w:val="18"/>
                <w:szCs w:val="18"/>
              </w:rPr>
              <w:t>To access this Register enter the National Treasury’s website</w:t>
            </w:r>
            <w:proofErr w:type="gramStart"/>
            <w:r w:rsidR="0095299A">
              <w:rPr>
                <w:rFonts w:ascii="Arial" w:hAnsi="Arial" w:cs="Arial"/>
                <w:b/>
                <w:bCs/>
                <w:sz w:val="18"/>
                <w:szCs w:val="18"/>
              </w:rPr>
              <w:t>:</w:t>
            </w:r>
            <w:proofErr w:type="gramEnd"/>
            <w:r w:rsidR="007A10AA">
              <w:fldChar w:fldCharType="begin"/>
            </w:r>
            <w:r w:rsidR="007A10AA">
              <w:instrText>HYPERLINK "http://www.treasury.gov.za"</w:instrText>
            </w:r>
            <w:r w:rsidR="007A10AA">
              <w:fldChar w:fldCharType="separate"/>
            </w:r>
            <w:r w:rsidRPr="00EA5117">
              <w:rPr>
                <w:rStyle w:val="Hyperlink"/>
                <w:rFonts w:ascii="Arial" w:hAnsi="Arial" w:cs="Arial"/>
                <w:b/>
                <w:bCs/>
                <w:sz w:val="18"/>
                <w:szCs w:val="18"/>
              </w:rPr>
              <w:t>www.treasury.gov.za</w:t>
            </w:r>
            <w:r w:rsidR="007A10AA">
              <w:fldChar w:fldCharType="end"/>
            </w:r>
            <w:r w:rsidRPr="00EA5117">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1"/>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4"/>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4.2.1</w:t>
            </w:r>
          </w:p>
        </w:tc>
        <w:tc>
          <w:tcPr>
            <w:tcW w:w="8520" w:type="dxa"/>
            <w:gridSpan w:val="3"/>
          </w:tcPr>
          <w:p w:rsidR="00B015A8" w:rsidRPr="00E80E25" w:rsidRDefault="00B015A8" w:rsidP="007E1396">
            <w:pPr>
              <w:spacing w:after="0"/>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4.3</w:t>
            </w:r>
          </w:p>
        </w:tc>
        <w:tc>
          <w:tcPr>
            <w:tcW w:w="7152"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4.3.1</w:t>
            </w:r>
          </w:p>
        </w:tc>
        <w:tc>
          <w:tcPr>
            <w:tcW w:w="8520" w:type="dxa"/>
            <w:gridSpan w:val="3"/>
          </w:tcPr>
          <w:p w:rsidR="00B015A8" w:rsidRPr="00E80E25" w:rsidRDefault="00B015A8" w:rsidP="007E1396">
            <w:pPr>
              <w:spacing w:after="0"/>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4.4</w:t>
            </w:r>
          </w:p>
        </w:tc>
        <w:tc>
          <w:tcPr>
            <w:tcW w:w="7152"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Was any contract between the bidder and any organ of state terminated during the past five years on account of failure to perform on or comply with the contract?</w:t>
            </w:r>
          </w:p>
          <w:p w:rsidR="00B015A8" w:rsidRPr="00E80E25" w:rsidRDefault="00B015A8" w:rsidP="007E1396">
            <w:pPr>
              <w:spacing w:after="0"/>
              <w:rPr>
                <w:rFonts w:ascii="Arial" w:hAnsi="Arial" w:cs="Arial"/>
                <w:sz w:val="18"/>
                <w:szCs w:val="18"/>
              </w:rPr>
            </w:pPr>
          </w:p>
        </w:tc>
        <w:tc>
          <w:tcPr>
            <w:tcW w:w="735"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Yes</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7E1396">
            <w:pPr>
              <w:spacing w:after="0"/>
              <w:jc w:val="center"/>
              <w:rPr>
                <w:rFonts w:ascii="Arial" w:hAnsi="Arial" w:cs="Arial"/>
                <w:sz w:val="18"/>
                <w:szCs w:val="18"/>
              </w:rPr>
            </w:pPr>
            <w:r w:rsidRPr="00E80E25">
              <w:rPr>
                <w:rFonts w:ascii="Arial" w:hAnsi="Arial" w:cs="Arial"/>
                <w:sz w:val="18"/>
                <w:szCs w:val="18"/>
              </w:rPr>
              <w:t>No</w:t>
            </w:r>
          </w:p>
          <w:p w:rsidR="00B015A8" w:rsidRPr="00E80E25" w:rsidRDefault="007A10AA" w:rsidP="007E1396">
            <w:pPr>
              <w:spacing w:after="0"/>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7E1396">
            <w:pPr>
              <w:spacing w:after="0"/>
              <w:rPr>
                <w:rFonts w:ascii="Arial" w:hAnsi="Arial" w:cs="Arial"/>
                <w:sz w:val="18"/>
                <w:szCs w:val="18"/>
              </w:rPr>
            </w:pPr>
            <w:r w:rsidRPr="00E80E25">
              <w:rPr>
                <w:rFonts w:ascii="Arial" w:hAnsi="Arial" w:cs="Arial"/>
                <w:sz w:val="18"/>
                <w:szCs w:val="18"/>
              </w:rPr>
              <w:t>4.4.1</w:t>
            </w:r>
          </w:p>
        </w:tc>
        <w:tc>
          <w:tcPr>
            <w:tcW w:w="8520" w:type="dxa"/>
            <w:gridSpan w:val="3"/>
          </w:tcPr>
          <w:p w:rsidR="00B015A8" w:rsidRPr="00E80E25" w:rsidRDefault="007E1396" w:rsidP="007E1396">
            <w:pPr>
              <w:spacing w:after="0"/>
              <w:rPr>
                <w:rFonts w:ascii="Arial" w:hAnsi="Arial" w:cs="Arial"/>
                <w:sz w:val="18"/>
                <w:szCs w:val="18"/>
              </w:rPr>
            </w:pPr>
            <w:r>
              <w:rPr>
                <w:rFonts w:ascii="Arial" w:hAnsi="Arial" w:cs="Arial"/>
                <w:sz w:val="18"/>
                <w:szCs w:val="18"/>
              </w:rPr>
              <w:t>If so, furnish particulars:</w:t>
            </w:r>
          </w:p>
        </w:tc>
      </w:tr>
    </w:tbl>
    <w:p w:rsidR="00B015A8" w:rsidRPr="007E1396" w:rsidRDefault="00B015A8" w:rsidP="007E1396">
      <w:pPr>
        <w:pStyle w:val="BodyTextIndent"/>
        <w:spacing w:after="0"/>
        <w:ind w:left="900" w:hanging="720"/>
        <w:rPr>
          <w:b/>
          <w:bCs/>
          <w:sz w:val="16"/>
          <w:szCs w:val="16"/>
        </w:rPr>
      </w:pPr>
    </w:p>
    <w:p w:rsidR="00B015A8" w:rsidRPr="00EA5117" w:rsidRDefault="00B015A8" w:rsidP="007E1396">
      <w:pPr>
        <w:pStyle w:val="BodyTextIndent"/>
        <w:spacing w:after="0"/>
        <w:ind w:left="900" w:hanging="720"/>
        <w:jc w:val="center"/>
        <w:rPr>
          <w:rFonts w:ascii="Arial" w:hAnsi="Arial" w:cs="Arial"/>
          <w:b/>
          <w:bCs/>
          <w:sz w:val="18"/>
          <w:szCs w:val="18"/>
        </w:rPr>
      </w:pPr>
      <w:r w:rsidRPr="00EA5117">
        <w:rPr>
          <w:rFonts w:ascii="Arial" w:hAnsi="Arial" w:cs="Arial"/>
          <w:b/>
          <w:bCs/>
          <w:sz w:val="18"/>
          <w:szCs w:val="18"/>
        </w:rPr>
        <w:t>CERTIFICATION</w:t>
      </w:r>
    </w:p>
    <w:p w:rsidR="00B015A8" w:rsidRPr="007E1396" w:rsidRDefault="00B015A8" w:rsidP="007E1396">
      <w:pPr>
        <w:pStyle w:val="BodyTextIndent"/>
        <w:spacing w:after="0"/>
        <w:ind w:left="900" w:hanging="720"/>
        <w:jc w:val="center"/>
        <w:rPr>
          <w:rFonts w:ascii="Arial" w:hAnsi="Arial" w:cs="Arial"/>
          <w:sz w:val="16"/>
          <w:szCs w:val="16"/>
        </w:rPr>
      </w:pPr>
    </w:p>
    <w:p w:rsidR="00B015A8" w:rsidRPr="00EA5117" w:rsidRDefault="00B015A8" w:rsidP="007E1396">
      <w:pPr>
        <w:pStyle w:val="BodyTextIndent"/>
        <w:spacing w:after="0"/>
        <w:ind w:left="0"/>
        <w:jc w:val="both"/>
        <w:rPr>
          <w:rFonts w:ascii="Arial" w:hAnsi="Arial" w:cs="Arial"/>
          <w:sz w:val="18"/>
          <w:szCs w:val="18"/>
        </w:rPr>
      </w:pPr>
      <w:r w:rsidRPr="00EA5117">
        <w:rPr>
          <w:rFonts w:ascii="Arial" w:hAnsi="Arial" w:cs="Arial"/>
          <w:sz w:val="18"/>
          <w:szCs w:val="18"/>
        </w:rPr>
        <w:t>I, THE UNDERSIGNED (FULL NAME)………………………… CERTIFY THAT THE INFORMATION FURNISHED ON THIS DECLARATION FORM IS TRUE AND CORRECT.</w:t>
      </w:r>
    </w:p>
    <w:p w:rsidR="00B015A8" w:rsidRPr="00EA5117" w:rsidRDefault="00B015A8" w:rsidP="007E1396">
      <w:pPr>
        <w:pStyle w:val="BodyTextIndent"/>
        <w:tabs>
          <w:tab w:val="left" w:pos="180"/>
          <w:tab w:val="left" w:pos="360"/>
        </w:tabs>
        <w:spacing w:after="0"/>
        <w:ind w:hanging="720"/>
        <w:jc w:val="both"/>
        <w:rPr>
          <w:rFonts w:ascii="Arial" w:hAnsi="Arial" w:cs="Arial"/>
          <w:sz w:val="18"/>
          <w:szCs w:val="18"/>
        </w:rPr>
      </w:pPr>
    </w:p>
    <w:p w:rsidR="00B015A8" w:rsidRPr="00EA5117" w:rsidRDefault="00B015A8" w:rsidP="007E1396">
      <w:pPr>
        <w:pStyle w:val="BodyTextIndent"/>
        <w:spacing w:after="0"/>
        <w:ind w:left="0"/>
        <w:jc w:val="both"/>
        <w:rPr>
          <w:rFonts w:ascii="Arial" w:hAnsi="Arial" w:cs="Arial"/>
          <w:sz w:val="18"/>
          <w:szCs w:val="18"/>
        </w:rPr>
      </w:pPr>
      <w:r w:rsidRPr="00EA5117">
        <w:rPr>
          <w:rFonts w:ascii="Arial" w:hAnsi="Arial" w:cs="Arial"/>
          <w:sz w:val="18"/>
          <w:szCs w:val="18"/>
        </w:rPr>
        <w:t>I ACCEPT THAT, IN ADDITION TO CANCELLATION OF A CONTRACT, ACTION MAY BE TAKEN AGAINST ME SHOULD THIS DECLARATION PROVE TO BE FALSE.</w:t>
      </w:r>
    </w:p>
    <w:p w:rsidR="00B015A8" w:rsidRPr="007E1396" w:rsidRDefault="00B015A8" w:rsidP="007E1396">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7E1396">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7E1396">
      <w:pPr>
        <w:pStyle w:val="BodyTextIndent"/>
        <w:tabs>
          <w:tab w:val="left" w:pos="180"/>
          <w:tab w:val="left" w:pos="360"/>
        </w:tabs>
        <w:spacing w:after="0"/>
        <w:ind w:hanging="720"/>
        <w:jc w:val="both"/>
        <w:rPr>
          <w:rFonts w:ascii="Arial" w:hAnsi="Arial" w:cs="Arial"/>
          <w:sz w:val="16"/>
          <w:szCs w:val="16"/>
        </w:rPr>
      </w:pPr>
    </w:p>
    <w:p w:rsidR="00B015A8" w:rsidRPr="00EA5117" w:rsidRDefault="00B015A8" w:rsidP="007E1396">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B015A8" w:rsidRPr="00EA5117" w:rsidRDefault="00B015A8" w:rsidP="007E1396">
      <w:pPr>
        <w:pStyle w:val="BodyTextIndent"/>
        <w:tabs>
          <w:tab w:val="left" w:pos="180"/>
          <w:tab w:val="left" w:pos="360"/>
          <w:tab w:val="left" w:pos="4320"/>
        </w:tabs>
        <w:spacing w:after="0"/>
        <w:ind w:hanging="360"/>
        <w:jc w:val="both"/>
        <w:rPr>
          <w:rFonts w:ascii="Arial" w:hAnsi="Arial" w:cs="Arial"/>
          <w:sz w:val="18"/>
          <w:szCs w:val="18"/>
        </w:rPr>
      </w:pPr>
      <w:r w:rsidRPr="00EA5117">
        <w:rPr>
          <w:rFonts w:ascii="Arial" w:hAnsi="Arial" w:cs="Arial"/>
          <w:sz w:val="18"/>
          <w:szCs w:val="18"/>
        </w:rPr>
        <w:t xml:space="preserve">Signature </w:t>
      </w:r>
      <w:r w:rsidRPr="00EA5117">
        <w:rPr>
          <w:rFonts w:ascii="Arial" w:hAnsi="Arial" w:cs="Arial"/>
          <w:sz w:val="18"/>
          <w:szCs w:val="18"/>
        </w:rPr>
        <w:tab/>
      </w:r>
      <w:r w:rsidRPr="00EA5117">
        <w:rPr>
          <w:rFonts w:ascii="Arial" w:hAnsi="Arial" w:cs="Arial"/>
          <w:sz w:val="18"/>
          <w:szCs w:val="18"/>
        </w:rPr>
        <w:tab/>
        <w:t>Date</w:t>
      </w:r>
    </w:p>
    <w:p w:rsidR="00B015A8" w:rsidRPr="007E1396" w:rsidRDefault="00B015A8" w:rsidP="007E1396">
      <w:pPr>
        <w:pStyle w:val="BodyTextIndent"/>
        <w:tabs>
          <w:tab w:val="left" w:pos="180"/>
          <w:tab w:val="left" w:pos="360"/>
        </w:tabs>
        <w:spacing w:after="0"/>
        <w:ind w:left="0" w:hanging="360"/>
        <w:jc w:val="both"/>
        <w:rPr>
          <w:sz w:val="16"/>
          <w:szCs w:val="16"/>
        </w:rPr>
      </w:pPr>
    </w:p>
    <w:p w:rsidR="00B015A8" w:rsidRPr="007E1396" w:rsidRDefault="00B015A8" w:rsidP="007E1396">
      <w:pPr>
        <w:pStyle w:val="BodyTextIndent"/>
        <w:tabs>
          <w:tab w:val="left" w:pos="180"/>
          <w:tab w:val="left" w:pos="360"/>
        </w:tabs>
        <w:spacing w:after="0"/>
        <w:ind w:left="0" w:hanging="360"/>
        <w:jc w:val="both"/>
        <w:rPr>
          <w:sz w:val="16"/>
          <w:szCs w:val="16"/>
        </w:rPr>
      </w:pPr>
    </w:p>
    <w:p w:rsidR="00B015A8" w:rsidRPr="00EA5117" w:rsidRDefault="00B015A8" w:rsidP="007E1396">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lastRenderedPageBreak/>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B015A8" w:rsidRDefault="00B015A8" w:rsidP="007E1396">
      <w:pPr>
        <w:pStyle w:val="BodyTextIndent"/>
        <w:tabs>
          <w:tab w:val="left" w:pos="180"/>
          <w:tab w:val="left" w:pos="360"/>
          <w:tab w:val="left" w:pos="4320"/>
        </w:tabs>
        <w:spacing w:after="0"/>
        <w:ind w:hanging="360"/>
        <w:jc w:val="both"/>
        <w:rPr>
          <w:rFonts w:ascii="Arial" w:hAnsi="Arial" w:cs="Arial"/>
          <w:sz w:val="18"/>
          <w:szCs w:val="18"/>
        </w:rPr>
      </w:pPr>
      <w:r w:rsidRPr="00EA5117">
        <w:rPr>
          <w:rFonts w:ascii="Arial" w:hAnsi="Arial" w:cs="Arial"/>
          <w:sz w:val="18"/>
          <w:szCs w:val="18"/>
        </w:rPr>
        <w:t xml:space="preserve">Position </w:t>
      </w:r>
      <w:r w:rsidRPr="00EA5117">
        <w:rPr>
          <w:rFonts w:ascii="Arial" w:hAnsi="Arial" w:cs="Arial"/>
          <w:sz w:val="18"/>
          <w:szCs w:val="18"/>
        </w:rPr>
        <w:tab/>
      </w:r>
      <w:r w:rsidRPr="00EA5117">
        <w:rPr>
          <w:rFonts w:ascii="Arial" w:hAnsi="Arial" w:cs="Arial"/>
          <w:sz w:val="18"/>
          <w:szCs w:val="18"/>
        </w:rPr>
        <w:tab/>
        <w:t>Name of Bidder</w:t>
      </w:r>
    </w:p>
    <w:p w:rsidR="00B015A8" w:rsidRDefault="00B015A8" w:rsidP="007E1396">
      <w:pPr>
        <w:pStyle w:val="BodyTextIndent"/>
        <w:tabs>
          <w:tab w:val="left" w:pos="180"/>
          <w:tab w:val="left" w:pos="360"/>
          <w:tab w:val="left" w:pos="4320"/>
        </w:tabs>
        <w:spacing w:after="0"/>
        <w:ind w:hanging="360"/>
        <w:jc w:val="both"/>
        <w:rPr>
          <w:rFonts w:ascii="Arial" w:hAnsi="Arial" w:cs="Arial"/>
          <w:sz w:val="18"/>
          <w:szCs w:val="18"/>
        </w:rPr>
      </w:pPr>
    </w:p>
    <w:p w:rsidR="00B015A8" w:rsidRPr="002B2A62" w:rsidRDefault="00B015A8" w:rsidP="007E1396">
      <w:pPr>
        <w:autoSpaceDE w:val="0"/>
        <w:autoSpaceDN w:val="0"/>
        <w:adjustRightInd w:val="0"/>
        <w:spacing w:after="0"/>
        <w:jc w:val="right"/>
        <w:rPr>
          <w:rFonts w:ascii="Arial" w:hAnsi="Arial" w:cs="Arial"/>
          <w:b/>
          <w:bCs/>
          <w:sz w:val="32"/>
          <w:szCs w:val="32"/>
          <w:lang w:val="en-US"/>
        </w:rPr>
      </w:pPr>
      <w:r>
        <w:rPr>
          <w:rFonts w:ascii="Arial" w:hAnsi="Arial" w:cs="Arial"/>
          <w:b/>
          <w:bCs/>
          <w:sz w:val="32"/>
          <w:szCs w:val="32"/>
          <w:lang w:val="en-US"/>
        </w:rPr>
        <w:t xml:space="preserve">                                                </w:t>
      </w:r>
      <w:r w:rsidRPr="002B2A62">
        <w:rPr>
          <w:rFonts w:ascii="Arial" w:hAnsi="Arial" w:cs="Arial"/>
          <w:b/>
          <w:bCs/>
          <w:sz w:val="32"/>
          <w:szCs w:val="32"/>
          <w:lang w:val="en-US"/>
        </w:rPr>
        <w:t>SBD 9</w:t>
      </w:r>
    </w:p>
    <w:p w:rsidR="00B015A8" w:rsidRDefault="00B015A8" w:rsidP="007E1396">
      <w:pPr>
        <w:autoSpaceDE w:val="0"/>
        <w:autoSpaceDN w:val="0"/>
        <w:adjustRightInd w:val="0"/>
        <w:spacing w:after="0"/>
        <w:jc w:val="center"/>
        <w:rPr>
          <w:rFonts w:ascii="Arial" w:hAnsi="Arial" w:cs="Arial"/>
          <w:b/>
          <w:bCs/>
          <w:lang w:val="en-US"/>
        </w:rPr>
      </w:pPr>
    </w:p>
    <w:p w:rsidR="00B015A8" w:rsidRPr="00D208F0" w:rsidRDefault="00B015A8" w:rsidP="007E1396">
      <w:pPr>
        <w:autoSpaceDE w:val="0"/>
        <w:autoSpaceDN w:val="0"/>
        <w:adjustRightInd w:val="0"/>
        <w:spacing w:after="0"/>
        <w:jc w:val="center"/>
        <w:rPr>
          <w:rFonts w:ascii="Arial" w:hAnsi="Arial" w:cs="Arial"/>
          <w:b/>
          <w:bCs/>
          <w:lang w:val="en-US"/>
        </w:rPr>
      </w:pPr>
      <w:r w:rsidRPr="00D208F0">
        <w:rPr>
          <w:rFonts w:ascii="Arial" w:hAnsi="Arial" w:cs="Arial"/>
          <w:b/>
          <w:bCs/>
          <w:lang w:val="en-US"/>
        </w:rPr>
        <w:t>CERTIFICATE OF INDEPENDENT BID DETERMINATION</w:t>
      </w:r>
    </w:p>
    <w:p w:rsidR="00B015A8" w:rsidRDefault="00B015A8" w:rsidP="007E1396">
      <w:pPr>
        <w:autoSpaceDE w:val="0"/>
        <w:autoSpaceDN w:val="0"/>
        <w:adjustRightInd w:val="0"/>
        <w:spacing w:after="0" w:line="360" w:lineRule="auto"/>
        <w:rPr>
          <w:lang w:val="en-US"/>
        </w:rPr>
      </w:pPr>
    </w:p>
    <w:p w:rsidR="00B015A8" w:rsidRDefault="00B015A8" w:rsidP="007E1396">
      <w:pPr>
        <w:autoSpaceDE w:val="0"/>
        <w:autoSpaceDN w:val="0"/>
        <w:adjustRightInd w:val="0"/>
        <w:spacing w:after="0"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Standard Bidding Document (SBD) must form part of all bids¹ invited.</w:t>
      </w:r>
    </w:p>
    <w:p w:rsidR="00B015A8" w:rsidRDefault="00B015A8" w:rsidP="007E1396">
      <w:pPr>
        <w:spacing w:before="100" w:beforeAutospacing="1" w:after="0" w:line="360" w:lineRule="auto"/>
        <w:ind w:left="709" w:hanging="709"/>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proofErr w:type="spellStart"/>
      <w:r w:rsidRPr="00982BEB">
        <w:rPr>
          <w:rFonts w:ascii="Arial" w:hAnsi="Arial" w:cs="Arial"/>
          <w:i/>
          <w:lang w:val="en-US"/>
        </w:rPr>
        <w:t>pe</w:t>
      </w:r>
      <w:proofErr w:type="spellEnd"/>
      <w:r w:rsidRPr="00982BEB">
        <w:rPr>
          <w:rFonts w:ascii="Arial" w:hAnsi="Arial" w:cs="Arial"/>
          <w:i/>
          <w:lang w:val="en-US"/>
        </w:rPr>
        <w:t xml:space="preserve"> se</w:t>
      </w:r>
      <w:r>
        <w:rPr>
          <w:rFonts w:ascii="Arial" w:hAnsi="Arial" w:cs="Arial"/>
          <w:lang w:val="en-US"/>
        </w:rPr>
        <w:t xml:space="preserve"> prohibition meaning that it cannot be justified under any grounds.</w:t>
      </w:r>
    </w:p>
    <w:p w:rsidR="00B015A8" w:rsidRPr="009E74A0" w:rsidRDefault="00B015A8" w:rsidP="007E1396">
      <w:pPr>
        <w:spacing w:after="0"/>
        <w:ind w:left="720" w:hanging="720"/>
        <w:jc w:val="both"/>
        <w:rPr>
          <w:rFonts w:ascii="Arial" w:hAnsi="Arial" w:cs="Arial"/>
          <w:lang w:val="en-US"/>
        </w:rPr>
      </w:pPr>
      <w:r w:rsidRPr="00461E29">
        <w:rPr>
          <w:rFonts w:ascii="Arial" w:hAnsi="Arial" w:cs="Arial"/>
          <w:lang w:val="en-US"/>
        </w:rPr>
        <w:t>3</w:t>
      </w:r>
      <w:r w:rsidRPr="00461E29">
        <w:rPr>
          <w:rFonts w:ascii="Arial" w:hAnsi="Arial" w:cs="Arial"/>
          <w:lang w:val="en-US"/>
        </w:rPr>
        <w:tab/>
      </w:r>
      <w:r w:rsidRPr="009E74A0">
        <w:rPr>
          <w:rFonts w:ascii="Arial" w:hAnsi="Arial" w:cs="Arial"/>
          <w:lang w:val="en-US"/>
        </w:rPr>
        <w:t>Treasury Regulation 16A9 prescribes that accounting officers and accounting authorities must take all reasonable steps to prevent abuse of the supply chain management system and authorizes accounting officers and accounting authorities to:</w:t>
      </w:r>
    </w:p>
    <w:p w:rsidR="00B015A8" w:rsidRPr="00461E29" w:rsidRDefault="00B015A8" w:rsidP="007E1396">
      <w:pPr>
        <w:spacing w:after="0"/>
        <w:ind w:left="720" w:hanging="1080"/>
        <w:jc w:val="both"/>
        <w:rPr>
          <w:rFonts w:ascii="Arial" w:hAnsi="Arial" w:cs="Arial"/>
        </w:rPr>
      </w:pPr>
    </w:p>
    <w:p w:rsidR="00B015A8" w:rsidRPr="00461E29" w:rsidRDefault="00B015A8" w:rsidP="007E1396">
      <w:pPr>
        <w:spacing w:after="0"/>
        <w:ind w:left="1440" w:hanging="720"/>
        <w:jc w:val="both"/>
        <w:rPr>
          <w:rFonts w:ascii="Arial" w:hAnsi="Arial" w:cs="Arial"/>
        </w:rPr>
      </w:pPr>
      <w:r w:rsidRPr="00461E29">
        <w:rPr>
          <w:rFonts w:ascii="Arial" w:hAnsi="Arial" w:cs="Arial"/>
        </w:rPr>
        <w:t>a.</w:t>
      </w:r>
      <w:r w:rsidRPr="00461E29">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B015A8" w:rsidRPr="00461E29" w:rsidRDefault="00B015A8" w:rsidP="007E1396">
      <w:pPr>
        <w:spacing w:after="0"/>
        <w:ind w:left="720" w:hanging="1080"/>
        <w:jc w:val="both"/>
        <w:rPr>
          <w:rFonts w:ascii="Arial" w:hAnsi="Arial" w:cs="Arial"/>
        </w:rPr>
      </w:pPr>
    </w:p>
    <w:p w:rsidR="00B015A8" w:rsidRDefault="00B015A8" w:rsidP="007E1396">
      <w:pPr>
        <w:spacing w:after="0"/>
        <w:ind w:left="1440" w:hanging="720"/>
        <w:jc w:val="both"/>
        <w:rPr>
          <w:rFonts w:ascii="Arial" w:hAnsi="Arial" w:cs="Arial"/>
        </w:rPr>
      </w:pPr>
      <w:proofErr w:type="gramStart"/>
      <w:r w:rsidRPr="00461E29">
        <w:rPr>
          <w:rFonts w:ascii="Arial" w:hAnsi="Arial" w:cs="Arial"/>
        </w:rPr>
        <w:t>b</w:t>
      </w:r>
      <w:proofErr w:type="gramEnd"/>
      <w:r w:rsidRPr="00461E29">
        <w:rPr>
          <w:rFonts w:ascii="Arial" w:hAnsi="Arial" w:cs="Arial"/>
        </w:rPr>
        <w:t>.</w:t>
      </w:r>
      <w:r w:rsidRPr="00461E29">
        <w:rPr>
          <w:rFonts w:ascii="Arial" w:hAnsi="Arial" w:cs="Arial"/>
        </w:rPr>
        <w:tab/>
        <w:t>cancel a contract awarded to a supplier of goods and services if the supplier committed any corrupt or fraudulent act during the bidding process or the execution of that contract.</w:t>
      </w:r>
    </w:p>
    <w:p w:rsidR="00B015A8" w:rsidRPr="00461E29" w:rsidRDefault="00B015A8" w:rsidP="007E1396">
      <w:pPr>
        <w:spacing w:after="0"/>
        <w:ind w:left="1440" w:hanging="720"/>
        <w:jc w:val="both"/>
        <w:rPr>
          <w:rFonts w:ascii="Arial" w:hAnsi="Arial" w:cs="Arial"/>
        </w:rPr>
      </w:pPr>
    </w:p>
    <w:p w:rsidR="00B015A8" w:rsidRDefault="00B015A8" w:rsidP="00347108">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 xml:space="preserve">This SBD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B015A8" w:rsidRPr="00D208F0" w:rsidRDefault="00B015A8" w:rsidP="007E1396">
      <w:pPr>
        <w:autoSpaceDE w:val="0"/>
        <w:autoSpaceDN w:val="0"/>
        <w:adjustRightInd w:val="0"/>
        <w:spacing w:after="0" w:line="360" w:lineRule="auto"/>
        <w:ind w:left="720"/>
        <w:jc w:val="both"/>
        <w:rPr>
          <w:rFonts w:ascii="Arial" w:hAnsi="Arial" w:cs="Arial"/>
          <w:lang w:val="en-US"/>
        </w:rPr>
      </w:pPr>
    </w:p>
    <w:p w:rsidR="00B015A8" w:rsidRDefault="00B015A8" w:rsidP="00347108">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In order to give effect to the above, the attached Certificate of Bid Determination (SBD 9) must be completed and submitted with the bid:</w:t>
      </w:r>
    </w:p>
    <w:p w:rsidR="00B015A8" w:rsidRPr="00D7694B" w:rsidRDefault="00B015A8" w:rsidP="007E1396">
      <w:pPr>
        <w:autoSpaceDE w:val="0"/>
        <w:autoSpaceDN w:val="0"/>
        <w:adjustRightInd w:val="0"/>
        <w:spacing w:after="0" w:line="360" w:lineRule="auto"/>
        <w:jc w:val="both"/>
        <w:rPr>
          <w:rFonts w:ascii="Arial" w:hAnsi="Arial" w:cs="Arial"/>
          <w:lang w:val="en-US"/>
        </w:rPr>
      </w:pPr>
    </w:p>
    <w:p w:rsidR="00B015A8" w:rsidRPr="00D7694B" w:rsidRDefault="00B015A8" w:rsidP="007E1396">
      <w:pPr>
        <w:autoSpaceDE w:val="0"/>
        <w:autoSpaceDN w:val="0"/>
        <w:adjustRightInd w:val="0"/>
        <w:spacing w:after="0"/>
        <w:jc w:val="both"/>
        <w:rPr>
          <w:rFonts w:ascii="Arial" w:hAnsi="Arial" w:cs="Arial"/>
          <w:b/>
          <w:sz w:val="16"/>
          <w:szCs w:val="16"/>
          <w:lang w:val="en-US"/>
        </w:rPr>
      </w:pPr>
      <w:r w:rsidRPr="00D7694B">
        <w:rPr>
          <w:rFonts w:ascii="Arial" w:hAnsi="Arial" w:cs="Arial"/>
          <w:b/>
          <w:lang w:val="en-US"/>
        </w:rPr>
        <w:t xml:space="preserve">¹ </w:t>
      </w:r>
      <w:r w:rsidRPr="00D7694B">
        <w:rPr>
          <w:rFonts w:ascii="Arial" w:hAnsi="Arial" w:cs="Arial"/>
          <w:b/>
          <w:sz w:val="16"/>
          <w:szCs w:val="16"/>
          <w:lang w:val="en-US"/>
        </w:rPr>
        <w:t>Includes price quotations, advertised competitive bids, limited bids and proposals.</w:t>
      </w:r>
    </w:p>
    <w:p w:rsidR="00B015A8" w:rsidRPr="00D7694B" w:rsidRDefault="00B015A8" w:rsidP="007E1396">
      <w:pPr>
        <w:autoSpaceDE w:val="0"/>
        <w:autoSpaceDN w:val="0"/>
        <w:adjustRightInd w:val="0"/>
        <w:spacing w:after="0"/>
        <w:jc w:val="both"/>
        <w:rPr>
          <w:rFonts w:ascii="Arial" w:hAnsi="Arial" w:cs="Arial"/>
          <w:sz w:val="16"/>
          <w:szCs w:val="16"/>
          <w:lang w:val="en-US"/>
        </w:rPr>
      </w:pPr>
    </w:p>
    <w:p w:rsidR="00B015A8" w:rsidRPr="00D7694B" w:rsidRDefault="00B015A8" w:rsidP="007E1396">
      <w:pPr>
        <w:spacing w:before="100" w:beforeAutospacing="1" w:after="0" w:line="360" w:lineRule="auto"/>
        <w:jc w:val="both"/>
        <w:rPr>
          <w:rFonts w:ascii="Arial" w:hAnsi="Arial" w:cs="Arial"/>
          <w:b/>
          <w:sz w:val="16"/>
          <w:szCs w:val="16"/>
          <w:lang w:val="en-US"/>
        </w:rPr>
      </w:pPr>
      <w:r w:rsidRPr="00D7694B">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B015A8" w:rsidRDefault="00B015A8" w:rsidP="007E1396">
      <w:pPr>
        <w:autoSpaceDE w:val="0"/>
        <w:autoSpaceDN w:val="0"/>
        <w:adjustRightInd w:val="0"/>
        <w:spacing w:after="0"/>
        <w:jc w:val="both"/>
        <w:rPr>
          <w:rFonts w:ascii="Arial" w:hAnsi="Arial" w:cs="Arial"/>
          <w:lang w:val="en-US"/>
        </w:rPr>
      </w:pPr>
    </w:p>
    <w:p w:rsidR="00B015A8" w:rsidRDefault="00B015A8" w:rsidP="007E1396">
      <w:pPr>
        <w:autoSpaceDE w:val="0"/>
        <w:autoSpaceDN w:val="0"/>
        <w:adjustRightInd w:val="0"/>
        <w:spacing w:after="0"/>
        <w:jc w:val="both"/>
        <w:rPr>
          <w:rFonts w:ascii="Arial" w:hAnsi="Arial" w:cs="Arial"/>
          <w:lang w:val="en-US"/>
        </w:rPr>
      </w:pPr>
    </w:p>
    <w:p w:rsidR="00B015A8" w:rsidRDefault="00B015A8" w:rsidP="007E1396">
      <w:pPr>
        <w:autoSpaceDE w:val="0"/>
        <w:autoSpaceDN w:val="0"/>
        <w:adjustRightInd w:val="0"/>
        <w:spacing w:after="0"/>
        <w:jc w:val="both"/>
        <w:rPr>
          <w:rFonts w:ascii="Arial" w:hAnsi="Arial" w:cs="Arial"/>
          <w:lang w:val="en-US"/>
        </w:rPr>
      </w:pPr>
    </w:p>
    <w:p w:rsidR="00B015A8" w:rsidRDefault="00B015A8" w:rsidP="007E1396">
      <w:pPr>
        <w:autoSpaceDE w:val="0"/>
        <w:autoSpaceDN w:val="0"/>
        <w:adjustRightInd w:val="0"/>
        <w:spacing w:after="0"/>
        <w:jc w:val="both"/>
        <w:rPr>
          <w:rFonts w:ascii="Arial" w:hAnsi="Arial" w:cs="Arial"/>
          <w:lang w:val="en-US"/>
        </w:rPr>
      </w:pPr>
    </w:p>
    <w:p w:rsidR="0070411E" w:rsidRDefault="0070411E" w:rsidP="007E1396">
      <w:pPr>
        <w:autoSpaceDE w:val="0"/>
        <w:autoSpaceDN w:val="0"/>
        <w:adjustRightInd w:val="0"/>
        <w:spacing w:after="0"/>
        <w:jc w:val="both"/>
        <w:rPr>
          <w:rFonts w:ascii="Arial" w:hAnsi="Arial" w:cs="Arial"/>
          <w:lang w:val="en-US"/>
        </w:rPr>
      </w:pPr>
    </w:p>
    <w:p w:rsidR="0070411E" w:rsidRDefault="0070411E" w:rsidP="007E1396">
      <w:pPr>
        <w:autoSpaceDE w:val="0"/>
        <w:autoSpaceDN w:val="0"/>
        <w:adjustRightInd w:val="0"/>
        <w:spacing w:after="0"/>
        <w:jc w:val="both"/>
        <w:rPr>
          <w:rFonts w:ascii="Arial" w:hAnsi="Arial" w:cs="Arial"/>
          <w:lang w:val="en-US"/>
        </w:rPr>
      </w:pPr>
    </w:p>
    <w:p w:rsidR="00B015A8" w:rsidRPr="002B2A62" w:rsidRDefault="00B015A8" w:rsidP="007E1396">
      <w:pPr>
        <w:autoSpaceDE w:val="0"/>
        <w:autoSpaceDN w:val="0"/>
        <w:adjustRightInd w:val="0"/>
        <w:spacing w:after="0"/>
        <w:ind w:left="3600" w:firstLine="720"/>
        <w:jc w:val="right"/>
        <w:rPr>
          <w:rFonts w:ascii="Arial" w:hAnsi="Arial" w:cs="Arial"/>
          <w:b/>
          <w:sz w:val="32"/>
          <w:szCs w:val="32"/>
          <w:lang w:val="en-US"/>
        </w:rPr>
      </w:pPr>
      <w:r w:rsidRPr="002B2A62">
        <w:rPr>
          <w:rFonts w:ascii="Arial" w:hAnsi="Arial" w:cs="Arial"/>
          <w:b/>
          <w:sz w:val="32"/>
          <w:szCs w:val="32"/>
          <w:lang w:val="en-US"/>
        </w:rPr>
        <w:t>SBD 9</w:t>
      </w:r>
    </w:p>
    <w:p w:rsidR="00B015A8" w:rsidRPr="00416BB7" w:rsidRDefault="00B015A8" w:rsidP="007E1396">
      <w:pPr>
        <w:autoSpaceDE w:val="0"/>
        <w:autoSpaceDN w:val="0"/>
        <w:adjustRightInd w:val="0"/>
        <w:spacing w:after="0"/>
        <w:rPr>
          <w:rFonts w:ascii="Arial" w:hAnsi="Arial" w:cs="Arial"/>
          <w:lang w:val="en-US"/>
        </w:rPr>
      </w:pPr>
    </w:p>
    <w:p w:rsidR="00B015A8" w:rsidRDefault="00B015A8" w:rsidP="007E1396">
      <w:pPr>
        <w:autoSpaceDE w:val="0"/>
        <w:autoSpaceDN w:val="0"/>
        <w:adjustRightInd w:val="0"/>
        <w:spacing w:after="0"/>
        <w:jc w:val="center"/>
        <w:rPr>
          <w:rFonts w:ascii="Arial" w:hAnsi="Arial" w:cs="Arial"/>
          <w:b/>
          <w:lang w:val="en-US"/>
        </w:rPr>
      </w:pPr>
    </w:p>
    <w:p w:rsidR="00B015A8" w:rsidRPr="00F23883" w:rsidRDefault="00B015A8" w:rsidP="007E1396">
      <w:pPr>
        <w:autoSpaceDE w:val="0"/>
        <w:autoSpaceDN w:val="0"/>
        <w:adjustRightInd w:val="0"/>
        <w:spacing w:after="0"/>
        <w:jc w:val="center"/>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B015A8" w:rsidRDefault="00B015A8" w:rsidP="007E1396">
      <w:pPr>
        <w:autoSpaceDE w:val="0"/>
        <w:autoSpaceDN w:val="0"/>
        <w:adjustRightInd w:val="0"/>
        <w:spacing w:after="0"/>
        <w:rPr>
          <w:color w:val="000000"/>
          <w:lang w:val="en-US"/>
        </w:rPr>
      </w:pPr>
    </w:p>
    <w:p w:rsidR="00B015A8" w:rsidRPr="00850FB5" w:rsidRDefault="00B015A8" w:rsidP="007E1396">
      <w:pPr>
        <w:autoSpaceDE w:val="0"/>
        <w:autoSpaceDN w:val="0"/>
        <w:adjustRightInd w:val="0"/>
        <w:spacing w:after="0"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B015A8" w:rsidRPr="003D3EAC" w:rsidRDefault="00B015A8" w:rsidP="007E1396">
      <w:pPr>
        <w:autoSpaceDE w:val="0"/>
        <w:autoSpaceDN w:val="0"/>
        <w:adjustRightInd w:val="0"/>
        <w:spacing w:after="0" w:line="360" w:lineRule="auto"/>
        <w:rPr>
          <w:color w:val="000000"/>
          <w:lang w:val="en-US"/>
        </w:rPr>
      </w:pPr>
      <w:r>
        <w:rPr>
          <w:color w:val="000000"/>
          <w:lang w:val="en-US"/>
        </w:rPr>
        <w:t>________________________________________________________________________</w:t>
      </w:r>
    </w:p>
    <w:p w:rsidR="00B015A8" w:rsidRPr="003D5EFD" w:rsidRDefault="00B015A8" w:rsidP="007E1396">
      <w:pPr>
        <w:autoSpaceDE w:val="0"/>
        <w:autoSpaceDN w:val="0"/>
        <w:adjustRightInd w:val="0"/>
        <w:spacing w:after="0" w:line="360" w:lineRule="auto"/>
        <w:jc w:val="center"/>
        <w:rPr>
          <w:rFonts w:ascii="Arial" w:hAnsi="Arial" w:cs="Arial"/>
          <w:color w:val="000000"/>
          <w:lang w:val="en-US"/>
        </w:rPr>
      </w:pPr>
      <w:r w:rsidRPr="003D5EFD">
        <w:rPr>
          <w:rFonts w:ascii="Arial" w:hAnsi="Arial" w:cs="Arial"/>
          <w:color w:val="000000"/>
          <w:lang w:val="en-US"/>
        </w:rPr>
        <w:t>(Bid Number and Description)</w:t>
      </w:r>
    </w:p>
    <w:p w:rsidR="00B015A8" w:rsidRDefault="00B015A8" w:rsidP="007E1396">
      <w:pPr>
        <w:autoSpaceDE w:val="0"/>
        <w:autoSpaceDN w:val="0"/>
        <w:adjustRightInd w:val="0"/>
        <w:spacing w:after="0" w:line="360" w:lineRule="auto"/>
        <w:rPr>
          <w:color w:val="000000"/>
          <w:lang w:val="en-US"/>
        </w:rPr>
      </w:pPr>
      <w:r w:rsidRPr="003D3EAC">
        <w:rPr>
          <w:color w:val="000000"/>
          <w:lang w:val="en-US"/>
        </w:rPr>
        <w:t xml:space="preserve"> </w:t>
      </w:r>
    </w:p>
    <w:p w:rsidR="00B015A8" w:rsidRDefault="00B015A8" w:rsidP="007E1396">
      <w:pPr>
        <w:autoSpaceDE w:val="0"/>
        <w:autoSpaceDN w:val="0"/>
        <w:adjustRightInd w:val="0"/>
        <w:spacing w:after="0" w:line="360" w:lineRule="auto"/>
        <w:rPr>
          <w:color w:val="000000"/>
          <w:lang w:val="en-US"/>
        </w:rPr>
      </w:pPr>
      <w:proofErr w:type="gramStart"/>
      <w:r w:rsidRPr="00850FB5">
        <w:rPr>
          <w:rFonts w:ascii="Arial" w:hAnsi="Arial" w:cs="Arial"/>
          <w:color w:val="000000"/>
          <w:lang w:val="en-US"/>
        </w:rPr>
        <w:t>in</w:t>
      </w:r>
      <w:proofErr w:type="gramEnd"/>
      <w:r w:rsidRPr="00850FB5">
        <w:rPr>
          <w:rFonts w:ascii="Arial" w:hAnsi="Arial" w:cs="Arial"/>
          <w:color w:val="000000"/>
          <w:lang w:val="en-US"/>
        </w:rPr>
        <w:t xml:space="preserve">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color w:val="000000"/>
          <w:lang w:val="en-US"/>
        </w:rPr>
        <w:t>:</w:t>
      </w:r>
    </w:p>
    <w:p w:rsidR="00B015A8" w:rsidRPr="003D3EAC" w:rsidRDefault="00B015A8" w:rsidP="007E1396">
      <w:pPr>
        <w:autoSpaceDE w:val="0"/>
        <w:autoSpaceDN w:val="0"/>
        <w:adjustRightInd w:val="0"/>
        <w:spacing w:after="0" w:line="360" w:lineRule="auto"/>
        <w:rPr>
          <w:color w:val="000000"/>
          <w:lang w:val="en-US"/>
        </w:rPr>
      </w:pPr>
      <w:r>
        <w:rPr>
          <w:color w:val="000000"/>
          <w:lang w:val="en-US"/>
        </w:rPr>
        <w:t>________________________________________________________________________</w:t>
      </w:r>
    </w:p>
    <w:p w:rsidR="00B015A8" w:rsidRPr="003D5EFD" w:rsidRDefault="00B015A8" w:rsidP="007E1396">
      <w:pPr>
        <w:autoSpaceDE w:val="0"/>
        <w:autoSpaceDN w:val="0"/>
        <w:adjustRightInd w:val="0"/>
        <w:spacing w:after="0" w:line="360" w:lineRule="auto"/>
        <w:jc w:val="center"/>
        <w:rPr>
          <w:rFonts w:ascii="Arial" w:hAnsi="Arial" w:cs="Arial"/>
          <w:color w:val="000000"/>
          <w:lang w:val="en-US"/>
        </w:rPr>
      </w:pPr>
      <w:r w:rsidRPr="003D5EFD">
        <w:rPr>
          <w:rFonts w:ascii="Arial" w:hAnsi="Arial" w:cs="Arial"/>
          <w:color w:val="000000"/>
          <w:lang w:val="en-US"/>
        </w:rPr>
        <w:t>(Name of Institution)</w:t>
      </w:r>
    </w:p>
    <w:p w:rsidR="00B015A8" w:rsidRPr="003D3EAC" w:rsidRDefault="00B015A8" w:rsidP="007E1396">
      <w:pPr>
        <w:autoSpaceDE w:val="0"/>
        <w:autoSpaceDN w:val="0"/>
        <w:adjustRightInd w:val="0"/>
        <w:spacing w:after="0" w:line="360" w:lineRule="auto"/>
        <w:rPr>
          <w:color w:val="000000"/>
          <w:lang w:val="en-US"/>
        </w:rPr>
      </w:pPr>
      <w:proofErr w:type="gramStart"/>
      <w:r w:rsidRPr="00850FB5">
        <w:rPr>
          <w:rFonts w:ascii="Arial" w:hAnsi="Arial" w:cs="Arial"/>
          <w:color w:val="000000"/>
          <w:lang w:val="en-US"/>
        </w:rPr>
        <w:t>do</w:t>
      </w:r>
      <w:proofErr w:type="gramEnd"/>
      <w:r w:rsidRPr="00850FB5">
        <w:rPr>
          <w:rFonts w:ascii="Arial" w:hAnsi="Arial" w:cs="Arial"/>
          <w:color w:val="000000"/>
          <w:lang w:val="en-US"/>
        </w:rPr>
        <w:t xml:space="preserve"> hereby make the following statements that I certify to be true and complete in every respect</w:t>
      </w:r>
      <w:r w:rsidRPr="003D3EAC">
        <w:rPr>
          <w:color w:val="000000"/>
          <w:lang w:val="en-US"/>
        </w:rPr>
        <w:t>:</w:t>
      </w:r>
    </w:p>
    <w:p w:rsidR="00B015A8" w:rsidRDefault="00B015A8" w:rsidP="007E1396">
      <w:pPr>
        <w:autoSpaceDE w:val="0"/>
        <w:autoSpaceDN w:val="0"/>
        <w:adjustRightInd w:val="0"/>
        <w:spacing w:after="0" w:line="360" w:lineRule="auto"/>
        <w:rPr>
          <w:rFonts w:ascii="Arial" w:hAnsi="Arial" w:cs="Arial"/>
          <w:color w:val="000000"/>
          <w:lang w:val="en-US"/>
        </w:rPr>
      </w:pPr>
    </w:p>
    <w:p w:rsidR="00B015A8" w:rsidRPr="003D3EAC" w:rsidRDefault="00B015A8" w:rsidP="007E1396">
      <w:pPr>
        <w:autoSpaceDE w:val="0"/>
        <w:autoSpaceDN w:val="0"/>
        <w:adjustRightInd w:val="0"/>
        <w:spacing w:after="0" w:line="360" w:lineRule="auto"/>
        <w:rPr>
          <w:color w:val="000000"/>
          <w:lang w:val="en-US"/>
        </w:rPr>
      </w:pPr>
      <w:r w:rsidRPr="00850FB5">
        <w:rPr>
          <w:rFonts w:ascii="Arial" w:hAnsi="Arial" w:cs="Arial"/>
          <w:color w:val="000000"/>
          <w:lang w:val="en-US"/>
        </w:rPr>
        <w:t>I certify, on behalf of</w:t>
      </w:r>
      <w:r>
        <w:rPr>
          <w:color w:val="000000"/>
          <w:lang w:val="en-US"/>
        </w:rPr>
        <w:t>: _______________________________________________</w:t>
      </w:r>
      <w:r w:rsidRPr="00850FB5">
        <w:rPr>
          <w:rFonts w:ascii="Arial" w:hAnsi="Arial" w:cs="Arial"/>
          <w:color w:val="000000"/>
          <w:lang w:val="en-US"/>
        </w:rPr>
        <w:t>that:</w:t>
      </w:r>
    </w:p>
    <w:p w:rsidR="00B015A8" w:rsidRPr="001B1AE4" w:rsidRDefault="00B015A8" w:rsidP="007E1396">
      <w:pPr>
        <w:autoSpaceDE w:val="0"/>
        <w:autoSpaceDN w:val="0"/>
        <w:adjustRightInd w:val="0"/>
        <w:spacing w:after="0" w:line="360" w:lineRule="auto"/>
        <w:jc w:val="center"/>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B015A8" w:rsidRDefault="00B015A8" w:rsidP="00347108">
      <w:pPr>
        <w:pStyle w:val="ListParagraph"/>
        <w:numPr>
          <w:ilvl w:val="0"/>
          <w:numId w:val="35"/>
        </w:numPr>
        <w:autoSpaceDE w:val="0"/>
        <w:autoSpaceDN w:val="0"/>
        <w:adjustRightInd w:val="0"/>
        <w:spacing w:after="0" w:line="360" w:lineRule="auto"/>
        <w:ind w:left="0" w:firstLine="0"/>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B015A8" w:rsidRPr="00850FB5" w:rsidRDefault="00B015A8" w:rsidP="007E1396">
      <w:pPr>
        <w:pStyle w:val="ListParagraph"/>
        <w:autoSpaceDE w:val="0"/>
        <w:autoSpaceDN w:val="0"/>
        <w:adjustRightInd w:val="0"/>
        <w:spacing w:after="0" w:line="360" w:lineRule="auto"/>
        <w:ind w:left="0"/>
        <w:jc w:val="both"/>
        <w:rPr>
          <w:rFonts w:ascii="Arial" w:hAnsi="Arial" w:cs="Arial"/>
          <w:color w:val="000000"/>
          <w:lang w:val="en-US"/>
        </w:rPr>
      </w:pPr>
    </w:p>
    <w:p w:rsidR="00B015A8" w:rsidRDefault="00B015A8" w:rsidP="0034710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B015A8" w:rsidRPr="00850FB5" w:rsidRDefault="00B015A8" w:rsidP="007E1396">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347108">
      <w:pPr>
        <w:pStyle w:val="ListParagraph"/>
        <w:numPr>
          <w:ilvl w:val="0"/>
          <w:numId w:val="35"/>
        </w:numPr>
        <w:autoSpaceDE w:val="0"/>
        <w:autoSpaceDN w:val="0"/>
        <w:adjustRightInd w:val="0"/>
        <w:spacing w:after="0" w:line="360" w:lineRule="auto"/>
        <w:ind w:left="709" w:hanging="709"/>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B015A8" w:rsidRPr="00850FB5" w:rsidRDefault="00B015A8" w:rsidP="007E1396">
      <w:pPr>
        <w:pStyle w:val="ListParagraph"/>
        <w:autoSpaceDE w:val="0"/>
        <w:autoSpaceDN w:val="0"/>
        <w:adjustRightInd w:val="0"/>
        <w:spacing w:after="0" w:line="360" w:lineRule="auto"/>
        <w:ind w:left="709"/>
        <w:jc w:val="both"/>
        <w:rPr>
          <w:rFonts w:ascii="Arial" w:hAnsi="Arial" w:cs="Arial"/>
          <w:color w:val="000000"/>
          <w:lang w:val="en-US"/>
        </w:rPr>
      </w:pPr>
    </w:p>
    <w:p w:rsidR="00B015A8" w:rsidRDefault="00B015A8" w:rsidP="0034710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w:t>
      </w:r>
      <w:r>
        <w:rPr>
          <w:rFonts w:ascii="Arial" w:hAnsi="Arial" w:cs="Arial"/>
          <w:color w:val="000000"/>
          <w:lang w:val="en-US"/>
        </w:rPr>
        <w:t>rmine the terms of, and to sign</w:t>
      </w:r>
      <w:r w:rsidRPr="00850FB5">
        <w:rPr>
          <w:rFonts w:ascii="Arial" w:hAnsi="Arial" w:cs="Arial"/>
          <w:color w:val="000000"/>
          <w:lang w:val="en-US"/>
        </w:rPr>
        <w:t xml:space="preserve"> the bid, on behalf of th</w:t>
      </w:r>
      <w:r>
        <w:rPr>
          <w:rFonts w:ascii="Arial" w:hAnsi="Arial" w:cs="Arial"/>
          <w:color w:val="000000"/>
          <w:lang w:val="en-US"/>
        </w:rPr>
        <w:t>e b</w:t>
      </w:r>
      <w:r w:rsidRPr="00850FB5">
        <w:rPr>
          <w:rFonts w:ascii="Arial" w:hAnsi="Arial" w:cs="Arial"/>
          <w:color w:val="000000"/>
          <w:lang w:val="en-US"/>
        </w:rPr>
        <w:t>idder;</w:t>
      </w:r>
    </w:p>
    <w:p w:rsidR="00B015A8" w:rsidRPr="009E74A0" w:rsidRDefault="00B015A8" w:rsidP="007E1396">
      <w:pPr>
        <w:pStyle w:val="ListParagraph"/>
        <w:spacing w:after="0"/>
        <w:rPr>
          <w:rFonts w:ascii="Arial" w:hAnsi="Arial" w:cs="Arial"/>
          <w:color w:val="000000"/>
          <w:lang w:val="en-US"/>
        </w:rPr>
      </w:pPr>
    </w:p>
    <w:p w:rsidR="00B015A8" w:rsidRPr="00850FB5" w:rsidRDefault="00B015A8" w:rsidP="0034710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B015A8" w:rsidRDefault="00B015A8" w:rsidP="00347108">
      <w:pPr>
        <w:pStyle w:val="ListParagraph"/>
        <w:numPr>
          <w:ilvl w:val="2"/>
          <w:numId w:val="29"/>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 xml:space="preserve">has been requested to submit a bid in response to this </w:t>
      </w:r>
      <w:r>
        <w:rPr>
          <w:rFonts w:ascii="Arial" w:hAnsi="Arial" w:cs="Arial"/>
          <w:color w:val="000000"/>
          <w:lang w:val="en-US"/>
        </w:rPr>
        <w:t xml:space="preserve">bid invitation; </w:t>
      </w:r>
    </w:p>
    <w:p w:rsidR="00B015A8" w:rsidRDefault="00B015A8" w:rsidP="007E1396">
      <w:pPr>
        <w:pStyle w:val="ListParagraph"/>
        <w:autoSpaceDE w:val="0"/>
        <w:autoSpaceDN w:val="0"/>
        <w:adjustRightInd w:val="0"/>
        <w:spacing w:after="0"/>
        <w:ind w:left="1560" w:hanging="851"/>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r>
      <w:proofErr w:type="gramStart"/>
      <w:r w:rsidRPr="00850FB5">
        <w:rPr>
          <w:rFonts w:ascii="Arial" w:hAnsi="Arial" w:cs="Arial"/>
          <w:color w:val="000000"/>
          <w:lang w:val="en-US"/>
        </w:rPr>
        <w:t>could</w:t>
      </w:r>
      <w:proofErr w:type="gramEnd"/>
      <w:r w:rsidRPr="00850FB5">
        <w:rPr>
          <w:rFonts w:ascii="Arial" w:hAnsi="Arial" w:cs="Arial"/>
          <w:color w:val="000000"/>
          <w:lang w:val="en-US"/>
        </w:rPr>
        <w:t xml:space="preserve">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B015A8" w:rsidRDefault="00B015A8" w:rsidP="007E1396">
      <w:pPr>
        <w:pStyle w:val="ListParagraph"/>
        <w:autoSpaceDE w:val="0"/>
        <w:autoSpaceDN w:val="0"/>
        <w:adjustRightInd w:val="0"/>
        <w:spacing w:after="0"/>
        <w:ind w:left="1560" w:hanging="851"/>
        <w:jc w:val="both"/>
        <w:rPr>
          <w:rFonts w:ascii="Arial" w:hAnsi="Arial" w:cs="Arial"/>
          <w:color w:val="000000"/>
          <w:lang w:val="en-US"/>
        </w:rPr>
      </w:pPr>
      <w:r>
        <w:rPr>
          <w:rFonts w:ascii="Arial" w:hAnsi="Arial" w:cs="Arial"/>
          <w:color w:val="000000"/>
          <w:lang w:val="en-US"/>
        </w:rPr>
        <w:lastRenderedPageBreak/>
        <w:t>(c)</w:t>
      </w:r>
      <w:r>
        <w:rPr>
          <w:rFonts w:ascii="Arial" w:hAnsi="Arial" w:cs="Arial"/>
          <w:color w:val="000000"/>
          <w:lang w:val="en-US"/>
        </w:rPr>
        <w:tab/>
      </w:r>
      <w:proofErr w:type="gramStart"/>
      <w:r>
        <w:rPr>
          <w:rFonts w:ascii="Arial" w:hAnsi="Arial" w:cs="Arial"/>
          <w:color w:val="000000"/>
          <w:lang w:val="en-US"/>
        </w:rPr>
        <w:t>provides</w:t>
      </w:r>
      <w:proofErr w:type="gramEnd"/>
      <w:r>
        <w:rPr>
          <w:rFonts w:ascii="Arial" w:hAnsi="Arial" w:cs="Arial"/>
          <w:color w:val="000000"/>
          <w:lang w:val="en-US"/>
        </w:rPr>
        <w:t xml:space="preserve"> the same goods and services as the bidder and/or is in the same line of business as the bidder</w:t>
      </w:r>
    </w:p>
    <w:p w:rsidR="00B015A8" w:rsidRPr="00850FB5" w:rsidDel="00EA059A" w:rsidRDefault="00B015A8" w:rsidP="007E1396">
      <w:pPr>
        <w:pStyle w:val="ListParagraph"/>
        <w:autoSpaceDE w:val="0"/>
        <w:autoSpaceDN w:val="0"/>
        <w:adjustRightInd w:val="0"/>
        <w:spacing w:after="0" w:line="360" w:lineRule="auto"/>
        <w:ind w:left="0"/>
        <w:jc w:val="both"/>
        <w:rPr>
          <w:rFonts w:ascii="Arial" w:hAnsi="Arial" w:cs="Arial"/>
          <w:color w:val="000000"/>
          <w:lang w:val="en-US"/>
        </w:rPr>
      </w:pPr>
    </w:p>
    <w:p w:rsidR="00B015A8" w:rsidRPr="009E74A0" w:rsidRDefault="00B015A8" w:rsidP="0034710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t>However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B015A8" w:rsidRPr="00850FB5" w:rsidRDefault="00B015A8" w:rsidP="007E1396">
      <w:pPr>
        <w:pStyle w:val="ListParagraph"/>
        <w:autoSpaceDE w:val="0"/>
        <w:autoSpaceDN w:val="0"/>
        <w:adjustRightInd w:val="0"/>
        <w:spacing w:after="0" w:line="360" w:lineRule="auto"/>
        <w:jc w:val="both"/>
        <w:rPr>
          <w:rFonts w:ascii="Arial" w:hAnsi="Arial" w:cs="Arial"/>
          <w:color w:val="000000"/>
          <w:lang w:val="en-US"/>
        </w:rPr>
      </w:pPr>
    </w:p>
    <w:p w:rsidR="00B015A8" w:rsidRPr="00850FB5" w:rsidRDefault="00B015A8" w:rsidP="0034710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B015A8" w:rsidRDefault="00B015A8" w:rsidP="00347108">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B015A8" w:rsidRPr="00850FB5" w:rsidRDefault="00B015A8" w:rsidP="00347108">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B015A8" w:rsidRPr="00850FB5" w:rsidRDefault="00B015A8" w:rsidP="007E1396">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proofErr w:type="gramStart"/>
      <w:r w:rsidRPr="00850FB5">
        <w:rPr>
          <w:rFonts w:ascii="Arial" w:hAnsi="Arial" w:cs="Arial"/>
          <w:color w:val="000000"/>
          <w:lang w:val="en-US"/>
        </w:rPr>
        <w:t>methods</w:t>
      </w:r>
      <w:proofErr w:type="gramEnd"/>
      <w:r w:rsidRPr="00850FB5">
        <w:rPr>
          <w:rFonts w:ascii="Arial" w:hAnsi="Arial" w:cs="Arial"/>
          <w:color w:val="000000"/>
          <w:lang w:val="en-US"/>
        </w:rPr>
        <w:t>, factors or formulas used to calculate prices;</w:t>
      </w:r>
    </w:p>
    <w:p w:rsidR="00B015A8" w:rsidRPr="00850FB5" w:rsidRDefault="00B015A8" w:rsidP="007E1396">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proofErr w:type="gramStart"/>
      <w:r w:rsidRPr="00850FB5">
        <w:rPr>
          <w:rFonts w:ascii="Arial" w:hAnsi="Arial" w:cs="Arial"/>
          <w:color w:val="000000"/>
          <w:lang w:val="en-US"/>
        </w:rPr>
        <w:t>the</w:t>
      </w:r>
      <w:proofErr w:type="gramEnd"/>
      <w:r w:rsidRPr="00850FB5">
        <w:rPr>
          <w:rFonts w:ascii="Arial" w:hAnsi="Arial" w:cs="Arial"/>
          <w:color w:val="000000"/>
          <w:lang w:val="en-US"/>
        </w:rPr>
        <w:t xml:space="preserve"> intention or decision to sub</w:t>
      </w:r>
      <w:r>
        <w:rPr>
          <w:rFonts w:ascii="Arial" w:hAnsi="Arial" w:cs="Arial"/>
          <w:color w:val="000000"/>
          <w:lang w:val="en-US"/>
        </w:rPr>
        <w:t xml:space="preserve">mit or not to submit, a bid; </w:t>
      </w:r>
    </w:p>
    <w:p w:rsidR="00B015A8" w:rsidRDefault="00B015A8" w:rsidP="007E1396">
      <w:pPr>
        <w:pStyle w:val="ListParagraph"/>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proofErr w:type="gramStart"/>
      <w:r w:rsidRPr="00850FB5">
        <w:rPr>
          <w:rFonts w:ascii="Arial" w:hAnsi="Arial" w:cs="Arial"/>
          <w:color w:val="000000"/>
          <w:lang w:val="en-US"/>
        </w:rPr>
        <w:t>the</w:t>
      </w:r>
      <w:proofErr w:type="gramEnd"/>
      <w:r w:rsidRPr="00850FB5">
        <w:rPr>
          <w:rFonts w:ascii="Arial" w:hAnsi="Arial" w:cs="Arial"/>
          <w:color w:val="000000"/>
          <w:lang w:val="en-US"/>
        </w:rPr>
        <w:t xml:space="preserv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B015A8" w:rsidRDefault="00B015A8" w:rsidP="007E1396">
      <w:pPr>
        <w:pStyle w:val="ListParagraph"/>
        <w:autoSpaceDE w:val="0"/>
        <w:autoSpaceDN w:val="0"/>
        <w:adjustRightInd w:val="0"/>
        <w:spacing w:after="0" w:line="360" w:lineRule="auto"/>
        <w:ind w:left="2160" w:hanging="1451"/>
        <w:jc w:val="both"/>
        <w:rPr>
          <w:rFonts w:ascii="Arial" w:hAnsi="Arial" w:cs="Arial"/>
          <w:color w:val="000000"/>
          <w:lang w:val="en-US"/>
        </w:rPr>
      </w:pPr>
      <w:r>
        <w:rPr>
          <w:rFonts w:ascii="Arial" w:hAnsi="Arial" w:cs="Arial"/>
          <w:color w:val="000000"/>
          <w:lang w:val="en-US"/>
        </w:rPr>
        <w:t xml:space="preserve">(f)         </w:t>
      </w:r>
      <w:proofErr w:type="gramStart"/>
      <w:r>
        <w:rPr>
          <w:rFonts w:ascii="Arial" w:hAnsi="Arial" w:cs="Arial"/>
          <w:color w:val="000000"/>
          <w:lang w:val="en-US"/>
        </w:rPr>
        <w:t>bidding</w:t>
      </w:r>
      <w:proofErr w:type="gramEnd"/>
      <w:r>
        <w:rPr>
          <w:rFonts w:ascii="Arial" w:hAnsi="Arial" w:cs="Arial"/>
          <w:color w:val="000000"/>
          <w:lang w:val="en-US"/>
        </w:rPr>
        <w:t xml:space="preserve"> with the intention not to win the bid.</w:t>
      </w:r>
    </w:p>
    <w:p w:rsidR="00B015A8" w:rsidRPr="00850FB5" w:rsidRDefault="00B015A8" w:rsidP="007E1396">
      <w:pPr>
        <w:pStyle w:val="ListParagraph"/>
        <w:autoSpaceDE w:val="0"/>
        <w:autoSpaceDN w:val="0"/>
        <w:adjustRightInd w:val="0"/>
        <w:spacing w:after="0" w:line="360" w:lineRule="auto"/>
        <w:ind w:left="2160" w:hanging="1451"/>
        <w:jc w:val="both"/>
        <w:rPr>
          <w:rFonts w:ascii="Arial" w:hAnsi="Arial" w:cs="Arial"/>
          <w:color w:val="000000"/>
          <w:lang w:val="en-US"/>
        </w:rPr>
      </w:pPr>
    </w:p>
    <w:p w:rsidR="00B015A8" w:rsidRDefault="00B015A8" w:rsidP="0034710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B015A8" w:rsidRDefault="00B015A8" w:rsidP="007E1396">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34710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B015A8" w:rsidRPr="00D7694B" w:rsidRDefault="00B015A8" w:rsidP="007E1396">
      <w:pPr>
        <w:pStyle w:val="ListParagraph"/>
        <w:autoSpaceDE w:val="0"/>
        <w:autoSpaceDN w:val="0"/>
        <w:adjustRightInd w:val="0"/>
        <w:spacing w:after="0" w:line="360" w:lineRule="auto"/>
        <w:ind w:left="360"/>
        <w:jc w:val="both"/>
        <w:rPr>
          <w:rFonts w:ascii="Arial" w:hAnsi="Arial" w:cs="Arial"/>
          <w:b/>
          <w:color w:val="000000"/>
          <w:lang w:val="en-US"/>
        </w:rPr>
      </w:pPr>
    </w:p>
    <w:p w:rsidR="00B015A8" w:rsidRPr="00D7694B" w:rsidRDefault="00B015A8" w:rsidP="007E1396">
      <w:pPr>
        <w:spacing w:after="0"/>
        <w:rPr>
          <w:rFonts w:ascii="Arial" w:hAnsi="Arial" w:cs="Arial"/>
          <w:b/>
          <w:sz w:val="16"/>
          <w:szCs w:val="16"/>
          <w:lang w:val="en-US"/>
        </w:rPr>
      </w:pPr>
      <w:r w:rsidRPr="00D7694B">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B015A8" w:rsidRPr="00D7694B" w:rsidRDefault="00B015A8" w:rsidP="007E1396">
      <w:pPr>
        <w:spacing w:after="0"/>
        <w:rPr>
          <w:rFonts w:ascii="Arial" w:hAnsi="Arial" w:cs="Arial"/>
          <w:b/>
          <w:sz w:val="16"/>
          <w:szCs w:val="16"/>
          <w:lang w:val="en-US"/>
        </w:rPr>
      </w:pPr>
    </w:p>
    <w:p w:rsidR="00B015A8" w:rsidRDefault="00B015A8" w:rsidP="007E1396">
      <w:pPr>
        <w:spacing w:after="0"/>
        <w:rPr>
          <w:b/>
          <w:sz w:val="16"/>
          <w:szCs w:val="16"/>
          <w:lang w:val="en-US"/>
        </w:rPr>
      </w:pPr>
    </w:p>
    <w:p w:rsidR="00B015A8" w:rsidRPr="0023647B" w:rsidRDefault="00B015A8" w:rsidP="007E1396">
      <w:pPr>
        <w:spacing w:after="0"/>
        <w:jc w:val="right"/>
        <w:rPr>
          <w:b/>
          <w:sz w:val="16"/>
          <w:szCs w:val="16"/>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360"/>
        <w:jc w:val="center"/>
        <w:rPr>
          <w:rFonts w:ascii="Arial" w:hAnsi="Arial" w:cs="Arial"/>
          <w:color w:val="000000"/>
          <w:lang w:val="en-US"/>
        </w:rPr>
      </w:pPr>
    </w:p>
    <w:p w:rsidR="00B015A8" w:rsidRDefault="00B015A8" w:rsidP="00347108">
      <w:pPr>
        <w:pStyle w:val="ListParagraph"/>
        <w:numPr>
          <w:ilvl w:val="0"/>
          <w:numId w:val="37"/>
        </w:numPr>
        <w:tabs>
          <w:tab w:val="left" w:pos="709"/>
        </w:tabs>
        <w:autoSpaceDE w:val="0"/>
        <w:autoSpaceDN w:val="0"/>
        <w:adjustRightInd w:val="0"/>
        <w:spacing w:after="0" w:line="360" w:lineRule="auto"/>
        <w:ind w:left="709" w:hanging="851"/>
        <w:jc w:val="both"/>
        <w:rPr>
          <w:rFonts w:ascii="Arial" w:hAnsi="Arial" w:cs="Arial"/>
          <w:color w:val="000000"/>
          <w:lang w:val="en-US"/>
        </w:rPr>
      </w:pPr>
      <w:r>
        <w:rPr>
          <w:rFonts w:ascii="Arial" w:hAnsi="Arial" w:cs="Arial"/>
          <w:color w:val="00000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7E1396">
      <w:pPr>
        <w:pStyle w:val="ListParagraph"/>
        <w:tabs>
          <w:tab w:val="left" w:pos="5103"/>
        </w:tabs>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     …………………………………..</w:t>
      </w: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Name of Bidder</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Signature</w:t>
      </w:r>
    </w:p>
    <w:p w:rsidR="00B015A8" w:rsidRDefault="00B015A8" w:rsidP="007E1396">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 xml:space="preserve">……………………………………                   …………………………………                                                                                           </w:t>
      </w:r>
    </w:p>
    <w:p w:rsidR="00B015A8" w:rsidRDefault="00B015A8" w:rsidP="007E1396">
      <w:pPr>
        <w:pStyle w:val="ListParagraph"/>
        <w:autoSpaceDE w:val="0"/>
        <w:autoSpaceDN w:val="0"/>
        <w:adjustRightInd w:val="0"/>
        <w:spacing w:after="0" w:line="360" w:lineRule="auto"/>
        <w:ind w:left="0"/>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B015A8" w:rsidRDefault="00B015A8"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Default="0037457E" w:rsidP="007E1396">
      <w:pPr>
        <w:pStyle w:val="ListParagraph"/>
        <w:autoSpaceDE w:val="0"/>
        <w:autoSpaceDN w:val="0"/>
        <w:adjustRightInd w:val="0"/>
        <w:spacing w:after="0" w:line="360" w:lineRule="auto"/>
        <w:ind w:left="773"/>
        <w:jc w:val="both"/>
        <w:rPr>
          <w:rFonts w:ascii="Arial" w:hAnsi="Arial" w:cs="Arial"/>
          <w:color w:val="000000"/>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Pr>
          <w:rFonts w:ascii="Arial" w:hAnsi="Arial" w:cs="Arial"/>
          <w:b/>
          <w:lang w:val="en-US"/>
        </w:rPr>
        <w:t>Annexure A</w:t>
      </w: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Pr>
          <w:rFonts w:ascii="Arial" w:hAnsi="Arial" w:cs="Arial"/>
          <w:b/>
          <w:lang w:val="en-US"/>
        </w:rPr>
        <w:t>(GPAA)</w:t>
      </w: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Pr>
          <w:rFonts w:ascii="Arial" w:hAnsi="Arial" w:cs="Arial"/>
          <w:b/>
          <w:lang w:val="en-US"/>
        </w:rPr>
        <w:t>SCC</w:t>
      </w: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Pr>
          <w:rFonts w:ascii="Arial" w:hAnsi="Arial" w:cs="Arial"/>
          <w:b/>
          <w:lang w:val="en-US"/>
        </w:rPr>
        <w:t>Special Conditions of Contract</w:t>
      </w:r>
    </w:p>
    <w:p w:rsidR="0037457E" w:rsidRPr="002E2B79" w:rsidRDefault="0037457E" w:rsidP="0037457E">
      <w:pPr>
        <w:pStyle w:val="ListParagraph"/>
        <w:autoSpaceDE w:val="0"/>
        <w:autoSpaceDN w:val="0"/>
        <w:adjustRightInd w:val="0"/>
        <w:spacing w:line="360" w:lineRule="auto"/>
        <w:ind w:left="773"/>
        <w:jc w:val="center"/>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Default="0037457E" w:rsidP="0037457E">
      <w:pPr>
        <w:pStyle w:val="ListParagraph"/>
        <w:autoSpaceDE w:val="0"/>
        <w:autoSpaceDN w:val="0"/>
        <w:adjustRightInd w:val="0"/>
        <w:spacing w:line="360" w:lineRule="auto"/>
        <w:ind w:left="773"/>
        <w:rPr>
          <w:rFonts w:ascii="Arial" w:hAnsi="Arial" w:cs="Arial"/>
          <w:lang w:val="en-US"/>
        </w:rPr>
      </w:pPr>
    </w:p>
    <w:p w:rsidR="00C068C1" w:rsidRDefault="00C068C1" w:rsidP="0037457E">
      <w:pPr>
        <w:pStyle w:val="ListParagraph"/>
        <w:autoSpaceDE w:val="0"/>
        <w:autoSpaceDN w:val="0"/>
        <w:adjustRightInd w:val="0"/>
        <w:spacing w:line="360" w:lineRule="auto"/>
        <w:ind w:left="773"/>
        <w:rPr>
          <w:rFonts w:ascii="Arial" w:hAnsi="Arial" w:cs="Arial"/>
          <w:lang w:val="en-US"/>
        </w:rPr>
      </w:pPr>
    </w:p>
    <w:p w:rsidR="00C068C1" w:rsidRDefault="00C068C1" w:rsidP="0037457E">
      <w:pPr>
        <w:pStyle w:val="ListParagraph"/>
        <w:autoSpaceDE w:val="0"/>
        <w:autoSpaceDN w:val="0"/>
        <w:adjustRightInd w:val="0"/>
        <w:spacing w:line="360" w:lineRule="auto"/>
        <w:ind w:left="773"/>
        <w:rPr>
          <w:rFonts w:ascii="Arial" w:hAnsi="Arial" w:cs="Arial"/>
          <w:lang w:val="en-US"/>
        </w:rPr>
      </w:pPr>
    </w:p>
    <w:p w:rsidR="00C068C1" w:rsidRDefault="00C068C1" w:rsidP="0037457E">
      <w:pPr>
        <w:pStyle w:val="ListParagraph"/>
        <w:autoSpaceDE w:val="0"/>
        <w:autoSpaceDN w:val="0"/>
        <w:adjustRightInd w:val="0"/>
        <w:spacing w:line="360" w:lineRule="auto"/>
        <w:ind w:left="773"/>
        <w:rPr>
          <w:rFonts w:ascii="Arial" w:hAnsi="Arial" w:cs="Arial"/>
          <w:lang w:val="en-US"/>
        </w:rPr>
      </w:pPr>
    </w:p>
    <w:p w:rsidR="00C068C1" w:rsidRDefault="00C068C1" w:rsidP="0037457E">
      <w:pPr>
        <w:pStyle w:val="ListParagraph"/>
        <w:autoSpaceDE w:val="0"/>
        <w:autoSpaceDN w:val="0"/>
        <w:adjustRightInd w:val="0"/>
        <w:spacing w:line="360" w:lineRule="auto"/>
        <w:ind w:left="773"/>
        <w:rPr>
          <w:rFonts w:ascii="Arial" w:hAnsi="Arial" w:cs="Arial"/>
          <w:lang w:val="en-US"/>
        </w:rPr>
      </w:pPr>
    </w:p>
    <w:p w:rsidR="00C068C1" w:rsidRPr="002E2B79" w:rsidRDefault="00C068C1"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4D7C66" w:rsidRDefault="0037457E" w:rsidP="0037457E">
      <w:pPr>
        <w:autoSpaceDE w:val="0"/>
        <w:autoSpaceDN w:val="0"/>
        <w:adjustRightInd w:val="0"/>
        <w:spacing w:line="360" w:lineRule="auto"/>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Special Condition of Contrac</w:t>
      </w:r>
      <w:r w:rsidR="00022525">
        <w:rPr>
          <w:rFonts w:ascii="Arial" w:hAnsi="Arial" w:cs="Arial"/>
          <w:b/>
          <w:lang w:val="en-US"/>
        </w:rPr>
        <w:t>t</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General Notes</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The purpose of this Special Conditions of Contract (SCC) is to:</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(i)</w:t>
      </w:r>
      <w:r w:rsidRPr="002E2B79">
        <w:rPr>
          <w:rFonts w:ascii="Arial" w:hAnsi="Arial" w:cs="Arial"/>
          <w:lang w:val="en-US"/>
        </w:rPr>
        <w:tab/>
        <w:t xml:space="preserve">Draw special attention to certain special conditions applicable to Bids, Contracts, Agreements and Orders of the Government Pensions Administration Agency (GPAA); and </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(ii)</w:t>
      </w:r>
      <w:r w:rsidRPr="002E2B79">
        <w:rPr>
          <w:rFonts w:ascii="Arial" w:hAnsi="Arial" w:cs="Arial"/>
          <w:lang w:val="en-US"/>
        </w:rPr>
        <w:tab/>
        <w:t xml:space="preserve">To ensure that all bidders are familiar with the special provisions, requirements and conditions that will be applicable in the undertaking of the project and which will form part of the contract documentation and of which due </w:t>
      </w:r>
      <w:proofErr w:type="spellStart"/>
      <w:r w:rsidRPr="002E2B79">
        <w:rPr>
          <w:rFonts w:ascii="Arial" w:hAnsi="Arial" w:cs="Arial"/>
          <w:lang w:val="en-US"/>
        </w:rPr>
        <w:t>cognisance</w:t>
      </w:r>
      <w:proofErr w:type="spellEnd"/>
      <w:r w:rsidRPr="002E2B79">
        <w:rPr>
          <w:rFonts w:ascii="Arial" w:hAnsi="Arial" w:cs="Arial"/>
          <w:lang w:val="en-US"/>
        </w:rPr>
        <w:t xml:space="preserve"> must be taken in the bidding process. </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 xml:space="preserve">In this document words in the singular also mean in the plural and vice versa and words in the masculine also mean in the feminine and neuter. </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The General Conditions of Contract (GCC) also forms part of all bidding documents and must be read in conjunction with this Special Conditions of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 xml:space="preserve">Whenever there is a conflict between the GCC and the SCC, the provisions in the SCC shall prevail. </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1.1.</w:t>
      </w:r>
      <w:r w:rsidRPr="002E2B79">
        <w:rPr>
          <w:rFonts w:ascii="Arial" w:hAnsi="Arial" w:cs="Arial"/>
          <w:b/>
          <w:lang w:val="en-US"/>
        </w:rPr>
        <w:tab/>
        <w:t xml:space="preserve">Bid Submission </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1.1.1.</w:t>
      </w:r>
      <w:r w:rsidRPr="002E2B79">
        <w:rPr>
          <w:rFonts w:ascii="Arial" w:hAnsi="Arial" w:cs="Arial"/>
          <w:lang w:val="en-US"/>
        </w:rPr>
        <w:tab/>
        <w:t>Bidders will be permitted to submit bids by:</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r w:rsidRPr="002E2B79">
        <w:rPr>
          <w:rFonts w:ascii="Arial" w:hAnsi="Arial" w:cs="Arial"/>
          <w:lang w:val="en-US"/>
        </w:rPr>
        <w:t xml:space="preserve">Post: Private Bag X63, Pretoria, 0001 or </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r w:rsidRPr="002E2B79">
        <w:rPr>
          <w:rFonts w:ascii="Arial" w:hAnsi="Arial" w:cs="Arial"/>
          <w:lang w:val="en-US"/>
        </w:rPr>
        <w:t>Hand: 34 Hamilton Street, Arcadia, Pretoria</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1.1.2.</w:t>
      </w:r>
      <w:r w:rsidRPr="002E2B79">
        <w:rPr>
          <w:rFonts w:ascii="Arial" w:hAnsi="Arial" w:cs="Arial"/>
          <w:lang w:val="en-US"/>
        </w:rPr>
        <w:tab/>
        <w:t xml:space="preserve">Closing date: </w:t>
      </w:r>
      <w:r w:rsidR="00C068C1">
        <w:rPr>
          <w:rFonts w:ascii="Arial" w:hAnsi="Arial" w:cs="Arial"/>
          <w:b/>
          <w:lang w:val="en-US"/>
        </w:rPr>
        <w:t>3 MARCH</w:t>
      </w:r>
      <w:r w:rsidRPr="002F2A69">
        <w:rPr>
          <w:rFonts w:ascii="Arial" w:hAnsi="Arial" w:cs="Arial"/>
          <w:b/>
          <w:lang w:val="en-US"/>
        </w:rPr>
        <w:t xml:space="preserve"> 2017</w:t>
      </w:r>
    </w:p>
    <w:p w:rsidR="0037457E" w:rsidRPr="002F2A69" w:rsidRDefault="0037457E" w:rsidP="0037457E">
      <w:pPr>
        <w:autoSpaceDE w:val="0"/>
        <w:autoSpaceDN w:val="0"/>
        <w:adjustRightInd w:val="0"/>
        <w:spacing w:line="360" w:lineRule="auto"/>
        <w:rPr>
          <w:rFonts w:ascii="Arial" w:hAnsi="Arial" w:cs="Arial"/>
          <w:b/>
          <w:lang w:val="en-US"/>
        </w:rPr>
      </w:pPr>
      <w:r w:rsidRPr="002E2B79">
        <w:rPr>
          <w:rFonts w:ascii="Arial" w:hAnsi="Arial" w:cs="Arial"/>
          <w:lang w:val="en-US"/>
        </w:rPr>
        <w:t>1.1.3.</w:t>
      </w:r>
      <w:r w:rsidRPr="002E2B79">
        <w:rPr>
          <w:rFonts w:ascii="Arial" w:hAnsi="Arial" w:cs="Arial"/>
          <w:lang w:val="en-US"/>
        </w:rPr>
        <w:tab/>
        <w:t xml:space="preserve">Closing time: </w:t>
      </w:r>
      <w:r w:rsidRPr="002F2A69">
        <w:rPr>
          <w:rFonts w:ascii="Arial" w:hAnsi="Arial" w:cs="Arial"/>
          <w:b/>
          <w:lang w:val="en-US"/>
        </w:rPr>
        <w:t>11:00am</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1.1.4.</w:t>
      </w:r>
      <w:r w:rsidRPr="002E2B79">
        <w:rPr>
          <w:rFonts w:ascii="Arial" w:hAnsi="Arial" w:cs="Arial"/>
          <w:lang w:val="en-US"/>
        </w:rPr>
        <w:tab/>
        <w:t>Compulsory briefing</w:t>
      </w:r>
      <w:r w:rsidR="00C068C1">
        <w:rPr>
          <w:rFonts w:ascii="Arial" w:hAnsi="Arial" w:cs="Arial"/>
          <w:lang w:val="en-US"/>
        </w:rPr>
        <w:t xml:space="preserve"> session will take place on </w:t>
      </w:r>
      <w:r w:rsidR="00267C44">
        <w:rPr>
          <w:rFonts w:ascii="Arial" w:hAnsi="Arial" w:cs="Arial"/>
          <w:lang w:val="en-US"/>
        </w:rPr>
        <w:t>17</w:t>
      </w:r>
      <w:r w:rsidRPr="002E2B79">
        <w:rPr>
          <w:rFonts w:ascii="Arial" w:hAnsi="Arial" w:cs="Arial"/>
          <w:lang w:val="en-US"/>
        </w:rPr>
        <w:t xml:space="preserve"> February 2017 at 34 Hamilton Street, Arcadia</w:t>
      </w:r>
      <w:r w:rsidR="00C068C1" w:rsidRPr="002E2B79">
        <w:rPr>
          <w:rFonts w:ascii="Arial" w:hAnsi="Arial" w:cs="Arial"/>
          <w:lang w:val="en-US"/>
        </w:rPr>
        <w:t>, Pretoria</w:t>
      </w:r>
      <w:r w:rsidR="00267C44">
        <w:rPr>
          <w:rFonts w:ascii="Arial" w:hAnsi="Arial" w:cs="Arial"/>
          <w:lang w:val="en-US"/>
        </w:rPr>
        <w:t xml:space="preserve"> at 09:00</w:t>
      </w:r>
      <w:r w:rsidRPr="002E2B79">
        <w:rPr>
          <w:rFonts w:ascii="Arial" w:hAnsi="Arial" w:cs="Arial"/>
          <w:lang w:val="en-US"/>
        </w:rPr>
        <w:t>am</w:t>
      </w:r>
      <w:r w:rsidR="0095299A">
        <w:rPr>
          <w:rFonts w:ascii="Arial" w:hAnsi="Arial" w:cs="Arial"/>
          <w:lang w:val="en-US"/>
        </w:rPr>
        <w:t>.</w:t>
      </w:r>
      <w:r w:rsidRPr="002E2B79">
        <w:rPr>
          <w:rFonts w:ascii="Arial" w:hAnsi="Arial" w:cs="Arial"/>
          <w:lang w:val="en-US"/>
        </w:rPr>
        <w:t xml:space="preserve"> Late arrivals will not be permitted.</w:t>
      </w:r>
      <w:r w:rsidRPr="002E2B79">
        <w:rPr>
          <w:rFonts w:ascii="Arial" w:hAnsi="Arial" w:cs="Arial"/>
          <w:lang w:val="en-US"/>
        </w:rPr>
        <w:tab/>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1.2.</w:t>
      </w:r>
      <w:r w:rsidRPr="002E2B79">
        <w:rPr>
          <w:rFonts w:ascii="Arial" w:hAnsi="Arial" w:cs="Arial"/>
          <w:b/>
          <w:lang w:val="en-US"/>
        </w:rPr>
        <w:tab/>
        <w:t xml:space="preserve">Validity of Bids </w:t>
      </w:r>
    </w:p>
    <w:p w:rsidR="0037457E"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1.2.1.</w:t>
      </w:r>
      <w:r w:rsidRPr="002E2B79">
        <w:rPr>
          <w:rFonts w:ascii="Arial" w:hAnsi="Arial" w:cs="Arial"/>
          <w:lang w:val="en-US"/>
        </w:rPr>
        <w:tab/>
        <w:t xml:space="preserve">Bidders are required to submit bids valid for 120 days. </w:t>
      </w:r>
    </w:p>
    <w:p w:rsidR="00C068C1" w:rsidRDefault="00C068C1" w:rsidP="00C068C1">
      <w:pPr>
        <w:autoSpaceDE w:val="0"/>
        <w:autoSpaceDN w:val="0"/>
        <w:adjustRightInd w:val="0"/>
        <w:spacing w:line="360" w:lineRule="auto"/>
        <w:rPr>
          <w:rFonts w:ascii="Arial" w:hAnsi="Arial" w:cs="Arial"/>
          <w:lang w:val="en-US"/>
        </w:rPr>
      </w:pPr>
    </w:p>
    <w:p w:rsidR="00C068C1" w:rsidRPr="00C068C1" w:rsidRDefault="00C068C1" w:rsidP="00C068C1">
      <w:pPr>
        <w:autoSpaceDE w:val="0"/>
        <w:autoSpaceDN w:val="0"/>
        <w:adjustRightInd w:val="0"/>
        <w:spacing w:line="360" w:lineRule="auto"/>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1.3.</w:t>
      </w:r>
      <w:r w:rsidRPr="002E2B79">
        <w:rPr>
          <w:rFonts w:ascii="Arial" w:hAnsi="Arial" w:cs="Arial"/>
          <w:b/>
          <w:lang w:val="en-US"/>
        </w:rPr>
        <w:tab/>
        <w:t>Bidding process.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1.3.1.</w:t>
      </w:r>
      <w:r w:rsidRPr="002E2B79">
        <w:rPr>
          <w:rFonts w:ascii="Arial" w:hAnsi="Arial" w:cs="Arial"/>
          <w:lang w:val="en-US"/>
        </w:rPr>
        <w:tab/>
        <w:t>Suppliers are requested to submit their proposal in separate envelopes, with the technical proposal separated from the price proposal.</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1.3.2.</w:t>
      </w:r>
      <w:r w:rsidRPr="002E2B79">
        <w:rPr>
          <w:rFonts w:ascii="Arial" w:hAnsi="Arial" w:cs="Arial"/>
          <w:lang w:val="en-US"/>
        </w:rPr>
        <w:tab/>
        <w:t>A minimum number of five (5) copies of technical proposals plus one (1) original (Standard bid documents)together with one (1) copy of pricing proposals must be submitted in separate envelopes with originals clearly marked as such.</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1.3.3.</w:t>
      </w:r>
      <w:r w:rsidRPr="002E2B79">
        <w:rPr>
          <w:rFonts w:ascii="Arial" w:hAnsi="Arial" w:cs="Arial"/>
          <w:lang w:val="en-US"/>
        </w:rPr>
        <w:tab/>
        <w:t>Contractor need to show at least five (5) references sites.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1.3.4.</w:t>
      </w:r>
      <w:r w:rsidRPr="002E2B79">
        <w:rPr>
          <w:rFonts w:ascii="Arial" w:hAnsi="Arial" w:cs="Arial"/>
          <w:lang w:val="en-US"/>
        </w:rPr>
        <w:tab/>
        <w:t>Workmanship should be guar</w:t>
      </w:r>
      <w:r w:rsidR="003D6000">
        <w:rPr>
          <w:rFonts w:ascii="Arial" w:hAnsi="Arial" w:cs="Arial"/>
          <w:lang w:val="en-US"/>
        </w:rPr>
        <w:t xml:space="preserve">anteed for at least thirty six </w:t>
      </w:r>
      <w:r w:rsidRPr="002E2B79">
        <w:rPr>
          <w:rFonts w:ascii="Arial" w:hAnsi="Arial" w:cs="Arial"/>
          <w:lang w:val="en-US"/>
        </w:rPr>
        <w:t>(36) months after installation.</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1.3.5.</w:t>
      </w:r>
      <w:r w:rsidRPr="002E2B79">
        <w:rPr>
          <w:rFonts w:ascii="Arial" w:hAnsi="Arial" w:cs="Arial"/>
          <w:lang w:val="en-US"/>
        </w:rPr>
        <w:tab/>
        <w:t xml:space="preserve">Quantities will increase as and when a need arise </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1.3.6.</w:t>
      </w:r>
      <w:r w:rsidRPr="002E2B79">
        <w:rPr>
          <w:rFonts w:ascii="Arial" w:hAnsi="Arial" w:cs="Arial"/>
          <w:lang w:val="en-US"/>
        </w:rPr>
        <w:tab/>
        <w:t>The contractor who did not attend the compulsory site meeting will be disqualified.</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1.3.7.</w:t>
      </w:r>
      <w:r w:rsidRPr="002E2B79">
        <w:rPr>
          <w:rFonts w:ascii="Arial" w:hAnsi="Arial" w:cs="Arial"/>
          <w:lang w:val="en-US"/>
        </w:rPr>
        <w:tab/>
        <w:t xml:space="preserve">Failure to comply with the requirements as stipulated in the TOR will be disqualified. </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1.3.8.</w:t>
      </w:r>
      <w:r w:rsidRPr="002E2B79">
        <w:rPr>
          <w:rFonts w:ascii="Arial" w:hAnsi="Arial" w:cs="Arial"/>
          <w:lang w:val="en-US"/>
        </w:rPr>
        <w:tab/>
        <w:t xml:space="preserve"> Recommended service providers will be subjected to security screening. </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1.4.</w:t>
      </w:r>
      <w:r w:rsidRPr="002E2B79">
        <w:rPr>
          <w:rFonts w:ascii="Arial" w:hAnsi="Arial" w:cs="Arial"/>
          <w:b/>
          <w:lang w:val="en-US"/>
        </w:rPr>
        <w:tab/>
        <w:t>Late Bids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1.4.1.</w:t>
      </w:r>
      <w:r w:rsidRPr="002E2B79">
        <w:rPr>
          <w:rFonts w:ascii="Arial" w:hAnsi="Arial" w:cs="Arial"/>
          <w:lang w:val="en-US"/>
        </w:rPr>
        <w:tab/>
        <w:t>Bids received after the time stipulated will not be considered. They will be posted back to the bidder un-opened.</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1.5.</w:t>
      </w:r>
      <w:r w:rsidRPr="002E2B79">
        <w:rPr>
          <w:rFonts w:ascii="Arial" w:hAnsi="Arial" w:cs="Arial"/>
          <w:b/>
          <w:lang w:val="en-US"/>
        </w:rPr>
        <w:tab/>
        <w:t xml:space="preserve">Clarification or Alterations of Bids </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1.5.1.</w:t>
      </w:r>
      <w:r w:rsidRPr="002E2B79">
        <w:rPr>
          <w:rFonts w:ascii="Arial" w:hAnsi="Arial" w:cs="Arial"/>
          <w:lang w:val="en-US"/>
        </w:rPr>
        <w:tab/>
        <w:t>Bidders will not be requested or permitted to alter their bids after the deadline for receipt of bids.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1.5.2.</w:t>
      </w:r>
      <w:r w:rsidRPr="002E2B79">
        <w:rPr>
          <w:rFonts w:ascii="Arial" w:hAnsi="Arial" w:cs="Arial"/>
          <w:lang w:val="en-US"/>
        </w:rPr>
        <w:tab/>
        <w:t>Requests for clarification may be needed to evaluate bids and the bidder’s responses should be made in writing.</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1.6.</w:t>
      </w:r>
      <w:r w:rsidRPr="002E2B79">
        <w:rPr>
          <w:rFonts w:ascii="Arial" w:hAnsi="Arial" w:cs="Arial"/>
          <w:b/>
          <w:lang w:val="en-US"/>
        </w:rPr>
        <w:tab/>
        <w:t xml:space="preserve">Completeness of Documentation </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1.6.1.</w:t>
      </w:r>
      <w:r w:rsidRPr="002E2B79">
        <w:rPr>
          <w:rFonts w:ascii="Arial" w:hAnsi="Arial" w:cs="Arial"/>
          <w:lang w:val="en-US"/>
        </w:rPr>
        <w:tab/>
        <w:t>It will be ascertained whether bids: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a.</w:t>
      </w:r>
      <w:r w:rsidRPr="002E2B79">
        <w:rPr>
          <w:rFonts w:ascii="Arial" w:hAnsi="Arial" w:cs="Arial"/>
          <w:lang w:val="en-US"/>
        </w:rPr>
        <w:tab/>
        <w:t>Include original tax clearance certificates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b.</w:t>
      </w:r>
      <w:r w:rsidRPr="002E2B79">
        <w:rPr>
          <w:rFonts w:ascii="Arial" w:hAnsi="Arial" w:cs="Arial"/>
          <w:lang w:val="en-US"/>
        </w:rPr>
        <w:tab/>
        <w:t>Have been properly signed and completed</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c.</w:t>
      </w:r>
      <w:r w:rsidRPr="002E2B79">
        <w:rPr>
          <w:rFonts w:ascii="Arial" w:hAnsi="Arial" w:cs="Arial"/>
          <w:lang w:val="en-US"/>
        </w:rPr>
        <w:tab/>
        <w:t>Are accompanied by the required securities</w:t>
      </w:r>
    </w:p>
    <w:p w:rsidR="0037457E" w:rsidRPr="002E2B79" w:rsidRDefault="0037457E" w:rsidP="0037457E">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lastRenderedPageBreak/>
        <w:t>d</w:t>
      </w:r>
      <w:proofErr w:type="gramEnd"/>
      <w:r w:rsidRPr="002E2B79">
        <w:rPr>
          <w:rFonts w:ascii="Arial" w:hAnsi="Arial" w:cs="Arial"/>
          <w:lang w:val="en-US"/>
        </w:rPr>
        <w:t>.</w:t>
      </w:r>
      <w:r w:rsidRPr="002E2B79">
        <w:rPr>
          <w:rFonts w:ascii="Arial" w:hAnsi="Arial" w:cs="Arial"/>
          <w:lang w:val="en-US"/>
        </w:rPr>
        <w:tab/>
        <w:t>Are substantially responsive to the bidding documents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e.</w:t>
      </w:r>
      <w:r w:rsidRPr="002E2B79">
        <w:rPr>
          <w:rFonts w:ascii="Arial" w:hAnsi="Arial" w:cs="Arial"/>
          <w:lang w:val="en-US"/>
        </w:rPr>
        <w:tab/>
        <w:t>Are generally in order.</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1.6.2.</w:t>
      </w:r>
      <w:r w:rsidRPr="002E2B79">
        <w:rPr>
          <w:rFonts w:ascii="Arial" w:hAnsi="Arial" w:cs="Arial"/>
          <w:lang w:val="en-US"/>
        </w:rPr>
        <w:tab/>
        <w:t>If a bid is not substantially responsive, that is, it contains material deviations from or reservations to the terms, conditions and specifications in the bidding documents, it will not be considered further.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1.6.3.</w:t>
      </w:r>
      <w:r w:rsidRPr="002E2B79">
        <w:rPr>
          <w:rFonts w:ascii="Arial" w:hAnsi="Arial" w:cs="Arial"/>
          <w:lang w:val="en-US"/>
        </w:rPr>
        <w:tab/>
        <w:t>The bidder will not be permitted to correct or withdraw material deviations or reservations once bids have been opened.</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1.7.</w:t>
      </w:r>
      <w:r w:rsidRPr="002E2B79">
        <w:rPr>
          <w:rFonts w:ascii="Arial" w:hAnsi="Arial" w:cs="Arial"/>
          <w:b/>
          <w:lang w:val="en-US"/>
        </w:rPr>
        <w:tab/>
        <w:t xml:space="preserve">Rejection of all Bids </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GPAA reserves the right to reject of all bids if and when deemed necessary. This is justified when there is lack of effective competition, or bids are not substantially responsive.</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1.8.</w:t>
      </w:r>
      <w:r w:rsidRPr="002E2B79">
        <w:rPr>
          <w:rFonts w:ascii="Arial" w:hAnsi="Arial" w:cs="Arial"/>
          <w:b/>
          <w:lang w:val="en-US"/>
        </w:rPr>
        <w:tab/>
        <w:t>Associations between Consultants</w:t>
      </w:r>
    </w:p>
    <w:p w:rsidR="0037457E" w:rsidRPr="00C068C1" w:rsidRDefault="0037457E" w:rsidP="0037457E">
      <w:pPr>
        <w:pStyle w:val="ListParagraph"/>
        <w:numPr>
          <w:ilvl w:val="2"/>
          <w:numId w:val="43"/>
        </w:numPr>
        <w:tabs>
          <w:tab w:val="clear" w:pos="900"/>
        </w:tabs>
        <w:autoSpaceDE w:val="0"/>
        <w:autoSpaceDN w:val="0"/>
        <w:adjustRightInd w:val="0"/>
        <w:spacing w:after="0" w:line="360" w:lineRule="auto"/>
        <w:ind w:left="720" w:hanging="720"/>
        <w:rPr>
          <w:rFonts w:ascii="Arial" w:hAnsi="Arial" w:cs="Arial"/>
          <w:lang w:val="en-US"/>
        </w:rPr>
      </w:pPr>
      <w:r w:rsidRPr="002E2B79">
        <w:rPr>
          <w:rFonts w:ascii="Arial" w:hAnsi="Arial" w:cs="Arial"/>
          <w:lang w:val="en-US"/>
        </w:rPr>
        <w:t>Consultants may associate with each other to complement their respective areas of expertise, or for other reasons. Such an association may be for the long term (independent of any particular assignment) or for a specific assignment. The association may take the form of a joint venture or a sub consultancy.</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1.9.</w:t>
      </w:r>
      <w:r w:rsidRPr="002E2B79">
        <w:rPr>
          <w:rFonts w:ascii="Arial" w:hAnsi="Arial" w:cs="Arial"/>
          <w:b/>
          <w:lang w:val="en-US"/>
        </w:rPr>
        <w:tab/>
        <w:t>Risk Assessment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1.9.1.</w:t>
      </w:r>
      <w:r w:rsidRPr="002E2B79">
        <w:rPr>
          <w:rFonts w:ascii="Arial" w:hAnsi="Arial" w:cs="Arial"/>
          <w:lang w:val="en-US"/>
        </w:rPr>
        <w:tab/>
        <w:t>Appointment of the successful bidders will be subject to positive risk assessment outcome</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autoSpaceDE w:val="0"/>
        <w:autoSpaceDN w:val="0"/>
        <w:adjustRightInd w:val="0"/>
        <w:spacing w:line="360" w:lineRule="auto"/>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4D7C66" w:rsidRDefault="0037457E" w:rsidP="0037457E">
      <w:pPr>
        <w:autoSpaceDE w:val="0"/>
        <w:autoSpaceDN w:val="0"/>
        <w:adjustRightInd w:val="0"/>
        <w:spacing w:line="360" w:lineRule="auto"/>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autoSpaceDE w:val="0"/>
        <w:autoSpaceDN w:val="0"/>
        <w:adjustRightInd w:val="0"/>
        <w:spacing w:line="360" w:lineRule="auto"/>
        <w:rPr>
          <w:rFonts w:ascii="Arial" w:hAnsi="Arial" w:cs="Arial"/>
          <w:b/>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Pr>
          <w:rFonts w:ascii="Arial" w:hAnsi="Arial" w:cs="Arial"/>
          <w:b/>
          <w:lang w:val="en-US"/>
        </w:rPr>
        <w:t>Annexure B</w:t>
      </w: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sidDel="00FA31F7">
        <w:rPr>
          <w:rFonts w:ascii="Arial" w:hAnsi="Arial" w:cs="Arial"/>
          <w:b/>
          <w:lang w:val="en-US"/>
        </w:rPr>
        <w:t xml:space="preserve"> </w:t>
      </w:r>
      <w:r w:rsidRPr="002E2B79">
        <w:rPr>
          <w:rFonts w:ascii="Arial" w:hAnsi="Arial" w:cs="Arial"/>
          <w:b/>
          <w:lang w:val="en-US"/>
        </w:rPr>
        <w:t>(GPAA)</w:t>
      </w:r>
    </w:p>
    <w:p w:rsidR="0037457E" w:rsidRPr="002E2B79" w:rsidRDefault="0037457E" w:rsidP="0037457E">
      <w:pPr>
        <w:pStyle w:val="ListParagraph"/>
        <w:autoSpaceDE w:val="0"/>
        <w:autoSpaceDN w:val="0"/>
        <w:adjustRightInd w:val="0"/>
        <w:spacing w:line="360" w:lineRule="auto"/>
        <w:ind w:left="773"/>
        <w:rPr>
          <w:rFonts w:ascii="Arial" w:hAnsi="Arial" w:cs="Arial"/>
          <w:b/>
          <w:lang w:val="en-US"/>
        </w:rPr>
      </w:pPr>
    </w:p>
    <w:p w:rsidR="0037457E" w:rsidRPr="002E2B79" w:rsidRDefault="0037457E" w:rsidP="0037457E">
      <w:pPr>
        <w:autoSpaceDE w:val="0"/>
        <w:autoSpaceDN w:val="0"/>
        <w:adjustRightInd w:val="0"/>
        <w:spacing w:line="360" w:lineRule="auto"/>
        <w:rPr>
          <w:rFonts w:ascii="Arial" w:hAnsi="Arial" w:cs="Arial"/>
          <w:b/>
          <w:lang w:val="en-US"/>
        </w:rPr>
      </w:pP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Pr>
          <w:rFonts w:ascii="Arial" w:hAnsi="Arial" w:cs="Arial"/>
          <w:b/>
          <w:lang w:val="en-US"/>
        </w:rPr>
        <w:t>GCC</w:t>
      </w:r>
    </w:p>
    <w:p w:rsidR="0037457E" w:rsidRPr="002E2B79" w:rsidRDefault="0037457E" w:rsidP="0037457E">
      <w:pPr>
        <w:pStyle w:val="ListParagraph"/>
        <w:autoSpaceDE w:val="0"/>
        <w:autoSpaceDN w:val="0"/>
        <w:adjustRightInd w:val="0"/>
        <w:spacing w:line="360" w:lineRule="auto"/>
        <w:ind w:left="773"/>
        <w:jc w:val="center"/>
        <w:rPr>
          <w:rFonts w:ascii="Arial" w:hAnsi="Arial" w:cs="Arial"/>
          <w:b/>
          <w:lang w:val="en-US"/>
        </w:rPr>
      </w:pPr>
      <w:r w:rsidRPr="002E2B79">
        <w:rPr>
          <w:rFonts w:ascii="Arial" w:hAnsi="Arial" w:cs="Arial"/>
          <w:b/>
          <w:lang w:val="en-US"/>
        </w:rPr>
        <w:t>General Conditions of Contract</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Default="0037457E" w:rsidP="0037457E">
      <w:pPr>
        <w:pStyle w:val="ListParagraph"/>
        <w:autoSpaceDE w:val="0"/>
        <w:autoSpaceDN w:val="0"/>
        <w:adjustRightInd w:val="0"/>
        <w:spacing w:line="360" w:lineRule="auto"/>
        <w:ind w:left="773"/>
        <w:rPr>
          <w:rFonts w:ascii="Arial" w:hAnsi="Arial" w:cs="Arial"/>
          <w:lang w:val="en-US"/>
        </w:rPr>
      </w:pPr>
    </w:p>
    <w:p w:rsidR="0037457E" w:rsidRDefault="0037457E" w:rsidP="0037457E">
      <w:pPr>
        <w:pStyle w:val="ListParagraph"/>
        <w:autoSpaceDE w:val="0"/>
        <w:autoSpaceDN w:val="0"/>
        <w:adjustRightInd w:val="0"/>
        <w:spacing w:line="360" w:lineRule="auto"/>
        <w:ind w:left="773"/>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lang w:val="en-US"/>
        </w:rPr>
      </w:pPr>
      <w:r w:rsidRPr="00C068C1">
        <w:rPr>
          <w:rFonts w:ascii="Arial" w:hAnsi="Arial" w:cs="Arial"/>
          <w:lang w:val="en-US"/>
        </w:rPr>
        <w:lastRenderedPageBreak/>
        <w:t xml:space="preserve">                                                                                                                                                                                                                                                                                                                                                                                                                                                                                                                                                                                                                                                                                                                                                                                                                                                                                                                                                                                                                                                                                                                                                                                                                                                                                                                                                                                                                                                                                                                                                                                                                                                                                                                                                                                                                                                                                                                                                                                                                                                                                                                                                                                                                                                                                                                                                                                                                                                                                                                                                                                                                                                                                                                                                                                                                                                                                                                                                                                                                                                                                                                                                                                                                                                                                                                                                                                                                                                                                                                                                                                                                                                                                                                                                                                                                                                                                                                                                                                                                                                                                                                                                                                                                                                                                                                                                                                                                                                                                                                                                                                                                                                                                                                                                                                                                                                                                                                                                                                                                                                                                                                                                                                                                                                                                                                                                                                                                                                                                                                                                                                                                                                                                             </w:t>
      </w:r>
      <w:r w:rsidR="00C068C1" w:rsidRPr="00C068C1">
        <w:rPr>
          <w:rFonts w:ascii="Arial" w:hAnsi="Arial" w:cs="Arial"/>
          <w:lang w:val="en-US"/>
        </w:rPr>
        <w:t xml:space="preserve">                              </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General Conditions of Contract</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GPAA PROCUREMENT:  GENERAL CONDITIONS OF CONTRACT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The purpose of this Annexure is to:</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i.</w:t>
      </w:r>
      <w:r w:rsidRPr="002E2B79">
        <w:rPr>
          <w:rFonts w:ascii="Arial" w:hAnsi="Arial" w:cs="Arial"/>
          <w:lang w:val="en-US"/>
        </w:rPr>
        <w:tab/>
        <w:t>Draw special attention to certain general conditions applicable to GPAA bids, contracts and orders; and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ii.</w:t>
      </w:r>
      <w:r w:rsidRPr="002E2B79">
        <w:rPr>
          <w:rFonts w:ascii="Arial" w:hAnsi="Arial" w:cs="Arial"/>
          <w:lang w:val="en-US"/>
        </w:rPr>
        <w:tab/>
        <w:t>To ensure that clients be familiar with regard to the rights and obligations of all parties involved in doing business with GPAA.</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w:t>
      </w:r>
      <w:r w:rsidRPr="002E2B79">
        <w:rPr>
          <w:rFonts w:ascii="Arial" w:hAnsi="Arial" w:cs="Arial"/>
          <w:lang w:val="en-US"/>
        </w:rPr>
        <w:tab/>
        <w:t>In this document words in the singular also mean in the plural and vice versa and words in the masculine    also mean in the feminine and neuter.</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w:t>
      </w:r>
      <w:r w:rsidRPr="002E2B79">
        <w:rPr>
          <w:rFonts w:ascii="Arial" w:hAnsi="Arial" w:cs="Arial"/>
          <w:lang w:val="en-US"/>
        </w:rPr>
        <w:tab/>
        <w:t>The General Conditions of Contract will form part of all bid documents and may not be amended.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w:t>
      </w:r>
      <w:r w:rsidRPr="002E2B79">
        <w:rPr>
          <w:rFonts w:ascii="Arial" w:hAnsi="Arial" w:cs="Arial"/>
          <w:lang w:val="en-US"/>
        </w:rPr>
        <w:tab/>
        <w:t>Special Conditions of Contract (SCC) relevant to a specific bid should be compiled separately for every bid if applicable and will supplement the General Conditions of Contract. Whenever there is a conflict, the provisions in the SCC shall prevail.</w:t>
      </w:r>
      <w:r w:rsidRPr="00C068C1">
        <w:rPr>
          <w:rFonts w:ascii="Arial" w:hAnsi="Arial" w:cs="Arial"/>
          <w:lang w:val="en-US"/>
        </w:rPr>
        <w:t xml:space="preserve"> </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TABLE OF CLAUSES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w:t>
      </w:r>
      <w:r w:rsidRPr="002E2B79">
        <w:rPr>
          <w:rFonts w:ascii="Arial" w:hAnsi="Arial" w:cs="Arial"/>
          <w:lang w:val="en-US"/>
        </w:rPr>
        <w:tab/>
        <w:t>Definitions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w:t>
      </w:r>
      <w:r w:rsidRPr="002E2B79">
        <w:rPr>
          <w:rFonts w:ascii="Arial" w:hAnsi="Arial" w:cs="Arial"/>
          <w:lang w:val="en-US"/>
        </w:rPr>
        <w:tab/>
        <w:t>Application</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w:t>
      </w:r>
      <w:r w:rsidRPr="002E2B79">
        <w:rPr>
          <w:rFonts w:ascii="Arial" w:hAnsi="Arial" w:cs="Arial"/>
          <w:lang w:val="en-US"/>
        </w:rPr>
        <w:tab/>
        <w:t>General</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4.</w:t>
      </w:r>
      <w:r w:rsidRPr="002E2B79">
        <w:rPr>
          <w:rFonts w:ascii="Arial" w:hAnsi="Arial" w:cs="Arial"/>
          <w:lang w:val="en-US"/>
        </w:rPr>
        <w:tab/>
        <w:t>Standards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5.</w:t>
      </w:r>
      <w:r w:rsidRPr="002E2B79">
        <w:rPr>
          <w:rFonts w:ascii="Arial" w:hAnsi="Arial" w:cs="Arial"/>
          <w:lang w:val="en-US"/>
        </w:rPr>
        <w:tab/>
        <w:t>Use of contract documents and information; inspection</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6.</w:t>
      </w:r>
      <w:r w:rsidRPr="002E2B79">
        <w:rPr>
          <w:rFonts w:ascii="Arial" w:hAnsi="Arial" w:cs="Arial"/>
          <w:lang w:val="en-US"/>
        </w:rPr>
        <w:tab/>
        <w:t>Patent rights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7.</w:t>
      </w:r>
      <w:r w:rsidRPr="002E2B79">
        <w:rPr>
          <w:rFonts w:ascii="Arial" w:hAnsi="Arial" w:cs="Arial"/>
          <w:lang w:val="en-US"/>
        </w:rPr>
        <w:tab/>
        <w:t>Performance security</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8.</w:t>
      </w:r>
      <w:r w:rsidRPr="002E2B79">
        <w:rPr>
          <w:rFonts w:ascii="Arial" w:hAnsi="Arial" w:cs="Arial"/>
          <w:lang w:val="en-US"/>
        </w:rPr>
        <w:tab/>
        <w:t>Inspections, tests and analysis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9.</w:t>
      </w:r>
      <w:r w:rsidRPr="002E2B79">
        <w:rPr>
          <w:rFonts w:ascii="Arial" w:hAnsi="Arial" w:cs="Arial"/>
          <w:lang w:val="en-US"/>
        </w:rPr>
        <w:tab/>
        <w:t>Packing</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10.</w:t>
      </w:r>
      <w:r w:rsidRPr="002E2B79">
        <w:rPr>
          <w:rFonts w:ascii="Arial" w:hAnsi="Arial" w:cs="Arial"/>
          <w:lang w:val="en-US"/>
        </w:rPr>
        <w:tab/>
        <w:t>Delivery and documents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lastRenderedPageBreak/>
        <w:t>11.</w:t>
      </w:r>
      <w:r w:rsidRPr="002E2B79">
        <w:rPr>
          <w:rFonts w:ascii="Arial" w:hAnsi="Arial" w:cs="Arial"/>
          <w:lang w:val="en-US"/>
        </w:rPr>
        <w:tab/>
        <w:t>Insurance</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12.</w:t>
      </w:r>
      <w:r w:rsidRPr="002E2B79">
        <w:rPr>
          <w:rFonts w:ascii="Arial" w:hAnsi="Arial" w:cs="Arial"/>
          <w:lang w:val="en-US"/>
        </w:rPr>
        <w:tab/>
        <w:t>Transportation</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w:t>
      </w:r>
      <w:r w:rsidRPr="002E2B79">
        <w:rPr>
          <w:rFonts w:ascii="Arial" w:hAnsi="Arial" w:cs="Arial"/>
          <w:lang w:val="en-US"/>
        </w:rPr>
        <w:tab/>
        <w:t>Incidental services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14.</w:t>
      </w:r>
      <w:r w:rsidRPr="002E2B79">
        <w:rPr>
          <w:rFonts w:ascii="Arial" w:hAnsi="Arial" w:cs="Arial"/>
          <w:lang w:val="en-US"/>
        </w:rPr>
        <w:tab/>
        <w:t>Spare parts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15.</w:t>
      </w:r>
      <w:r w:rsidRPr="002E2B79">
        <w:rPr>
          <w:rFonts w:ascii="Arial" w:hAnsi="Arial" w:cs="Arial"/>
          <w:lang w:val="en-US"/>
        </w:rPr>
        <w:tab/>
        <w:t>Warranty</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16.</w:t>
      </w:r>
      <w:r w:rsidRPr="002E2B79">
        <w:rPr>
          <w:rFonts w:ascii="Arial" w:hAnsi="Arial" w:cs="Arial"/>
          <w:lang w:val="en-US"/>
        </w:rPr>
        <w:tab/>
        <w:t>Payment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17.</w:t>
      </w:r>
      <w:r w:rsidRPr="002E2B79">
        <w:rPr>
          <w:rFonts w:ascii="Arial" w:hAnsi="Arial" w:cs="Arial"/>
          <w:lang w:val="en-US"/>
        </w:rPr>
        <w:tab/>
        <w:t>Prices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18.</w:t>
      </w:r>
      <w:r w:rsidRPr="002E2B79">
        <w:rPr>
          <w:rFonts w:ascii="Arial" w:hAnsi="Arial" w:cs="Arial"/>
          <w:lang w:val="en-US"/>
        </w:rPr>
        <w:tab/>
        <w:t>Contract amendments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19.</w:t>
      </w:r>
      <w:r w:rsidRPr="002E2B79">
        <w:rPr>
          <w:rFonts w:ascii="Arial" w:hAnsi="Arial" w:cs="Arial"/>
          <w:lang w:val="en-US"/>
        </w:rPr>
        <w:tab/>
        <w:t>Assignment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20.</w:t>
      </w:r>
      <w:r w:rsidRPr="002E2B79">
        <w:rPr>
          <w:rFonts w:ascii="Arial" w:hAnsi="Arial" w:cs="Arial"/>
          <w:lang w:val="en-US"/>
        </w:rPr>
        <w:tab/>
        <w:t>Subcontracts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21.</w:t>
      </w:r>
      <w:r w:rsidRPr="002E2B79">
        <w:rPr>
          <w:rFonts w:ascii="Arial" w:hAnsi="Arial" w:cs="Arial"/>
          <w:lang w:val="en-US"/>
        </w:rPr>
        <w:tab/>
        <w:t>Delays in the supplier’s performance</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22.</w:t>
      </w:r>
      <w:r w:rsidRPr="002E2B79">
        <w:rPr>
          <w:rFonts w:ascii="Arial" w:hAnsi="Arial" w:cs="Arial"/>
          <w:lang w:val="en-US"/>
        </w:rPr>
        <w:tab/>
        <w:t>Penalties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23.</w:t>
      </w:r>
      <w:r w:rsidRPr="002E2B79">
        <w:rPr>
          <w:rFonts w:ascii="Arial" w:hAnsi="Arial" w:cs="Arial"/>
          <w:lang w:val="en-US"/>
        </w:rPr>
        <w:tab/>
        <w:t>Termination for default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24.</w:t>
      </w:r>
      <w:r w:rsidRPr="002E2B79">
        <w:rPr>
          <w:rFonts w:ascii="Arial" w:hAnsi="Arial" w:cs="Arial"/>
          <w:lang w:val="en-US"/>
        </w:rPr>
        <w:tab/>
        <w:t>Dumping and countervailing duties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25.</w:t>
      </w:r>
      <w:r w:rsidRPr="002E2B79">
        <w:rPr>
          <w:rFonts w:ascii="Arial" w:hAnsi="Arial" w:cs="Arial"/>
          <w:lang w:val="en-US"/>
        </w:rPr>
        <w:tab/>
        <w:t>Force Majeure</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26.</w:t>
      </w:r>
      <w:r w:rsidRPr="002E2B79">
        <w:rPr>
          <w:rFonts w:ascii="Arial" w:hAnsi="Arial" w:cs="Arial"/>
          <w:lang w:val="en-US"/>
        </w:rPr>
        <w:tab/>
        <w:t>Termination for insolvency</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27.</w:t>
      </w:r>
      <w:r w:rsidRPr="002E2B79">
        <w:rPr>
          <w:rFonts w:ascii="Arial" w:hAnsi="Arial" w:cs="Arial"/>
          <w:lang w:val="en-US"/>
        </w:rPr>
        <w:tab/>
        <w:t>Settlement of disputes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28.</w:t>
      </w:r>
      <w:r w:rsidRPr="002E2B79">
        <w:rPr>
          <w:rFonts w:ascii="Arial" w:hAnsi="Arial" w:cs="Arial"/>
          <w:lang w:val="en-US"/>
        </w:rPr>
        <w:tab/>
        <w:t>Limitation of liability</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29.</w:t>
      </w:r>
      <w:r w:rsidRPr="002E2B79">
        <w:rPr>
          <w:rFonts w:ascii="Arial" w:hAnsi="Arial" w:cs="Arial"/>
          <w:lang w:val="en-US"/>
        </w:rPr>
        <w:tab/>
        <w:t>Governing language</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30.</w:t>
      </w:r>
      <w:r w:rsidRPr="002E2B79">
        <w:rPr>
          <w:rFonts w:ascii="Arial" w:hAnsi="Arial" w:cs="Arial"/>
          <w:lang w:val="en-US"/>
        </w:rPr>
        <w:tab/>
        <w:t>Applicable law</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31.</w:t>
      </w:r>
      <w:r w:rsidRPr="002E2B79">
        <w:rPr>
          <w:rFonts w:ascii="Arial" w:hAnsi="Arial" w:cs="Arial"/>
          <w:lang w:val="en-US"/>
        </w:rPr>
        <w:tab/>
        <w:t>Notices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32.</w:t>
      </w:r>
      <w:r w:rsidRPr="002E2B79">
        <w:rPr>
          <w:rFonts w:ascii="Arial" w:hAnsi="Arial" w:cs="Arial"/>
          <w:lang w:val="en-US"/>
        </w:rPr>
        <w:tab/>
        <w:t>Taxes and duties</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Default="0037457E" w:rsidP="0037457E">
      <w:pPr>
        <w:pStyle w:val="ListParagraph"/>
        <w:autoSpaceDE w:val="0"/>
        <w:autoSpaceDN w:val="0"/>
        <w:adjustRightInd w:val="0"/>
        <w:spacing w:line="360" w:lineRule="auto"/>
        <w:ind w:left="773"/>
        <w:rPr>
          <w:rFonts w:ascii="Arial" w:hAnsi="Arial" w:cs="Arial"/>
          <w:lang w:val="en-US"/>
        </w:rPr>
      </w:pPr>
    </w:p>
    <w:p w:rsidR="00C068C1" w:rsidRPr="002E2B79" w:rsidRDefault="00C068C1" w:rsidP="0037457E">
      <w:pPr>
        <w:pStyle w:val="ListParagraph"/>
        <w:autoSpaceDE w:val="0"/>
        <w:autoSpaceDN w:val="0"/>
        <w:adjustRightInd w:val="0"/>
        <w:spacing w:line="360" w:lineRule="auto"/>
        <w:ind w:left="773"/>
        <w:rPr>
          <w:rFonts w:ascii="Arial" w:hAnsi="Arial" w:cs="Arial"/>
          <w:lang w:val="en-US"/>
        </w:rPr>
      </w:pP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1.1.</w:t>
      </w:r>
      <w:r w:rsidRPr="002E2B79">
        <w:rPr>
          <w:rFonts w:ascii="Arial" w:hAnsi="Arial" w:cs="Arial"/>
          <w:b/>
          <w:lang w:val="en-US"/>
        </w:rPr>
        <w:tab/>
        <w:t>DEFINITIONS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w:t>
      </w:r>
      <w:r w:rsidRPr="002E2B79">
        <w:rPr>
          <w:rFonts w:ascii="Arial" w:hAnsi="Arial" w:cs="Arial"/>
          <w:lang w:val="en-US"/>
        </w:rPr>
        <w:tab/>
        <w:t>The following terms shall be interpreted as indicated: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1.3.</w:t>
      </w:r>
      <w:r w:rsidRPr="002E2B79">
        <w:rPr>
          <w:rFonts w:ascii="Arial" w:hAnsi="Arial" w:cs="Arial"/>
          <w:lang w:val="en-US"/>
        </w:rPr>
        <w:tab/>
        <w:t>“Closing time” means the date and hour specified in the bidding documents for the receipt of bids.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1.4.</w:t>
      </w:r>
      <w:r w:rsidRPr="002E2B79">
        <w:rPr>
          <w:rFonts w:ascii="Arial" w:hAnsi="Arial" w:cs="Arial"/>
          <w:lang w:val="en-US"/>
        </w:rPr>
        <w:tab/>
        <w:t>“Contract” means the written agreement entered into between the purchaser and the supplier, as recorded in the contract form signed by the parties, including all attachments and appendices thereto and all documents incorporated by reference therein.</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w:t>
      </w:r>
      <w:r w:rsidRPr="002E2B79">
        <w:rPr>
          <w:rFonts w:ascii="Arial" w:hAnsi="Arial" w:cs="Arial"/>
          <w:lang w:val="en-US"/>
        </w:rPr>
        <w:tab/>
        <w:t>“Contract price” means the price payable to the supplier under the contract for the full and proper performance of his contractual obligations.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1.6.</w:t>
      </w:r>
      <w:r w:rsidRPr="002E2B79">
        <w:rPr>
          <w:rFonts w:ascii="Arial" w:hAnsi="Arial" w:cs="Arial"/>
          <w:lang w:val="en-US"/>
        </w:rPr>
        <w:tab/>
        <w:t>“Corrupt practice” means the offering, giving, receiving, or soliciting of anything of value to influence the action of a public employee in the procurement process or in contract execution.</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1.7.</w:t>
      </w:r>
      <w:r w:rsidRPr="002E2B79">
        <w:rPr>
          <w:rFonts w:ascii="Arial" w:hAnsi="Arial" w:cs="Arial"/>
          <w:lang w:val="en-US"/>
        </w:rPr>
        <w:tab/>
        <w:t>"Countervailing duties" are imposed in cases where an enterprise abroad is subsidized by its GPAA and encouraged to market its products internationally.</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1.8.</w:t>
      </w:r>
      <w:r w:rsidRPr="002E2B79">
        <w:rPr>
          <w:rFonts w:ascii="Arial" w:hAnsi="Arial" w:cs="Arial"/>
          <w:lang w:val="en-US"/>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1.9.</w:t>
      </w:r>
      <w:r w:rsidRPr="002E2B79">
        <w:rPr>
          <w:rFonts w:ascii="Arial" w:hAnsi="Arial" w:cs="Arial"/>
          <w:lang w:val="en-US"/>
        </w:rPr>
        <w:tab/>
        <w:t>“Day” means calendar day.</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1.10.</w:t>
      </w:r>
      <w:r w:rsidRPr="002E2B79">
        <w:rPr>
          <w:rFonts w:ascii="Arial" w:hAnsi="Arial" w:cs="Arial"/>
          <w:lang w:val="en-US"/>
        </w:rPr>
        <w:tab/>
        <w:t>“Delivery” means delivery in compliance of the conditions of the contract or order.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1.11.</w:t>
      </w:r>
      <w:r w:rsidRPr="002E2B79">
        <w:rPr>
          <w:rFonts w:ascii="Arial" w:hAnsi="Arial" w:cs="Arial"/>
          <w:lang w:val="en-US"/>
        </w:rPr>
        <w:tab/>
        <w:t>“Delivery ex stock” means immediate delivery directly from stock actually on hand.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1.12.</w:t>
      </w:r>
      <w:r w:rsidRPr="002E2B79">
        <w:rPr>
          <w:rFonts w:ascii="Arial" w:hAnsi="Arial" w:cs="Arial"/>
          <w:lang w:val="en-US"/>
        </w:rPr>
        <w:tab/>
        <w:t>“Delivery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1.13.</w:t>
      </w:r>
      <w:r w:rsidRPr="002E2B79">
        <w:rPr>
          <w:rFonts w:ascii="Arial" w:hAnsi="Arial" w:cs="Arial"/>
          <w:lang w:val="en-US"/>
        </w:rPr>
        <w:tab/>
        <w:t>"Dumping" occurs when a private enterprise abroad market its goods on own initiative in the RSA at lower prices than that of the country of origin and which have the potential to harm the local industries in the RSA.</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1.14.</w:t>
      </w:r>
      <w:r w:rsidRPr="002E2B79">
        <w:rPr>
          <w:rFonts w:ascii="Arial" w:hAnsi="Arial" w:cs="Arial"/>
          <w:lang w:val="en-US"/>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1.15.</w:t>
      </w:r>
      <w:r w:rsidRPr="002E2B79">
        <w:rPr>
          <w:rFonts w:ascii="Arial" w:hAnsi="Arial" w:cs="Arial"/>
          <w:lang w:val="en-US"/>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1.16.</w:t>
      </w:r>
      <w:r w:rsidRPr="002E2B79">
        <w:rPr>
          <w:rFonts w:ascii="Arial" w:hAnsi="Arial" w:cs="Arial"/>
          <w:lang w:val="en-US"/>
        </w:rPr>
        <w:tab/>
        <w:t xml:space="preserve">“GCC” </w:t>
      </w:r>
      <w:proofErr w:type="gramStart"/>
      <w:r w:rsidRPr="002E2B79">
        <w:rPr>
          <w:rFonts w:ascii="Arial" w:hAnsi="Arial" w:cs="Arial"/>
          <w:lang w:val="en-US"/>
        </w:rPr>
        <w:t>means</w:t>
      </w:r>
      <w:proofErr w:type="gramEnd"/>
      <w:r w:rsidRPr="002E2B79">
        <w:rPr>
          <w:rFonts w:ascii="Arial" w:hAnsi="Arial" w:cs="Arial"/>
          <w:lang w:val="en-US"/>
        </w:rPr>
        <w:t xml:space="preserve"> the General Conditions of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1.17.</w:t>
      </w:r>
      <w:r w:rsidRPr="002E2B79">
        <w:rPr>
          <w:rFonts w:ascii="Arial" w:hAnsi="Arial" w:cs="Arial"/>
          <w:lang w:val="en-US"/>
        </w:rPr>
        <w:tab/>
        <w:t>“Goods” means all of the equipment, machinery, and/or other materials that the supplier is required to supply to the purchaser under the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1.18.</w:t>
      </w:r>
      <w:r w:rsidRPr="002E2B79">
        <w:rPr>
          <w:rFonts w:ascii="Arial" w:hAnsi="Arial" w:cs="Arial"/>
          <w:lang w:val="en-US"/>
        </w:rPr>
        <w:tab/>
        <w:t>“Imported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1.19.</w:t>
      </w:r>
      <w:r w:rsidRPr="002E2B79">
        <w:rPr>
          <w:rFonts w:ascii="Arial" w:hAnsi="Arial" w:cs="Arial"/>
          <w:lang w:val="en-US"/>
        </w:rPr>
        <w:tab/>
        <w:t>“Local content” means that portion of the bidding price which is not included in the imported content provided that local manufacture does take place.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1.20.</w:t>
      </w:r>
      <w:r w:rsidRPr="002E2B79">
        <w:rPr>
          <w:rFonts w:ascii="Arial" w:hAnsi="Arial" w:cs="Arial"/>
          <w:lang w:val="en-US"/>
        </w:rPr>
        <w:tab/>
        <w:t xml:space="preserve">“Manufacture” means the production of products in a factory using </w:t>
      </w:r>
      <w:proofErr w:type="spellStart"/>
      <w:r w:rsidRPr="002E2B79">
        <w:rPr>
          <w:rFonts w:ascii="Arial" w:hAnsi="Arial" w:cs="Arial"/>
          <w:lang w:val="en-US"/>
        </w:rPr>
        <w:t>labour</w:t>
      </w:r>
      <w:proofErr w:type="spellEnd"/>
      <w:r w:rsidRPr="002E2B79">
        <w:rPr>
          <w:rFonts w:ascii="Arial" w:hAnsi="Arial" w:cs="Arial"/>
          <w:lang w:val="en-US"/>
        </w:rPr>
        <w:t>, materials, components and machinery and includes other related value-adding activities.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1.21.</w:t>
      </w:r>
      <w:r w:rsidRPr="002E2B79">
        <w:rPr>
          <w:rFonts w:ascii="Arial" w:hAnsi="Arial" w:cs="Arial"/>
          <w:lang w:val="en-US"/>
        </w:rPr>
        <w:tab/>
        <w:t>“Order” means an employee written order issued for the supply of goods for works or the rendering of a service.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1.22.</w:t>
      </w:r>
      <w:r w:rsidRPr="002E2B79">
        <w:rPr>
          <w:rFonts w:ascii="Arial" w:hAnsi="Arial" w:cs="Arial"/>
          <w:lang w:val="en-US"/>
        </w:rPr>
        <w:tab/>
        <w:t>“Project site,” where applicable, means the place indicated in bidding documents.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1.23.</w:t>
      </w:r>
      <w:r w:rsidRPr="002E2B79">
        <w:rPr>
          <w:rFonts w:ascii="Arial" w:hAnsi="Arial" w:cs="Arial"/>
          <w:lang w:val="en-US"/>
        </w:rPr>
        <w:tab/>
        <w:t>“Purchaser” means the organization purchasing the goods.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1.24.</w:t>
      </w:r>
      <w:r w:rsidRPr="002E2B79">
        <w:rPr>
          <w:rFonts w:ascii="Arial" w:hAnsi="Arial" w:cs="Arial"/>
          <w:lang w:val="en-US"/>
        </w:rPr>
        <w:tab/>
        <w:t>“Republic” means the Republic of South Africa.</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1.25.</w:t>
      </w:r>
      <w:r w:rsidRPr="002E2B79">
        <w:rPr>
          <w:rFonts w:ascii="Arial" w:hAnsi="Arial" w:cs="Arial"/>
          <w:lang w:val="en-US"/>
        </w:rPr>
        <w:tab/>
        <w:t>“SCC” means the Special Conditions of Contract.</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1.26.</w:t>
      </w:r>
      <w:r w:rsidRPr="002E2B79">
        <w:rPr>
          <w:rFonts w:ascii="Arial" w:hAnsi="Arial" w:cs="Arial"/>
          <w:lang w:val="en-US"/>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1.27.</w:t>
      </w:r>
      <w:r w:rsidRPr="002E2B79">
        <w:rPr>
          <w:rFonts w:ascii="Arial" w:hAnsi="Arial" w:cs="Arial"/>
          <w:lang w:val="en-US"/>
        </w:rPr>
        <w:tab/>
        <w:t>“Written” or “in writing” means handwritten in ink or any form of 96 electronic or mechanical writing.</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2.</w:t>
      </w:r>
      <w:r w:rsidRPr="002E2B79">
        <w:rPr>
          <w:rFonts w:ascii="Arial" w:hAnsi="Arial" w:cs="Arial"/>
          <w:b/>
          <w:lang w:val="en-US"/>
        </w:rPr>
        <w:tab/>
        <w:t>APPLICATION</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2.1.</w:t>
      </w:r>
      <w:r w:rsidRPr="002E2B79">
        <w:rPr>
          <w:rFonts w:ascii="Arial" w:hAnsi="Arial" w:cs="Arial"/>
          <w:lang w:val="en-US"/>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2.2.</w:t>
      </w:r>
      <w:r w:rsidRPr="002E2B79">
        <w:rPr>
          <w:rFonts w:ascii="Arial" w:hAnsi="Arial" w:cs="Arial"/>
          <w:lang w:val="en-US"/>
        </w:rPr>
        <w:tab/>
        <w:t>Where applicable, special conditions of contract are also laid down to cover specific supplies, services or works.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2.3.</w:t>
      </w:r>
      <w:r w:rsidRPr="002E2B79">
        <w:rPr>
          <w:rFonts w:ascii="Arial" w:hAnsi="Arial" w:cs="Arial"/>
          <w:lang w:val="en-US"/>
        </w:rPr>
        <w:tab/>
        <w:t>Where such special conditions of contract are in conflict with these general conditions, the special conditions shall apply.</w:t>
      </w:r>
    </w:p>
    <w:p w:rsidR="0037457E" w:rsidRPr="00C068C1" w:rsidRDefault="0037457E" w:rsidP="0037457E">
      <w:pPr>
        <w:autoSpaceDE w:val="0"/>
        <w:autoSpaceDN w:val="0"/>
        <w:adjustRightInd w:val="0"/>
        <w:spacing w:line="360" w:lineRule="auto"/>
        <w:rPr>
          <w:rFonts w:ascii="Arial" w:hAnsi="Arial" w:cs="Arial"/>
          <w:b/>
          <w:lang w:val="en-US"/>
        </w:rPr>
      </w:pPr>
      <w:r w:rsidRPr="002E2B79">
        <w:rPr>
          <w:rFonts w:ascii="Arial" w:hAnsi="Arial" w:cs="Arial"/>
          <w:b/>
          <w:lang w:val="en-US"/>
        </w:rPr>
        <w:t>3.</w:t>
      </w:r>
      <w:r w:rsidRPr="002E2B79">
        <w:rPr>
          <w:rFonts w:ascii="Arial" w:hAnsi="Arial" w:cs="Arial"/>
          <w:b/>
          <w:lang w:val="en-US"/>
        </w:rPr>
        <w:tab/>
        <w:t>GENERAL</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3.1.</w:t>
      </w:r>
      <w:r w:rsidRPr="002E2B79">
        <w:rPr>
          <w:rFonts w:ascii="Arial" w:hAnsi="Arial" w:cs="Arial"/>
          <w:lang w:val="en-US"/>
        </w:rPr>
        <w:tab/>
        <w:t>Unless otherwise indicated in the bidding documents, the purchaser shall not be liable for any expense incurred in the preparation and submission of a bid. Where applicable a non-refundable fee for documents may be charged.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3.2.</w:t>
      </w:r>
      <w:r w:rsidRPr="002E2B79">
        <w:rPr>
          <w:rFonts w:ascii="Arial" w:hAnsi="Arial" w:cs="Arial"/>
          <w:lang w:val="en-US"/>
        </w:rPr>
        <w:tab/>
        <w:t>With certain exceptions, invitations to bid are only published in the State Tender Bulletin. The State Tender Bulletin may be obtained directly from the Government Printer, Private Bag X85, Pretoria 0001, or accessed electronically from www.employee.gov.za.</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4.</w:t>
      </w:r>
      <w:r w:rsidRPr="002E2B79">
        <w:rPr>
          <w:rFonts w:ascii="Arial" w:hAnsi="Arial" w:cs="Arial"/>
          <w:b/>
          <w:lang w:val="en-US"/>
        </w:rPr>
        <w:tab/>
        <w:t>STANDARDS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4.1.</w:t>
      </w:r>
      <w:r w:rsidRPr="002E2B79">
        <w:rPr>
          <w:rFonts w:ascii="Arial" w:hAnsi="Arial" w:cs="Arial"/>
          <w:lang w:val="en-US"/>
        </w:rPr>
        <w:tab/>
        <w:t>The goods supplied shall conform to the standards mentioned in the bidding documents and specifications.</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5.</w:t>
      </w:r>
      <w:r w:rsidRPr="002E2B79">
        <w:rPr>
          <w:rFonts w:ascii="Arial" w:hAnsi="Arial" w:cs="Arial"/>
          <w:b/>
          <w:lang w:val="en-US"/>
        </w:rPr>
        <w:tab/>
        <w:t>USE OF CONTRACT DOCUMENTS AND INFORMATION; INSPECTIO</w:t>
      </w:r>
      <w:r w:rsidR="00C068C1">
        <w:rPr>
          <w:rFonts w:ascii="Arial" w:hAnsi="Arial" w:cs="Arial"/>
          <w:b/>
          <w:lang w:val="en-US"/>
        </w:rPr>
        <w:t>N</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5.1.</w:t>
      </w:r>
      <w:r w:rsidRPr="002E2B79">
        <w:rPr>
          <w:rFonts w:ascii="Arial" w:hAnsi="Arial" w:cs="Arial"/>
          <w:lang w:val="en-US"/>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w:t>
      </w:r>
      <w:r w:rsidRPr="002E2B79">
        <w:rPr>
          <w:rFonts w:ascii="Arial" w:hAnsi="Arial" w:cs="Arial"/>
          <w:lang w:val="en-US"/>
        </w:rPr>
        <w:lastRenderedPageBreak/>
        <w:t xml:space="preserve">other than a person employed by the supplier in the performance of the contract. Disclosure to any such employed person shall be made in confidence and shall extend only </w:t>
      </w:r>
      <w:proofErr w:type="gramStart"/>
      <w:r w:rsidRPr="002E2B79">
        <w:rPr>
          <w:rFonts w:ascii="Arial" w:hAnsi="Arial" w:cs="Arial"/>
          <w:lang w:val="en-US"/>
        </w:rPr>
        <w:t>so</w:t>
      </w:r>
      <w:proofErr w:type="gramEnd"/>
      <w:r w:rsidRPr="002E2B79">
        <w:rPr>
          <w:rFonts w:ascii="Arial" w:hAnsi="Arial" w:cs="Arial"/>
          <w:lang w:val="en-US"/>
        </w:rPr>
        <w:t xml:space="preserve"> far as may be necessary for purposes of such performance.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5.2.</w:t>
      </w:r>
      <w:r w:rsidRPr="002E2B79">
        <w:rPr>
          <w:rFonts w:ascii="Arial" w:hAnsi="Arial" w:cs="Arial"/>
          <w:lang w:val="en-US"/>
        </w:rPr>
        <w:tab/>
        <w:t>The supplier shall not, without the purchaser’s prior written consent, make use of any document or information mentioned in GCC clause 5.1 except for purposes of performing the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5.3.</w:t>
      </w:r>
      <w:r w:rsidRPr="002E2B79">
        <w:rPr>
          <w:rFonts w:ascii="Arial" w:hAnsi="Arial" w:cs="Arial"/>
          <w:lang w:val="en-US"/>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5.4.</w:t>
      </w:r>
      <w:r w:rsidRPr="002E2B79">
        <w:rPr>
          <w:rFonts w:ascii="Arial" w:hAnsi="Arial" w:cs="Arial"/>
          <w:lang w:val="en-US"/>
        </w:rPr>
        <w:tab/>
        <w:t>The supplier shall permit the purchaser to inspect the supplier’s records relating to the performance of the supplier and to have them audited by auditors appointed by the purchaser, if so required by the purchaser</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6.</w:t>
      </w:r>
      <w:r w:rsidRPr="002E2B79">
        <w:rPr>
          <w:rFonts w:ascii="Arial" w:hAnsi="Arial" w:cs="Arial"/>
          <w:b/>
          <w:lang w:val="en-US"/>
        </w:rPr>
        <w:tab/>
        <w:t>PATENT RIGHTS</w:t>
      </w:r>
    </w:p>
    <w:p w:rsidR="00C068C1"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6.1.</w:t>
      </w:r>
      <w:r w:rsidRPr="002E2B79">
        <w:rPr>
          <w:rFonts w:ascii="Arial" w:hAnsi="Arial" w:cs="Arial"/>
          <w:lang w:val="en-US"/>
        </w:rPr>
        <w:tab/>
        <w:t>The supplier shall indemnify the purchaser against all third-party claims of infringement of patent, trademark, or industrial design rights arising from use of the goods or any part thereof by the purchaser.</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7.</w:t>
      </w:r>
      <w:r w:rsidRPr="002E2B79">
        <w:rPr>
          <w:rFonts w:ascii="Arial" w:hAnsi="Arial" w:cs="Arial"/>
          <w:b/>
          <w:lang w:val="en-US"/>
        </w:rPr>
        <w:tab/>
        <w:t>PERFORMANCE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7.1.</w:t>
      </w:r>
      <w:r w:rsidRPr="002E2B79">
        <w:rPr>
          <w:rFonts w:ascii="Arial" w:hAnsi="Arial" w:cs="Arial"/>
          <w:lang w:val="en-US"/>
        </w:rPr>
        <w:tab/>
        <w:t>Within thirty (30) days of receipt of the notification of contract award, the successful bidder shall furnish to the purchaser the performance security of the amount specified in SCC.</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7.2.</w:t>
      </w:r>
      <w:r w:rsidRPr="002E2B79">
        <w:rPr>
          <w:rFonts w:ascii="Arial" w:hAnsi="Arial" w:cs="Arial"/>
          <w:lang w:val="en-US"/>
        </w:rPr>
        <w:tab/>
        <w:t>The proceeds of the performance security shall be payable to the purchaser as compensation for any loss resulting from the supplier’s failure to complete his obligations under the contract.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7.3.</w:t>
      </w:r>
      <w:r w:rsidRPr="002E2B79">
        <w:rPr>
          <w:rFonts w:ascii="Arial" w:hAnsi="Arial" w:cs="Arial"/>
          <w:lang w:val="en-US"/>
        </w:rPr>
        <w:tab/>
        <w:t xml:space="preserve">The performance security shall be denominated in the currency of the </w:t>
      </w:r>
      <w:proofErr w:type="gramStart"/>
      <w:r w:rsidRPr="002E2B79">
        <w:rPr>
          <w:rFonts w:ascii="Arial" w:hAnsi="Arial" w:cs="Arial"/>
          <w:lang w:val="en-US"/>
        </w:rPr>
        <w:t>contract,</w:t>
      </w:r>
      <w:proofErr w:type="gramEnd"/>
      <w:r w:rsidRPr="002E2B79">
        <w:rPr>
          <w:rFonts w:ascii="Arial" w:hAnsi="Arial" w:cs="Arial"/>
          <w:lang w:val="en-US"/>
        </w:rPr>
        <w:t xml:space="preserve"> or in a freely convertible currency acceptable to the purchaser and shall be in one of the following forms: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7.3.1.</w:t>
      </w:r>
      <w:r w:rsidRPr="002E2B79">
        <w:rPr>
          <w:rFonts w:ascii="Arial" w:hAnsi="Arial" w:cs="Arial"/>
          <w:lang w:val="en-US"/>
        </w:rPr>
        <w:tab/>
        <w:t>A bank guarantee or an irrevocable letter of credit issued by a reputable bank located in the purchaser’s country or abroad, acceptable to the purchaser, in the form provided in the bidding documents or another form acceptable to the purchaser; or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7.3.2.</w:t>
      </w:r>
      <w:r w:rsidRPr="002E2B79">
        <w:rPr>
          <w:rFonts w:ascii="Arial" w:hAnsi="Arial" w:cs="Arial"/>
          <w:lang w:val="en-US"/>
        </w:rPr>
        <w:tab/>
      </w:r>
      <w:proofErr w:type="gramStart"/>
      <w:r w:rsidRPr="002E2B79">
        <w:rPr>
          <w:rFonts w:ascii="Arial" w:hAnsi="Arial" w:cs="Arial"/>
          <w:lang w:val="en-US"/>
        </w:rPr>
        <w:t>a</w:t>
      </w:r>
      <w:proofErr w:type="gramEnd"/>
      <w:r w:rsidRPr="002E2B79">
        <w:rPr>
          <w:rFonts w:ascii="Arial" w:hAnsi="Arial" w:cs="Arial"/>
          <w:lang w:val="en-US"/>
        </w:rPr>
        <w:t xml:space="preserve"> cashier’s or certified </w:t>
      </w:r>
      <w:proofErr w:type="spellStart"/>
      <w:r w:rsidRPr="002E2B79">
        <w:rPr>
          <w:rFonts w:ascii="Arial" w:hAnsi="Arial" w:cs="Arial"/>
          <w:lang w:val="en-US"/>
        </w:rPr>
        <w:t>cheque</w:t>
      </w:r>
      <w:proofErr w:type="spellEnd"/>
    </w:p>
    <w:p w:rsidR="00C068C1"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lastRenderedPageBreak/>
        <w:t>7.4.</w:t>
      </w:r>
      <w:r w:rsidRPr="002E2B79">
        <w:rPr>
          <w:rFonts w:ascii="Arial" w:hAnsi="Arial" w:cs="Arial"/>
          <w:lang w:val="en-US"/>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8.</w:t>
      </w:r>
      <w:r w:rsidRPr="002E2B79">
        <w:rPr>
          <w:rFonts w:ascii="Arial" w:hAnsi="Arial" w:cs="Arial"/>
          <w:b/>
          <w:lang w:val="en-US"/>
        </w:rPr>
        <w:tab/>
        <w:t>INSPECTIONS, TESTS AND ANALYSES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8.1.</w:t>
      </w:r>
      <w:r w:rsidRPr="002E2B79">
        <w:rPr>
          <w:rFonts w:ascii="Arial" w:hAnsi="Arial" w:cs="Arial"/>
          <w:lang w:val="en-US"/>
        </w:rPr>
        <w:tab/>
        <w:t>All pre-bidding testing will be for the account of the bidder.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8.2.</w:t>
      </w:r>
      <w:r w:rsidRPr="002E2B79">
        <w:rPr>
          <w:rFonts w:ascii="Arial" w:hAnsi="Arial" w:cs="Arial"/>
          <w:lang w:val="en-US"/>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8.3.</w:t>
      </w:r>
      <w:r w:rsidRPr="002E2B79">
        <w:rPr>
          <w:rFonts w:ascii="Arial" w:hAnsi="Arial" w:cs="Arial"/>
          <w:lang w:val="en-US"/>
        </w:rPr>
        <w:tab/>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8.4.</w:t>
      </w:r>
      <w:r w:rsidRPr="002E2B79">
        <w:rPr>
          <w:rFonts w:ascii="Arial" w:hAnsi="Arial" w:cs="Arial"/>
          <w:lang w:val="en-US"/>
        </w:rPr>
        <w:tab/>
        <w:t>If the inspections, tests and analyses referred to in clauses 8.2 and 8.3 show the supplies to be in accordance with the contract requirements, the cost of the  inspections, tests and analyses shall be defrayed by the purchaser.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8.5.</w:t>
      </w:r>
      <w:r w:rsidRPr="002E2B79">
        <w:rPr>
          <w:rFonts w:ascii="Arial" w:hAnsi="Arial" w:cs="Arial"/>
          <w:lang w:val="en-US"/>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8.6.</w:t>
      </w:r>
      <w:r w:rsidRPr="002E2B79">
        <w:rPr>
          <w:rFonts w:ascii="Arial" w:hAnsi="Arial" w:cs="Arial"/>
          <w:lang w:val="en-US"/>
        </w:rPr>
        <w:tab/>
        <w:t>Supplies and services which are referred to in clauses 8.2 and 8.3 and which do not comply with the contract requirements may be rejected.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8.7.</w:t>
      </w:r>
      <w:r w:rsidRPr="002E2B79">
        <w:rPr>
          <w:rFonts w:ascii="Arial" w:hAnsi="Arial" w:cs="Arial"/>
          <w:lang w:val="en-US"/>
        </w:rPr>
        <w:tab/>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C068C1"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lastRenderedPageBreak/>
        <w:t>8.8.</w:t>
      </w:r>
      <w:r w:rsidRPr="002E2B79">
        <w:rPr>
          <w:rFonts w:ascii="Arial" w:hAnsi="Arial" w:cs="Arial"/>
          <w:lang w:val="en-US"/>
        </w:rPr>
        <w:tab/>
        <w:t>The provisions of clauses 8.4 to 8.7 shall not prejudice the right of the purchaser to cancel the contract on account of a breach of the conditions thereof, or to act in terms of Clause 23 of GCC</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9.</w:t>
      </w:r>
      <w:r w:rsidRPr="002E2B79">
        <w:rPr>
          <w:rFonts w:ascii="Arial" w:hAnsi="Arial" w:cs="Arial"/>
          <w:b/>
          <w:lang w:val="en-US"/>
        </w:rPr>
        <w:tab/>
        <w:t>PACKING</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9.1.</w:t>
      </w:r>
      <w:r w:rsidRPr="002E2B79">
        <w:rPr>
          <w:rFonts w:ascii="Arial" w:hAnsi="Arial" w:cs="Arial"/>
          <w:lang w:val="en-US"/>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9.2.</w:t>
      </w:r>
      <w:r w:rsidRPr="002E2B79">
        <w:rPr>
          <w:rFonts w:ascii="Arial" w:hAnsi="Arial" w:cs="Arial"/>
          <w:lang w:val="en-US"/>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10.</w:t>
      </w:r>
      <w:r w:rsidRPr="002E2B79">
        <w:rPr>
          <w:rFonts w:ascii="Arial" w:hAnsi="Arial" w:cs="Arial"/>
          <w:b/>
          <w:lang w:val="en-US"/>
        </w:rPr>
        <w:tab/>
        <w:t>DELIVERY OF DOCUMENTS</w:t>
      </w:r>
    </w:p>
    <w:p w:rsidR="00C068C1"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10.1.</w:t>
      </w:r>
      <w:r w:rsidRPr="002E2B79">
        <w:rPr>
          <w:rFonts w:ascii="Arial" w:hAnsi="Arial" w:cs="Arial"/>
          <w:lang w:val="en-US"/>
        </w:rPr>
        <w:tab/>
        <w:t>Delivery of the goods shall be made by the supplier in accordance with the terms specified in the contract. The details of shipping and/or other documents to be furnished by the supplier are specified in SCC.</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10.2.</w:t>
      </w:r>
      <w:r w:rsidRPr="002E2B79">
        <w:rPr>
          <w:rFonts w:ascii="Arial" w:hAnsi="Arial" w:cs="Arial"/>
          <w:lang w:val="en-US"/>
        </w:rPr>
        <w:tab/>
        <w:t>Documents to be submitted by the supplier are specified in SCC.</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11.</w:t>
      </w:r>
      <w:r w:rsidRPr="002E2B79">
        <w:rPr>
          <w:rFonts w:ascii="Arial" w:hAnsi="Arial" w:cs="Arial"/>
          <w:b/>
          <w:lang w:val="en-US"/>
        </w:rPr>
        <w:tab/>
        <w:t>INSURANCE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11.1.</w:t>
      </w:r>
      <w:r w:rsidRPr="002E2B79">
        <w:rPr>
          <w:rFonts w:ascii="Arial" w:hAnsi="Arial" w:cs="Arial"/>
          <w:lang w:val="en-US"/>
        </w:rPr>
        <w:tab/>
        <w:t>The goods supplied under the contract shall be fully insured in a freely convertible currency against loss or damage incidental to manufacture or acquisition, transportation, storage and delivery in the manner specified in the SCC.</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12.</w:t>
      </w:r>
      <w:r w:rsidRPr="002E2B79">
        <w:rPr>
          <w:rFonts w:ascii="Arial" w:hAnsi="Arial" w:cs="Arial"/>
          <w:b/>
          <w:lang w:val="en-US"/>
        </w:rPr>
        <w:tab/>
        <w:t>TRANSPORTATION</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12.1.</w:t>
      </w:r>
      <w:r w:rsidRPr="002E2B79">
        <w:rPr>
          <w:rFonts w:ascii="Arial" w:hAnsi="Arial" w:cs="Arial"/>
          <w:lang w:val="en-US"/>
        </w:rPr>
        <w:tab/>
        <w:t>Should a price other than an all-inclusive delivered price be required, this shall be specified in the SCC.</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13.</w:t>
      </w:r>
      <w:r w:rsidRPr="002E2B79">
        <w:rPr>
          <w:rFonts w:ascii="Arial" w:hAnsi="Arial" w:cs="Arial"/>
          <w:b/>
          <w:lang w:val="en-US"/>
        </w:rPr>
        <w:tab/>
        <w:t>INCIDENTAL SERVICES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13.1.</w:t>
      </w:r>
      <w:r w:rsidRPr="002E2B79">
        <w:rPr>
          <w:rFonts w:ascii="Arial" w:hAnsi="Arial" w:cs="Arial"/>
          <w:lang w:val="en-US"/>
        </w:rPr>
        <w:tab/>
        <w:t>The supplier may be required to provide any or all of the following services, including additional services, if any, specified in SCC:</w:t>
      </w:r>
    </w:p>
    <w:p w:rsidR="0037457E" w:rsidRPr="002E2B79" w:rsidRDefault="0037457E" w:rsidP="0037457E">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lastRenderedPageBreak/>
        <w:t>a</w:t>
      </w:r>
      <w:proofErr w:type="gramEnd"/>
      <w:r w:rsidRPr="002E2B79">
        <w:rPr>
          <w:rFonts w:ascii="Arial" w:hAnsi="Arial" w:cs="Arial"/>
          <w:lang w:val="en-US"/>
        </w:rPr>
        <w:t>.</w:t>
      </w:r>
      <w:r w:rsidRPr="002E2B79">
        <w:rPr>
          <w:rFonts w:ascii="Arial" w:hAnsi="Arial" w:cs="Arial"/>
          <w:lang w:val="en-US"/>
        </w:rPr>
        <w:tab/>
        <w:t>performance or supervision of on-site assembly and/or commissioning of the supplied goods;</w:t>
      </w:r>
    </w:p>
    <w:p w:rsidR="0037457E" w:rsidRPr="002E2B79" w:rsidRDefault="0037457E" w:rsidP="0037457E">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t>b</w:t>
      </w:r>
      <w:proofErr w:type="gramEnd"/>
      <w:r w:rsidRPr="002E2B79">
        <w:rPr>
          <w:rFonts w:ascii="Arial" w:hAnsi="Arial" w:cs="Arial"/>
          <w:lang w:val="en-US"/>
        </w:rPr>
        <w:t>.</w:t>
      </w:r>
      <w:r w:rsidRPr="002E2B79">
        <w:rPr>
          <w:rFonts w:ascii="Arial" w:hAnsi="Arial" w:cs="Arial"/>
          <w:lang w:val="en-US"/>
        </w:rPr>
        <w:tab/>
        <w:t>furnishing of tools required for assembly and/or maintenance of the supplied goods;</w:t>
      </w:r>
    </w:p>
    <w:p w:rsidR="0037457E" w:rsidRPr="002E2B79" w:rsidRDefault="0037457E" w:rsidP="0037457E">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t>c</w:t>
      </w:r>
      <w:proofErr w:type="gramEnd"/>
      <w:r w:rsidRPr="002E2B79">
        <w:rPr>
          <w:rFonts w:ascii="Arial" w:hAnsi="Arial" w:cs="Arial"/>
          <w:lang w:val="en-US"/>
        </w:rPr>
        <w:t>.</w:t>
      </w:r>
      <w:r w:rsidRPr="002E2B79">
        <w:rPr>
          <w:rFonts w:ascii="Arial" w:hAnsi="Arial" w:cs="Arial"/>
          <w:lang w:val="en-US"/>
        </w:rPr>
        <w:tab/>
        <w:t>furnishing of a detailed operations and maintenance manual for each appropriate unit of the supplied goods;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d.</w:t>
      </w:r>
      <w:r w:rsidRPr="002E2B79">
        <w:rPr>
          <w:rFonts w:ascii="Arial" w:hAnsi="Arial" w:cs="Arial"/>
          <w:lang w:val="en-US"/>
        </w:rPr>
        <w:tab/>
        <w:t>performance or supervision or maintenance and/or repair of the supplied goods, for a period of time agreed by the parties, provided that this service shall not relieve the supplier of any warranty obligations under this contract; and</w:t>
      </w:r>
    </w:p>
    <w:p w:rsidR="0037457E" w:rsidRPr="002E2B79" w:rsidRDefault="0037457E" w:rsidP="0037457E">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t>e</w:t>
      </w:r>
      <w:proofErr w:type="gramEnd"/>
      <w:r w:rsidRPr="002E2B79">
        <w:rPr>
          <w:rFonts w:ascii="Arial" w:hAnsi="Arial" w:cs="Arial"/>
          <w:lang w:val="en-US"/>
        </w:rPr>
        <w:t>.</w:t>
      </w:r>
      <w:r w:rsidRPr="002E2B79">
        <w:rPr>
          <w:rFonts w:ascii="Arial" w:hAnsi="Arial" w:cs="Arial"/>
          <w:lang w:val="en-US"/>
        </w:rPr>
        <w:tab/>
        <w:t>training of the purchaser’s personnel, at the supplier’s plant and/or on-site, in assembly, start-up, operation, maintenance, and/or repair of the supplied goods.</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13.2.</w:t>
      </w:r>
      <w:r w:rsidRPr="002E2B79">
        <w:rPr>
          <w:rFonts w:ascii="Arial" w:hAnsi="Arial" w:cs="Arial"/>
          <w:lang w:val="en-US"/>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14.</w:t>
      </w:r>
      <w:r w:rsidRPr="002E2B79">
        <w:rPr>
          <w:rFonts w:ascii="Arial" w:hAnsi="Arial" w:cs="Arial"/>
          <w:b/>
          <w:lang w:val="en-US"/>
        </w:rPr>
        <w:tab/>
        <w:t>SPARE PARTS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14.1.</w:t>
      </w:r>
      <w:r w:rsidRPr="002E2B79">
        <w:rPr>
          <w:rFonts w:ascii="Arial" w:hAnsi="Arial" w:cs="Arial"/>
          <w:lang w:val="en-US"/>
        </w:rPr>
        <w:tab/>
        <w:t>As specified in SCC, the supplier may be required to provide any or all of the following materials, notifications, and information pertaining to spare parts manufactured or distributed by the supplier:</w:t>
      </w:r>
    </w:p>
    <w:p w:rsidR="0037457E" w:rsidRPr="002E2B79" w:rsidRDefault="0037457E" w:rsidP="0037457E">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t>a</w:t>
      </w:r>
      <w:proofErr w:type="gramEnd"/>
      <w:r w:rsidRPr="002E2B79">
        <w:rPr>
          <w:rFonts w:ascii="Arial" w:hAnsi="Arial" w:cs="Arial"/>
          <w:lang w:val="en-US"/>
        </w:rPr>
        <w:t>.</w:t>
      </w:r>
      <w:r w:rsidRPr="002E2B79">
        <w:rPr>
          <w:rFonts w:ascii="Arial" w:hAnsi="Arial" w:cs="Arial"/>
          <w:lang w:val="en-US"/>
        </w:rPr>
        <w:tab/>
        <w:t>such spare parts as the purchaser may elect to purchase from the supplier, provided that this election shall not relieve the supplier of any warranty obligations under the contract; and</w:t>
      </w:r>
    </w:p>
    <w:p w:rsidR="0037457E" w:rsidRPr="002E2B79" w:rsidRDefault="00C068C1" w:rsidP="0037457E">
      <w:pPr>
        <w:autoSpaceDE w:val="0"/>
        <w:autoSpaceDN w:val="0"/>
        <w:adjustRightInd w:val="0"/>
        <w:spacing w:line="360" w:lineRule="auto"/>
        <w:rPr>
          <w:rFonts w:ascii="Arial" w:hAnsi="Arial" w:cs="Arial"/>
          <w:lang w:val="en-US"/>
        </w:rPr>
      </w:pPr>
      <w:proofErr w:type="gramStart"/>
      <w:r>
        <w:rPr>
          <w:rFonts w:ascii="Arial" w:hAnsi="Arial" w:cs="Arial"/>
          <w:lang w:val="en-US"/>
        </w:rPr>
        <w:t>b</w:t>
      </w:r>
      <w:proofErr w:type="gramEnd"/>
      <w:r>
        <w:rPr>
          <w:rFonts w:ascii="Arial" w:hAnsi="Arial" w:cs="Arial"/>
          <w:lang w:val="en-US"/>
        </w:rPr>
        <w:t>.</w:t>
      </w:r>
      <w:r>
        <w:rPr>
          <w:rFonts w:ascii="Arial" w:hAnsi="Arial" w:cs="Arial"/>
          <w:lang w:val="en-US"/>
        </w:rPr>
        <w:tab/>
        <w:t xml:space="preserve"> </w:t>
      </w:r>
      <w:r w:rsidR="0037457E" w:rsidRPr="002E2B79">
        <w:rPr>
          <w:rFonts w:ascii="Arial" w:hAnsi="Arial" w:cs="Arial"/>
          <w:lang w:val="en-US"/>
        </w:rPr>
        <w:t>in the event of termination of production of the spare parts: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i.</w:t>
      </w:r>
      <w:r w:rsidRPr="002E2B79">
        <w:rPr>
          <w:rFonts w:ascii="Arial" w:hAnsi="Arial" w:cs="Arial"/>
          <w:lang w:val="en-US"/>
        </w:rPr>
        <w:tab/>
        <w:t>Advance notification to the purchaser of the pending termination, in sufficient time to permit the purchaser to procure needed requirements; and</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ii.</w:t>
      </w:r>
      <w:r w:rsidRPr="002E2B79">
        <w:rPr>
          <w:rFonts w:ascii="Arial" w:hAnsi="Arial" w:cs="Arial"/>
          <w:lang w:val="en-US"/>
        </w:rPr>
        <w:tab/>
        <w:t>Following such termination, furnishing at no cost to the purchaser, the blueprints, drawings, and specifications of the spare parts, if requested.</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15.</w:t>
      </w:r>
      <w:r w:rsidRPr="002E2B79">
        <w:rPr>
          <w:rFonts w:ascii="Arial" w:hAnsi="Arial" w:cs="Arial"/>
          <w:b/>
          <w:lang w:val="en-US"/>
        </w:rPr>
        <w:tab/>
        <w:t>WARRANTY</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15.1.</w:t>
      </w:r>
      <w:r w:rsidRPr="002E2B79">
        <w:rPr>
          <w:rFonts w:ascii="Arial" w:hAnsi="Arial" w:cs="Arial"/>
          <w:lang w:val="en-US"/>
        </w:rPr>
        <w:tab/>
        <w:t xml:space="preserve">The supplier warrants that the goods supplied under the contract are new, unused, of the most recent or current models, and </w:t>
      </w:r>
      <w:proofErr w:type="gramStart"/>
      <w:r w:rsidRPr="002E2B79">
        <w:rPr>
          <w:rFonts w:ascii="Arial" w:hAnsi="Arial" w:cs="Arial"/>
          <w:lang w:val="en-US"/>
        </w:rPr>
        <w:t>that</w:t>
      </w:r>
      <w:proofErr w:type="gramEnd"/>
      <w:r w:rsidRPr="002E2B79">
        <w:rPr>
          <w:rFonts w:ascii="Arial" w:hAnsi="Arial" w:cs="Arial"/>
          <w:lang w:val="en-US"/>
        </w:rPr>
        <w:t xml:space="preserve"> they incorporate all recent improvements in </w:t>
      </w:r>
      <w:r w:rsidRPr="002E2B79">
        <w:rPr>
          <w:rFonts w:ascii="Arial" w:hAnsi="Arial" w:cs="Arial"/>
          <w:lang w:val="en-US"/>
        </w:rPr>
        <w:lastRenderedPageBreak/>
        <w:t>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15.2.</w:t>
      </w:r>
      <w:r w:rsidRPr="002E2B79">
        <w:rPr>
          <w:rFonts w:ascii="Arial" w:hAnsi="Arial" w:cs="Arial"/>
          <w:lang w:val="en-US"/>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15.3.</w:t>
      </w:r>
      <w:r w:rsidRPr="002E2B79">
        <w:rPr>
          <w:rFonts w:ascii="Arial" w:hAnsi="Arial" w:cs="Arial"/>
          <w:lang w:val="en-US"/>
        </w:rPr>
        <w:tab/>
        <w:t>The purchaser shall promptly notify the supplier in writing of any claims arising under this warranty.</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15.4.</w:t>
      </w:r>
      <w:r w:rsidRPr="002E2B79">
        <w:rPr>
          <w:rFonts w:ascii="Arial" w:hAnsi="Arial" w:cs="Arial"/>
          <w:lang w:val="en-US"/>
        </w:rPr>
        <w:tab/>
        <w:t>Upon receipt of such notice, the supplier shall, within the period specified in SCC and with all reasonable speed, repair or replace the defective goods or parts thereof, without costs to the purchaser.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15.5.</w:t>
      </w:r>
      <w:r w:rsidRPr="002E2B79">
        <w:rPr>
          <w:rFonts w:ascii="Arial" w:hAnsi="Arial" w:cs="Arial"/>
          <w:lang w:val="en-US"/>
        </w:rPr>
        <w:tab/>
        <w:t>Upon receipt of such notice, the supplier shall, within the period specified in SCC and with all reasonable speed, repair or replace the defective goods or parts thereof, without costs to the purchaser.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15.6.</w:t>
      </w:r>
      <w:r w:rsidRPr="002E2B79">
        <w:rPr>
          <w:rFonts w:ascii="Arial" w:hAnsi="Arial" w:cs="Arial"/>
          <w:lang w:val="en-US"/>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16.</w:t>
      </w:r>
      <w:r w:rsidRPr="002E2B79">
        <w:rPr>
          <w:rFonts w:ascii="Arial" w:hAnsi="Arial" w:cs="Arial"/>
          <w:b/>
          <w:lang w:val="en-US"/>
        </w:rPr>
        <w:tab/>
        <w:t>PAYMENT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16.1.</w:t>
      </w:r>
      <w:r w:rsidRPr="002E2B79">
        <w:rPr>
          <w:rFonts w:ascii="Arial" w:hAnsi="Arial" w:cs="Arial"/>
          <w:lang w:val="en-US"/>
        </w:rPr>
        <w:tab/>
        <w:t>The method and conditions of payment to be made to the supplier under this contract shall be specified in SCC.</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16.2.</w:t>
      </w:r>
      <w:r w:rsidRPr="002E2B79">
        <w:rPr>
          <w:rFonts w:ascii="Arial" w:hAnsi="Arial" w:cs="Arial"/>
          <w:lang w:val="en-US"/>
        </w:rPr>
        <w:tab/>
        <w:t>The supplier shall furnish the purchaser with an invoice accompanied by a copy of the delivery note and upon fulfilment of other obligations stipulated in the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16.3.</w:t>
      </w:r>
      <w:r w:rsidRPr="002E2B79">
        <w:rPr>
          <w:rFonts w:ascii="Arial" w:hAnsi="Arial" w:cs="Arial"/>
          <w:lang w:val="en-US"/>
        </w:rPr>
        <w:tab/>
        <w:t>Payments shall be made promptly by the purchaser, but in no case later than thirty (30) days after submission of an invoice or claim by the supplier.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16.4.</w:t>
      </w:r>
      <w:r w:rsidRPr="002E2B79">
        <w:rPr>
          <w:rFonts w:ascii="Arial" w:hAnsi="Arial" w:cs="Arial"/>
          <w:lang w:val="en-US"/>
        </w:rPr>
        <w:tab/>
        <w:t>Payment will be made in Rand unless otherwise stipulated in SCC</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lastRenderedPageBreak/>
        <w:t>17.</w:t>
      </w:r>
      <w:r w:rsidRPr="002E2B79">
        <w:rPr>
          <w:rFonts w:ascii="Arial" w:hAnsi="Arial" w:cs="Arial"/>
          <w:b/>
          <w:lang w:val="en-US"/>
        </w:rPr>
        <w:tab/>
        <w:t>PRICES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17.1.</w:t>
      </w:r>
      <w:r w:rsidRPr="002E2B79">
        <w:rPr>
          <w:rFonts w:ascii="Arial" w:hAnsi="Arial" w:cs="Arial"/>
          <w:lang w:val="en-US"/>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18.</w:t>
      </w:r>
      <w:r w:rsidRPr="002E2B79">
        <w:rPr>
          <w:rFonts w:ascii="Arial" w:hAnsi="Arial" w:cs="Arial"/>
          <w:b/>
          <w:lang w:val="en-US"/>
        </w:rPr>
        <w:tab/>
        <w:t>CONTRACT AMENDMENTS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18.1.</w:t>
      </w:r>
      <w:r w:rsidRPr="002E2B79">
        <w:rPr>
          <w:rFonts w:ascii="Arial" w:hAnsi="Arial" w:cs="Arial"/>
          <w:lang w:val="en-US"/>
        </w:rPr>
        <w:tab/>
        <w:t>No variation in or modification of the terms of the contract shall be made except by written amendment signed by the parties concerned.</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19.</w:t>
      </w:r>
      <w:r w:rsidRPr="002E2B79">
        <w:rPr>
          <w:rFonts w:ascii="Arial" w:hAnsi="Arial" w:cs="Arial"/>
          <w:b/>
          <w:lang w:val="en-US"/>
        </w:rPr>
        <w:tab/>
        <w:t>ASSIGNMENT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19.1.</w:t>
      </w:r>
      <w:r w:rsidRPr="002E2B79">
        <w:rPr>
          <w:rFonts w:ascii="Arial" w:hAnsi="Arial" w:cs="Arial"/>
          <w:lang w:val="en-US"/>
        </w:rPr>
        <w:tab/>
        <w:t>The supplier shall not assign, in whole or in part, its obligations to perform under the contract, except with the purchaser’s prior written consent.</w:t>
      </w:r>
    </w:p>
    <w:p w:rsidR="0037457E" w:rsidRPr="00C068C1" w:rsidRDefault="0037457E" w:rsidP="0037457E">
      <w:pPr>
        <w:autoSpaceDE w:val="0"/>
        <w:autoSpaceDN w:val="0"/>
        <w:adjustRightInd w:val="0"/>
        <w:spacing w:line="360" w:lineRule="auto"/>
        <w:rPr>
          <w:rFonts w:ascii="Arial" w:hAnsi="Arial" w:cs="Arial"/>
          <w:b/>
          <w:lang w:val="en-US"/>
        </w:rPr>
      </w:pPr>
      <w:r w:rsidRPr="002E2B79">
        <w:rPr>
          <w:rFonts w:ascii="Arial" w:hAnsi="Arial" w:cs="Arial"/>
          <w:b/>
          <w:lang w:val="en-US"/>
        </w:rPr>
        <w:t>20.</w:t>
      </w:r>
      <w:r w:rsidRPr="002E2B79">
        <w:rPr>
          <w:rFonts w:ascii="Arial" w:hAnsi="Arial" w:cs="Arial"/>
          <w:b/>
          <w:lang w:val="en-US"/>
        </w:rPr>
        <w:tab/>
        <w:t>SUBCONTRACTS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20.1.</w:t>
      </w:r>
      <w:r w:rsidRPr="002E2B79">
        <w:rPr>
          <w:rFonts w:ascii="Arial" w:hAnsi="Arial" w:cs="Arial"/>
          <w:lang w:val="en-US"/>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21.</w:t>
      </w:r>
      <w:r w:rsidRPr="002E2B79">
        <w:rPr>
          <w:rFonts w:ascii="Arial" w:hAnsi="Arial" w:cs="Arial"/>
          <w:b/>
          <w:lang w:val="en-US"/>
        </w:rPr>
        <w:tab/>
        <w:t>DELAYS IN THE SUPPLIERS PERFORMANCE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21.1.</w:t>
      </w:r>
      <w:r w:rsidRPr="002E2B79">
        <w:rPr>
          <w:rFonts w:ascii="Arial" w:hAnsi="Arial" w:cs="Arial"/>
          <w:lang w:val="en-US"/>
        </w:rPr>
        <w:tab/>
        <w:t>Delivery of the goods and performance of services shall be made by the supplier in accordance with the time schedule prescribed by the purchaser in the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21.2.</w:t>
      </w:r>
      <w:r w:rsidRPr="002E2B79">
        <w:rPr>
          <w:rFonts w:ascii="Arial" w:hAnsi="Arial" w:cs="Arial"/>
          <w:lang w:val="en-US"/>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21.3.</w:t>
      </w:r>
      <w:r w:rsidRPr="002E2B79">
        <w:rPr>
          <w:rFonts w:ascii="Arial" w:hAnsi="Arial" w:cs="Arial"/>
          <w:lang w:val="en-US"/>
        </w:rPr>
        <w:tab/>
        <w:t>No provision in a contract shall be deemed to prohibit the obtaining of supplies or services from a national department, provincial department, or local authorities.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21.4.</w:t>
      </w:r>
      <w:r w:rsidRPr="002E2B79">
        <w:rPr>
          <w:rFonts w:ascii="Arial" w:hAnsi="Arial" w:cs="Arial"/>
          <w:lang w:val="en-US"/>
        </w:rPr>
        <w:tab/>
        <w:t xml:space="preserve">The right is reserved to procure outside of the contract small quantities or to have minor essential services executed if an emergency arises, the supplier’s point of supply is </w:t>
      </w:r>
      <w:r w:rsidRPr="002E2B79">
        <w:rPr>
          <w:rFonts w:ascii="Arial" w:hAnsi="Arial" w:cs="Arial"/>
          <w:lang w:val="en-US"/>
        </w:rPr>
        <w:lastRenderedPageBreak/>
        <w:t>not situated at or near the place where the supplies are required, or the supplier’s services are not readily available.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21.5.</w:t>
      </w:r>
      <w:r w:rsidRPr="002E2B79">
        <w:rPr>
          <w:rFonts w:ascii="Arial" w:hAnsi="Arial" w:cs="Arial"/>
          <w:lang w:val="en-US"/>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21.6.</w:t>
      </w:r>
      <w:r w:rsidRPr="002E2B79">
        <w:rPr>
          <w:rFonts w:ascii="Arial" w:hAnsi="Arial" w:cs="Arial"/>
          <w:lang w:val="en-US"/>
        </w:rPr>
        <w:tab/>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22.</w:t>
      </w:r>
      <w:r w:rsidRPr="002E2B79">
        <w:rPr>
          <w:rFonts w:ascii="Arial" w:hAnsi="Arial" w:cs="Arial"/>
          <w:b/>
          <w:lang w:val="en-US"/>
        </w:rPr>
        <w:tab/>
        <w:t>PENALTIES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22.1.</w:t>
      </w:r>
      <w:r w:rsidRPr="002E2B79">
        <w:rPr>
          <w:rFonts w:ascii="Arial" w:hAnsi="Arial" w:cs="Arial"/>
          <w:lang w:val="en-US"/>
        </w:rPr>
        <w:tab/>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23.</w:t>
      </w:r>
      <w:r w:rsidRPr="002E2B79">
        <w:rPr>
          <w:rFonts w:ascii="Arial" w:hAnsi="Arial" w:cs="Arial"/>
          <w:b/>
          <w:lang w:val="en-US"/>
        </w:rPr>
        <w:tab/>
        <w:t>TERMINATION FOR DEFAULT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23.1.</w:t>
      </w:r>
      <w:r w:rsidRPr="002E2B79">
        <w:rPr>
          <w:rFonts w:ascii="Arial" w:hAnsi="Arial" w:cs="Arial"/>
          <w:lang w:val="en-US"/>
        </w:rPr>
        <w:tab/>
        <w:t>The purchaser, without prejudice to any other remedy for breach of contract, by written notice of default sent to the supplier, may terminate this contract in whole or in part:</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a.</w:t>
      </w:r>
      <w:r w:rsidRPr="002E2B79">
        <w:rPr>
          <w:rFonts w:ascii="Arial" w:hAnsi="Arial" w:cs="Arial"/>
          <w:lang w:val="en-US"/>
        </w:rPr>
        <w:tab/>
        <w:t>If the supplier fails to deliver any or all of the goods within the period(s) specified in the contract, or within any extension thereof granted by the purchaser pursuant to GCC Clause 21.2;</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b.</w:t>
      </w:r>
      <w:r w:rsidRPr="002E2B79">
        <w:rPr>
          <w:rFonts w:ascii="Arial" w:hAnsi="Arial" w:cs="Arial"/>
          <w:lang w:val="en-US"/>
        </w:rPr>
        <w:tab/>
        <w:t>If the Supplier fails to perform any other obligation(s) under the contract; or</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c.</w:t>
      </w:r>
      <w:r w:rsidRPr="002E2B79">
        <w:rPr>
          <w:rFonts w:ascii="Arial" w:hAnsi="Arial" w:cs="Arial"/>
          <w:lang w:val="en-US"/>
        </w:rPr>
        <w:tab/>
        <w:t>If the supplier, in the judgment of the purchaser, has engaged in corrupt or fraudulent practices in competing for or in executing the contract.</w:t>
      </w:r>
    </w:p>
    <w:p w:rsidR="0037457E" w:rsidRPr="002E2B79" w:rsidRDefault="0037457E" w:rsidP="0037457E">
      <w:pPr>
        <w:pStyle w:val="ListParagraph"/>
        <w:autoSpaceDE w:val="0"/>
        <w:autoSpaceDN w:val="0"/>
        <w:adjustRightInd w:val="0"/>
        <w:spacing w:line="360" w:lineRule="auto"/>
        <w:ind w:left="773"/>
        <w:rPr>
          <w:rFonts w:ascii="Arial" w:hAnsi="Arial" w:cs="Arial"/>
          <w:lang w:val="en-US"/>
        </w:rPr>
      </w:pP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lastRenderedPageBreak/>
        <w:t>23.2.</w:t>
      </w:r>
      <w:r w:rsidRPr="002E2B79">
        <w:rPr>
          <w:rFonts w:ascii="Arial" w:hAnsi="Arial" w:cs="Arial"/>
          <w:lang w:val="en-US"/>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24.</w:t>
      </w:r>
      <w:r w:rsidRPr="002E2B79">
        <w:rPr>
          <w:rFonts w:ascii="Arial" w:hAnsi="Arial" w:cs="Arial"/>
          <w:b/>
          <w:lang w:val="en-US"/>
        </w:rPr>
        <w:tab/>
        <w:t>ANTI-DUMPING AND COUNTERVAILING DUTIES AND RIGHTS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24.1.</w:t>
      </w:r>
      <w:r w:rsidRPr="002E2B79">
        <w:rPr>
          <w:rFonts w:ascii="Arial" w:hAnsi="Arial" w:cs="Arial"/>
          <w:lang w:val="en-US"/>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2E2B79">
        <w:rPr>
          <w:rFonts w:ascii="Arial" w:hAnsi="Arial" w:cs="Arial"/>
          <w:lang w:val="en-US"/>
        </w:rPr>
        <w:t>favourable</w:t>
      </w:r>
      <w:proofErr w:type="spellEnd"/>
      <w:r w:rsidRPr="002E2B79">
        <w:rPr>
          <w:rFonts w:ascii="Arial" w:hAnsi="Arial" w:cs="Arial"/>
          <w:lang w:val="en-US"/>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25.</w:t>
      </w:r>
      <w:r w:rsidRPr="002E2B79">
        <w:rPr>
          <w:rFonts w:ascii="Arial" w:hAnsi="Arial" w:cs="Arial"/>
          <w:b/>
          <w:lang w:val="en-US"/>
        </w:rPr>
        <w:tab/>
        <w:t>FORCE MAJEURE</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25.1.</w:t>
      </w:r>
      <w:r w:rsidRPr="002E2B79">
        <w:rPr>
          <w:rFonts w:ascii="Arial" w:hAnsi="Arial" w:cs="Arial"/>
          <w:lang w:val="en-US"/>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25.2.</w:t>
      </w:r>
      <w:r w:rsidRPr="002E2B79">
        <w:rPr>
          <w:rFonts w:ascii="Arial" w:hAnsi="Arial" w:cs="Arial"/>
          <w:lang w:val="en-US"/>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t>26.</w:t>
      </w:r>
      <w:r w:rsidRPr="002E2B79">
        <w:rPr>
          <w:rFonts w:ascii="Arial" w:hAnsi="Arial" w:cs="Arial"/>
          <w:b/>
          <w:lang w:val="en-US"/>
        </w:rPr>
        <w:tab/>
        <w:t>TERMINATION FOR INSOLVENCY</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26.1.</w:t>
      </w:r>
      <w:r w:rsidRPr="002E2B79">
        <w:rPr>
          <w:rFonts w:ascii="Arial" w:hAnsi="Arial" w:cs="Arial"/>
          <w:lang w:val="en-US"/>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37457E" w:rsidRPr="00C068C1" w:rsidRDefault="0037457E" w:rsidP="00C068C1">
      <w:pPr>
        <w:autoSpaceDE w:val="0"/>
        <w:autoSpaceDN w:val="0"/>
        <w:adjustRightInd w:val="0"/>
        <w:spacing w:line="360" w:lineRule="auto"/>
        <w:rPr>
          <w:rFonts w:ascii="Arial" w:hAnsi="Arial" w:cs="Arial"/>
          <w:b/>
          <w:lang w:val="en-US"/>
        </w:rPr>
      </w:pPr>
      <w:r w:rsidRPr="002E2B79">
        <w:rPr>
          <w:rFonts w:ascii="Arial" w:hAnsi="Arial" w:cs="Arial"/>
          <w:b/>
          <w:lang w:val="en-US"/>
        </w:rPr>
        <w:lastRenderedPageBreak/>
        <w:t>27.</w:t>
      </w:r>
      <w:r w:rsidRPr="002E2B79">
        <w:rPr>
          <w:rFonts w:ascii="Arial" w:hAnsi="Arial" w:cs="Arial"/>
          <w:b/>
          <w:lang w:val="en-US"/>
        </w:rPr>
        <w:tab/>
        <w:t>SETTLEMENT OF DISPUTES</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27.1.</w:t>
      </w:r>
      <w:r w:rsidRPr="002E2B79">
        <w:rPr>
          <w:rFonts w:ascii="Arial" w:hAnsi="Arial" w:cs="Arial"/>
          <w:lang w:val="en-US"/>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27.2.</w:t>
      </w:r>
      <w:r w:rsidRPr="002E2B79">
        <w:rPr>
          <w:rFonts w:ascii="Arial" w:hAnsi="Arial" w:cs="Arial"/>
          <w:lang w:val="en-US"/>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27.3.</w:t>
      </w:r>
      <w:r w:rsidRPr="002E2B79">
        <w:rPr>
          <w:rFonts w:ascii="Arial" w:hAnsi="Arial" w:cs="Arial"/>
          <w:lang w:val="en-US"/>
        </w:rPr>
        <w:tab/>
        <w:t>Should it not be possible to settle a dispute by means of mediation, it may be settled in a South African court of law.</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27.4.</w:t>
      </w:r>
      <w:r w:rsidRPr="002E2B79">
        <w:rPr>
          <w:rFonts w:ascii="Arial" w:hAnsi="Arial" w:cs="Arial"/>
          <w:lang w:val="en-US"/>
        </w:rPr>
        <w:tab/>
        <w:t>Mediation proceedings shall be conducted in accordance with the rules of procedure specified in the SCC.</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27.5.</w:t>
      </w:r>
      <w:r w:rsidRPr="002E2B79">
        <w:rPr>
          <w:rFonts w:ascii="Arial" w:hAnsi="Arial" w:cs="Arial"/>
          <w:lang w:val="en-US"/>
        </w:rPr>
        <w:tab/>
        <w:t>Notwithstanding any reference to mediation and/or court proceedings herein,</w:t>
      </w:r>
    </w:p>
    <w:p w:rsidR="0037457E" w:rsidRPr="002E2B79" w:rsidRDefault="0037457E" w:rsidP="0037457E">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t>a</w:t>
      </w:r>
      <w:proofErr w:type="gramEnd"/>
      <w:r w:rsidRPr="002E2B79">
        <w:rPr>
          <w:rFonts w:ascii="Arial" w:hAnsi="Arial" w:cs="Arial"/>
          <w:lang w:val="en-US"/>
        </w:rPr>
        <w:t>.</w:t>
      </w:r>
      <w:r w:rsidRPr="002E2B79">
        <w:rPr>
          <w:rFonts w:ascii="Arial" w:hAnsi="Arial" w:cs="Arial"/>
          <w:lang w:val="en-US"/>
        </w:rPr>
        <w:tab/>
        <w:t>the parties shall continue to perform their respective obligations under the contract unless they otherwise agree; and</w:t>
      </w:r>
    </w:p>
    <w:p w:rsidR="0037457E" w:rsidRPr="00C068C1" w:rsidRDefault="0037457E" w:rsidP="00C068C1">
      <w:pPr>
        <w:autoSpaceDE w:val="0"/>
        <w:autoSpaceDN w:val="0"/>
        <w:adjustRightInd w:val="0"/>
        <w:spacing w:line="360" w:lineRule="auto"/>
        <w:rPr>
          <w:rFonts w:ascii="Arial" w:hAnsi="Arial" w:cs="Arial"/>
          <w:lang w:val="en-US"/>
        </w:rPr>
      </w:pPr>
      <w:proofErr w:type="gramStart"/>
      <w:r w:rsidRPr="002E2B79">
        <w:rPr>
          <w:rFonts w:ascii="Arial" w:hAnsi="Arial" w:cs="Arial"/>
          <w:lang w:val="en-US"/>
        </w:rPr>
        <w:t>b</w:t>
      </w:r>
      <w:proofErr w:type="gramEnd"/>
      <w:r w:rsidRPr="002E2B79">
        <w:rPr>
          <w:rFonts w:ascii="Arial" w:hAnsi="Arial" w:cs="Arial"/>
          <w:lang w:val="en-US"/>
        </w:rPr>
        <w:t>.</w:t>
      </w:r>
      <w:r w:rsidRPr="002E2B79">
        <w:rPr>
          <w:rFonts w:ascii="Arial" w:hAnsi="Arial" w:cs="Arial"/>
          <w:lang w:val="en-US"/>
        </w:rPr>
        <w:tab/>
        <w:t>the purchaser shall pay the supplier any monies due the supplier.</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27.6.</w:t>
      </w:r>
      <w:r w:rsidRPr="002E2B79">
        <w:rPr>
          <w:rFonts w:ascii="Arial" w:hAnsi="Arial" w:cs="Arial"/>
          <w:lang w:val="en-US"/>
        </w:rPr>
        <w:tab/>
        <w:t xml:space="preserve">Except in cases of criminal negligence or </w:t>
      </w:r>
      <w:proofErr w:type="spellStart"/>
      <w:r w:rsidRPr="002E2B79">
        <w:rPr>
          <w:rFonts w:ascii="Arial" w:hAnsi="Arial" w:cs="Arial"/>
          <w:lang w:val="en-US"/>
        </w:rPr>
        <w:t>wilful</w:t>
      </w:r>
      <w:proofErr w:type="spellEnd"/>
      <w:r w:rsidRPr="002E2B79">
        <w:rPr>
          <w:rFonts w:ascii="Arial" w:hAnsi="Arial" w:cs="Arial"/>
          <w:lang w:val="en-US"/>
        </w:rPr>
        <w:t xml:space="preserve"> misconduct, and in the case of infringement pursuant to Clause 6.</w:t>
      </w:r>
    </w:p>
    <w:p w:rsidR="0037457E" w:rsidRPr="0037457E" w:rsidRDefault="0037457E" w:rsidP="0037457E">
      <w:pPr>
        <w:autoSpaceDE w:val="0"/>
        <w:autoSpaceDN w:val="0"/>
        <w:adjustRightInd w:val="0"/>
        <w:spacing w:line="360" w:lineRule="auto"/>
        <w:rPr>
          <w:rFonts w:ascii="Arial" w:hAnsi="Arial" w:cs="Arial"/>
          <w:b/>
          <w:lang w:val="en-US"/>
        </w:rPr>
      </w:pPr>
      <w:r w:rsidRPr="002E2B79">
        <w:rPr>
          <w:rFonts w:ascii="Arial" w:hAnsi="Arial" w:cs="Arial"/>
          <w:b/>
          <w:lang w:val="en-US"/>
        </w:rPr>
        <w:t>28.</w:t>
      </w:r>
      <w:r w:rsidRPr="002E2B79">
        <w:rPr>
          <w:rFonts w:ascii="Arial" w:hAnsi="Arial" w:cs="Arial"/>
          <w:b/>
          <w:lang w:val="en-US"/>
        </w:rPr>
        <w:tab/>
        <w:t>LIMITATION OF LIABILITY</w:t>
      </w:r>
    </w:p>
    <w:p w:rsidR="0037457E" w:rsidRPr="0037457E"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28.1.</w:t>
      </w:r>
      <w:r w:rsidRPr="002E2B79">
        <w:rPr>
          <w:rFonts w:ascii="Arial" w:hAnsi="Arial" w:cs="Arial"/>
          <w:lang w:val="en-US"/>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37457E" w:rsidRPr="0037457E"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28.2.</w:t>
      </w:r>
      <w:r w:rsidRPr="002E2B79">
        <w:rPr>
          <w:rFonts w:ascii="Arial" w:hAnsi="Arial" w:cs="Arial"/>
          <w:lang w:val="en-US"/>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37457E" w:rsidRPr="0037457E" w:rsidRDefault="0037457E" w:rsidP="0037457E">
      <w:pPr>
        <w:autoSpaceDE w:val="0"/>
        <w:autoSpaceDN w:val="0"/>
        <w:adjustRightInd w:val="0"/>
        <w:spacing w:line="360" w:lineRule="auto"/>
        <w:rPr>
          <w:rFonts w:ascii="Arial" w:hAnsi="Arial" w:cs="Arial"/>
          <w:b/>
          <w:lang w:val="en-US"/>
        </w:rPr>
      </w:pPr>
      <w:r w:rsidRPr="002E2B79">
        <w:rPr>
          <w:rFonts w:ascii="Arial" w:hAnsi="Arial" w:cs="Arial"/>
          <w:b/>
          <w:lang w:val="en-US"/>
        </w:rPr>
        <w:t>29.</w:t>
      </w:r>
      <w:r w:rsidRPr="002E2B79">
        <w:rPr>
          <w:rFonts w:ascii="Arial" w:hAnsi="Arial" w:cs="Arial"/>
          <w:b/>
          <w:lang w:val="en-US"/>
        </w:rPr>
        <w:tab/>
        <w:t>GOVERNING LANGUAGE</w:t>
      </w:r>
    </w:p>
    <w:p w:rsidR="0037457E" w:rsidRPr="0037457E"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29.1.</w:t>
      </w:r>
      <w:r w:rsidRPr="002E2B79">
        <w:rPr>
          <w:rFonts w:ascii="Arial" w:hAnsi="Arial" w:cs="Arial"/>
          <w:lang w:val="en-US"/>
        </w:rPr>
        <w:tab/>
        <w:t>The contract shall be written in English. All correspondence and other documents pertaining to the contract that is exchanged by the parties shall also be written in English.</w:t>
      </w:r>
    </w:p>
    <w:p w:rsidR="0037457E" w:rsidRPr="0037457E" w:rsidRDefault="0037457E" w:rsidP="0037457E">
      <w:pPr>
        <w:autoSpaceDE w:val="0"/>
        <w:autoSpaceDN w:val="0"/>
        <w:adjustRightInd w:val="0"/>
        <w:spacing w:line="360" w:lineRule="auto"/>
        <w:rPr>
          <w:rFonts w:ascii="Arial" w:hAnsi="Arial" w:cs="Arial"/>
          <w:b/>
          <w:lang w:val="en-US"/>
        </w:rPr>
      </w:pPr>
      <w:r w:rsidRPr="002E2B79">
        <w:rPr>
          <w:rFonts w:ascii="Arial" w:hAnsi="Arial" w:cs="Arial"/>
          <w:b/>
          <w:lang w:val="en-US"/>
        </w:rPr>
        <w:lastRenderedPageBreak/>
        <w:t>30.</w:t>
      </w:r>
      <w:r w:rsidRPr="002E2B79">
        <w:rPr>
          <w:rFonts w:ascii="Arial" w:hAnsi="Arial" w:cs="Arial"/>
          <w:b/>
          <w:lang w:val="en-US"/>
        </w:rPr>
        <w:tab/>
        <w:t>APPLICABLE LAW</w:t>
      </w:r>
    </w:p>
    <w:p w:rsidR="0037457E" w:rsidRPr="00C068C1" w:rsidRDefault="0037457E" w:rsidP="00C068C1">
      <w:pPr>
        <w:autoSpaceDE w:val="0"/>
        <w:autoSpaceDN w:val="0"/>
        <w:adjustRightInd w:val="0"/>
        <w:spacing w:line="360" w:lineRule="auto"/>
        <w:rPr>
          <w:rFonts w:ascii="Arial" w:hAnsi="Arial" w:cs="Arial"/>
          <w:lang w:val="en-US"/>
        </w:rPr>
      </w:pPr>
      <w:r w:rsidRPr="002E2B79">
        <w:rPr>
          <w:rFonts w:ascii="Arial" w:hAnsi="Arial" w:cs="Arial"/>
          <w:lang w:val="en-US"/>
        </w:rPr>
        <w:t>30.1.</w:t>
      </w:r>
      <w:r w:rsidRPr="002E2B79">
        <w:rPr>
          <w:rFonts w:ascii="Arial" w:hAnsi="Arial" w:cs="Arial"/>
          <w:lang w:val="en-US"/>
        </w:rPr>
        <w:tab/>
        <w:t xml:space="preserve">The contract shall be interpreted in accordance with South African laws, unless otherwise specified in SCC. </w:t>
      </w:r>
    </w:p>
    <w:p w:rsidR="0037457E" w:rsidRPr="0037457E" w:rsidRDefault="0037457E" w:rsidP="0037457E">
      <w:pPr>
        <w:autoSpaceDE w:val="0"/>
        <w:autoSpaceDN w:val="0"/>
        <w:adjustRightInd w:val="0"/>
        <w:spacing w:line="360" w:lineRule="auto"/>
        <w:rPr>
          <w:rFonts w:ascii="Arial" w:hAnsi="Arial" w:cs="Arial"/>
          <w:b/>
          <w:lang w:val="en-US"/>
        </w:rPr>
      </w:pPr>
      <w:r w:rsidRPr="002E2B79">
        <w:rPr>
          <w:rFonts w:ascii="Arial" w:hAnsi="Arial" w:cs="Arial"/>
          <w:b/>
          <w:lang w:val="en-US"/>
        </w:rPr>
        <w:t>31.</w:t>
      </w:r>
      <w:r w:rsidRPr="002E2B79">
        <w:rPr>
          <w:rFonts w:ascii="Arial" w:hAnsi="Arial" w:cs="Arial"/>
          <w:b/>
          <w:lang w:val="en-US"/>
        </w:rPr>
        <w:tab/>
        <w:t>NOTICES</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31.1.</w:t>
      </w:r>
      <w:r w:rsidRPr="002E2B79">
        <w:rPr>
          <w:rFonts w:ascii="Arial" w:hAnsi="Arial" w:cs="Arial"/>
          <w:lang w:val="en-US"/>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31.2.</w:t>
      </w:r>
      <w:r w:rsidRPr="002E2B79">
        <w:rPr>
          <w:rFonts w:ascii="Arial" w:hAnsi="Arial" w:cs="Arial"/>
          <w:lang w:val="en-US"/>
        </w:rPr>
        <w:tab/>
        <w:t>The time mentioned in the contract documents for performing any act after such aforesaid notice has been given, shall be reckoned from the date of posting of such notice.</w:t>
      </w:r>
    </w:p>
    <w:p w:rsidR="0037457E" w:rsidRPr="0037457E" w:rsidRDefault="0037457E" w:rsidP="0037457E">
      <w:pPr>
        <w:autoSpaceDE w:val="0"/>
        <w:autoSpaceDN w:val="0"/>
        <w:adjustRightInd w:val="0"/>
        <w:spacing w:line="360" w:lineRule="auto"/>
        <w:rPr>
          <w:rFonts w:ascii="Arial" w:hAnsi="Arial" w:cs="Arial"/>
          <w:b/>
          <w:lang w:val="en-US"/>
        </w:rPr>
      </w:pPr>
      <w:r w:rsidRPr="002E2B79">
        <w:rPr>
          <w:rFonts w:ascii="Arial" w:hAnsi="Arial" w:cs="Arial"/>
          <w:b/>
          <w:lang w:val="en-US"/>
        </w:rPr>
        <w:t>32.</w:t>
      </w:r>
      <w:r w:rsidRPr="002E2B79">
        <w:rPr>
          <w:rFonts w:ascii="Arial" w:hAnsi="Arial" w:cs="Arial"/>
          <w:b/>
          <w:lang w:val="en-US"/>
        </w:rPr>
        <w:tab/>
        <w:t>TAXES AND DUTIES</w:t>
      </w:r>
    </w:p>
    <w:p w:rsidR="0037457E" w:rsidRPr="0037457E"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32.1.</w:t>
      </w:r>
      <w:r w:rsidRPr="002E2B79">
        <w:rPr>
          <w:rFonts w:ascii="Arial" w:hAnsi="Arial" w:cs="Arial"/>
          <w:lang w:val="en-US"/>
        </w:rPr>
        <w:tab/>
        <w:t xml:space="preserve">A foreign supplier shall be entirely responsible for all taxes, stamp duties, license fees, and other such levies imposed outside the purchaser’s country. </w:t>
      </w:r>
    </w:p>
    <w:p w:rsidR="0037457E" w:rsidRPr="002E2B79" w:rsidRDefault="0037457E" w:rsidP="0037457E">
      <w:pPr>
        <w:autoSpaceDE w:val="0"/>
        <w:autoSpaceDN w:val="0"/>
        <w:adjustRightInd w:val="0"/>
        <w:spacing w:line="360" w:lineRule="auto"/>
        <w:rPr>
          <w:rFonts w:ascii="Arial" w:hAnsi="Arial" w:cs="Arial"/>
          <w:lang w:val="en-US"/>
        </w:rPr>
      </w:pPr>
      <w:r w:rsidRPr="002E2B79">
        <w:rPr>
          <w:rFonts w:ascii="Arial" w:hAnsi="Arial" w:cs="Arial"/>
          <w:lang w:val="en-US"/>
        </w:rPr>
        <w:t>32.2.</w:t>
      </w:r>
      <w:r w:rsidRPr="002E2B79">
        <w:rPr>
          <w:rFonts w:ascii="Arial" w:hAnsi="Arial" w:cs="Arial"/>
          <w:lang w:val="en-US"/>
        </w:rPr>
        <w:tab/>
        <w:t>A local supplier shall be entirely responsible for all taxes, duties, license fees, etc., incurred until delivery of the contracted goods to the purchaser.2.3.</w:t>
      </w:r>
      <w:r w:rsidRPr="002E2B79">
        <w:rPr>
          <w:rFonts w:ascii="Arial" w:hAnsi="Arial" w:cs="Arial"/>
          <w:lang w:val="en-US"/>
        </w:rPr>
        <w:tab/>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37457E" w:rsidRPr="000E4DCA" w:rsidRDefault="0037457E" w:rsidP="0037457E">
      <w:pPr>
        <w:pStyle w:val="ListParagraph"/>
        <w:autoSpaceDE w:val="0"/>
        <w:autoSpaceDN w:val="0"/>
        <w:adjustRightInd w:val="0"/>
        <w:spacing w:line="360" w:lineRule="auto"/>
        <w:ind w:left="773"/>
        <w:jc w:val="both"/>
        <w:rPr>
          <w:rFonts w:ascii="Arial" w:hAnsi="Arial" w:cs="Arial"/>
          <w:lang w:val="en-US"/>
        </w:rPr>
      </w:pPr>
    </w:p>
    <w:p w:rsidR="0037457E" w:rsidRPr="000E4DCA" w:rsidRDefault="0037457E" w:rsidP="0037457E">
      <w:pPr>
        <w:pStyle w:val="ListParagraph"/>
        <w:autoSpaceDE w:val="0"/>
        <w:autoSpaceDN w:val="0"/>
        <w:adjustRightInd w:val="0"/>
        <w:spacing w:line="360" w:lineRule="auto"/>
        <w:ind w:left="413"/>
        <w:jc w:val="both"/>
        <w:rPr>
          <w:rFonts w:ascii="Arial" w:hAnsi="Arial" w:cs="Arial"/>
          <w:lang w:val="en-US"/>
        </w:rPr>
      </w:pP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p>
    <w:p w:rsidR="0037457E" w:rsidRPr="000E4DCA" w:rsidRDefault="0037457E" w:rsidP="0037457E">
      <w:pPr>
        <w:pStyle w:val="ListParagraph"/>
        <w:autoSpaceDE w:val="0"/>
        <w:autoSpaceDN w:val="0"/>
        <w:adjustRightInd w:val="0"/>
        <w:spacing w:line="360" w:lineRule="auto"/>
        <w:ind w:left="413"/>
        <w:jc w:val="both"/>
        <w:rPr>
          <w:rFonts w:ascii="Arial" w:hAnsi="Arial" w:cs="Arial"/>
          <w:lang w:val="en-US"/>
        </w:rPr>
      </w:pPr>
    </w:p>
    <w:p w:rsidR="0037457E" w:rsidRPr="000E4DCA" w:rsidRDefault="0037457E" w:rsidP="0037457E">
      <w:pPr>
        <w:pStyle w:val="ListParagraph"/>
        <w:autoSpaceDE w:val="0"/>
        <w:autoSpaceDN w:val="0"/>
        <w:adjustRightInd w:val="0"/>
        <w:ind w:left="413"/>
        <w:jc w:val="both"/>
        <w:rPr>
          <w:rFonts w:ascii="Arial" w:hAnsi="Arial" w:cs="Arial"/>
          <w:lang w:val="en-US"/>
        </w:rPr>
      </w:pP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r w:rsidRPr="000E4DCA">
        <w:rPr>
          <w:rFonts w:ascii="Arial" w:hAnsi="Arial" w:cs="Arial"/>
          <w:lang w:val="en-US"/>
        </w:rPr>
        <w:tab/>
      </w:r>
    </w:p>
    <w:p w:rsidR="0037457E" w:rsidRPr="000E4DCA" w:rsidRDefault="0037457E" w:rsidP="0037457E">
      <w:pPr>
        <w:pStyle w:val="ListParagraph"/>
        <w:autoSpaceDE w:val="0"/>
        <w:autoSpaceDN w:val="0"/>
        <w:adjustRightInd w:val="0"/>
        <w:spacing w:line="360" w:lineRule="auto"/>
        <w:ind w:left="413"/>
        <w:jc w:val="right"/>
        <w:rPr>
          <w:rFonts w:ascii="Arial" w:hAnsi="Arial" w:cs="Arial"/>
          <w:lang w:val="en-US"/>
        </w:rPr>
      </w:pPr>
    </w:p>
    <w:p w:rsidR="0037457E" w:rsidRPr="000E4DCA" w:rsidRDefault="0037457E" w:rsidP="0037457E">
      <w:pPr>
        <w:pStyle w:val="ListParagraph"/>
        <w:autoSpaceDE w:val="0"/>
        <w:autoSpaceDN w:val="0"/>
        <w:adjustRightInd w:val="0"/>
        <w:spacing w:line="360" w:lineRule="auto"/>
        <w:ind w:left="413"/>
        <w:jc w:val="right"/>
        <w:rPr>
          <w:rFonts w:ascii="Arial" w:hAnsi="Arial" w:cs="Arial"/>
          <w:lang w:val="en-US"/>
        </w:rPr>
      </w:pP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ab/>
      </w:r>
    </w:p>
    <w:p w:rsidR="00B015A8" w:rsidRDefault="00B015A8" w:rsidP="007E1396">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7E1396">
      <w:pPr>
        <w:pStyle w:val="ListParagraph"/>
        <w:autoSpaceDE w:val="0"/>
        <w:autoSpaceDN w:val="0"/>
        <w:adjustRightInd w:val="0"/>
        <w:spacing w:after="0"/>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B015A8" w:rsidRDefault="00B015A8" w:rsidP="007E1396">
      <w:pPr>
        <w:pStyle w:val="ListParagraph"/>
        <w:autoSpaceDE w:val="0"/>
        <w:autoSpaceDN w:val="0"/>
        <w:adjustRightInd w:val="0"/>
        <w:spacing w:after="0" w:line="360" w:lineRule="auto"/>
        <w:ind w:left="413"/>
        <w:jc w:val="right"/>
        <w:rPr>
          <w:rFonts w:ascii="Arial" w:hAnsi="Arial" w:cs="Arial"/>
          <w:color w:val="000000"/>
          <w:sz w:val="16"/>
          <w:szCs w:val="16"/>
          <w:lang w:val="en-US"/>
        </w:rPr>
      </w:pPr>
    </w:p>
    <w:sectPr w:rsidR="00B015A8" w:rsidSect="00E666CC">
      <w:headerReference w:type="default" r:id="rId21"/>
      <w:footerReference w:type="default" r:id="rId22"/>
      <w:pgSz w:w="11906" w:h="16838"/>
      <w:pgMar w:top="825" w:right="1440" w:bottom="1440" w:left="1440" w:header="0" w:footer="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8A9" w:rsidRDefault="008D68A9" w:rsidP="003515C0">
      <w:pPr>
        <w:spacing w:after="0" w:line="240" w:lineRule="auto"/>
      </w:pPr>
      <w:r>
        <w:separator/>
      </w:r>
    </w:p>
  </w:endnote>
  <w:endnote w:type="continuationSeparator" w:id="0">
    <w:p w:rsidR="008D68A9" w:rsidRDefault="008D68A9" w:rsidP="00351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lacklightD">
    <w:altName w:val="Gabriola"/>
    <w:charset w:val="00"/>
    <w:family w:val="decorative"/>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3E" w:rsidRDefault="006B0D3E" w:rsidP="00285CE1">
    <w:pPr>
      <w:pStyle w:val="Footer"/>
      <w:pBdr>
        <w:top w:val="thinThickSmallGap" w:sz="24" w:space="1" w:color="622423"/>
      </w:pBdr>
      <w:tabs>
        <w:tab w:val="right" w:pos="9639"/>
      </w:tabs>
    </w:pPr>
    <w:r>
      <w:rPr>
        <w:rFonts w:ascii="Cambria" w:hAnsi="Cambria"/>
        <w:sz w:val="16"/>
        <w:szCs w:val="16"/>
      </w:rPr>
      <w:t xml:space="preserve">RFP </w:t>
    </w:r>
    <w:r w:rsidRPr="00A76DF3">
      <w:rPr>
        <w:rFonts w:ascii="Arial" w:hAnsi="Arial" w:cs="Arial"/>
        <w:sz w:val="16"/>
        <w:szCs w:val="16"/>
      </w:rPr>
      <w:t>for the Supply, Delivery, Installation, Testing, Commissioning and maintenance of X-Ray Machines and Walk-through Metal Detectors</w:t>
    </w:r>
    <w:r>
      <w:rPr>
        <w:rFonts w:ascii="Arial" w:hAnsi="Arial" w:cs="Arial"/>
        <w:sz w:val="16"/>
        <w:szCs w:val="16"/>
      </w:rPr>
      <w:t>. GPAA 09/2017</w:t>
    </w:r>
    <w:r w:rsidRPr="00A76DF3">
      <w:rPr>
        <w:rFonts w:ascii="Arial" w:hAnsi="Arial" w:cs="Arial"/>
        <w:sz w:val="16"/>
        <w:szCs w:val="16"/>
      </w:rPr>
      <w:tab/>
    </w:r>
    <w:r>
      <w:rPr>
        <w:rFonts w:ascii="Cambria" w:hAnsi="Cambria"/>
      </w:rPr>
      <w:tab/>
    </w:r>
    <w:sdt>
      <w:sdtPr>
        <w:id w:val="-809934472"/>
        <w:docPartObj>
          <w:docPartGallery w:val="Page Numbers (Bottom of Page)"/>
          <w:docPartUnique/>
        </w:docPartObj>
      </w:sdtPr>
      <w:sdtEndPr>
        <w:rPr>
          <w:noProof/>
        </w:rPr>
      </w:sdtEndPr>
      <w:sdtContent>
        <w:r w:rsidR="007A10AA">
          <w:fldChar w:fldCharType="begin"/>
        </w:r>
        <w:r>
          <w:instrText xml:space="preserve"> PAGE   \* MERGEFORMAT </w:instrText>
        </w:r>
        <w:r w:rsidR="007A10AA">
          <w:fldChar w:fldCharType="separate"/>
        </w:r>
        <w:r w:rsidR="00EC3166">
          <w:rPr>
            <w:noProof/>
          </w:rPr>
          <w:t>9</w:t>
        </w:r>
        <w:r w:rsidR="007A10AA">
          <w:rPr>
            <w:noProof/>
          </w:rPr>
          <w:fldChar w:fldCharType="end"/>
        </w:r>
        <w:r>
          <w:rPr>
            <w:noProof/>
          </w:rPr>
          <w:t xml:space="preserve"> of 41</w:t>
        </w:r>
      </w:sdtContent>
    </w:sdt>
  </w:p>
  <w:p w:rsidR="006B0D3E" w:rsidRPr="00072452" w:rsidRDefault="006B0D3E" w:rsidP="00072452">
    <w:pPr>
      <w:pStyle w:val="Footer"/>
    </w:pPr>
  </w:p>
  <w:p w:rsidR="006B0D3E" w:rsidRDefault="006B0D3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8A9" w:rsidRDefault="008D68A9" w:rsidP="003515C0">
      <w:pPr>
        <w:spacing w:after="0" w:line="240" w:lineRule="auto"/>
      </w:pPr>
      <w:r>
        <w:separator/>
      </w:r>
    </w:p>
  </w:footnote>
  <w:footnote w:type="continuationSeparator" w:id="0">
    <w:p w:rsidR="008D68A9" w:rsidRDefault="008D68A9" w:rsidP="003515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3E" w:rsidRDefault="006B0D3E" w:rsidP="00997437">
    <w:pPr>
      <w:pStyle w:val="Header"/>
      <w:jc w:val="right"/>
      <w:rPr>
        <w:b/>
        <w:bCs/>
        <w:color w:val="1F497D"/>
      </w:rPr>
    </w:pPr>
  </w:p>
  <w:p w:rsidR="006B0D3E" w:rsidRDefault="006B0D3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396512C"/>
    <w:multiLevelType w:val="hybridMultilevel"/>
    <w:tmpl w:val="63B0F12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5390453"/>
    <w:multiLevelType w:val="hybridMultilevel"/>
    <w:tmpl w:val="22C6759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8">
    <w:nsid w:val="071275CC"/>
    <w:multiLevelType w:val="hybridMultilevel"/>
    <w:tmpl w:val="914A57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099B2FAD"/>
    <w:multiLevelType w:val="hybridMultilevel"/>
    <w:tmpl w:val="97B0E65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11">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121F5872"/>
    <w:multiLevelType w:val="hybridMultilevel"/>
    <w:tmpl w:val="DBD8698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nsid w:val="12F62C7B"/>
    <w:multiLevelType w:val="hybridMultilevel"/>
    <w:tmpl w:val="2EA84D3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3F70D61"/>
    <w:multiLevelType w:val="hybridMultilevel"/>
    <w:tmpl w:val="A74EF73E"/>
    <w:lvl w:ilvl="0" w:tplc="B0948BB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6">
    <w:nsid w:val="141A6F2D"/>
    <w:multiLevelType w:val="singleLevel"/>
    <w:tmpl w:val="C6F89D90"/>
    <w:lvl w:ilvl="0">
      <w:start w:val="1"/>
      <w:numFmt w:val="decimal"/>
      <w:lvlText w:val="%1."/>
      <w:lvlJc w:val="left"/>
      <w:pPr>
        <w:tabs>
          <w:tab w:val="num" w:pos="360"/>
        </w:tabs>
        <w:ind w:left="360" w:hanging="360"/>
      </w:pPr>
      <w:rPr>
        <w:rFonts w:hint="default"/>
      </w:rPr>
    </w:lvl>
  </w:abstractNum>
  <w:abstractNum w:abstractNumId="17">
    <w:nsid w:val="15C4392C"/>
    <w:multiLevelType w:val="hybridMultilevel"/>
    <w:tmpl w:val="B826198E"/>
    <w:lvl w:ilvl="0" w:tplc="64BCE820">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8">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9">
    <w:nsid w:val="1721771D"/>
    <w:multiLevelType w:val="hybridMultilevel"/>
    <w:tmpl w:val="8BE2F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177F0E80"/>
    <w:multiLevelType w:val="multilevel"/>
    <w:tmpl w:val="5D7CF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1D562800"/>
    <w:multiLevelType w:val="hybridMultilevel"/>
    <w:tmpl w:val="74845EC2"/>
    <w:lvl w:ilvl="0" w:tplc="B9BCD5CE">
      <w:start w:val="1"/>
      <w:numFmt w:val="lowerLetter"/>
      <w:lvlText w:val="%1)"/>
      <w:lvlJc w:val="left"/>
      <w:pPr>
        <w:ind w:left="360" w:hanging="360"/>
      </w:pPr>
      <w:rPr>
        <w:rFonts w:ascii="Arial" w:eastAsia="Calibri" w:hAnsi="Arial" w:cs="Arial"/>
        <w:b w:val="0"/>
        <w:i w:val="0"/>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1D8A7973"/>
    <w:multiLevelType w:val="multilevel"/>
    <w:tmpl w:val="E7C40BBA"/>
    <w:lvl w:ilvl="0">
      <w:start w:val="1"/>
      <w:numFmt w:val="decimal"/>
      <w:lvlText w:val="%1."/>
      <w:lvlJc w:val="center"/>
      <w:pPr>
        <w:tabs>
          <w:tab w:val="num" w:pos="785"/>
        </w:tabs>
        <w:ind w:left="0" w:firstLine="425"/>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5">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281B3C1F"/>
    <w:multiLevelType w:val="hybridMultilevel"/>
    <w:tmpl w:val="F3F6C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29D80C9B"/>
    <w:multiLevelType w:val="hybridMultilevel"/>
    <w:tmpl w:val="715C3F9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29">
    <w:nsid w:val="2A0B2106"/>
    <w:multiLevelType w:val="hybridMultilevel"/>
    <w:tmpl w:val="C784B4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2A360A2E"/>
    <w:multiLevelType w:val="hybridMultilevel"/>
    <w:tmpl w:val="74206F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2A955B66"/>
    <w:multiLevelType w:val="multilevel"/>
    <w:tmpl w:val="FF4225D6"/>
    <w:numStyleLink w:val="111111"/>
  </w:abstractNum>
  <w:abstractNum w:abstractNumId="32">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3">
    <w:nsid w:val="2F4A5E50"/>
    <w:multiLevelType w:val="hybridMultilevel"/>
    <w:tmpl w:val="C6B6CBB2"/>
    <w:lvl w:ilvl="0" w:tplc="1C090001">
      <w:start w:val="1"/>
      <w:numFmt w:val="bullet"/>
      <w:lvlText w:val=""/>
      <w:lvlJc w:val="left"/>
      <w:pPr>
        <w:ind w:left="720" w:hanging="360"/>
      </w:pPr>
      <w:rPr>
        <w:rFonts w:ascii="Symbol" w:hAnsi="Symbol" w:hint="default"/>
      </w:rPr>
    </w:lvl>
    <w:lvl w:ilvl="1" w:tplc="1C090003" w:tentative="1">
      <w:start w:val="1"/>
      <w:numFmt w:val="bullet"/>
      <w:pStyle w:val="LP1"/>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2FBA39E8"/>
    <w:multiLevelType w:val="singleLevel"/>
    <w:tmpl w:val="F2E24CFE"/>
    <w:lvl w:ilvl="0">
      <w:start w:val="1"/>
      <w:numFmt w:val="decimal"/>
      <w:lvlText w:val="%1."/>
      <w:lvlJc w:val="center"/>
      <w:pPr>
        <w:tabs>
          <w:tab w:val="num" w:pos="757"/>
        </w:tabs>
        <w:ind w:left="0" w:firstLine="397"/>
      </w:pPr>
      <w:rPr>
        <w:rFonts w:hint="default"/>
      </w:rPr>
    </w:lvl>
  </w:abstractNum>
  <w:abstractNum w:abstractNumId="35">
    <w:nsid w:val="30902E15"/>
    <w:multiLevelType w:val="hybridMultilevel"/>
    <w:tmpl w:val="B67077C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36E9425E"/>
    <w:multiLevelType w:val="singleLevel"/>
    <w:tmpl w:val="50AA21BE"/>
    <w:lvl w:ilvl="0">
      <w:start w:val="1"/>
      <w:numFmt w:val="decimal"/>
      <w:lvlText w:val="1.%1"/>
      <w:lvlJc w:val="center"/>
      <w:pPr>
        <w:tabs>
          <w:tab w:val="num" w:pos="785"/>
        </w:tabs>
        <w:ind w:left="567" w:hanging="142"/>
      </w:pPr>
      <w:rPr>
        <w:rFonts w:hint="default"/>
        <w:u w:val="none"/>
      </w:rPr>
    </w:lvl>
  </w:abstractNum>
  <w:abstractNum w:abstractNumId="37">
    <w:nsid w:val="3850220C"/>
    <w:multiLevelType w:val="hybridMultilevel"/>
    <w:tmpl w:val="DBE8EF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39">
    <w:nsid w:val="394959DC"/>
    <w:multiLevelType w:val="hybridMultilevel"/>
    <w:tmpl w:val="2B62CE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0">
    <w:nsid w:val="3BBF446A"/>
    <w:multiLevelType w:val="singleLevel"/>
    <w:tmpl w:val="90B62340"/>
    <w:lvl w:ilvl="0">
      <w:start w:val="1"/>
      <w:numFmt w:val="decimal"/>
      <w:lvlText w:val="%1."/>
      <w:lvlJc w:val="center"/>
      <w:pPr>
        <w:tabs>
          <w:tab w:val="num" w:pos="785"/>
        </w:tabs>
        <w:ind w:left="0" w:firstLine="425"/>
      </w:pPr>
      <w:rPr>
        <w:b w:val="0"/>
        <w:i w:val="0"/>
      </w:rPr>
    </w:lvl>
  </w:abstractNum>
  <w:abstractNum w:abstractNumId="41">
    <w:nsid w:val="40891462"/>
    <w:multiLevelType w:val="hybridMultilevel"/>
    <w:tmpl w:val="D44CE95E"/>
    <w:lvl w:ilvl="0" w:tplc="3FFC183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2">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nsid w:val="44640385"/>
    <w:multiLevelType w:val="hybridMultilevel"/>
    <w:tmpl w:val="26723E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5">
    <w:nsid w:val="460B4C57"/>
    <w:multiLevelType w:val="hybridMultilevel"/>
    <w:tmpl w:val="0698402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6">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7">
    <w:nsid w:val="481C2E9E"/>
    <w:multiLevelType w:val="singleLevel"/>
    <w:tmpl w:val="94CA96DE"/>
    <w:lvl w:ilvl="0">
      <w:start w:val="2"/>
      <w:numFmt w:val="decimal"/>
      <w:lvlText w:val="%1."/>
      <w:lvlJc w:val="center"/>
      <w:pPr>
        <w:tabs>
          <w:tab w:val="num" w:pos="785"/>
        </w:tabs>
        <w:ind w:left="0" w:firstLine="425"/>
      </w:pPr>
      <w:rPr>
        <w:rFonts w:ascii="Arial" w:hAnsi="Arial" w:hint="default"/>
        <w:b/>
        <w:i w:val="0"/>
        <w:sz w:val="20"/>
      </w:rPr>
    </w:lvl>
  </w:abstractNum>
  <w:abstractNum w:abstractNumId="48">
    <w:nsid w:val="48720054"/>
    <w:multiLevelType w:val="hybridMultilevel"/>
    <w:tmpl w:val="768E96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nsid w:val="4B2336C0"/>
    <w:multiLevelType w:val="hybridMultilevel"/>
    <w:tmpl w:val="D214DB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0">
    <w:nsid w:val="4BD866EA"/>
    <w:multiLevelType w:val="hybridMultilevel"/>
    <w:tmpl w:val="59F468B4"/>
    <w:lvl w:ilvl="0" w:tplc="73169338">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1">
    <w:nsid w:val="4BFF39C5"/>
    <w:multiLevelType w:val="singleLevel"/>
    <w:tmpl w:val="90B62340"/>
    <w:lvl w:ilvl="0">
      <w:start w:val="1"/>
      <w:numFmt w:val="decimal"/>
      <w:lvlText w:val="%1."/>
      <w:lvlJc w:val="center"/>
      <w:pPr>
        <w:tabs>
          <w:tab w:val="num" w:pos="785"/>
        </w:tabs>
        <w:ind w:left="0" w:firstLine="425"/>
      </w:pPr>
      <w:rPr>
        <w:b w:val="0"/>
        <w:i w:val="0"/>
      </w:rPr>
    </w:lvl>
  </w:abstractNum>
  <w:abstractNum w:abstractNumId="52">
    <w:nsid w:val="4CB4605B"/>
    <w:multiLevelType w:val="singleLevel"/>
    <w:tmpl w:val="F2E24CFE"/>
    <w:lvl w:ilvl="0">
      <w:start w:val="1"/>
      <w:numFmt w:val="decimal"/>
      <w:lvlText w:val="%1."/>
      <w:lvlJc w:val="center"/>
      <w:pPr>
        <w:tabs>
          <w:tab w:val="num" w:pos="757"/>
        </w:tabs>
        <w:ind w:left="0" w:firstLine="397"/>
      </w:pPr>
      <w:rPr>
        <w:rFonts w:hint="default"/>
      </w:rPr>
    </w:lvl>
  </w:abstractNum>
  <w:abstractNum w:abstractNumId="53">
    <w:nsid w:val="4D4F100F"/>
    <w:multiLevelType w:val="hybridMultilevel"/>
    <w:tmpl w:val="72D0F8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4">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56">
    <w:nsid w:val="52C64559"/>
    <w:multiLevelType w:val="hybridMultilevel"/>
    <w:tmpl w:val="5672BFC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7">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60537EF"/>
    <w:multiLevelType w:val="singleLevel"/>
    <w:tmpl w:val="839C6532"/>
    <w:lvl w:ilvl="0">
      <w:start w:val="3"/>
      <w:numFmt w:val="decimal"/>
      <w:lvlText w:val="%1."/>
      <w:lvlJc w:val="center"/>
      <w:pPr>
        <w:tabs>
          <w:tab w:val="num" w:pos="785"/>
        </w:tabs>
        <w:ind w:left="0" w:firstLine="425"/>
      </w:pPr>
      <w:rPr>
        <w:rFonts w:ascii="Arial" w:hAnsi="Arial" w:hint="default"/>
        <w:b/>
        <w:i w:val="0"/>
        <w:sz w:val="20"/>
      </w:rPr>
    </w:lvl>
  </w:abstractNum>
  <w:abstractNum w:abstractNumId="59">
    <w:nsid w:val="563900AE"/>
    <w:multiLevelType w:val="hybridMultilevel"/>
    <w:tmpl w:val="A08EDC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0">
    <w:nsid w:val="56B11245"/>
    <w:multiLevelType w:val="singleLevel"/>
    <w:tmpl w:val="0AF00FF8"/>
    <w:lvl w:ilvl="0">
      <w:start w:val="2"/>
      <w:numFmt w:val="lowerLetter"/>
      <w:lvlText w:val="(%1)"/>
      <w:lvlJc w:val="left"/>
      <w:pPr>
        <w:tabs>
          <w:tab w:val="num" w:pos="1494"/>
        </w:tabs>
        <w:ind w:left="1494" w:hanging="360"/>
      </w:pPr>
      <w:rPr>
        <w:rFonts w:hint="default"/>
      </w:rPr>
    </w:lvl>
  </w:abstractNum>
  <w:abstractNum w:abstractNumId="61">
    <w:nsid w:val="58127AF2"/>
    <w:multiLevelType w:val="hybridMultilevel"/>
    <w:tmpl w:val="B2EA37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63">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65">
    <w:nsid w:val="608A633F"/>
    <w:multiLevelType w:val="hybridMultilevel"/>
    <w:tmpl w:val="6344C2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nsid w:val="61954ACA"/>
    <w:multiLevelType w:val="hybridMultilevel"/>
    <w:tmpl w:val="520880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7">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68">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649D2AED"/>
    <w:multiLevelType w:val="hybridMultilevel"/>
    <w:tmpl w:val="FCC824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0">
    <w:nsid w:val="64A97B86"/>
    <w:multiLevelType w:val="hybridMultilevel"/>
    <w:tmpl w:val="098CBB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1">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2">
    <w:nsid w:val="67307867"/>
    <w:multiLevelType w:val="hybridMultilevel"/>
    <w:tmpl w:val="D93C77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nsid w:val="679C1E1C"/>
    <w:multiLevelType w:val="singleLevel"/>
    <w:tmpl w:val="A45023E0"/>
    <w:lvl w:ilvl="0">
      <w:start w:val="1"/>
      <w:numFmt w:val="lowerLetter"/>
      <w:lvlText w:val="%1)"/>
      <w:legacy w:legacy="1" w:legacySpace="0" w:legacyIndent="283"/>
      <w:lvlJc w:val="left"/>
      <w:pPr>
        <w:ind w:left="1003" w:hanging="283"/>
      </w:pPr>
    </w:lvl>
  </w:abstractNum>
  <w:abstractNum w:abstractNumId="74">
    <w:nsid w:val="68537CC5"/>
    <w:multiLevelType w:val="hybridMultilevel"/>
    <w:tmpl w:val="9864A768"/>
    <w:lvl w:ilvl="0" w:tplc="15FE0F3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5">
    <w:nsid w:val="690237F9"/>
    <w:multiLevelType w:val="hybridMultilevel"/>
    <w:tmpl w:val="ABB6D4D4"/>
    <w:lvl w:ilvl="0" w:tplc="096A9982">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6">
    <w:nsid w:val="6A3415AF"/>
    <w:multiLevelType w:val="hybridMultilevel"/>
    <w:tmpl w:val="A1CECE78"/>
    <w:lvl w:ilvl="0" w:tplc="127A3424">
      <w:start w:val="1"/>
      <w:numFmt w:val="lowerLetter"/>
      <w:lvlText w:val="%1)"/>
      <w:lvlJc w:val="left"/>
      <w:pPr>
        <w:ind w:left="927" w:hanging="36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77">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78">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9">
    <w:nsid w:val="6DB9152D"/>
    <w:multiLevelType w:val="singleLevel"/>
    <w:tmpl w:val="2C2AB0DE"/>
    <w:lvl w:ilvl="0">
      <w:start w:val="1"/>
      <w:numFmt w:val="lowerLetter"/>
      <w:lvlText w:val="(%1)"/>
      <w:lvlJc w:val="left"/>
      <w:pPr>
        <w:tabs>
          <w:tab w:val="num" w:pos="1728"/>
        </w:tabs>
        <w:ind w:left="1728" w:hanging="864"/>
      </w:pPr>
      <w:rPr>
        <w:rFonts w:hint="default"/>
      </w:rPr>
    </w:lvl>
  </w:abstractNum>
  <w:abstractNum w:abstractNumId="8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6EE759EC"/>
    <w:multiLevelType w:val="hybridMultilevel"/>
    <w:tmpl w:val="68F29E9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82">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1F510D9"/>
    <w:multiLevelType w:val="hybridMultilevel"/>
    <w:tmpl w:val="FD5C78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3624CC2"/>
    <w:multiLevelType w:val="singleLevel"/>
    <w:tmpl w:val="90B62340"/>
    <w:lvl w:ilvl="0">
      <w:start w:val="1"/>
      <w:numFmt w:val="decimal"/>
      <w:lvlText w:val="%1."/>
      <w:lvlJc w:val="center"/>
      <w:pPr>
        <w:tabs>
          <w:tab w:val="num" w:pos="785"/>
        </w:tabs>
        <w:ind w:left="0" w:firstLine="425"/>
      </w:pPr>
      <w:rPr>
        <w:b w:val="0"/>
        <w:i w:val="0"/>
      </w:rPr>
    </w:lvl>
  </w:abstractNum>
  <w:abstractNum w:abstractNumId="87">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A113781"/>
    <w:multiLevelType w:val="hybridMultilevel"/>
    <w:tmpl w:val="0FCC6F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9">
    <w:nsid w:val="7E914B23"/>
    <w:multiLevelType w:val="hybridMultilevel"/>
    <w:tmpl w:val="18C0E0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0">
    <w:nsid w:val="7EF30A44"/>
    <w:multiLevelType w:val="hybridMultilevel"/>
    <w:tmpl w:val="282A6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1">
    <w:nsid w:val="7F663170"/>
    <w:multiLevelType w:val="multilevel"/>
    <w:tmpl w:val="FF4225D6"/>
    <w:numStyleLink w:val="111111"/>
  </w:abstractNum>
  <w:num w:numId="1">
    <w:abstractNumId w:val="33"/>
  </w:num>
  <w:num w:numId="2">
    <w:abstractNumId w:val="89"/>
  </w:num>
  <w:num w:numId="3">
    <w:abstractNumId w:val="8"/>
  </w:num>
  <w:num w:numId="4">
    <w:abstractNumId w:val="23"/>
  </w:num>
  <w:num w:numId="5">
    <w:abstractNumId w:val="80"/>
  </w:num>
  <w:num w:numId="6">
    <w:abstractNumId w:val="20"/>
  </w:num>
  <w:num w:numId="7">
    <w:abstractNumId w:val="32"/>
  </w:num>
  <w:num w:numId="8">
    <w:abstractNumId w:val="28"/>
  </w:num>
  <w:num w:numId="9">
    <w:abstractNumId w:val="66"/>
  </w:num>
  <w:num w:numId="10">
    <w:abstractNumId w:val="81"/>
  </w:num>
  <w:num w:numId="11">
    <w:abstractNumId w:val="4"/>
  </w:num>
  <w:num w:numId="12">
    <w:abstractNumId w:val="38"/>
  </w:num>
  <w:num w:numId="13">
    <w:abstractNumId w:val="62"/>
  </w:num>
  <w:num w:numId="14">
    <w:abstractNumId w:val="10"/>
  </w:num>
  <w:num w:numId="15">
    <w:abstractNumId w:val="64"/>
  </w:num>
  <w:num w:numId="16">
    <w:abstractNumId w:val="67"/>
  </w:num>
  <w:num w:numId="17">
    <w:abstractNumId w:val="26"/>
  </w:num>
  <w:num w:numId="18">
    <w:abstractNumId w:val="77"/>
  </w:num>
  <w:num w:numId="19">
    <w:abstractNumId w:val="0"/>
    <w:lvlOverride w:ilvl="0">
      <w:startOverride w:val="1"/>
      <w:lvl w:ilvl="0">
        <w:start w:val="1"/>
        <w:numFmt w:val="decimal"/>
        <w:pStyle w:val="QuickA"/>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7"/>
  </w:num>
  <w:num w:numId="22">
    <w:abstractNumId w:val="3"/>
  </w:num>
  <w:num w:numId="23">
    <w:abstractNumId w:val="21"/>
  </w:num>
  <w:num w:numId="24">
    <w:abstractNumId w:val="57"/>
  </w:num>
  <w:num w:numId="25">
    <w:abstractNumId w:val="82"/>
  </w:num>
  <w:num w:numId="26">
    <w:abstractNumId w:val="63"/>
  </w:num>
  <w:num w:numId="27">
    <w:abstractNumId w:val="55"/>
  </w:num>
  <w:num w:numId="28">
    <w:abstractNumId w:val="14"/>
  </w:num>
  <w:num w:numId="29">
    <w:abstractNumId w:val="83"/>
  </w:num>
  <w:num w:numId="30">
    <w:abstractNumId w:val="91"/>
  </w:num>
  <w:num w:numId="31">
    <w:abstractNumId w:val="2"/>
  </w:num>
  <w:num w:numId="32">
    <w:abstractNumId w:val="78"/>
  </w:num>
  <w:num w:numId="33">
    <w:abstractNumId w:val="31"/>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34">
    <w:abstractNumId w:val="42"/>
  </w:num>
  <w:num w:numId="35">
    <w:abstractNumId w:val="25"/>
  </w:num>
  <w:num w:numId="36">
    <w:abstractNumId w:val="43"/>
  </w:num>
  <w:num w:numId="37">
    <w:abstractNumId w:val="71"/>
  </w:num>
  <w:num w:numId="38">
    <w:abstractNumId w:val="85"/>
  </w:num>
  <w:num w:numId="39">
    <w:abstractNumId w:val="6"/>
  </w:num>
  <w:num w:numId="40">
    <w:abstractNumId w:val="22"/>
  </w:num>
  <w:num w:numId="41">
    <w:abstractNumId w:val="11"/>
  </w:num>
  <w:num w:numId="42">
    <w:abstractNumId w:val="54"/>
  </w:num>
  <w:num w:numId="43">
    <w:abstractNumId w:val="18"/>
  </w:num>
  <w:num w:numId="44">
    <w:abstractNumId w:val="46"/>
  </w:num>
  <w:num w:numId="45">
    <w:abstractNumId w:val="68"/>
  </w:num>
  <w:num w:numId="46">
    <w:abstractNumId w:val="87"/>
  </w:num>
  <w:num w:numId="47">
    <w:abstractNumId w:val="29"/>
  </w:num>
  <w:num w:numId="48">
    <w:abstractNumId w:val="49"/>
  </w:num>
  <w:num w:numId="49">
    <w:abstractNumId w:val="16"/>
  </w:num>
  <w:num w:numId="50">
    <w:abstractNumId w:val="73"/>
  </w:num>
  <w:num w:numId="51">
    <w:abstractNumId w:val="60"/>
  </w:num>
  <w:num w:numId="52">
    <w:abstractNumId w:val="79"/>
  </w:num>
  <w:num w:numId="53">
    <w:abstractNumId w:val="52"/>
  </w:num>
  <w:num w:numId="54">
    <w:abstractNumId w:val="36"/>
  </w:num>
  <w:num w:numId="55">
    <w:abstractNumId w:val="47"/>
  </w:num>
  <w:num w:numId="56">
    <w:abstractNumId w:val="24"/>
  </w:num>
  <w:num w:numId="57">
    <w:abstractNumId w:val="58"/>
  </w:num>
  <w:num w:numId="58">
    <w:abstractNumId w:val="51"/>
  </w:num>
  <w:num w:numId="59">
    <w:abstractNumId w:val="56"/>
  </w:num>
  <w:num w:numId="60">
    <w:abstractNumId w:val="12"/>
  </w:num>
  <w:num w:numId="61">
    <w:abstractNumId w:val="70"/>
  </w:num>
  <w:num w:numId="62">
    <w:abstractNumId w:val="75"/>
  </w:num>
  <w:num w:numId="63">
    <w:abstractNumId w:val="17"/>
  </w:num>
  <w:num w:numId="64">
    <w:abstractNumId w:val="50"/>
  </w:num>
  <w:num w:numId="65">
    <w:abstractNumId w:val="41"/>
  </w:num>
  <w:num w:numId="66">
    <w:abstractNumId w:val="74"/>
  </w:num>
  <w:num w:numId="67">
    <w:abstractNumId w:val="76"/>
  </w:num>
  <w:num w:numId="68">
    <w:abstractNumId w:val="15"/>
  </w:num>
  <w:num w:numId="69">
    <w:abstractNumId w:val="30"/>
  </w:num>
  <w:num w:numId="70">
    <w:abstractNumId w:val="45"/>
  </w:num>
  <w:num w:numId="71">
    <w:abstractNumId w:val="13"/>
  </w:num>
  <w:num w:numId="72">
    <w:abstractNumId w:val="34"/>
  </w:num>
  <w:num w:numId="73">
    <w:abstractNumId w:val="86"/>
  </w:num>
  <w:num w:numId="74">
    <w:abstractNumId w:val="40"/>
  </w:num>
  <w:num w:numId="75">
    <w:abstractNumId w:val="44"/>
  </w:num>
  <w:num w:numId="76">
    <w:abstractNumId w:val="19"/>
  </w:num>
  <w:num w:numId="77">
    <w:abstractNumId w:val="27"/>
  </w:num>
  <w:num w:numId="78">
    <w:abstractNumId w:val="59"/>
  </w:num>
  <w:num w:numId="79">
    <w:abstractNumId w:val="90"/>
  </w:num>
  <w:num w:numId="80">
    <w:abstractNumId w:val="37"/>
  </w:num>
  <w:num w:numId="81">
    <w:abstractNumId w:val="61"/>
  </w:num>
  <w:num w:numId="82">
    <w:abstractNumId w:val="53"/>
  </w:num>
  <w:num w:numId="83">
    <w:abstractNumId w:val="39"/>
  </w:num>
  <w:num w:numId="84">
    <w:abstractNumId w:val="72"/>
  </w:num>
  <w:num w:numId="85">
    <w:abstractNumId w:val="69"/>
  </w:num>
  <w:num w:numId="86">
    <w:abstractNumId w:val="9"/>
  </w:num>
  <w:num w:numId="87">
    <w:abstractNumId w:val="65"/>
  </w:num>
  <w:num w:numId="88">
    <w:abstractNumId w:val="48"/>
  </w:num>
  <w:num w:numId="89">
    <w:abstractNumId w:val="88"/>
  </w:num>
  <w:num w:numId="90">
    <w:abstractNumId w:val="84"/>
  </w:num>
  <w:num w:numId="91">
    <w:abstractNumId w:val="35"/>
  </w:num>
  <w:numIdMacAtCleanup w:val="9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52344"/>
    <w:rsid w:val="0000090E"/>
    <w:rsid w:val="00003B4C"/>
    <w:rsid w:val="00007028"/>
    <w:rsid w:val="00010AB9"/>
    <w:rsid w:val="000127F2"/>
    <w:rsid w:val="000148F9"/>
    <w:rsid w:val="00020564"/>
    <w:rsid w:val="00021B60"/>
    <w:rsid w:val="00022237"/>
    <w:rsid w:val="00022525"/>
    <w:rsid w:val="00032D2C"/>
    <w:rsid w:val="00035450"/>
    <w:rsid w:val="00040225"/>
    <w:rsid w:val="000471A6"/>
    <w:rsid w:val="0005311E"/>
    <w:rsid w:val="00072452"/>
    <w:rsid w:val="00073D3F"/>
    <w:rsid w:val="0008102C"/>
    <w:rsid w:val="00083045"/>
    <w:rsid w:val="00090B8C"/>
    <w:rsid w:val="000912CC"/>
    <w:rsid w:val="00094147"/>
    <w:rsid w:val="0009751B"/>
    <w:rsid w:val="000A0B28"/>
    <w:rsid w:val="000A3DE6"/>
    <w:rsid w:val="000A6BB6"/>
    <w:rsid w:val="000B04B3"/>
    <w:rsid w:val="000B2FBD"/>
    <w:rsid w:val="000B4225"/>
    <w:rsid w:val="000B6AAA"/>
    <w:rsid w:val="000C31A7"/>
    <w:rsid w:val="000F4D64"/>
    <w:rsid w:val="000F72E4"/>
    <w:rsid w:val="001017AB"/>
    <w:rsid w:val="00104A33"/>
    <w:rsid w:val="00111E32"/>
    <w:rsid w:val="001205AB"/>
    <w:rsid w:val="00120689"/>
    <w:rsid w:val="00162F26"/>
    <w:rsid w:val="0016333F"/>
    <w:rsid w:val="00170AA5"/>
    <w:rsid w:val="0017104C"/>
    <w:rsid w:val="00177725"/>
    <w:rsid w:val="0018515F"/>
    <w:rsid w:val="00193287"/>
    <w:rsid w:val="00197421"/>
    <w:rsid w:val="001A5BF0"/>
    <w:rsid w:val="001A5E1F"/>
    <w:rsid w:val="001C3BC1"/>
    <w:rsid w:val="001C52E0"/>
    <w:rsid w:val="001D7217"/>
    <w:rsid w:val="001D7351"/>
    <w:rsid w:val="001E5C8A"/>
    <w:rsid w:val="001E6E7B"/>
    <w:rsid w:val="001E76EB"/>
    <w:rsid w:val="001F1110"/>
    <w:rsid w:val="001F1162"/>
    <w:rsid w:val="001F2FDF"/>
    <w:rsid w:val="0020234F"/>
    <w:rsid w:val="00203843"/>
    <w:rsid w:val="00203F5E"/>
    <w:rsid w:val="002101B6"/>
    <w:rsid w:val="00215906"/>
    <w:rsid w:val="00216125"/>
    <w:rsid w:val="002162B1"/>
    <w:rsid w:val="00216E3C"/>
    <w:rsid w:val="00224B66"/>
    <w:rsid w:val="00231E0C"/>
    <w:rsid w:val="00233CAE"/>
    <w:rsid w:val="002364F0"/>
    <w:rsid w:val="00236738"/>
    <w:rsid w:val="002457A6"/>
    <w:rsid w:val="002476BC"/>
    <w:rsid w:val="00256BA7"/>
    <w:rsid w:val="00267C44"/>
    <w:rsid w:val="00277DD9"/>
    <w:rsid w:val="00277E70"/>
    <w:rsid w:val="00285CE1"/>
    <w:rsid w:val="00287D73"/>
    <w:rsid w:val="002905DC"/>
    <w:rsid w:val="00295A35"/>
    <w:rsid w:val="00295D5C"/>
    <w:rsid w:val="00295D70"/>
    <w:rsid w:val="002A1029"/>
    <w:rsid w:val="002A2B09"/>
    <w:rsid w:val="002B19DB"/>
    <w:rsid w:val="002B2705"/>
    <w:rsid w:val="002C4C28"/>
    <w:rsid w:val="002C65CB"/>
    <w:rsid w:val="002E0F20"/>
    <w:rsid w:val="002E1C3A"/>
    <w:rsid w:val="002F2E2D"/>
    <w:rsid w:val="002F4E12"/>
    <w:rsid w:val="002F6CD0"/>
    <w:rsid w:val="003029AB"/>
    <w:rsid w:val="00303A98"/>
    <w:rsid w:val="003127ED"/>
    <w:rsid w:val="0031542F"/>
    <w:rsid w:val="003200A9"/>
    <w:rsid w:val="003212C9"/>
    <w:rsid w:val="0032405B"/>
    <w:rsid w:val="0032798A"/>
    <w:rsid w:val="00331467"/>
    <w:rsid w:val="00347108"/>
    <w:rsid w:val="0034721A"/>
    <w:rsid w:val="003515C0"/>
    <w:rsid w:val="0035339E"/>
    <w:rsid w:val="003539A1"/>
    <w:rsid w:val="00372CF3"/>
    <w:rsid w:val="0037457E"/>
    <w:rsid w:val="003774A0"/>
    <w:rsid w:val="0038287A"/>
    <w:rsid w:val="0039213E"/>
    <w:rsid w:val="003951FB"/>
    <w:rsid w:val="00397F53"/>
    <w:rsid w:val="003A21EB"/>
    <w:rsid w:val="003B2201"/>
    <w:rsid w:val="003B41AA"/>
    <w:rsid w:val="003B438C"/>
    <w:rsid w:val="003B4E0B"/>
    <w:rsid w:val="003B7B67"/>
    <w:rsid w:val="003C0EEA"/>
    <w:rsid w:val="003D4BF9"/>
    <w:rsid w:val="003D6000"/>
    <w:rsid w:val="003D6CB4"/>
    <w:rsid w:val="003D7702"/>
    <w:rsid w:val="003E6D32"/>
    <w:rsid w:val="003F6327"/>
    <w:rsid w:val="004018CE"/>
    <w:rsid w:val="00412C91"/>
    <w:rsid w:val="0041545D"/>
    <w:rsid w:val="00416DF5"/>
    <w:rsid w:val="004305B5"/>
    <w:rsid w:val="00430A88"/>
    <w:rsid w:val="00430EF2"/>
    <w:rsid w:val="00432529"/>
    <w:rsid w:val="00437227"/>
    <w:rsid w:val="00437E3B"/>
    <w:rsid w:val="004423A2"/>
    <w:rsid w:val="0044448D"/>
    <w:rsid w:val="004524C0"/>
    <w:rsid w:val="00454B7E"/>
    <w:rsid w:val="00467DA7"/>
    <w:rsid w:val="0048407D"/>
    <w:rsid w:val="004A3D81"/>
    <w:rsid w:val="004A3D90"/>
    <w:rsid w:val="004A7D20"/>
    <w:rsid w:val="004B6180"/>
    <w:rsid w:val="004B739D"/>
    <w:rsid w:val="004B77B7"/>
    <w:rsid w:val="004D33F1"/>
    <w:rsid w:val="004E57DE"/>
    <w:rsid w:val="004E7DB4"/>
    <w:rsid w:val="004F02A9"/>
    <w:rsid w:val="00501B0B"/>
    <w:rsid w:val="0050709A"/>
    <w:rsid w:val="0051344E"/>
    <w:rsid w:val="00513E90"/>
    <w:rsid w:val="005201F4"/>
    <w:rsid w:val="00524C7A"/>
    <w:rsid w:val="005315E0"/>
    <w:rsid w:val="0054290E"/>
    <w:rsid w:val="005434F2"/>
    <w:rsid w:val="00545AE1"/>
    <w:rsid w:val="00547D7C"/>
    <w:rsid w:val="00550752"/>
    <w:rsid w:val="00552344"/>
    <w:rsid w:val="0055561A"/>
    <w:rsid w:val="00560808"/>
    <w:rsid w:val="0056226D"/>
    <w:rsid w:val="00565B0C"/>
    <w:rsid w:val="00571942"/>
    <w:rsid w:val="00581D38"/>
    <w:rsid w:val="00581D5A"/>
    <w:rsid w:val="00587940"/>
    <w:rsid w:val="00593200"/>
    <w:rsid w:val="00593711"/>
    <w:rsid w:val="0059381F"/>
    <w:rsid w:val="00594354"/>
    <w:rsid w:val="00596983"/>
    <w:rsid w:val="005A243D"/>
    <w:rsid w:val="005B1EC6"/>
    <w:rsid w:val="005C3517"/>
    <w:rsid w:val="005C3A0E"/>
    <w:rsid w:val="005D2269"/>
    <w:rsid w:val="005F22BF"/>
    <w:rsid w:val="005F6B51"/>
    <w:rsid w:val="00602D5A"/>
    <w:rsid w:val="00604F02"/>
    <w:rsid w:val="00606622"/>
    <w:rsid w:val="006102EA"/>
    <w:rsid w:val="00615448"/>
    <w:rsid w:val="006178E6"/>
    <w:rsid w:val="006302AE"/>
    <w:rsid w:val="006307F7"/>
    <w:rsid w:val="00662064"/>
    <w:rsid w:val="00662D2E"/>
    <w:rsid w:val="006739B6"/>
    <w:rsid w:val="0067500A"/>
    <w:rsid w:val="00676808"/>
    <w:rsid w:val="006805EF"/>
    <w:rsid w:val="00681607"/>
    <w:rsid w:val="0068229D"/>
    <w:rsid w:val="00687F4F"/>
    <w:rsid w:val="006A0A2F"/>
    <w:rsid w:val="006A5D72"/>
    <w:rsid w:val="006B075C"/>
    <w:rsid w:val="006B0D3E"/>
    <w:rsid w:val="006B675E"/>
    <w:rsid w:val="006B7136"/>
    <w:rsid w:val="006C55C9"/>
    <w:rsid w:val="006C7F31"/>
    <w:rsid w:val="006D3339"/>
    <w:rsid w:val="006E616D"/>
    <w:rsid w:val="006F139D"/>
    <w:rsid w:val="006F6BE3"/>
    <w:rsid w:val="0070411E"/>
    <w:rsid w:val="0070440B"/>
    <w:rsid w:val="007102F9"/>
    <w:rsid w:val="00724F71"/>
    <w:rsid w:val="007269A7"/>
    <w:rsid w:val="0072776E"/>
    <w:rsid w:val="007305D8"/>
    <w:rsid w:val="007313BD"/>
    <w:rsid w:val="00745B14"/>
    <w:rsid w:val="00745D52"/>
    <w:rsid w:val="007510A1"/>
    <w:rsid w:val="00763AFC"/>
    <w:rsid w:val="0077116C"/>
    <w:rsid w:val="0077714E"/>
    <w:rsid w:val="00785B38"/>
    <w:rsid w:val="007A0B37"/>
    <w:rsid w:val="007A10AA"/>
    <w:rsid w:val="007A2AE4"/>
    <w:rsid w:val="007B3EB5"/>
    <w:rsid w:val="007C13CD"/>
    <w:rsid w:val="007C2CCC"/>
    <w:rsid w:val="007C36B5"/>
    <w:rsid w:val="007D7302"/>
    <w:rsid w:val="007E1396"/>
    <w:rsid w:val="007F1399"/>
    <w:rsid w:val="007F1F6C"/>
    <w:rsid w:val="007F7425"/>
    <w:rsid w:val="008048E5"/>
    <w:rsid w:val="00805305"/>
    <w:rsid w:val="00807F65"/>
    <w:rsid w:val="00811197"/>
    <w:rsid w:val="00821FF1"/>
    <w:rsid w:val="008228BF"/>
    <w:rsid w:val="0082525F"/>
    <w:rsid w:val="00884710"/>
    <w:rsid w:val="00884C63"/>
    <w:rsid w:val="0088780A"/>
    <w:rsid w:val="00890359"/>
    <w:rsid w:val="00890EFB"/>
    <w:rsid w:val="008969A5"/>
    <w:rsid w:val="008A3E2E"/>
    <w:rsid w:val="008B25A0"/>
    <w:rsid w:val="008B2724"/>
    <w:rsid w:val="008B4D70"/>
    <w:rsid w:val="008B5541"/>
    <w:rsid w:val="008C601F"/>
    <w:rsid w:val="008D2E9B"/>
    <w:rsid w:val="008D672B"/>
    <w:rsid w:val="008D68A9"/>
    <w:rsid w:val="008E07FB"/>
    <w:rsid w:val="008E19E0"/>
    <w:rsid w:val="008E5780"/>
    <w:rsid w:val="008E6A25"/>
    <w:rsid w:val="008F40D2"/>
    <w:rsid w:val="008F6D34"/>
    <w:rsid w:val="008F742D"/>
    <w:rsid w:val="00901B3D"/>
    <w:rsid w:val="0090231D"/>
    <w:rsid w:val="0090422C"/>
    <w:rsid w:val="00907DA8"/>
    <w:rsid w:val="00917622"/>
    <w:rsid w:val="009225F5"/>
    <w:rsid w:val="00924969"/>
    <w:rsid w:val="0092542D"/>
    <w:rsid w:val="0093690E"/>
    <w:rsid w:val="00946A0F"/>
    <w:rsid w:val="0095299A"/>
    <w:rsid w:val="00967C47"/>
    <w:rsid w:val="00971296"/>
    <w:rsid w:val="00974954"/>
    <w:rsid w:val="00980799"/>
    <w:rsid w:val="00983108"/>
    <w:rsid w:val="00990F5C"/>
    <w:rsid w:val="0099702B"/>
    <w:rsid w:val="00997437"/>
    <w:rsid w:val="009A2866"/>
    <w:rsid w:val="009A5748"/>
    <w:rsid w:val="009B3243"/>
    <w:rsid w:val="009C46A8"/>
    <w:rsid w:val="009D0AA7"/>
    <w:rsid w:val="009D1193"/>
    <w:rsid w:val="009E18A4"/>
    <w:rsid w:val="009E33C4"/>
    <w:rsid w:val="009E353A"/>
    <w:rsid w:val="009F0DA5"/>
    <w:rsid w:val="00A02CBD"/>
    <w:rsid w:val="00A046FC"/>
    <w:rsid w:val="00A13D4B"/>
    <w:rsid w:val="00A15763"/>
    <w:rsid w:val="00A17E97"/>
    <w:rsid w:val="00A2265D"/>
    <w:rsid w:val="00A23A9B"/>
    <w:rsid w:val="00A260E4"/>
    <w:rsid w:val="00A34297"/>
    <w:rsid w:val="00A43976"/>
    <w:rsid w:val="00A45638"/>
    <w:rsid w:val="00A54902"/>
    <w:rsid w:val="00A74787"/>
    <w:rsid w:val="00A76DF3"/>
    <w:rsid w:val="00A83052"/>
    <w:rsid w:val="00A93AD0"/>
    <w:rsid w:val="00A94FD4"/>
    <w:rsid w:val="00AB6807"/>
    <w:rsid w:val="00AC1BBB"/>
    <w:rsid w:val="00AC2B6F"/>
    <w:rsid w:val="00AC5F2F"/>
    <w:rsid w:val="00AD3321"/>
    <w:rsid w:val="00AD3F12"/>
    <w:rsid w:val="00AD52C0"/>
    <w:rsid w:val="00AD7B98"/>
    <w:rsid w:val="00AE2C44"/>
    <w:rsid w:val="00AE52B7"/>
    <w:rsid w:val="00B015A8"/>
    <w:rsid w:val="00B13475"/>
    <w:rsid w:val="00B137EE"/>
    <w:rsid w:val="00B16F2B"/>
    <w:rsid w:val="00B17D3D"/>
    <w:rsid w:val="00B212C7"/>
    <w:rsid w:val="00B30151"/>
    <w:rsid w:val="00B33E1F"/>
    <w:rsid w:val="00B41D1D"/>
    <w:rsid w:val="00B4332E"/>
    <w:rsid w:val="00B43BDE"/>
    <w:rsid w:val="00B451DE"/>
    <w:rsid w:val="00B462C7"/>
    <w:rsid w:val="00B50AAD"/>
    <w:rsid w:val="00B5126A"/>
    <w:rsid w:val="00B6385A"/>
    <w:rsid w:val="00B67AA7"/>
    <w:rsid w:val="00B71358"/>
    <w:rsid w:val="00B7409A"/>
    <w:rsid w:val="00B826D7"/>
    <w:rsid w:val="00B84B3F"/>
    <w:rsid w:val="00B85E3D"/>
    <w:rsid w:val="00B931F3"/>
    <w:rsid w:val="00B967FA"/>
    <w:rsid w:val="00BA1142"/>
    <w:rsid w:val="00BB400A"/>
    <w:rsid w:val="00BB4107"/>
    <w:rsid w:val="00BC190E"/>
    <w:rsid w:val="00BD1275"/>
    <w:rsid w:val="00BD28C9"/>
    <w:rsid w:val="00BE3AFE"/>
    <w:rsid w:val="00BF4CE3"/>
    <w:rsid w:val="00BF552E"/>
    <w:rsid w:val="00BF58DF"/>
    <w:rsid w:val="00C03516"/>
    <w:rsid w:val="00C035D4"/>
    <w:rsid w:val="00C068C1"/>
    <w:rsid w:val="00C11A68"/>
    <w:rsid w:val="00C25989"/>
    <w:rsid w:val="00C277BA"/>
    <w:rsid w:val="00C3650E"/>
    <w:rsid w:val="00C42B46"/>
    <w:rsid w:val="00C52B09"/>
    <w:rsid w:val="00C53996"/>
    <w:rsid w:val="00C56A07"/>
    <w:rsid w:val="00C65D74"/>
    <w:rsid w:val="00C660BA"/>
    <w:rsid w:val="00C739EF"/>
    <w:rsid w:val="00C73EC8"/>
    <w:rsid w:val="00C73FC1"/>
    <w:rsid w:val="00C74C41"/>
    <w:rsid w:val="00C75387"/>
    <w:rsid w:val="00C846FA"/>
    <w:rsid w:val="00C9256A"/>
    <w:rsid w:val="00C93EB2"/>
    <w:rsid w:val="00C978D4"/>
    <w:rsid w:val="00CA1562"/>
    <w:rsid w:val="00CC1466"/>
    <w:rsid w:val="00CC6622"/>
    <w:rsid w:val="00CD0B5B"/>
    <w:rsid w:val="00CD1A12"/>
    <w:rsid w:val="00CD3429"/>
    <w:rsid w:val="00CD36A9"/>
    <w:rsid w:val="00CE6638"/>
    <w:rsid w:val="00CF765D"/>
    <w:rsid w:val="00D013A0"/>
    <w:rsid w:val="00D01A96"/>
    <w:rsid w:val="00D22101"/>
    <w:rsid w:val="00D224B6"/>
    <w:rsid w:val="00D231AE"/>
    <w:rsid w:val="00D368DB"/>
    <w:rsid w:val="00D4282C"/>
    <w:rsid w:val="00D516EE"/>
    <w:rsid w:val="00D53B2F"/>
    <w:rsid w:val="00D57E5C"/>
    <w:rsid w:val="00D71843"/>
    <w:rsid w:val="00D722BB"/>
    <w:rsid w:val="00D7320E"/>
    <w:rsid w:val="00D75106"/>
    <w:rsid w:val="00D76210"/>
    <w:rsid w:val="00D80DC7"/>
    <w:rsid w:val="00D82AC5"/>
    <w:rsid w:val="00D8641D"/>
    <w:rsid w:val="00D867E5"/>
    <w:rsid w:val="00DA6516"/>
    <w:rsid w:val="00DB0B3B"/>
    <w:rsid w:val="00DB2388"/>
    <w:rsid w:val="00DC14BD"/>
    <w:rsid w:val="00DC2EEA"/>
    <w:rsid w:val="00DC3776"/>
    <w:rsid w:val="00DC56B6"/>
    <w:rsid w:val="00DC6CF2"/>
    <w:rsid w:val="00DD0CBB"/>
    <w:rsid w:val="00DD1237"/>
    <w:rsid w:val="00DD1618"/>
    <w:rsid w:val="00DD50D3"/>
    <w:rsid w:val="00DE0E8F"/>
    <w:rsid w:val="00DE395D"/>
    <w:rsid w:val="00DE5A39"/>
    <w:rsid w:val="00DF0212"/>
    <w:rsid w:val="00DF31E3"/>
    <w:rsid w:val="00DF4736"/>
    <w:rsid w:val="00E00E56"/>
    <w:rsid w:val="00E0335F"/>
    <w:rsid w:val="00E03362"/>
    <w:rsid w:val="00E04976"/>
    <w:rsid w:val="00E0586F"/>
    <w:rsid w:val="00E102A5"/>
    <w:rsid w:val="00E128B1"/>
    <w:rsid w:val="00E26A15"/>
    <w:rsid w:val="00E27969"/>
    <w:rsid w:val="00E33B19"/>
    <w:rsid w:val="00E3457A"/>
    <w:rsid w:val="00E346CC"/>
    <w:rsid w:val="00E374B4"/>
    <w:rsid w:val="00E40896"/>
    <w:rsid w:val="00E42E50"/>
    <w:rsid w:val="00E4354F"/>
    <w:rsid w:val="00E43611"/>
    <w:rsid w:val="00E44673"/>
    <w:rsid w:val="00E507FF"/>
    <w:rsid w:val="00E51DB5"/>
    <w:rsid w:val="00E63763"/>
    <w:rsid w:val="00E666CC"/>
    <w:rsid w:val="00E66F6C"/>
    <w:rsid w:val="00E81242"/>
    <w:rsid w:val="00E8779D"/>
    <w:rsid w:val="00E93E53"/>
    <w:rsid w:val="00E950E7"/>
    <w:rsid w:val="00EA00B1"/>
    <w:rsid w:val="00EA050E"/>
    <w:rsid w:val="00EB529E"/>
    <w:rsid w:val="00EC2D07"/>
    <w:rsid w:val="00EC3166"/>
    <w:rsid w:val="00EC6F0B"/>
    <w:rsid w:val="00ED2CE7"/>
    <w:rsid w:val="00ED5374"/>
    <w:rsid w:val="00ED5B43"/>
    <w:rsid w:val="00EF1E16"/>
    <w:rsid w:val="00EF284D"/>
    <w:rsid w:val="00F0426D"/>
    <w:rsid w:val="00F04F97"/>
    <w:rsid w:val="00F05295"/>
    <w:rsid w:val="00F12A2D"/>
    <w:rsid w:val="00F13211"/>
    <w:rsid w:val="00F24F7A"/>
    <w:rsid w:val="00F306CD"/>
    <w:rsid w:val="00F31118"/>
    <w:rsid w:val="00F3791A"/>
    <w:rsid w:val="00F57373"/>
    <w:rsid w:val="00F577E2"/>
    <w:rsid w:val="00F6434D"/>
    <w:rsid w:val="00F64B32"/>
    <w:rsid w:val="00F652E8"/>
    <w:rsid w:val="00F73F30"/>
    <w:rsid w:val="00F74979"/>
    <w:rsid w:val="00F77C07"/>
    <w:rsid w:val="00F80F70"/>
    <w:rsid w:val="00F8176E"/>
    <w:rsid w:val="00F85FA5"/>
    <w:rsid w:val="00F871A2"/>
    <w:rsid w:val="00F90575"/>
    <w:rsid w:val="00F96B4E"/>
    <w:rsid w:val="00F97643"/>
    <w:rsid w:val="00FA6C09"/>
    <w:rsid w:val="00FA7721"/>
    <w:rsid w:val="00FC213F"/>
    <w:rsid w:val="00FC2364"/>
    <w:rsid w:val="00FC4E2A"/>
    <w:rsid w:val="00FC7780"/>
    <w:rsid w:val="00FD330D"/>
    <w:rsid w:val="00FD37F2"/>
    <w:rsid w:val="00FE147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34"/>
    <w:pPr>
      <w:spacing w:after="200" w:line="276" w:lineRule="auto"/>
    </w:pPr>
    <w:rPr>
      <w:sz w:val="22"/>
      <w:szCs w:val="22"/>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E33B19"/>
    <w:pPr>
      <w:keepNext/>
      <w:numPr>
        <w:numId w:val="5"/>
      </w:numPr>
      <w:pBdr>
        <w:bottom w:val="single" w:sz="12" w:space="1" w:color="auto"/>
      </w:pBdr>
      <w:shd w:val="clear" w:color="auto" w:fill="0000FF"/>
      <w:spacing w:before="240" w:after="60" w:line="240" w:lineRule="auto"/>
      <w:jc w:val="center"/>
      <w:outlineLvl w:val="0"/>
    </w:pPr>
    <w:rPr>
      <w:rFonts w:ascii="Arial" w:eastAsia="Times New Roman"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E33B19"/>
    <w:pPr>
      <w:keepNext/>
      <w:numPr>
        <w:ilvl w:val="1"/>
        <w:numId w:val="5"/>
      </w:numPr>
      <w:spacing w:before="240" w:after="60" w:line="240" w:lineRule="auto"/>
      <w:jc w:val="both"/>
      <w:outlineLvl w:val="1"/>
    </w:pPr>
    <w:rPr>
      <w:rFonts w:ascii="Arial" w:eastAsia="Times New Roman" w:hAnsi="Arial" w:cs="Arial"/>
      <w:b/>
      <w:iCs/>
      <w:color w:val="0000FF"/>
      <w:sz w:val="28"/>
      <w:szCs w:val="28"/>
    </w:rPr>
  </w:style>
  <w:style w:type="paragraph" w:styleId="Heading3">
    <w:name w:val="heading 3"/>
    <w:aliases w:val="H3,l3,h3,heading 3,h31,h32,H3 Char,Kop 3V Char,l3 Char,CT Char,3 Char,Sub-sub section Title Char,h3 Char,list 3 Char,Head 3 Char,1.1.1 Char,3rd level Char,Underrubrik2 Char,hhh Char,h31 Char,Titolo Sotto/Sottosezione Char"/>
    <w:basedOn w:val="Normal"/>
    <w:next w:val="Normal"/>
    <w:link w:val="Heading3Char"/>
    <w:qFormat/>
    <w:rsid w:val="00E33B19"/>
    <w:pPr>
      <w:keepNext/>
      <w:numPr>
        <w:ilvl w:val="2"/>
        <w:numId w:val="5"/>
      </w:numPr>
      <w:spacing w:before="240" w:after="60" w:line="240" w:lineRule="auto"/>
      <w:outlineLvl w:val="2"/>
    </w:pPr>
    <w:rPr>
      <w:rFonts w:ascii="Arial" w:eastAsia="Times New Roman"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link w:val="Heading4Char"/>
    <w:qFormat/>
    <w:rsid w:val="00E33B19"/>
    <w:pPr>
      <w:keepNext/>
      <w:numPr>
        <w:ilvl w:val="3"/>
        <w:numId w:val="5"/>
      </w:numPr>
      <w:spacing w:after="0" w:line="240" w:lineRule="auto"/>
      <w:jc w:val="right"/>
      <w:outlineLvl w:val="3"/>
    </w:pPr>
    <w:rPr>
      <w:rFonts w:ascii="Arial" w:eastAsia="Times New Roman" w:hAnsi="Arial" w:cs="Arial"/>
      <w:b/>
      <w:bCs/>
      <w:sz w:val="20"/>
      <w:szCs w:val="20"/>
    </w:rPr>
  </w:style>
  <w:style w:type="paragraph" w:styleId="Heading5">
    <w:name w:val="heading 5"/>
    <w:basedOn w:val="Normal"/>
    <w:next w:val="Normal"/>
    <w:link w:val="Heading5Char"/>
    <w:qFormat/>
    <w:rsid w:val="00B015A8"/>
    <w:pPr>
      <w:keepNext/>
      <w:spacing w:after="0" w:line="240" w:lineRule="auto"/>
      <w:jc w:val="center"/>
      <w:outlineLvl w:val="4"/>
    </w:pPr>
    <w:rPr>
      <w:rFonts w:ascii="Arial" w:eastAsia="Times New Roman" w:hAnsi="Arial" w:cs="Arial"/>
      <w:b/>
      <w:bCs/>
      <w:sz w:val="24"/>
      <w:szCs w:val="24"/>
    </w:rPr>
  </w:style>
  <w:style w:type="paragraph" w:styleId="Heading6">
    <w:name w:val="heading 6"/>
    <w:basedOn w:val="Normal"/>
    <w:next w:val="Normal"/>
    <w:link w:val="Heading6Char"/>
    <w:qFormat/>
    <w:rsid w:val="00B015A8"/>
    <w:pPr>
      <w:keepNext/>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qFormat/>
    <w:rsid w:val="00B015A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B015A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015A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D34"/>
    <w:pPr>
      <w:autoSpaceDE w:val="0"/>
      <w:autoSpaceDN w:val="0"/>
      <w:adjustRightInd w:val="0"/>
    </w:pPr>
    <w:rPr>
      <w:rFonts w:ascii="Estrangelo Edessa" w:hAnsi="Estrangelo Edessa" w:cs="Estrangelo Edessa"/>
      <w:color w:val="000000"/>
      <w:sz w:val="24"/>
      <w:szCs w:val="24"/>
      <w:lang w:eastAsia="en-US"/>
    </w:rPr>
  </w:style>
  <w:style w:type="paragraph" w:styleId="BalloonText">
    <w:name w:val="Balloon Text"/>
    <w:basedOn w:val="Normal"/>
    <w:link w:val="BalloonTextChar"/>
    <w:semiHidden/>
    <w:unhideWhenUsed/>
    <w:rsid w:val="00CD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B"/>
    <w:rPr>
      <w:rFonts w:ascii="Tahoma" w:hAnsi="Tahoma" w:cs="Tahoma"/>
      <w:sz w:val="16"/>
      <w:szCs w:val="16"/>
    </w:rPr>
  </w:style>
  <w:style w:type="character" w:styleId="Strong">
    <w:name w:val="Strong"/>
    <w:basedOn w:val="DefaultParagraphFont"/>
    <w:uiPriority w:val="22"/>
    <w:qFormat/>
    <w:rsid w:val="004A7D20"/>
    <w:rPr>
      <w:b/>
      <w:bCs/>
    </w:rPr>
  </w:style>
  <w:style w:type="paragraph" w:styleId="Header">
    <w:name w:val="header"/>
    <w:basedOn w:val="Normal"/>
    <w:link w:val="HeaderChar"/>
    <w:unhideWhenUsed/>
    <w:rsid w:val="003515C0"/>
    <w:pPr>
      <w:tabs>
        <w:tab w:val="center" w:pos="4513"/>
        <w:tab w:val="right" w:pos="9026"/>
      </w:tabs>
    </w:pPr>
  </w:style>
  <w:style w:type="character" w:customStyle="1" w:styleId="HeaderChar">
    <w:name w:val="Header Char"/>
    <w:basedOn w:val="DefaultParagraphFont"/>
    <w:link w:val="Header"/>
    <w:rsid w:val="003515C0"/>
    <w:rPr>
      <w:sz w:val="22"/>
      <w:szCs w:val="22"/>
      <w:lang w:eastAsia="en-US"/>
    </w:rPr>
  </w:style>
  <w:style w:type="paragraph" w:styleId="Footer">
    <w:name w:val="footer"/>
    <w:basedOn w:val="Normal"/>
    <w:link w:val="FooterChar"/>
    <w:unhideWhenUsed/>
    <w:rsid w:val="003515C0"/>
    <w:pPr>
      <w:tabs>
        <w:tab w:val="center" w:pos="4513"/>
        <w:tab w:val="right" w:pos="9026"/>
      </w:tabs>
    </w:pPr>
  </w:style>
  <w:style w:type="character" w:customStyle="1" w:styleId="FooterChar">
    <w:name w:val="Footer Char"/>
    <w:basedOn w:val="DefaultParagraphFont"/>
    <w:link w:val="Footer"/>
    <w:uiPriority w:val="99"/>
    <w:rsid w:val="003515C0"/>
    <w:rPr>
      <w:sz w:val="22"/>
      <w:szCs w:val="22"/>
      <w:lang w:eastAsia="en-US"/>
    </w:rPr>
  </w:style>
  <w:style w:type="paragraph" w:styleId="NormalWeb">
    <w:name w:val="Normal (Web)"/>
    <w:basedOn w:val="Normal"/>
    <w:unhideWhenUsed/>
    <w:rsid w:val="00277DD9"/>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attr-name">
    <w:name w:val="attr-name"/>
    <w:basedOn w:val="DefaultParagraphFont"/>
    <w:rsid w:val="00EB529E"/>
  </w:style>
  <w:style w:type="paragraph" w:styleId="BodyTextIndent3">
    <w:name w:val="Body Text Indent 3"/>
    <w:basedOn w:val="Normal"/>
    <w:link w:val="BodyTextIndent3Char"/>
    <w:rsid w:val="004018CE"/>
    <w:pPr>
      <w:spacing w:after="0" w:line="240" w:lineRule="auto"/>
      <w:ind w:left="1134"/>
      <w:jc w:val="both"/>
    </w:pPr>
    <w:rPr>
      <w:rFonts w:ascii="Arial" w:eastAsia="Times New Roman" w:hAnsi="Arial"/>
      <w:sz w:val="20"/>
      <w:szCs w:val="20"/>
      <w:lang w:val="en-GB"/>
    </w:rPr>
  </w:style>
  <w:style w:type="character" w:customStyle="1" w:styleId="BodyTextIndent3Char">
    <w:name w:val="Body Text Indent 3 Char"/>
    <w:basedOn w:val="DefaultParagraphFont"/>
    <w:link w:val="BodyTextIndent3"/>
    <w:rsid w:val="004018CE"/>
    <w:rPr>
      <w:rFonts w:ascii="Arial" w:eastAsia="Times New Roman" w:hAnsi="Arial"/>
      <w:lang w:val="en-GB" w:eastAsia="en-US"/>
    </w:rPr>
  </w:style>
  <w:style w:type="paragraph" w:styleId="ListParagraph">
    <w:name w:val="List Paragraph"/>
    <w:basedOn w:val="Normal"/>
    <w:uiPriority w:val="34"/>
    <w:qFormat/>
    <w:rsid w:val="004018CE"/>
    <w:pPr>
      <w:ind w:left="720"/>
      <w:contextualSpacing/>
    </w:pPr>
  </w:style>
  <w:style w:type="paragraph" w:customStyle="1" w:styleId="CoverPage">
    <w:name w:val="Cover Page"/>
    <w:rsid w:val="00072452"/>
    <w:pPr>
      <w:spacing w:after="100" w:afterAutospacing="1"/>
      <w:jc w:val="center"/>
    </w:pPr>
    <w:rPr>
      <w:rFonts w:ascii="Arial" w:eastAsia="Times New Roman" w:hAnsi="Arial" w:cs="Arial"/>
      <w:b/>
      <w:bCs/>
      <w:sz w:val="28"/>
      <w:lang w:val="en-US"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E33B19"/>
    <w:rPr>
      <w:rFonts w:ascii="Arial" w:eastAsia="Times New Roman" w:hAnsi="Arial" w:cs="Arial"/>
      <w:bCs/>
      <w:color w:val="FFFFFF"/>
      <w:kern w:val="32"/>
      <w:sz w:val="32"/>
      <w:szCs w:val="32"/>
      <w:shd w:val="clear" w:color="auto" w:fill="0000FF"/>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E33B19"/>
    <w:rPr>
      <w:rFonts w:ascii="Arial" w:eastAsia="Times New Roman" w:hAnsi="Arial" w:cs="Arial"/>
      <w:b/>
      <w:iCs/>
      <w:color w:val="0000FF"/>
      <w:sz w:val="28"/>
      <w:szCs w:val="28"/>
      <w:lang w:eastAsia="en-US"/>
    </w:rPr>
  </w:style>
  <w:style w:type="character" w:customStyle="1" w:styleId="Heading3Char">
    <w:name w:val="Heading 3 Char"/>
    <w:aliases w:val="H3 Char1,l3 Char1,h3 Char1,heading 3 Char,h31 Char1,h32 Char,H3 Char Char,Kop 3V Char Char,l3 Char Char,CT Char Char,3 Char Char,Sub-sub section Title Char Char,h3 Char Char,list 3 Char Char,Head 3 Char Char,1.1.1 Char Char,hhh Char Char"/>
    <w:basedOn w:val="DefaultParagraphFont"/>
    <w:link w:val="Heading3"/>
    <w:rsid w:val="00E33B19"/>
    <w:rPr>
      <w:rFonts w:ascii="Arial" w:eastAsia="Times New Roman" w:hAnsi="Arial" w:cs="Arial"/>
      <w:b/>
      <w:bCs/>
      <w:color w:val="0000FF"/>
      <w:sz w:val="28"/>
      <w:szCs w:val="26"/>
      <w:lang w:eastAsia="en-US"/>
    </w:rPr>
  </w:style>
  <w:style w:type="character" w:customStyle="1" w:styleId="Heading4Char">
    <w:name w:val="Heading 4 Char"/>
    <w:aliases w:val="4 Char,l4 Char,h4 Char,H4 Char,Paragraph Title Char,ph Char,h41 Char,Heading Four Char,procedure Char,E4 Char,h:4 Char,Head4 Char,text body Char,l4+toc4 Char,I4 Char,T4 Char,4heading Char,Heading4 Char,H4-Heading 4 Char,list 4 Char"/>
    <w:basedOn w:val="DefaultParagraphFont"/>
    <w:link w:val="Heading4"/>
    <w:rsid w:val="00E33B19"/>
    <w:rPr>
      <w:rFonts w:ascii="Arial" w:eastAsia="Times New Roman" w:hAnsi="Arial" w:cs="Arial"/>
      <w:b/>
      <w:bCs/>
      <w:lang w:eastAsia="en-US"/>
    </w:rPr>
  </w:style>
  <w:style w:type="paragraph" w:styleId="BodyText">
    <w:name w:val="Body Text"/>
    <w:aliases w:val="b,block,bt,Body text,bd,Body Text x,body text"/>
    <w:basedOn w:val="Normal"/>
    <w:link w:val="BodyTextChar"/>
    <w:rsid w:val="00E33B19"/>
    <w:pPr>
      <w:spacing w:after="120" w:line="240" w:lineRule="auto"/>
    </w:pPr>
    <w:rPr>
      <w:rFonts w:ascii="Times New Roman" w:eastAsia="Times New Roman" w:hAnsi="Times New Roman"/>
      <w:sz w:val="24"/>
      <w:szCs w:val="24"/>
    </w:rPr>
  </w:style>
  <w:style w:type="character" w:customStyle="1" w:styleId="BodyTextChar">
    <w:name w:val="Body Text Char"/>
    <w:aliases w:val="b Char,block Char,bt Char,Body text Char,bd Char,Body Text x Char,body text Char"/>
    <w:basedOn w:val="DefaultParagraphFont"/>
    <w:link w:val="BodyText"/>
    <w:rsid w:val="00E33B19"/>
    <w:rPr>
      <w:rFonts w:ascii="Times New Roman" w:eastAsia="Times New Roman" w:hAnsi="Times New Roman"/>
      <w:sz w:val="24"/>
      <w:szCs w:val="24"/>
      <w:lang w:eastAsia="en-US"/>
    </w:rPr>
  </w:style>
  <w:style w:type="paragraph" w:customStyle="1" w:styleId="Head1">
    <w:name w:val="Head1"/>
    <w:basedOn w:val="Normal"/>
    <w:rsid w:val="00E950E7"/>
    <w:pPr>
      <w:numPr>
        <w:numId w:val="7"/>
      </w:numPr>
      <w:spacing w:after="0" w:line="240" w:lineRule="auto"/>
      <w:jc w:val="both"/>
    </w:pPr>
    <w:rPr>
      <w:rFonts w:ascii="Arial" w:eastAsia="Times New Roman" w:hAnsi="Arial" w:cs="Arial"/>
      <w:b/>
      <w:sz w:val="24"/>
      <w:szCs w:val="24"/>
    </w:rPr>
  </w:style>
  <w:style w:type="paragraph" w:customStyle="1" w:styleId="Head2Char">
    <w:name w:val="Head2 Char"/>
    <w:basedOn w:val="BodyTextIndent"/>
    <w:rsid w:val="00E950E7"/>
    <w:pPr>
      <w:numPr>
        <w:ilvl w:val="1"/>
        <w:numId w:val="7"/>
      </w:numPr>
      <w:tabs>
        <w:tab w:val="clear" w:pos="720"/>
      </w:tabs>
      <w:spacing w:after="0" w:line="240" w:lineRule="auto"/>
      <w:ind w:left="1440" w:hanging="360"/>
      <w:jc w:val="both"/>
    </w:pPr>
    <w:rPr>
      <w:rFonts w:ascii="Arial" w:eastAsia="Times New Roman" w:hAnsi="Arial" w:cs="Arial"/>
      <w:b/>
      <w:bCs/>
      <w:sz w:val="24"/>
      <w:szCs w:val="24"/>
    </w:rPr>
  </w:style>
  <w:style w:type="paragraph" w:customStyle="1" w:styleId="Head3">
    <w:name w:val="Head3"/>
    <w:basedOn w:val="Head2Char"/>
    <w:rsid w:val="00E950E7"/>
    <w:pPr>
      <w:numPr>
        <w:ilvl w:val="2"/>
      </w:numPr>
      <w:tabs>
        <w:tab w:val="clear" w:pos="720"/>
      </w:tabs>
      <w:ind w:left="2160" w:hanging="360"/>
    </w:pPr>
    <w:rPr>
      <w:lang w:val="en-US"/>
    </w:rPr>
  </w:style>
  <w:style w:type="paragraph" w:styleId="BodyTextIndent">
    <w:name w:val="Body Text Indent"/>
    <w:basedOn w:val="Normal"/>
    <w:link w:val="BodyTextIndentChar"/>
    <w:unhideWhenUsed/>
    <w:rsid w:val="00E950E7"/>
    <w:pPr>
      <w:spacing w:after="120"/>
      <w:ind w:left="283"/>
    </w:pPr>
  </w:style>
  <w:style w:type="character" w:customStyle="1" w:styleId="BodyTextIndentChar">
    <w:name w:val="Body Text Indent Char"/>
    <w:basedOn w:val="DefaultParagraphFont"/>
    <w:link w:val="BodyTextIndent"/>
    <w:rsid w:val="00E950E7"/>
    <w:rPr>
      <w:sz w:val="22"/>
      <w:szCs w:val="22"/>
      <w:lang w:eastAsia="en-US"/>
    </w:rPr>
  </w:style>
  <w:style w:type="paragraph" w:customStyle="1" w:styleId="Head2">
    <w:name w:val="Head2"/>
    <w:basedOn w:val="BodyTextIndent"/>
    <w:rsid w:val="00E0335F"/>
    <w:pPr>
      <w:tabs>
        <w:tab w:val="num" w:pos="1440"/>
      </w:tabs>
      <w:spacing w:after="0" w:line="240" w:lineRule="auto"/>
      <w:ind w:left="1440" w:hanging="720"/>
      <w:jc w:val="both"/>
    </w:pPr>
    <w:rPr>
      <w:rFonts w:ascii="Arial" w:eastAsia="Times New Roman" w:hAnsi="Arial" w:cs="Arial"/>
      <w:b/>
      <w:bCs/>
      <w:sz w:val="24"/>
      <w:szCs w:val="24"/>
      <w:lang w:val="en-US"/>
    </w:rPr>
  </w:style>
  <w:style w:type="paragraph" w:styleId="BodyTextIndent2">
    <w:name w:val="Body Text Indent 2"/>
    <w:basedOn w:val="Normal"/>
    <w:link w:val="BodyTextIndent2Char"/>
    <w:unhideWhenUsed/>
    <w:rsid w:val="00B015A8"/>
    <w:pPr>
      <w:spacing w:after="120" w:line="480" w:lineRule="auto"/>
      <w:ind w:left="283"/>
    </w:pPr>
  </w:style>
  <w:style w:type="character" w:customStyle="1" w:styleId="BodyTextIndent2Char">
    <w:name w:val="Body Text Indent 2 Char"/>
    <w:basedOn w:val="DefaultParagraphFont"/>
    <w:link w:val="BodyTextIndent2"/>
    <w:uiPriority w:val="99"/>
    <w:semiHidden/>
    <w:rsid w:val="00B015A8"/>
    <w:rPr>
      <w:sz w:val="22"/>
      <w:szCs w:val="22"/>
      <w:lang w:eastAsia="en-US"/>
    </w:rPr>
  </w:style>
  <w:style w:type="character" w:customStyle="1" w:styleId="Heading5Char">
    <w:name w:val="Heading 5 Char"/>
    <w:basedOn w:val="DefaultParagraphFont"/>
    <w:link w:val="Heading5"/>
    <w:rsid w:val="00B015A8"/>
    <w:rPr>
      <w:rFonts w:ascii="Arial" w:eastAsia="Times New Roman" w:hAnsi="Arial" w:cs="Arial"/>
      <w:b/>
      <w:bCs/>
      <w:sz w:val="24"/>
      <w:szCs w:val="24"/>
      <w:lang w:eastAsia="en-US"/>
    </w:rPr>
  </w:style>
  <w:style w:type="character" w:customStyle="1" w:styleId="Heading6Char">
    <w:name w:val="Heading 6 Char"/>
    <w:basedOn w:val="DefaultParagraphFont"/>
    <w:link w:val="Heading6"/>
    <w:rsid w:val="00B015A8"/>
    <w:rPr>
      <w:rFonts w:ascii="Arial" w:eastAsia="Times New Roman" w:hAnsi="Arial" w:cs="Arial"/>
      <w:b/>
      <w:bCs/>
      <w:sz w:val="22"/>
      <w:szCs w:val="24"/>
      <w:lang w:eastAsia="en-US"/>
    </w:rPr>
  </w:style>
  <w:style w:type="character" w:customStyle="1" w:styleId="Heading7Char">
    <w:name w:val="Heading 7 Char"/>
    <w:basedOn w:val="DefaultParagraphFont"/>
    <w:link w:val="Heading7"/>
    <w:rsid w:val="00B015A8"/>
    <w:rPr>
      <w:rFonts w:ascii="Times New Roman" w:eastAsia="Times New Roman" w:hAnsi="Times New Roman"/>
      <w:sz w:val="24"/>
      <w:szCs w:val="24"/>
      <w:lang w:eastAsia="en-US"/>
    </w:rPr>
  </w:style>
  <w:style w:type="character" w:customStyle="1" w:styleId="Heading8Char">
    <w:name w:val="Heading 8 Char"/>
    <w:basedOn w:val="DefaultParagraphFont"/>
    <w:link w:val="Heading8"/>
    <w:rsid w:val="00B015A8"/>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B015A8"/>
    <w:rPr>
      <w:rFonts w:ascii="Arial" w:eastAsia="Times New Roman" w:hAnsi="Arial" w:cs="Arial"/>
      <w:sz w:val="22"/>
      <w:szCs w:val="22"/>
      <w:lang w:eastAsia="en-US"/>
    </w:rPr>
  </w:style>
  <w:style w:type="paragraph" w:styleId="TOC1">
    <w:name w:val="toc 1"/>
    <w:aliases w:val="Discon TOC1"/>
    <w:basedOn w:val="Normal"/>
    <w:next w:val="Normal"/>
    <w:autoRedefine/>
    <w:uiPriority w:val="39"/>
    <w:rsid w:val="00B015A8"/>
    <w:pPr>
      <w:spacing w:before="360" w:after="0" w:line="240" w:lineRule="auto"/>
    </w:pPr>
    <w:rPr>
      <w:rFonts w:ascii="Arial" w:eastAsia="Times New Roman" w:hAnsi="Arial"/>
      <w:b/>
      <w:bCs/>
      <w:caps/>
      <w:sz w:val="24"/>
      <w:szCs w:val="28"/>
    </w:rPr>
  </w:style>
  <w:style w:type="paragraph" w:styleId="TOC2">
    <w:name w:val="toc 2"/>
    <w:basedOn w:val="Normal"/>
    <w:next w:val="Normal"/>
    <w:autoRedefine/>
    <w:uiPriority w:val="39"/>
    <w:rsid w:val="00B015A8"/>
    <w:pPr>
      <w:tabs>
        <w:tab w:val="left" w:pos="480"/>
      </w:tabs>
      <w:spacing w:before="240" w:after="0" w:line="240" w:lineRule="auto"/>
    </w:pPr>
    <w:rPr>
      <w:rFonts w:ascii="Arial" w:eastAsia="Times New Roman" w:hAnsi="Arial" w:cs="Arial"/>
      <w:b/>
      <w:bCs/>
      <w:noProof/>
      <w:sz w:val="24"/>
      <w:szCs w:val="24"/>
    </w:rPr>
  </w:style>
  <w:style w:type="character" w:styleId="Hyperlink">
    <w:name w:val="Hyperlink"/>
    <w:basedOn w:val="DefaultParagraphFont"/>
    <w:uiPriority w:val="99"/>
    <w:rsid w:val="00B015A8"/>
    <w:rPr>
      <w:color w:val="0000FF"/>
      <w:u w:val="single"/>
    </w:rPr>
  </w:style>
  <w:style w:type="paragraph" w:styleId="Title">
    <w:name w:val="Title"/>
    <w:basedOn w:val="Normal"/>
    <w:link w:val="TitleChar"/>
    <w:qFormat/>
    <w:rsid w:val="00B015A8"/>
    <w:pPr>
      <w:pBdr>
        <w:top w:val="single" w:sz="4" w:space="1" w:color="auto" w:shadow="1"/>
        <w:left w:val="single" w:sz="4" w:space="4" w:color="auto" w:shadow="1"/>
        <w:bottom w:val="single" w:sz="4" w:space="1" w:color="auto" w:shadow="1"/>
        <w:right w:val="single" w:sz="4" w:space="4" w:color="auto" w:shadow="1"/>
      </w:pBdr>
      <w:spacing w:before="240" w:after="120" w:line="240" w:lineRule="auto"/>
      <w:jc w:val="center"/>
      <w:outlineLvl w:val="0"/>
    </w:pPr>
    <w:rPr>
      <w:rFonts w:ascii="Arial" w:eastAsia="Times New Roman" w:hAnsi="Arial" w:cs="Arial"/>
      <w:b/>
      <w:bCs/>
      <w:color w:val="0000FF"/>
      <w:kern w:val="28"/>
      <w:sz w:val="40"/>
      <w:szCs w:val="32"/>
    </w:rPr>
  </w:style>
  <w:style w:type="character" w:customStyle="1" w:styleId="TitleChar">
    <w:name w:val="Title Char"/>
    <w:basedOn w:val="DefaultParagraphFont"/>
    <w:link w:val="Title"/>
    <w:rsid w:val="00B015A8"/>
    <w:rPr>
      <w:rFonts w:ascii="Arial" w:eastAsia="Times New Roman" w:hAnsi="Arial" w:cs="Arial"/>
      <w:b/>
      <w:bCs/>
      <w:color w:val="0000FF"/>
      <w:kern w:val="28"/>
      <w:sz w:val="40"/>
      <w:szCs w:val="32"/>
      <w:lang w:eastAsia="en-US"/>
    </w:rPr>
  </w:style>
  <w:style w:type="character" w:styleId="PageNumber">
    <w:name w:val="page number"/>
    <w:aliases w:val="Page,Number"/>
    <w:basedOn w:val="DefaultParagraphFont"/>
    <w:rsid w:val="00B015A8"/>
  </w:style>
  <w:style w:type="paragraph" w:customStyle="1" w:styleId="Text1">
    <w:name w:val="Text 1"/>
    <w:basedOn w:val="Normal"/>
    <w:rsid w:val="00B015A8"/>
    <w:pPr>
      <w:spacing w:before="120" w:after="100" w:afterAutospacing="1" w:line="240" w:lineRule="auto"/>
      <w:jc w:val="both"/>
    </w:pPr>
    <w:rPr>
      <w:rFonts w:ascii="Arial" w:eastAsia="Times New Roman" w:hAnsi="Arial"/>
      <w:sz w:val="24"/>
      <w:szCs w:val="20"/>
      <w:lang w:val="en-GB"/>
    </w:rPr>
  </w:style>
  <w:style w:type="paragraph" w:styleId="BodyText3">
    <w:name w:val="Body Text 3"/>
    <w:basedOn w:val="Normal"/>
    <w:link w:val="BodyText3Char"/>
    <w:rsid w:val="00B015A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015A8"/>
    <w:rPr>
      <w:rFonts w:ascii="Times New Roman" w:eastAsia="Times New Roman" w:hAnsi="Times New Roman"/>
      <w:sz w:val="16"/>
      <w:szCs w:val="16"/>
      <w:lang w:eastAsia="en-US"/>
    </w:rPr>
  </w:style>
  <w:style w:type="paragraph" w:styleId="BodyText2">
    <w:name w:val="Body Text 2"/>
    <w:basedOn w:val="Normal"/>
    <w:link w:val="BodyText2Char"/>
    <w:rsid w:val="00B015A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B015A8"/>
    <w:rPr>
      <w:rFonts w:ascii="Times New Roman" w:eastAsia="Times New Roman" w:hAnsi="Times New Roman"/>
      <w:sz w:val="24"/>
      <w:szCs w:val="24"/>
      <w:lang w:eastAsia="en-US"/>
    </w:rPr>
  </w:style>
  <w:style w:type="paragraph" w:customStyle="1" w:styleId="Hdg3">
    <w:name w:val="Hdg 3"/>
    <w:basedOn w:val="Normal"/>
    <w:rsid w:val="00B015A8"/>
    <w:pPr>
      <w:tabs>
        <w:tab w:val="num" w:pos="1440"/>
      </w:tabs>
      <w:spacing w:before="120" w:after="100" w:afterAutospacing="1" w:line="240" w:lineRule="auto"/>
      <w:ind w:left="1440" w:hanging="1440"/>
    </w:pPr>
    <w:rPr>
      <w:rFonts w:ascii="Arial" w:eastAsia="Times New Roman" w:hAnsi="Arial"/>
      <w:b/>
      <w:sz w:val="24"/>
      <w:szCs w:val="20"/>
      <w:lang w:val="en-GB"/>
    </w:rPr>
  </w:style>
  <w:style w:type="paragraph" w:styleId="NormalIndent">
    <w:name w:val="Normal Indent"/>
    <w:basedOn w:val="Normal"/>
    <w:rsid w:val="00B015A8"/>
    <w:pPr>
      <w:spacing w:after="0" w:line="240" w:lineRule="auto"/>
      <w:ind w:left="720"/>
    </w:pPr>
    <w:rPr>
      <w:rFonts w:ascii="Times New Roman" w:eastAsia="Times New Roman" w:hAnsi="Times New Roman"/>
      <w:sz w:val="20"/>
      <w:szCs w:val="20"/>
      <w:lang w:val="en-GB"/>
    </w:rPr>
  </w:style>
  <w:style w:type="paragraph" w:customStyle="1" w:styleId="Paragraph3">
    <w:name w:val="Paragraph 3"/>
    <w:basedOn w:val="Normal"/>
    <w:rsid w:val="00B015A8"/>
    <w:pPr>
      <w:spacing w:before="120" w:after="120" w:line="240" w:lineRule="auto"/>
      <w:ind w:left="425"/>
      <w:jc w:val="both"/>
    </w:pPr>
    <w:rPr>
      <w:rFonts w:ascii="Times New Roman" w:eastAsia="Times New Roman" w:hAnsi="Times New Roman"/>
      <w:sz w:val="20"/>
      <w:szCs w:val="20"/>
      <w:lang w:val="en-GB"/>
    </w:rPr>
  </w:style>
  <w:style w:type="paragraph" w:customStyle="1" w:styleId="Paragraph4">
    <w:name w:val="Paragraph 4"/>
    <w:basedOn w:val="Paragraph3"/>
    <w:rsid w:val="00B015A8"/>
    <w:pPr>
      <w:spacing w:before="0"/>
    </w:pPr>
  </w:style>
  <w:style w:type="character" w:styleId="LineNumber">
    <w:name w:val="line number"/>
    <w:basedOn w:val="DefaultParagraphFont"/>
    <w:rsid w:val="00B015A8"/>
  </w:style>
  <w:style w:type="paragraph" w:customStyle="1" w:styleId="Text1Indent1">
    <w:name w:val="Text 1 Indent 1"/>
    <w:basedOn w:val="Normal"/>
    <w:rsid w:val="00B015A8"/>
    <w:pPr>
      <w:tabs>
        <w:tab w:val="num" w:pos="1800"/>
      </w:tabs>
      <w:spacing w:before="120" w:after="100" w:afterAutospacing="1" w:line="240" w:lineRule="auto"/>
      <w:ind w:left="1800" w:hanging="360"/>
      <w:jc w:val="both"/>
    </w:pPr>
    <w:rPr>
      <w:rFonts w:ascii="Arial" w:eastAsia="Times New Roman" w:hAnsi="Arial" w:cs="Arial"/>
      <w:sz w:val="24"/>
      <w:szCs w:val="24"/>
    </w:rPr>
  </w:style>
  <w:style w:type="paragraph" w:customStyle="1" w:styleId="Text1Indent2">
    <w:name w:val="Text 1 Indent 2"/>
    <w:basedOn w:val="Normal"/>
    <w:rsid w:val="00B015A8"/>
    <w:pPr>
      <w:tabs>
        <w:tab w:val="num" w:pos="1800"/>
      </w:tabs>
      <w:spacing w:before="120" w:after="120" w:line="240" w:lineRule="auto"/>
      <w:ind w:left="1800" w:hanging="360"/>
      <w:jc w:val="both"/>
    </w:pPr>
    <w:rPr>
      <w:rFonts w:ascii="Arial" w:eastAsia="Times New Roman" w:hAnsi="Arial" w:cs="Arial"/>
      <w:sz w:val="24"/>
      <w:szCs w:val="24"/>
    </w:rPr>
  </w:style>
  <w:style w:type="paragraph" w:customStyle="1" w:styleId="Text1Indent3">
    <w:name w:val="Text 1 Indent 3"/>
    <w:basedOn w:val="Normal"/>
    <w:rsid w:val="00B015A8"/>
    <w:pPr>
      <w:tabs>
        <w:tab w:val="num" w:pos="2520"/>
      </w:tabs>
      <w:spacing w:before="120" w:after="120" w:line="240" w:lineRule="auto"/>
      <w:ind w:left="2520" w:hanging="360"/>
      <w:jc w:val="both"/>
    </w:pPr>
    <w:rPr>
      <w:rFonts w:ascii="Arial" w:eastAsia="Times New Roman" w:hAnsi="Arial" w:cs="Arial"/>
      <w:sz w:val="24"/>
      <w:szCs w:val="24"/>
    </w:rPr>
  </w:style>
  <w:style w:type="paragraph" w:customStyle="1" w:styleId="Text1Indent">
    <w:name w:val="Text 1 Indent"/>
    <w:basedOn w:val="Text1"/>
    <w:rsid w:val="00B015A8"/>
    <w:pPr>
      <w:ind w:left="720"/>
    </w:pPr>
    <w:rPr>
      <w:rFonts w:cs="Arial"/>
    </w:rPr>
  </w:style>
  <w:style w:type="paragraph" w:styleId="FootnoteText">
    <w:name w:val="footnote text"/>
    <w:basedOn w:val="Normal"/>
    <w:link w:val="FootnoteTextChar"/>
    <w:semiHidden/>
    <w:rsid w:val="00B015A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015A8"/>
    <w:rPr>
      <w:rFonts w:ascii="Times New Roman" w:eastAsia="Times New Roman" w:hAnsi="Times New Roman"/>
      <w:lang w:eastAsia="en-US"/>
    </w:rPr>
  </w:style>
  <w:style w:type="character" w:styleId="FootnoteReference">
    <w:name w:val="footnote reference"/>
    <w:basedOn w:val="DefaultParagraphFont"/>
    <w:semiHidden/>
    <w:rsid w:val="00B015A8"/>
    <w:rPr>
      <w:vertAlign w:val="superscript"/>
    </w:rPr>
  </w:style>
  <w:style w:type="character" w:styleId="FollowedHyperlink">
    <w:name w:val="FollowedHyperlink"/>
    <w:basedOn w:val="DefaultParagraphFont"/>
    <w:rsid w:val="00B015A8"/>
    <w:rPr>
      <w:color w:val="800080"/>
      <w:u w:val="single"/>
    </w:rPr>
  </w:style>
  <w:style w:type="paragraph" w:customStyle="1" w:styleId="AppendixHeading1">
    <w:name w:val="Appendix Heading 1"/>
    <w:rsid w:val="00B015A8"/>
    <w:pPr>
      <w:tabs>
        <w:tab w:val="num" w:pos="2160"/>
      </w:tabs>
      <w:spacing w:before="120" w:after="100" w:afterAutospacing="1"/>
      <w:ind w:left="576" w:hanging="576"/>
    </w:pPr>
    <w:rPr>
      <w:rFonts w:ascii="Times New Roman" w:eastAsia="Times New Roman" w:hAnsi="Times New Roman"/>
      <w:lang w:val="en-US" w:eastAsia="en-US"/>
    </w:rPr>
  </w:style>
  <w:style w:type="paragraph" w:styleId="Caption">
    <w:name w:val="caption"/>
    <w:basedOn w:val="Normal"/>
    <w:next w:val="Normal"/>
    <w:qFormat/>
    <w:rsid w:val="00B015A8"/>
    <w:pPr>
      <w:spacing w:before="120" w:after="120" w:line="240" w:lineRule="auto"/>
      <w:jc w:val="both"/>
    </w:pPr>
    <w:rPr>
      <w:rFonts w:ascii="Arial" w:eastAsia="Times New Roman" w:hAnsi="Arial" w:cs="Arial"/>
      <w:b/>
      <w:bCs/>
      <w:sz w:val="24"/>
      <w:szCs w:val="24"/>
    </w:rPr>
  </w:style>
  <w:style w:type="paragraph" w:customStyle="1" w:styleId="Text1AlphaNumber">
    <w:name w:val="Text 1 Alpha Number"/>
    <w:basedOn w:val="Text1"/>
    <w:rsid w:val="00B015A8"/>
    <w:pPr>
      <w:numPr>
        <w:numId w:val="12"/>
      </w:numPr>
    </w:pPr>
    <w:rPr>
      <w:i/>
      <w:iCs/>
    </w:rPr>
  </w:style>
  <w:style w:type="paragraph" w:customStyle="1" w:styleId="SubCSFHeading">
    <w:name w:val="Sub CSF Heading"/>
    <w:basedOn w:val="Text1AlphaNumber"/>
    <w:rsid w:val="00B015A8"/>
    <w:pPr>
      <w:numPr>
        <w:numId w:val="13"/>
      </w:numPr>
    </w:pPr>
    <w:rPr>
      <w:b/>
      <w:bCs/>
      <w:color w:val="0000FF"/>
    </w:rPr>
  </w:style>
  <w:style w:type="paragraph" w:customStyle="1" w:styleId="Bul3">
    <w:name w:val="Bul 3"/>
    <w:basedOn w:val="Normal"/>
    <w:rsid w:val="00B015A8"/>
    <w:pPr>
      <w:tabs>
        <w:tab w:val="num" w:pos="360"/>
      </w:tabs>
      <w:spacing w:after="0" w:line="240" w:lineRule="auto"/>
      <w:ind w:left="360" w:hanging="360"/>
    </w:pPr>
    <w:rPr>
      <w:rFonts w:ascii="Times New Roman" w:eastAsia="Times New Roman" w:hAnsi="Times New Roman"/>
      <w:sz w:val="24"/>
      <w:szCs w:val="24"/>
    </w:rPr>
  </w:style>
  <w:style w:type="character" w:customStyle="1" w:styleId="d">
    <w:name w:val="d"/>
    <w:basedOn w:val="DefaultParagraphFont"/>
    <w:rsid w:val="00B015A8"/>
  </w:style>
  <w:style w:type="paragraph" w:customStyle="1" w:styleId="StyleCSFHeadingBefore05line">
    <w:name w:val="Style CSF Heading + Before:  0.5 line"/>
    <w:basedOn w:val="Normal"/>
    <w:rsid w:val="00B015A8"/>
    <w:pPr>
      <w:spacing w:beforeLines="50" w:after="100" w:afterAutospacing="1" w:line="240" w:lineRule="auto"/>
    </w:pPr>
    <w:rPr>
      <w:rFonts w:ascii="Arial" w:eastAsia="SimSun" w:hAnsi="Arial"/>
      <w:i/>
      <w:kern w:val="32"/>
      <w:sz w:val="24"/>
      <w:szCs w:val="24"/>
      <w:lang w:eastAsia="zh-CN"/>
    </w:rPr>
  </w:style>
  <w:style w:type="paragraph" w:customStyle="1" w:styleId="SummaryHeading">
    <w:name w:val="Summary Heading"/>
    <w:basedOn w:val="Heading2"/>
    <w:rsid w:val="00B015A8"/>
    <w:pPr>
      <w:numPr>
        <w:ilvl w:val="0"/>
        <w:numId w:val="0"/>
      </w:numPr>
      <w:spacing w:before="120" w:after="120"/>
      <w:jc w:val="center"/>
    </w:pPr>
    <w:rPr>
      <w:bCs/>
      <w:iCs w:val="0"/>
      <w:color w:val="996633"/>
      <w:lang w:val="en-US"/>
    </w:rPr>
  </w:style>
  <w:style w:type="paragraph" w:customStyle="1" w:styleId="SummaryHead2">
    <w:name w:val="Summary Head 2"/>
    <w:basedOn w:val="Heading3"/>
    <w:rsid w:val="00B015A8"/>
    <w:pPr>
      <w:numPr>
        <w:ilvl w:val="0"/>
        <w:numId w:val="0"/>
      </w:numPr>
    </w:pPr>
    <w:rPr>
      <w:color w:val="996633"/>
      <w:szCs w:val="28"/>
    </w:rPr>
  </w:style>
  <w:style w:type="paragraph" w:customStyle="1" w:styleId="TOContentshead">
    <w:name w:val="TOContents head"/>
    <w:basedOn w:val="SummaryHeading"/>
    <w:rsid w:val="00B015A8"/>
  </w:style>
  <w:style w:type="character" w:styleId="CommentReference">
    <w:name w:val="annotation reference"/>
    <w:basedOn w:val="DefaultParagraphFont"/>
    <w:semiHidden/>
    <w:rsid w:val="00B015A8"/>
    <w:rPr>
      <w:sz w:val="16"/>
      <w:szCs w:val="16"/>
    </w:rPr>
  </w:style>
  <w:style w:type="paragraph" w:styleId="CommentText">
    <w:name w:val="annotation text"/>
    <w:basedOn w:val="Normal"/>
    <w:link w:val="CommentTextChar"/>
    <w:semiHidden/>
    <w:rsid w:val="00B015A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015A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B015A8"/>
    <w:rPr>
      <w:b/>
      <w:bCs/>
    </w:rPr>
  </w:style>
  <w:style w:type="character" w:customStyle="1" w:styleId="CommentSubjectChar">
    <w:name w:val="Comment Subject Char"/>
    <w:basedOn w:val="CommentTextChar"/>
    <w:link w:val="CommentSubject"/>
    <w:semiHidden/>
    <w:rsid w:val="00B015A8"/>
    <w:rPr>
      <w:rFonts w:ascii="Times New Roman" w:eastAsia="Times New Roman" w:hAnsi="Times New Roman"/>
      <w:b/>
      <w:bCs/>
      <w:lang w:eastAsia="en-US"/>
    </w:rPr>
  </w:style>
  <w:style w:type="paragraph" w:customStyle="1" w:styleId="Footer-Classification">
    <w:name w:val="Footer - Classification"/>
    <w:basedOn w:val="Footer"/>
    <w:rsid w:val="00B015A8"/>
    <w:pPr>
      <w:framePr w:hSpace="181" w:vSpace="57" w:wrap="around" w:vAnchor="text" w:hAnchor="text" w:xAlign="center" w:y="241"/>
      <w:tabs>
        <w:tab w:val="clear" w:pos="4513"/>
        <w:tab w:val="clear" w:pos="9026"/>
        <w:tab w:val="right" w:pos="9749"/>
      </w:tabs>
      <w:spacing w:after="0" w:line="240" w:lineRule="auto"/>
      <w:jc w:val="center"/>
    </w:pPr>
    <w:rPr>
      <w:rFonts w:ascii="Arial" w:eastAsia="Times New Roman" w:hAnsi="Arial"/>
      <w:b/>
      <w:caps/>
      <w:sz w:val="20"/>
      <w:szCs w:val="20"/>
    </w:rPr>
  </w:style>
  <w:style w:type="paragraph" w:styleId="Index1">
    <w:name w:val="index 1"/>
    <w:basedOn w:val="Normal"/>
    <w:autoRedefine/>
    <w:semiHidden/>
    <w:rsid w:val="00B015A8"/>
    <w:pPr>
      <w:numPr>
        <w:numId w:val="14"/>
      </w:numPr>
      <w:spacing w:before="120" w:after="120" w:line="240" w:lineRule="auto"/>
      <w:jc w:val="both"/>
    </w:pPr>
    <w:rPr>
      <w:rFonts w:ascii="Arial" w:eastAsia="Times New Roman" w:hAnsi="Arial"/>
      <w:snapToGrid w:val="0"/>
      <w:spacing w:val="-3"/>
      <w:szCs w:val="20"/>
      <w:lang w:val="en-GB"/>
    </w:rPr>
  </w:style>
  <w:style w:type="paragraph" w:customStyle="1" w:styleId="Level1">
    <w:name w:val="Level1"/>
    <w:basedOn w:val="Heading1"/>
    <w:next w:val="Normal"/>
    <w:rsid w:val="00B015A8"/>
    <w:pPr>
      <w:keepLines/>
      <w:numPr>
        <w:numId w:val="1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B015A8"/>
    <w:pPr>
      <w:keepNext/>
      <w:keepLines/>
      <w:numPr>
        <w:ilvl w:val="3"/>
        <w:numId w:val="15"/>
      </w:numPr>
      <w:spacing w:after="240"/>
    </w:pPr>
  </w:style>
  <w:style w:type="paragraph" w:customStyle="1" w:styleId="Level3">
    <w:name w:val="Level3"/>
    <w:basedOn w:val="Level2"/>
    <w:rsid w:val="00B015A8"/>
    <w:pPr>
      <w:ind w:left="1588" w:hanging="1588"/>
    </w:pPr>
  </w:style>
  <w:style w:type="paragraph" w:customStyle="1" w:styleId="Level2">
    <w:name w:val="Level2"/>
    <w:basedOn w:val="Normal"/>
    <w:rsid w:val="00B015A8"/>
    <w:pPr>
      <w:spacing w:after="0" w:line="288" w:lineRule="auto"/>
      <w:ind w:left="1021" w:hanging="1021"/>
      <w:jc w:val="both"/>
      <w:outlineLvl w:val="1"/>
    </w:pPr>
    <w:rPr>
      <w:rFonts w:ascii="Tahoma" w:eastAsia="Times New Roman" w:hAnsi="Tahoma"/>
      <w:kern w:val="28"/>
      <w:szCs w:val="20"/>
    </w:rPr>
  </w:style>
  <w:style w:type="paragraph" w:customStyle="1" w:styleId="Level5">
    <w:name w:val="Level5"/>
    <w:basedOn w:val="Level4"/>
    <w:rsid w:val="00B015A8"/>
    <w:pPr>
      <w:numPr>
        <w:ilvl w:val="4"/>
      </w:numPr>
      <w:tabs>
        <w:tab w:val="clear" w:pos="2665"/>
        <w:tab w:val="num" w:pos="360"/>
        <w:tab w:val="num" w:pos="1008"/>
        <w:tab w:val="num" w:pos="3600"/>
      </w:tabs>
      <w:ind w:left="1008" w:hanging="1008"/>
    </w:pPr>
  </w:style>
  <w:style w:type="paragraph" w:customStyle="1" w:styleId="Level6">
    <w:name w:val="Level6"/>
    <w:basedOn w:val="Level1"/>
    <w:rsid w:val="00B015A8"/>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B015A8"/>
    <w:pPr>
      <w:keepNext/>
      <w:keepLines/>
      <w:numPr>
        <w:ilvl w:val="6"/>
        <w:numId w:val="15"/>
      </w:numPr>
      <w:spacing w:after="240" w:line="288" w:lineRule="auto"/>
      <w:jc w:val="both"/>
    </w:pPr>
    <w:rPr>
      <w:rFonts w:ascii="Tahoma" w:eastAsia="Times New Roman" w:hAnsi="Tahoma"/>
      <w:szCs w:val="20"/>
    </w:rPr>
  </w:style>
  <w:style w:type="paragraph" w:customStyle="1" w:styleId="Level8">
    <w:name w:val="Level8"/>
    <w:basedOn w:val="Normal"/>
    <w:rsid w:val="00B015A8"/>
    <w:pPr>
      <w:keepNext/>
      <w:keepLines/>
      <w:numPr>
        <w:ilvl w:val="7"/>
        <w:numId w:val="15"/>
      </w:numPr>
      <w:spacing w:after="240" w:line="288" w:lineRule="auto"/>
      <w:jc w:val="both"/>
    </w:pPr>
    <w:rPr>
      <w:rFonts w:ascii="Tahoma" w:eastAsia="Times New Roman" w:hAnsi="Tahoma"/>
      <w:szCs w:val="20"/>
    </w:rPr>
  </w:style>
  <w:style w:type="paragraph" w:customStyle="1" w:styleId="Level9">
    <w:name w:val="Level9"/>
    <w:basedOn w:val="Normal"/>
    <w:rsid w:val="00B015A8"/>
    <w:pPr>
      <w:keepNext/>
      <w:keepLines/>
      <w:numPr>
        <w:ilvl w:val="8"/>
        <w:numId w:val="15"/>
      </w:numPr>
      <w:spacing w:after="240" w:line="288" w:lineRule="auto"/>
      <w:jc w:val="both"/>
    </w:pPr>
    <w:rPr>
      <w:rFonts w:ascii="Tahoma" w:eastAsia="Times New Roman" w:hAnsi="Tahoma"/>
      <w:szCs w:val="20"/>
    </w:rPr>
  </w:style>
  <w:style w:type="paragraph" w:customStyle="1" w:styleId="-TTI">
    <w:name w:val="-TTI"/>
    <w:rsid w:val="00B015A8"/>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TRI">
    <w:name w:val="-TRI"/>
    <w:rsid w:val="00B015A8"/>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NormalArial">
    <w:name w:val="Normal + Arial"/>
    <w:aliases w:val="Bold"/>
    <w:basedOn w:val="Normal"/>
    <w:rsid w:val="00B015A8"/>
    <w:pPr>
      <w:tabs>
        <w:tab w:val="num" w:pos="540"/>
      </w:tabs>
      <w:spacing w:after="0" w:line="240" w:lineRule="auto"/>
      <w:ind w:left="540" w:hanging="540"/>
      <w:jc w:val="both"/>
    </w:pPr>
    <w:rPr>
      <w:rFonts w:ascii="Arial" w:eastAsia="Times New Roman" w:hAnsi="Arial" w:cs="Arial"/>
      <w:b/>
      <w:sz w:val="24"/>
      <w:szCs w:val="24"/>
    </w:rPr>
  </w:style>
  <w:style w:type="paragraph" w:customStyle="1" w:styleId="Bullet">
    <w:name w:val="Bullet"/>
    <w:basedOn w:val="BodyTextIndent"/>
    <w:rsid w:val="00B015A8"/>
    <w:pPr>
      <w:numPr>
        <w:numId w:val="16"/>
      </w:numPr>
      <w:tabs>
        <w:tab w:val="clear" w:pos="360"/>
        <w:tab w:val="num" w:pos="900"/>
      </w:tabs>
      <w:spacing w:after="0" w:line="240" w:lineRule="auto"/>
      <w:ind w:left="900"/>
      <w:jc w:val="both"/>
    </w:pPr>
    <w:rPr>
      <w:rFonts w:ascii="Arial" w:eastAsia="Times New Roman" w:hAnsi="Arial" w:cs="Arial"/>
      <w:i/>
      <w:iCs/>
      <w:color w:val="000000"/>
      <w:sz w:val="24"/>
      <w:szCs w:val="24"/>
    </w:rPr>
  </w:style>
  <w:style w:type="paragraph" w:customStyle="1" w:styleId="Txt1">
    <w:name w:val="Txt1"/>
    <w:basedOn w:val="Normal"/>
    <w:rsid w:val="00B015A8"/>
    <w:pPr>
      <w:spacing w:after="0" w:line="240" w:lineRule="auto"/>
      <w:ind w:left="540"/>
      <w:jc w:val="both"/>
    </w:pPr>
    <w:rPr>
      <w:rFonts w:ascii="Arial" w:eastAsia="Times New Roman" w:hAnsi="Arial" w:cs="Arial"/>
      <w:sz w:val="24"/>
      <w:szCs w:val="24"/>
    </w:rPr>
  </w:style>
  <w:style w:type="paragraph" w:customStyle="1" w:styleId="Txt1Left1cm">
    <w:name w:val="Txt1 + Left:  1 cm"/>
    <w:basedOn w:val="Txt1"/>
    <w:rsid w:val="00B015A8"/>
    <w:pPr>
      <w:ind w:left="567"/>
    </w:pPr>
  </w:style>
  <w:style w:type="paragraph" w:customStyle="1" w:styleId="Bulltxt">
    <w:name w:val="Bulltxt"/>
    <w:basedOn w:val="Txt1"/>
    <w:rsid w:val="00B015A8"/>
    <w:pPr>
      <w:ind w:left="900"/>
    </w:pPr>
  </w:style>
  <w:style w:type="paragraph" w:customStyle="1" w:styleId="Bullet1">
    <w:name w:val="Bullet1"/>
    <w:basedOn w:val="BodyTextIndent"/>
    <w:rsid w:val="00B015A8"/>
    <w:pPr>
      <w:numPr>
        <w:numId w:val="18"/>
      </w:numPr>
      <w:tabs>
        <w:tab w:val="left" w:pos="900"/>
      </w:tabs>
      <w:spacing w:after="0" w:line="240" w:lineRule="auto"/>
      <w:jc w:val="both"/>
    </w:pPr>
    <w:rPr>
      <w:rFonts w:ascii="Arial" w:eastAsia="Times New Roman" w:hAnsi="Arial" w:cs="Arial"/>
      <w:sz w:val="24"/>
      <w:szCs w:val="24"/>
    </w:rPr>
  </w:style>
  <w:style w:type="paragraph" w:customStyle="1" w:styleId="Bullet11">
    <w:name w:val="Bullet11"/>
    <w:basedOn w:val="Bullet1"/>
    <w:rsid w:val="00B015A8"/>
    <w:pPr>
      <w:tabs>
        <w:tab w:val="clear" w:pos="900"/>
        <w:tab w:val="clear" w:pos="1571"/>
        <w:tab w:val="num" w:pos="1260"/>
      </w:tabs>
      <w:ind w:left="1260" w:hanging="409"/>
    </w:pPr>
  </w:style>
  <w:style w:type="character" w:customStyle="1" w:styleId="Txt1Char">
    <w:name w:val="Txt1 Char"/>
    <w:basedOn w:val="DefaultParagraphFont"/>
    <w:rsid w:val="00B015A8"/>
    <w:rPr>
      <w:rFonts w:ascii="Arial" w:hAnsi="Arial" w:cs="Arial"/>
      <w:sz w:val="24"/>
      <w:szCs w:val="24"/>
      <w:lang w:val="en-US" w:eastAsia="en-US" w:bidi="ar-SA"/>
    </w:rPr>
  </w:style>
  <w:style w:type="paragraph" w:customStyle="1" w:styleId="wilna">
    <w:name w:val="wilna"/>
    <w:basedOn w:val="TOC1"/>
    <w:rsid w:val="00B015A8"/>
    <w:pPr>
      <w:tabs>
        <w:tab w:val="left" w:pos="720"/>
        <w:tab w:val="right" w:leader="dot" w:pos="8299"/>
      </w:tabs>
    </w:pPr>
  </w:style>
  <w:style w:type="paragraph" w:customStyle="1" w:styleId="wilna1">
    <w:name w:val="wilna1"/>
    <w:basedOn w:val="TOC1"/>
    <w:rsid w:val="00B015A8"/>
    <w:pPr>
      <w:tabs>
        <w:tab w:val="left" w:pos="480"/>
        <w:tab w:val="right" w:leader="dot" w:pos="8299"/>
      </w:tabs>
    </w:pPr>
  </w:style>
  <w:style w:type="paragraph" w:styleId="Subtitle">
    <w:name w:val="Subtitle"/>
    <w:basedOn w:val="Normal"/>
    <w:link w:val="SubtitleChar"/>
    <w:qFormat/>
    <w:rsid w:val="00B015A8"/>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w:eastAsia="Times New Roman" w:hAnsi="Arial" w:cs="Arial"/>
      <w:b/>
      <w:bCs/>
      <w:snapToGrid w:val="0"/>
      <w:sz w:val="24"/>
      <w:szCs w:val="20"/>
      <w:lang w:val="en-GB"/>
    </w:rPr>
  </w:style>
  <w:style w:type="character" w:customStyle="1" w:styleId="SubtitleChar">
    <w:name w:val="Subtitle Char"/>
    <w:basedOn w:val="DefaultParagraphFont"/>
    <w:link w:val="Subtitle"/>
    <w:rsid w:val="00B015A8"/>
    <w:rPr>
      <w:rFonts w:ascii="Arial" w:eastAsia="Times New Roman" w:hAnsi="Arial" w:cs="Arial"/>
      <w:b/>
      <w:bCs/>
      <w:snapToGrid w:val="0"/>
      <w:sz w:val="24"/>
      <w:lang w:val="en-GB" w:eastAsia="en-US"/>
    </w:rPr>
  </w:style>
  <w:style w:type="paragraph" w:customStyle="1" w:styleId="None">
    <w:name w:val="None"/>
    <w:basedOn w:val="Heading2"/>
    <w:rsid w:val="00B015A8"/>
    <w:pPr>
      <w:numPr>
        <w:ilvl w:val="0"/>
        <w:numId w:val="0"/>
      </w:numPr>
      <w:spacing w:before="60" w:after="120"/>
      <w:jc w:val="center"/>
    </w:pPr>
    <w:rPr>
      <w:b w:val="0"/>
      <w:sz w:val="22"/>
      <w:szCs w:val="22"/>
    </w:rPr>
  </w:style>
  <w:style w:type="paragraph" w:styleId="TOC3">
    <w:name w:val="toc 3"/>
    <w:basedOn w:val="Normal"/>
    <w:next w:val="Normal"/>
    <w:autoRedefine/>
    <w:uiPriority w:val="39"/>
    <w:rsid w:val="00B015A8"/>
    <w:pPr>
      <w:tabs>
        <w:tab w:val="left" w:pos="709"/>
      </w:tabs>
      <w:spacing w:after="0" w:line="240" w:lineRule="auto"/>
      <w:ind w:right="402"/>
    </w:pPr>
    <w:rPr>
      <w:rFonts w:ascii="Arial" w:eastAsia="Times New Roman" w:hAnsi="Arial" w:cs="Arial"/>
      <w:noProof/>
      <w:sz w:val="24"/>
      <w:szCs w:val="24"/>
    </w:rPr>
  </w:style>
  <w:style w:type="paragraph" w:styleId="TOC4">
    <w:name w:val="toc 4"/>
    <w:basedOn w:val="Normal"/>
    <w:next w:val="Normal"/>
    <w:autoRedefine/>
    <w:semiHidden/>
    <w:rsid w:val="00B015A8"/>
    <w:pPr>
      <w:tabs>
        <w:tab w:val="right" w:pos="9735"/>
      </w:tabs>
      <w:spacing w:after="0" w:line="240" w:lineRule="auto"/>
      <w:ind w:right="297"/>
    </w:pPr>
    <w:rPr>
      <w:rFonts w:ascii="Arial" w:eastAsia="Times New Roman" w:hAnsi="Arial" w:cs="Arial"/>
      <w:noProof/>
      <w:sz w:val="24"/>
      <w:szCs w:val="24"/>
    </w:rPr>
  </w:style>
  <w:style w:type="paragraph" w:styleId="TOC5">
    <w:name w:val="toc 5"/>
    <w:basedOn w:val="Normal"/>
    <w:next w:val="Normal"/>
    <w:autoRedefine/>
    <w:semiHidden/>
    <w:rsid w:val="00B015A8"/>
    <w:pPr>
      <w:spacing w:after="0" w:line="240" w:lineRule="auto"/>
      <w:ind w:left="720"/>
    </w:pPr>
    <w:rPr>
      <w:rFonts w:ascii="Times New Roman" w:eastAsia="Times New Roman" w:hAnsi="Times New Roman"/>
      <w:sz w:val="24"/>
      <w:szCs w:val="24"/>
    </w:rPr>
  </w:style>
  <w:style w:type="paragraph" w:styleId="TOC6">
    <w:name w:val="toc 6"/>
    <w:basedOn w:val="Normal"/>
    <w:next w:val="Normal"/>
    <w:autoRedefine/>
    <w:semiHidden/>
    <w:rsid w:val="00B015A8"/>
    <w:pPr>
      <w:spacing w:after="0" w:line="240" w:lineRule="auto"/>
      <w:ind w:left="960"/>
    </w:pPr>
    <w:rPr>
      <w:rFonts w:ascii="Times New Roman" w:eastAsia="Times New Roman" w:hAnsi="Times New Roman"/>
      <w:sz w:val="24"/>
      <w:szCs w:val="24"/>
    </w:rPr>
  </w:style>
  <w:style w:type="paragraph" w:styleId="TOC7">
    <w:name w:val="toc 7"/>
    <w:basedOn w:val="Normal"/>
    <w:next w:val="Normal"/>
    <w:autoRedefine/>
    <w:semiHidden/>
    <w:rsid w:val="00B015A8"/>
    <w:pPr>
      <w:spacing w:after="0" w:line="240" w:lineRule="auto"/>
      <w:ind w:left="1200"/>
    </w:pPr>
    <w:rPr>
      <w:rFonts w:ascii="Times New Roman" w:eastAsia="Times New Roman" w:hAnsi="Times New Roman"/>
      <w:sz w:val="24"/>
      <w:szCs w:val="24"/>
    </w:rPr>
  </w:style>
  <w:style w:type="paragraph" w:styleId="TOC8">
    <w:name w:val="toc 8"/>
    <w:basedOn w:val="Normal"/>
    <w:next w:val="Normal"/>
    <w:autoRedefine/>
    <w:semiHidden/>
    <w:rsid w:val="00B015A8"/>
    <w:pPr>
      <w:spacing w:after="0" w:line="240" w:lineRule="auto"/>
      <w:ind w:left="1440"/>
    </w:pPr>
    <w:rPr>
      <w:rFonts w:ascii="Times New Roman" w:eastAsia="Times New Roman" w:hAnsi="Times New Roman"/>
      <w:sz w:val="24"/>
      <w:szCs w:val="24"/>
    </w:rPr>
  </w:style>
  <w:style w:type="paragraph" w:styleId="TOC9">
    <w:name w:val="toc 9"/>
    <w:basedOn w:val="Normal"/>
    <w:next w:val="Normal"/>
    <w:autoRedefine/>
    <w:semiHidden/>
    <w:rsid w:val="00B015A8"/>
    <w:pPr>
      <w:spacing w:after="0" w:line="240" w:lineRule="auto"/>
      <w:ind w:left="1680"/>
    </w:pPr>
    <w:rPr>
      <w:rFonts w:ascii="Times New Roman" w:eastAsia="Times New Roman" w:hAnsi="Times New Roman"/>
      <w:sz w:val="24"/>
      <w:szCs w:val="24"/>
    </w:rPr>
  </w:style>
  <w:style w:type="paragraph" w:styleId="DocumentMap">
    <w:name w:val="Document Map"/>
    <w:basedOn w:val="Normal"/>
    <w:link w:val="DocumentMapChar"/>
    <w:semiHidden/>
    <w:rsid w:val="00B015A8"/>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B015A8"/>
    <w:rPr>
      <w:rFonts w:ascii="Tahoma" w:eastAsia="Times New Roman" w:hAnsi="Tahoma" w:cs="Tahoma"/>
      <w:sz w:val="24"/>
      <w:szCs w:val="24"/>
      <w:shd w:val="clear" w:color="auto" w:fill="000080"/>
      <w:lang w:eastAsia="en-US"/>
    </w:rPr>
  </w:style>
  <w:style w:type="paragraph" w:customStyle="1" w:styleId="RD1">
    <w:name w:val="R&amp;D1"/>
    <w:basedOn w:val="List"/>
    <w:autoRedefine/>
    <w:rsid w:val="00B015A8"/>
    <w:pPr>
      <w:numPr>
        <w:ilvl w:val="0"/>
      </w:numPr>
      <w:spacing w:before="240" w:after="240"/>
    </w:pPr>
    <w:rPr>
      <w:rFonts w:cs="Arial"/>
      <w:b/>
      <w:sz w:val="24"/>
      <w:szCs w:val="24"/>
    </w:rPr>
  </w:style>
  <w:style w:type="paragraph" w:styleId="List">
    <w:name w:val="List"/>
    <w:basedOn w:val="Normal"/>
    <w:rsid w:val="00B015A8"/>
    <w:pPr>
      <w:numPr>
        <w:ilvl w:val="1"/>
        <w:numId w:val="17"/>
      </w:numPr>
      <w:spacing w:after="0" w:line="240" w:lineRule="auto"/>
    </w:pPr>
    <w:rPr>
      <w:rFonts w:ascii="Arial" w:eastAsia="Times New Roman" w:hAnsi="Arial"/>
      <w:sz w:val="20"/>
      <w:szCs w:val="20"/>
      <w:lang w:eastAsia="en-ZA"/>
    </w:rPr>
  </w:style>
  <w:style w:type="paragraph" w:customStyle="1" w:styleId="RD4">
    <w:name w:val="R&amp;D4"/>
    <w:basedOn w:val="Normal"/>
    <w:rsid w:val="00B015A8"/>
    <w:pPr>
      <w:numPr>
        <w:ilvl w:val="2"/>
        <w:numId w:val="17"/>
      </w:numPr>
      <w:spacing w:after="120" w:line="240" w:lineRule="auto"/>
    </w:pPr>
    <w:rPr>
      <w:rFonts w:ascii="Arial" w:eastAsia="Times New Roman" w:hAnsi="Arial"/>
      <w:sz w:val="20"/>
      <w:szCs w:val="20"/>
      <w:lang w:eastAsia="en-ZA"/>
    </w:rPr>
  </w:style>
  <w:style w:type="paragraph" w:customStyle="1" w:styleId="RD5">
    <w:name w:val="R&amp;D5"/>
    <w:basedOn w:val="Normal"/>
    <w:rsid w:val="00B015A8"/>
    <w:pPr>
      <w:numPr>
        <w:ilvl w:val="3"/>
        <w:numId w:val="17"/>
      </w:numPr>
      <w:spacing w:after="120" w:line="240" w:lineRule="auto"/>
    </w:pPr>
    <w:rPr>
      <w:rFonts w:ascii="Arial" w:eastAsia="Times New Roman" w:hAnsi="Arial"/>
      <w:sz w:val="20"/>
      <w:szCs w:val="20"/>
      <w:lang w:eastAsia="en-ZA"/>
    </w:rPr>
  </w:style>
  <w:style w:type="paragraph" w:customStyle="1" w:styleId="RD6">
    <w:name w:val="R&amp;D6"/>
    <w:basedOn w:val="Normal"/>
    <w:rsid w:val="00B015A8"/>
    <w:pPr>
      <w:numPr>
        <w:ilvl w:val="4"/>
        <w:numId w:val="17"/>
      </w:numPr>
      <w:spacing w:after="120" w:line="240" w:lineRule="auto"/>
    </w:pPr>
    <w:rPr>
      <w:rFonts w:ascii="Arial" w:eastAsia="Times New Roman" w:hAnsi="Arial"/>
      <w:sz w:val="20"/>
      <w:szCs w:val="20"/>
      <w:lang w:eastAsia="en-ZA"/>
    </w:rPr>
  </w:style>
  <w:style w:type="paragraph" w:customStyle="1" w:styleId="RDPartHeading">
    <w:name w:val="R&amp;D Part Heading"/>
    <w:basedOn w:val="Normal"/>
    <w:rsid w:val="00B015A8"/>
    <w:pPr>
      <w:numPr>
        <w:ilvl w:val="5"/>
        <w:numId w:val="17"/>
      </w:numPr>
      <w:shd w:val="clear" w:color="auto" w:fill="CCCCCC"/>
      <w:spacing w:before="120" w:after="160" w:line="240" w:lineRule="auto"/>
      <w:jc w:val="center"/>
    </w:pPr>
    <w:rPr>
      <w:rFonts w:ascii="Arial (W1)" w:eastAsia="Times New Roman" w:hAnsi="Arial (W1)"/>
      <w:b/>
      <w:smallCaps/>
      <w:sz w:val="32"/>
      <w:szCs w:val="32"/>
      <w:lang w:eastAsia="en-ZA"/>
    </w:rPr>
  </w:style>
  <w:style w:type="paragraph" w:styleId="BlockText">
    <w:name w:val="Block Text"/>
    <w:basedOn w:val="Normal"/>
    <w:rsid w:val="00B015A8"/>
    <w:pPr>
      <w:tabs>
        <w:tab w:val="left" w:pos="567"/>
        <w:tab w:val="left" w:pos="5670"/>
      </w:tabs>
      <w:autoSpaceDE w:val="0"/>
      <w:autoSpaceDN w:val="0"/>
      <w:spacing w:after="0" w:line="240" w:lineRule="auto"/>
      <w:jc w:val="both"/>
    </w:pPr>
    <w:rPr>
      <w:rFonts w:ascii="Arial" w:eastAsia="Times New Roman" w:hAnsi="Arial" w:cs="Arial"/>
      <w:sz w:val="20"/>
      <w:szCs w:val="20"/>
    </w:rPr>
  </w:style>
  <w:style w:type="paragraph" w:customStyle="1" w:styleId="Bul1">
    <w:name w:val="Bul 1"/>
    <w:basedOn w:val="Normal"/>
    <w:rsid w:val="00B015A8"/>
    <w:pPr>
      <w:tabs>
        <w:tab w:val="num" w:pos="360"/>
      </w:tabs>
      <w:spacing w:before="60" w:after="0" w:line="240" w:lineRule="auto"/>
      <w:jc w:val="both"/>
    </w:pPr>
    <w:rPr>
      <w:rFonts w:ascii="Verdana" w:eastAsia="Times New Roman" w:hAnsi="Verdana" w:cs="Arial"/>
      <w:sz w:val="20"/>
    </w:rPr>
  </w:style>
  <w:style w:type="paragraph" w:customStyle="1" w:styleId="Preliminary">
    <w:name w:val="Preliminary"/>
    <w:basedOn w:val="Normal"/>
    <w:rsid w:val="00B015A8"/>
    <w:pPr>
      <w:spacing w:after="0" w:line="240" w:lineRule="auto"/>
      <w:jc w:val="both"/>
    </w:pPr>
    <w:rPr>
      <w:rFonts w:ascii="Verdana" w:eastAsia="Times New Roman" w:hAnsi="Verdana"/>
      <w:sz w:val="16"/>
      <w:szCs w:val="20"/>
    </w:rPr>
  </w:style>
  <w:style w:type="paragraph" w:customStyle="1" w:styleId="QuickA">
    <w:name w:val="Quick A."/>
    <w:basedOn w:val="Normal"/>
    <w:rsid w:val="00B015A8"/>
    <w:pPr>
      <w:widowControl w:val="0"/>
      <w:numPr>
        <w:numId w:val="19"/>
      </w:numPr>
      <w:spacing w:after="0" w:line="240" w:lineRule="auto"/>
    </w:pPr>
    <w:rPr>
      <w:rFonts w:ascii="Times New Roman" w:eastAsia="Times New Roman" w:hAnsi="Times New Roman"/>
      <w:snapToGrid w:val="0"/>
      <w:sz w:val="24"/>
      <w:szCs w:val="20"/>
      <w:lang w:val="en-US"/>
    </w:rPr>
  </w:style>
  <w:style w:type="paragraph" w:customStyle="1" w:styleId="Quick1">
    <w:name w:val="Quick 1."/>
    <w:basedOn w:val="Normal"/>
    <w:rsid w:val="00B015A8"/>
    <w:pPr>
      <w:widowControl w:val="0"/>
      <w:numPr>
        <w:numId w:val="20"/>
      </w:numPr>
      <w:spacing w:after="0" w:line="240" w:lineRule="auto"/>
    </w:pPr>
    <w:rPr>
      <w:rFonts w:ascii="Times New Roman" w:eastAsia="Times New Roman" w:hAnsi="Times New Roman"/>
      <w:snapToGrid w:val="0"/>
      <w:sz w:val="24"/>
      <w:szCs w:val="20"/>
      <w:lang w:val="en-US"/>
    </w:rPr>
  </w:style>
  <w:style w:type="paragraph" w:customStyle="1" w:styleId="Quick">
    <w:name w:val="Quick ·"/>
    <w:basedOn w:val="Normal"/>
    <w:rsid w:val="00B015A8"/>
    <w:pPr>
      <w:widowControl w:val="0"/>
      <w:spacing w:after="0" w:line="240" w:lineRule="auto"/>
      <w:ind w:left="4285" w:hanging="624"/>
    </w:pPr>
    <w:rPr>
      <w:rFonts w:ascii="Times New Roman" w:eastAsia="Times New Roman" w:hAnsi="Times New Roman"/>
      <w:snapToGrid w:val="0"/>
      <w:sz w:val="24"/>
      <w:szCs w:val="20"/>
      <w:lang w:val="en-US"/>
    </w:rPr>
  </w:style>
  <w:style w:type="paragraph" w:customStyle="1" w:styleId="LP1">
    <w:name w:val="LP1"/>
    <w:basedOn w:val="Heading2"/>
    <w:rsid w:val="00B015A8"/>
    <w:pPr>
      <w:numPr>
        <w:numId w:val="1"/>
      </w:numPr>
      <w:tabs>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B015A8"/>
    <w:pPr>
      <w:keepNext/>
      <w:keepLines/>
      <w:pageBreakBefore/>
      <w:numPr>
        <w:numId w:val="21"/>
      </w:numPr>
      <w:tabs>
        <w:tab w:val="clear" w:pos="1702"/>
      </w:tabs>
      <w:spacing w:before="120" w:after="120" w:line="240" w:lineRule="auto"/>
      <w:ind w:left="0" w:firstLine="0"/>
      <w:jc w:val="center"/>
    </w:pPr>
    <w:rPr>
      <w:rFonts w:ascii="Tahoma" w:eastAsia="Times New Roman" w:hAnsi="Tahoma"/>
      <w:b/>
      <w:caps/>
      <w:sz w:val="28"/>
      <w:szCs w:val="20"/>
      <w:lang w:val="en-GB"/>
    </w:rPr>
  </w:style>
  <w:style w:type="character" w:customStyle="1" w:styleId="Char">
    <w:name w:val="Char"/>
    <w:basedOn w:val="DefaultParagraphFont"/>
    <w:rsid w:val="00B015A8"/>
    <w:rPr>
      <w:rFonts w:ascii="BlacklightD" w:hAnsi="BlacklightD"/>
      <w:sz w:val="24"/>
      <w:szCs w:val="24"/>
      <w:lang w:val="en-ZA" w:eastAsia="en-US" w:bidi="ar-SA"/>
    </w:rPr>
  </w:style>
  <w:style w:type="character" w:customStyle="1" w:styleId="Head2CharChar">
    <w:name w:val="Head2 Char Char"/>
    <w:basedOn w:val="Char"/>
    <w:rsid w:val="00B015A8"/>
    <w:rPr>
      <w:rFonts w:ascii="Arial" w:hAnsi="Arial" w:cs="Arial"/>
      <w:b/>
      <w:bCs/>
      <w:sz w:val="24"/>
      <w:szCs w:val="24"/>
      <w:lang w:val="en-ZA" w:eastAsia="en-US" w:bidi="ar-SA"/>
    </w:rPr>
  </w:style>
  <w:style w:type="character" w:customStyle="1" w:styleId="Head3Char">
    <w:name w:val="Head3 Char"/>
    <w:basedOn w:val="Head2CharChar"/>
    <w:rsid w:val="00B015A8"/>
    <w:rPr>
      <w:rFonts w:ascii="Arial" w:hAnsi="Arial" w:cs="Arial"/>
      <w:b/>
      <w:bCs/>
      <w:sz w:val="24"/>
      <w:szCs w:val="24"/>
      <w:lang w:val="en-US" w:eastAsia="en-US" w:bidi="ar-SA"/>
    </w:rPr>
  </w:style>
  <w:style w:type="paragraph" w:customStyle="1" w:styleId="LP">
    <w:name w:val="LP"/>
    <w:basedOn w:val="Normal"/>
    <w:rsid w:val="00B015A8"/>
    <w:pPr>
      <w:keepLines/>
      <w:spacing w:before="120" w:after="120" w:line="240" w:lineRule="auto"/>
      <w:jc w:val="both"/>
    </w:pPr>
    <w:rPr>
      <w:rFonts w:ascii="Tahoma" w:eastAsia="Times New Roman" w:hAnsi="Tahoma"/>
      <w:szCs w:val="20"/>
      <w:lang w:val="en-GB"/>
    </w:rPr>
  </w:style>
  <w:style w:type="paragraph" w:customStyle="1" w:styleId="01Normal">
    <w:name w:val="01 Normal"/>
    <w:rsid w:val="00B015A8"/>
    <w:pPr>
      <w:tabs>
        <w:tab w:val="left" w:pos="720"/>
      </w:tabs>
      <w:spacing w:before="120" w:after="120" w:line="260" w:lineRule="exact"/>
      <w:jc w:val="both"/>
    </w:pPr>
    <w:rPr>
      <w:rFonts w:ascii="Tahoma" w:eastAsia="Times New Roman" w:hAnsi="Tahoma" w:cs="Tahoma"/>
      <w:color w:val="000000"/>
      <w:sz w:val="22"/>
      <w:lang w:val="en-US" w:eastAsia="en-US"/>
    </w:rPr>
  </w:style>
  <w:style w:type="paragraph" w:customStyle="1" w:styleId="Bullet10">
    <w:name w:val="Bullet 1"/>
    <w:basedOn w:val="Normal"/>
    <w:rsid w:val="00B015A8"/>
    <w:pPr>
      <w:keepLines/>
      <w:tabs>
        <w:tab w:val="num" w:pos="1702"/>
        <w:tab w:val="left" w:pos="1985"/>
      </w:tabs>
      <w:spacing w:before="120" w:after="120" w:line="240" w:lineRule="auto"/>
      <w:ind w:left="4396" w:hanging="284"/>
      <w:jc w:val="both"/>
    </w:pPr>
    <w:rPr>
      <w:rFonts w:ascii="Tahoma" w:eastAsia="Times New Roman" w:hAnsi="Tahoma"/>
      <w:szCs w:val="20"/>
      <w:lang w:val="en-US"/>
    </w:rPr>
  </w:style>
  <w:style w:type="paragraph" w:styleId="Revision">
    <w:name w:val="Revision"/>
    <w:hidden/>
    <w:uiPriority w:val="99"/>
    <w:semiHidden/>
    <w:rsid w:val="00B015A8"/>
    <w:rPr>
      <w:rFonts w:ascii="Times New Roman" w:eastAsia="Times New Roman" w:hAnsi="Times New Roman"/>
      <w:sz w:val="24"/>
      <w:szCs w:val="24"/>
      <w:lang w:eastAsia="en-US"/>
    </w:rPr>
  </w:style>
  <w:style w:type="paragraph" w:customStyle="1" w:styleId="xl25">
    <w:name w:val="xl25"/>
    <w:basedOn w:val="Normal"/>
    <w:rsid w:val="00B015A8"/>
    <w:pPr>
      <w:spacing w:before="100" w:beforeAutospacing="1" w:after="100" w:afterAutospacing="1" w:line="240" w:lineRule="auto"/>
    </w:pPr>
    <w:rPr>
      <w:rFonts w:ascii="Arial" w:eastAsia="Arial Unicode MS" w:hAnsi="Arial" w:cs="Arial"/>
      <w:b/>
      <w:bCs/>
      <w:sz w:val="16"/>
      <w:szCs w:val="16"/>
      <w:lang w:val="en-US"/>
    </w:rPr>
  </w:style>
  <w:style w:type="paragraph" w:customStyle="1" w:styleId="xl24">
    <w:name w:val="xl24"/>
    <w:basedOn w:val="Normal"/>
    <w:rsid w:val="00B015A8"/>
    <w:pPr>
      <w:spacing w:before="100" w:beforeAutospacing="1" w:after="100" w:afterAutospacing="1" w:line="240" w:lineRule="auto"/>
    </w:pPr>
    <w:rPr>
      <w:rFonts w:ascii="Arial" w:eastAsia="Arial Unicode MS" w:hAnsi="Arial" w:cs="Arial"/>
      <w:sz w:val="16"/>
      <w:szCs w:val="16"/>
      <w:lang w:val="en-US"/>
    </w:rPr>
  </w:style>
  <w:style w:type="character" w:styleId="Emphasis">
    <w:name w:val="Emphasis"/>
    <w:basedOn w:val="DefaultParagraphFont"/>
    <w:qFormat/>
    <w:rsid w:val="00B015A8"/>
    <w:rPr>
      <w:i/>
      <w:iCs/>
    </w:rPr>
  </w:style>
  <w:style w:type="numbering" w:styleId="111111">
    <w:name w:val="Outline List 2"/>
    <w:basedOn w:val="NoList"/>
    <w:rsid w:val="00B015A8"/>
    <w:pPr>
      <w:numPr>
        <w:numId w:val="22"/>
      </w:numPr>
    </w:pPr>
  </w:style>
  <w:style w:type="paragraph" w:customStyle="1" w:styleId="Char2">
    <w:name w:val="Char2"/>
    <w:basedOn w:val="Normal"/>
    <w:rsid w:val="00B015A8"/>
    <w:pPr>
      <w:keepNext/>
      <w:keepLines/>
      <w:widowControl w:val="0"/>
      <w:spacing w:after="160" w:line="240" w:lineRule="exact"/>
    </w:pPr>
    <w:rPr>
      <w:rFonts w:ascii="Arial" w:eastAsia="Times New Roman" w:hAnsi="Arial"/>
      <w:b/>
      <w:bCs/>
      <w:sz w:val="28"/>
      <w:szCs w:val="24"/>
    </w:rPr>
  </w:style>
  <w:style w:type="character" w:customStyle="1" w:styleId="EmailStyle126">
    <w:name w:val="EmailStyle126"/>
    <w:basedOn w:val="DefaultParagraphFont"/>
    <w:semiHidden/>
    <w:rsid w:val="00B015A8"/>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B015A8"/>
    <w:pPr>
      <w:numPr>
        <w:ilvl w:val="1"/>
        <w:numId w:val="23"/>
      </w:numPr>
      <w:spacing w:after="0" w:line="240" w:lineRule="auto"/>
      <w:jc w:val="both"/>
    </w:pPr>
    <w:rPr>
      <w:rFonts w:ascii="Arial" w:eastAsia="Arial" w:hAnsi="Arial" w:cs="Tahoma"/>
      <w:sz w:val="24"/>
      <w:szCs w:val="24"/>
      <w:lang w:val="en-GB"/>
    </w:rPr>
  </w:style>
  <w:style w:type="paragraph" w:customStyle="1" w:styleId="Milestoneformat">
    <w:name w:val="Milestone format"/>
    <w:basedOn w:val="Header"/>
    <w:link w:val="MilestoneformatChar"/>
    <w:rsid w:val="00B015A8"/>
    <w:pPr>
      <w:numPr>
        <w:numId w:val="24"/>
      </w:numPr>
      <w:tabs>
        <w:tab w:val="clear" w:pos="4513"/>
        <w:tab w:val="clear" w:pos="9026"/>
        <w:tab w:val="center" w:pos="4320"/>
        <w:tab w:val="right" w:pos="8640"/>
      </w:tabs>
      <w:spacing w:after="0" w:line="240" w:lineRule="auto"/>
    </w:pPr>
    <w:rPr>
      <w:rFonts w:ascii="Arial" w:eastAsia="Times New Roman" w:hAnsi="Arial" w:cs="Arial"/>
      <w:sz w:val="18"/>
      <w:szCs w:val="24"/>
      <w:lang w:val="en-GB"/>
    </w:rPr>
  </w:style>
  <w:style w:type="character" w:customStyle="1" w:styleId="MilestoneformatChar">
    <w:name w:val="Milestone format Char"/>
    <w:basedOn w:val="DefaultParagraphFont"/>
    <w:link w:val="Milestoneformat"/>
    <w:rsid w:val="00B015A8"/>
    <w:rPr>
      <w:rFonts w:ascii="Arial" w:eastAsia="Times New Roman" w:hAnsi="Arial" w:cs="Arial"/>
      <w:sz w:val="18"/>
      <w:szCs w:val="24"/>
      <w:lang w:val="en-GB" w:eastAsia="en-US"/>
    </w:rPr>
  </w:style>
  <w:style w:type="numbering" w:customStyle="1" w:styleId="StyleNumberedArial9pt">
    <w:name w:val="Style Numbered Arial 9 pt"/>
    <w:basedOn w:val="NoList"/>
    <w:rsid w:val="00B015A8"/>
    <w:pPr>
      <w:numPr>
        <w:numId w:val="25"/>
      </w:numPr>
    </w:pPr>
  </w:style>
  <w:style w:type="paragraph" w:customStyle="1" w:styleId="StyleHeaderArial9pt">
    <w:name w:val="Style Header + Arial 9 pt"/>
    <w:basedOn w:val="Header"/>
    <w:rsid w:val="00B015A8"/>
    <w:pPr>
      <w:numPr>
        <w:numId w:val="26"/>
      </w:numPr>
      <w:tabs>
        <w:tab w:val="clear" w:pos="340"/>
        <w:tab w:val="clear" w:pos="4513"/>
        <w:tab w:val="clear" w:pos="9026"/>
        <w:tab w:val="num" w:pos="360"/>
        <w:tab w:val="center" w:pos="4320"/>
        <w:tab w:val="right" w:pos="8640"/>
      </w:tabs>
      <w:spacing w:after="0" w:line="240" w:lineRule="auto"/>
      <w:ind w:left="0" w:firstLine="0"/>
    </w:pPr>
    <w:rPr>
      <w:rFonts w:ascii="Arial" w:eastAsia="Times New Roman" w:hAnsi="Arial" w:cs="Arial"/>
      <w:sz w:val="18"/>
      <w:szCs w:val="24"/>
      <w:lang w:val="en-GB"/>
    </w:rPr>
  </w:style>
  <w:style w:type="paragraph" w:customStyle="1" w:styleId="Sub-heading3">
    <w:name w:val="Sub-heading 3"/>
    <w:basedOn w:val="Normal"/>
    <w:rsid w:val="00B015A8"/>
    <w:pPr>
      <w:numPr>
        <w:ilvl w:val="1"/>
        <w:numId w:val="27"/>
      </w:numPr>
      <w:spacing w:after="0" w:line="240" w:lineRule="auto"/>
    </w:pPr>
    <w:rPr>
      <w:rFonts w:ascii="Times New Roman" w:eastAsia="Times New Roman" w:hAnsi="Times New Roman"/>
      <w:sz w:val="24"/>
      <w:szCs w:val="24"/>
      <w:lang w:val="en-GB"/>
    </w:rPr>
  </w:style>
  <w:style w:type="paragraph" w:customStyle="1" w:styleId="xl57">
    <w:name w:val="xl57"/>
    <w:basedOn w:val="Normal"/>
    <w:rsid w:val="00B015A8"/>
    <w:pPr>
      <w:spacing w:before="100" w:beforeAutospacing="1" w:after="100" w:afterAutospacing="1" w:line="240" w:lineRule="auto"/>
    </w:pPr>
    <w:rPr>
      <w:rFonts w:ascii="Times New Roman" w:eastAsia="Arial Unicode MS" w:hAnsi="Times New Roman"/>
      <w:b/>
      <w:bCs/>
      <w:i/>
      <w:iCs/>
      <w:sz w:val="16"/>
      <w:szCs w:val="16"/>
      <w:lang w:val="en-GB"/>
    </w:rPr>
  </w:style>
  <w:style w:type="paragraph" w:styleId="List4">
    <w:name w:val="List 4"/>
    <w:basedOn w:val="Normal"/>
    <w:rsid w:val="00B015A8"/>
    <w:pPr>
      <w:spacing w:after="0" w:line="240" w:lineRule="auto"/>
      <w:ind w:left="1440" w:hanging="360"/>
    </w:pPr>
    <w:rPr>
      <w:rFonts w:ascii="Times New Roman" w:eastAsia="Times New Roman" w:hAnsi="Times New Roman"/>
      <w:sz w:val="24"/>
      <w:szCs w:val="24"/>
      <w:lang w:val="en-GB"/>
    </w:rPr>
  </w:style>
  <w:style w:type="numbering" w:customStyle="1" w:styleId="Style1">
    <w:name w:val="Style1"/>
    <w:rsid w:val="00B015A8"/>
    <w:pPr>
      <w:numPr>
        <w:numId w:val="28"/>
      </w:numPr>
    </w:pPr>
  </w:style>
  <w:style w:type="paragraph" w:customStyle="1" w:styleId="X-Text">
    <w:name w:val="X-Text"/>
    <w:basedOn w:val="Normal"/>
    <w:rsid w:val="00B015A8"/>
    <w:pPr>
      <w:tabs>
        <w:tab w:val="left" w:pos="425"/>
      </w:tabs>
      <w:spacing w:after="0" w:line="240" w:lineRule="auto"/>
      <w:ind w:left="425" w:hanging="425"/>
      <w:jc w:val="center"/>
    </w:pPr>
    <w:rPr>
      <w:rFonts w:ascii="Arial" w:eastAsia="Times New Roman" w:hAnsi="Arial"/>
      <w:szCs w:val="20"/>
      <w:lang w:val="en-GB"/>
    </w:rPr>
  </w:style>
  <w:style w:type="paragraph" w:customStyle="1" w:styleId="1AutoList1">
    <w:name w:val="1AutoList1"/>
    <w:rsid w:val="00B015A8"/>
    <w:pPr>
      <w:widowControl w:val="0"/>
      <w:tabs>
        <w:tab w:val="left" w:pos="720"/>
      </w:tabs>
      <w:autoSpaceDE w:val="0"/>
      <w:autoSpaceDN w:val="0"/>
      <w:adjustRightInd w:val="0"/>
      <w:ind w:left="720" w:hanging="720"/>
      <w:jc w:val="both"/>
    </w:pPr>
    <w:rPr>
      <w:rFonts w:ascii="Times New Roman" w:eastAsia="Times New Roman" w:hAnsi="Times New Roman"/>
      <w:szCs w:val="24"/>
      <w:lang w:val="en-US" w:eastAsia="en-US"/>
    </w:rPr>
  </w:style>
  <w:style w:type="character" w:customStyle="1" w:styleId="EmailStyle1401">
    <w:name w:val="EmailStyle1401"/>
    <w:basedOn w:val="DefaultParagraphFont"/>
    <w:semiHidden/>
    <w:rsid w:val="00B015A8"/>
    <w:rPr>
      <w:rFonts w:ascii="Georgia" w:hAnsi="Georgia"/>
      <w:b w:val="0"/>
      <w:bCs w:val="0"/>
      <w:i w:val="0"/>
      <w:iCs w:val="0"/>
      <w:strike w:val="0"/>
      <w:color w:val="0000FF"/>
      <w:sz w:val="20"/>
      <w:szCs w:val="20"/>
      <w:u w:val="none"/>
    </w:rPr>
  </w:style>
  <w:style w:type="paragraph" w:customStyle="1" w:styleId="Quicka0">
    <w:name w:val="Quick a)"/>
    <w:basedOn w:val="Normal"/>
    <w:rsid w:val="00197421"/>
    <w:pPr>
      <w:spacing w:after="0" w:line="240" w:lineRule="auto"/>
      <w:ind w:left="720" w:hanging="720"/>
    </w:pPr>
    <w:rPr>
      <w:rFonts w:ascii="Times New Roman" w:eastAsia="Times New Roman" w:hAnsi="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D34"/>
    <w:pPr>
      <w:spacing w:after="200" w:line="276" w:lineRule="auto"/>
    </w:pPr>
    <w:rPr>
      <w:sz w:val="22"/>
      <w:szCs w:val="22"/>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E33B19"/>
    <w:pPr>
      <w:keepNext/>
      <w:numPr>
        <w:numId w:val="5"/>
      </w:numPr>
      <w:pBdr>
        <w:bottom w:val="single" w:sz="12" w:space="1" w:color="auto"/>
      </w:pBdr>
      <w:shd w:val="clear" w:color="auto" w:fill="0000FF"/>
      <w:spacing w:before="240" w:after="60" w:line="240" w:lineRule="auto"/>
      <w:jc w:val="center"/>
      <w:outlineLvl w:val="0"/>
    </w:pPr>
    <w:rPr>
      <w:rFonts w:ascii="Arial" w:eastAsia="Times New Roman"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E33B19"/>
    <w:pPr>
      <w:keepNext/>
      <w:numPr>
        <w:ilvl w:val="1"/>
        <w:numId w:val="5"/>
      </w:numPr>
      <w:spacing w:before="240" w:after="60" w:line="240" w:lineRule="auto"/>
      <w:jc w:val="both"/>
      <w:outlineLvl w:val="1"/>
    </w:pPr>
    <w:rPr>
      <w:rFonts w:ascii="Arial" w:eastAsia="Times New Roman" w:hAnsi="Arial" w:cs="Arial"/>
      <w:b/>
      <w:iCs/>
      <w:color w:val="0000FF"/>
      <w:sz w:val="28"/>
      <w:szCs w:val="28"/>
    </w:rPr>
  </w:style>
  <w:style w:type="paragraph" w:styleId="Heading3">
    <w:name w:val="heading 3"/>
    <w:aliases w:val="H3,l3,h3,heading 3,h31,h32,H3 Char,Kop 3V Char,l3 Char,CT Char,3 Char,Sub-sub section Title Char,h3 Char,list 3 Char,Head 3 Char,1.1.1 Char,3rd level Char,Underrubrik2 Char,hhh Char,h31 Char,Titolo Sotto/Sottosezione Char"/>
    <w:basedOn w:val="Normal"/>
    <w:next w:val="Normal"/>
    <w:link w:val="Heading3Char"/>
    <w:qFormat/>
    <w:rsid w:val="00E33B19"/>
    <w:pPr>
      <w:keepNext/>
      <w:numPr>
        <w:ilvl w:val="2"/>
        <w:numId w:val="5"/>
      </w:numPr>
      <w:spacing w:before="240" w:after="60" w:line="240" w:lineRule="auto"/>
      <w:outlineLvl w:val="2"/>
    </w:pPr>
    <w:rPr>
      <w:rFonts w:ascii="Arial" w:eastAsia="Times New Roman"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link w:val="Heading4Char"/>
    <w:qFormat/>
    <w:rsid w:val="00E33B19"/>
    <w:pPr>
      <w:keepNext/>
      <w:numPr>
        <w:ilvl w:val="3"/>
        <w:numId w:val="5"/>
      </w:numPr>
      <w:spacing w:after="0" w:line="240" w:lineRule="auto"/>
      <w:jc w:val="right"/>
      <w:outlineLvl w:val="3"/>
    </w:pPr>
    <w:rPr>
      <w:rFonts w:ascii="Arial" w:eastAsia="Times New Roman" w:hAnsi="Arial" w:cs="Arial"/>
      <w:b/>
      <w:bCs/>
      <w:sz w:val="20"/>
      <w:szCs w:val="20"/>
    </w:rPr>
  </w:style>
  <w:style w:type="paragraph" w:styleId="Heading5">
    <w:name w:val="heading 5"/>
    <w:basedOn w:val="Normal"/>
    <w:next w:val="Normal"/>
    <w:link w:val="Heading5Char"/>
    <w:qFormat/>
    <w:rsid w:val="00B015A8"/>
    <w:pPr>
      <w:keepNext/>
      <w:spacing w:after="0" w:line="240" w:lineRule="auto"/>
      <w:jc w:val="center"/>
      <w:outlineLvl w:val="4"/>
    </w:pPr>
    <w:rPr>
      <w:rFonts w:ascii="Arial" w:eastAsia="Times New Roman" w:hAnsi="Arial" w:cs="Arial"/>
      <w:b/>
      <w:bCs/>
      <w:sz w:val="24"/>
      <w:szCs w:val="24"/>
    </w:rPr>
  </w:style>
  <w:style w:type="paragraph" w:styleId="Heading6">
    <w:name w:val="heading 6"/>
    <w:basedOn w:val="Normal"/>
    <w:next w:val="Normal"/>
    <w:link w:val="Heading6Char"/>
    <w:qFormat/>
    <w:rsid w:val="00B015A8"/>
    <w:pPr>
      <w:keepNext/>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qFormat/>
    <w:rsid w:val="00B015A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B015A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015A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D34"/>
    <w:pPr>
      <w:autoSpaceDE w:val="0"/>
      <w:autoSpaceDN w:val="0"/>
      <w:adjustRightInd w:val="0"/>
    </w:pPr>
    <w:rPr>
      <w:rFonts w:ascii="Estrangelo Edessa" w:hAnsi="Estrangelo Edessa" w:cs="Estrangelo Edessa"/>
      <w:color w:val="000000"/>
      <w:sz w:val="24"/>
      <w:szCs w:val="24"/>
      <w:lang w:eastAsia="en-US"/>
    </w:rPr>
  </w:style>
  <w:style w:type="paragraph" w:styleId="BalloonText">
    <w:name w:val="Balloon Text"/>
    <w:basedOn w:val="Normal"/>
    <w:link w:val="BalloonTextChar"/>
    <w:semiHidden/>
    <w:unhideWhenUsed/>
    <w:rsid w:val="00CD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B"/>
    <w:rPr>
      <w:rFonts w:ascii="Tahoma" w:hAnsi="Tahoma" w:cs="Tahoma"/>
      <w:sz w:val="16"/>
      <w:szCs w:val="16"/>
    </w:rPr>
  </w:style>
  <w:style w:type="character" w:styleId="Strong">
    <w:name w:val="Strong"/>
    <w:basedOn w:val="DefaultParagraphFont"/>
    <w:uiPriority w:val="22"/>
    <w:qFormat/>
    <w:rsid w:val="004A7D20"/>
    <w:rPr>
      <w:b/>
      <w:bCs/>
    </w:rPr>
  </w:style>
  <w:style w:type="paragraph" w:styleId="Header">
    <w:name w:val="header"/>
    <w:basedOn w:val="Normal"/>
    <w:link w:val="HeaderChar"/>
    <w:unhideWhenUsed/>
    <w:rsid w:val="003515C0"/>
    <w:pPr>
      <w:tabs>
        <w:tab w:val="center" w:pos="4513"/>
        <w:tab w:val="right" w:pos="9026"/>
      </w:tabs>
    </w:pPr>
  </w:style>
  <w:style w:type="character" w:customStyle="1" w:styleId="HeaderChar">
    <w:name w:val="Header Char"/>
    <w:basedOn w:val="DefaultParagraphFont"/>
    <w:link w:val="Header"/>
    <w:rsid w:val="003515C0"/>
    <w:rPr>
      <w:sz w:val="22"/>
      <w:szCs w:val="22"/>
      <w:lang w:eastAsia="en-US"/>
    </w:rPr>
  </w:style>
  <w:style w:type="paragraph" w:styleId="Footer">
    <w:name w:val="footer"/>
    <w:basedOn w:val="Normal"/>
    <w:link w:val="FooterChar"/>
    <w:unhideWhenUsed/>
    <w:rsid w:val="003515C0"/>
    <w:pPr>
      <w:tabs>
        <w:tab w:val="center" w:pos="4513"/>
        <w:tab w:val="right" w:pos="9026"/>
      </w:tabs>
    </w:pPr>
  </w:style>
  <w:style w:type="character" w:customStyle="1" w:styleId="FooterChar">
    <w:name w:val="Footer Char"/>
    <w:basedOn w:val="DefaultParagraphFont"/>
    <w:link w:val="Footer"/>
    <w:uiPriority w:val="99"/>
    <w:rsid w:val="003515C0"/>
    <w:rPr>
      <w:sz w:val="22"/>
      <w:szCs w:val="22"/>
      <w:lang w:eastAsia="en-US"/>
    </w:rPr>
  </w:style>
  <w:style w:type="paragraph" w:styleId="NormalWeb">
    <w:name w:val="Normal (Web)"/>
    <w:basedOn w:val="Normal"/>
    <w:unhideWhenUsed/>
    <w:rsid w:val="00277DD9"/>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attr-name">
    <w:name w:val="attr-name"/>
    <w:basedOn w:val="DefaultParagraphFont"/>
    <w:rsid w:val="00EB529E"/>
  </w:style>
  <w:style w:type="paragraph" w:styleId="BodyTextIndent3">
    <w:name w:val="Body Text Indent 3"/>
    <w:basedOn w:val="Normal"/>
    <w:link w:val="BodyTextIndent3Char"/>
    <w:rsid w:val="004018CE"/>
    <w:pPr>
      <w:spacing w:after="0" w:line="240" w:lineRule="auto"/>
      <w:ind w:left="1134"/>
      <w:jc w:val="both"/>
    </w:pPr>
    <w:rPr>
      <w:rFonts w:ascii="Arial" w:eastAsia="Times New Roman" w:hAnsi="Arial"/>
      <w:sz w:val="20"/>
      <w:szCs w:val="20"/>
      <w:lang w:val="en-GB"/>
    </w:rPr>
  </w:style>
  <w:style w:type="character" w:customStyle="1" w:styleId="BodyTextIndent3Char">
    <w:name w:val="Body Text Indent 3 Char"/>
    <w:basedOn w:val="DefaultParagraphFont"/>
    <w:link w:val="BodyTextIndent3"/>
    <w:rsid w:val="004018CE"/>
    <w:rPr>
      <w:rFonts w:ascii="Arial" w:eastAsia="Times New Roman" w:hAnsi="Arial"/>
      <w:lang w:val="en-GB" w:eastAsia="en-US"/>
    </w:rPr>
  </w:style>
  <w:style w:type="paragraph" w:styleId="ListParagraph">
    <w:name w:val="List Paragraph"/>
    <w:basedOn w:val="Normal"/>
    <w:uiPriority w:val="34"/>
    <w:qFormat/>
    <w:rsid w:val="004018CE"/>
    <w:pPr>
      <w:ind w:left="720"/>
      <w:contextualSpacing/>
    </w:pPr>
  </w:style>
  <w:style w:type="paragraph" w:customStyle="1" w:styleId="CoverPage">
    <w:name w:val="Cover Page"/>
    <w:rsid w:val="00072452"/>
    <w:pPr>
      <w:spacing w:after="100" w:afterAutospacing="1"/>
      <w:jc w:val="center"/>
    </w:pPr>
    <w:rPr>
      <w:rFonts w:ascii="Arial" w:eastAsia="Times New Roman" w:hAnsi="Arial" w:cs="Arial"/>
      <w:b/>
      <w:bCs/>
      <w:sz w:val="28"/>
      <w:lang w:val="en-US"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E33B19"/>
    <w:rPr>
      <w:rFonts w:ascii="Arial" w:eastAsia="Times New Roman" w:hAnsi="Arial" w:cs="Arial"/>
      <w:bCs/>
      <w:color w:val="FFFFFF"/>
      <w:kern w:val="32"/>
      <w:sz w:val="32"/>
      <w:szCs w:val="32"/>
      <w:shd w:val="clear" w:color="auto" w:fill="0000FF"/>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E33B19"/>
    <w:rPr>
      <w:rFonts w:ascii="Arial" w:eastAsia="Times New Roman" w:hAnsi="Arial" w:cs="Arial"/>
      <w:b/>
      <w:iCs/>
      <w:color w:val="0000FF"/>
      <w:sz w:val="28"/>
      <w:szCs w:val="28"/>
      <w:lang w:eastAsia="en-US"/>
    </w:rPr>
  </w:style>
  <w:style w:type="character" w:customStyle="1" w:styleId="Heading3Char">
    <w:name w:val="Heading 3 Char"/>
    <w:aliases w:val="H3 Char1,l3 Char1,h3 Char1,heading 3 Char,h31 Char1,h32 Char,H3 Char Char,Kop 3V Char Char,l3 Char Char,CT Char Char,3 Char Char,Sub-sub section Title Char Char,h3 Char Char,list 3 Char Char,Head 3 Char Char,1.1.1 Char Char,hhh Char Char"/>
    <w:basedOn w:val="DefaultParagraphFont"/>
    <w:link w:val="Heading3"/>
    <w:rsid w:val="00E33B19"/>
    <w:rPr>
      <w:rFonts w:ascii="Arial" w:eastAsia="Times New Roman" w:hAnsi="Arial" w:cs="Arial"/>
      <w:b/>
      <w:bCs/>
      <w:color w:val="0000FF"/>
      <w:sz w:val="28"/>
      <w:szCs w:val="26"/>
      <w:lang w:eastAsia="en-US"/>
    </w:rPr>
  </w:style>
  <w:style w:type="character" w:customStyle="1" w:styleId="Heading4Char">
    <w:name w:val="Heading 4 Char"/>
    <w:aliases w:val="4 Char,l4 Char,h4 Char,H4 Char,Paragraph Title Char,ph Char,h41 Char,Heading Four Char,procedure Char,E4 Char,h:4 Char,Head4 Char,text body Char,l4+toc4 Char,I4 Char,T4 Char,4heading Char,Heading4 Char,H4-Heading 4 Char,list 4 Char"/>
    <w:basedOn w:val="DefaultParagraphFont"/>
    <w:link w:val="Heading4"/>
    <w:rsid w:val="00E33B19"/>
    <w:rPr>
      <w:rFonts w:ascii="Arial" w:eastAsia="Times New Roman" w:hAnsi="Arial" w:cs="Arial"/>
      <w:b/>
      <w:bCs/>
      <w:lang w:eastAsia="en-US"/>
    </w:rPr>
  </w:style>
  <w:style w:type="paragraph" w:styleId="BodyText">
    <w:name w:val="Body Text"/>
    <w:aliases w:val="b,block,bt,Body text,bd,Body Text x,body text"/>
    <w:basedOn w:val="Normal"/>
    <w:link w:val="BodyTextChar"/>
    <w:rsid w:val="00E33B19"/>
    <w:pPr>
      <w:spacing w:after="120" w:line="240" w:lineRule="auto"/>
    </w:pPr>
    <w:rPr>
      <w:rFonts w:ascii="Times New Roman" w:eastAsia="Times New Roman" w:hAnsi="Times New Roman"/>
      <w:sz w:val="24"/>
      <w:szCs w:val="24"/>
    </w:rPr>
  </w:style>
  <w:style w:type="character" w:customStyle="1" w:styleId="BodyTextChar">
    <w:name w:val="Body Text Char"/>
    <w:aliases w:val="b Char,block Char,bt Char,Body text Char,bd Char,Body Text x Char,body text Char"/>
    <w:basedOn w:val="DefaultParagraphFont"/>
    <w:link w:val="BodyText"/>
    <w:rsid w:val="00E33B19"/>
    <w:rPr>
      <w:rFonts w:ascii="Times New Roman" w:eastAsia="Times New Roman" w:hAnsi="Times New Roman"/>
      <w:sz w:val="24"/>
      <w:szCs w:val="24"/>
      <w:lang w:eastAsia="en-US"/>
    </w:rPr>
  </w:style>
  <w:style w:type="paragraph" w:customStyle="1" w:styleId="Head1">
    <w:name w:val="Head1"/>
    <w:basedOn w:val="Normal"/>
    <w:rsid w:val="00E950E7"/>
    <w:pPr>
      <w:numPr>
        <w:numId w:val="7"/>
      </w:numPr>
      <w:spacing w:after="0" w:line="240" w:lineRule="auto"/>
      <w:jc w:val="both"/>
    </w:pPr>
    <w:rPr>
      <w:rFonts w:ascii="Arial" w:eastAsia="Times New Roman" w:hAnsi="Arial" w:cs="Arial"/>
      <w:b/>
      <w:sz w:val="24"/>
      <w:szCs w:val="24"/>
    </w:rPr>
  </w:style>
  <w:style w:type="paragraph" w:customStyle="1" w:styleId="Head2Char">
    <w:name w:val="Head2 Char"/>
    <w:basedOn w:val="BodyTextIndent"/>
    <w:rsid w:val="00E950E7"/>
    <w:pPr>
      <w:numPr>
        <w:ilvl w:val="1"/>
        <w:numId w:val="7"/>
      </w:numPr>
      <w:tabs>
        <w:tab w:val="clear" w:pos="720"/>
      </w:tabs>
      <w:spacing w:after="0" w:line="240" w:lineRule="auto"/>
      <w:ind w:left="1440" w:hanging="360"/>
      <w:jc w:val="both"/>
    </w:pPr>
    <w:rPr>
      <w:rFonts w:ascii="Arial" w:eastAsia="Times New Roman" w:hAnsi="Arial" w:cs="Arial"/>
      <w:b/>
      <w:bCs/>
      <w:sz w:val="24"/>
      <w:szCs w:val="24"/>
    </w:rPr>
  </w:style>
  <w:style w:type="paragraph" w:customStyle="1" w:styleId="Head3">
    <w:name w:val="Head3"/>
    <w:basedOn w:val="Head2Char"/>
    <w:rsid w:val="00E950E7"/>
    <w:pPr>
      <w:numPr>
        <w:ilvl w:val="2"/>
      </w:numPr>
      <w:tabs>
        <w:tab w:val="clear" w:pos="720"/>
      </w:tabs>
      <w:ind w:left="2160" w:hanging="360"/>
    </w:pPr>
    <w:rPr>
      <w:lang w:val="en-US"/>
    </w:rPr>
  </w:style>
  <w:style w:type="paragraph" w:styleId="BodyTextIndent">
    <w:name w:val="Body Text Indent"/>
    <w:basedOn w:val="Normal"/>
    <w:link w:val="BodyTextIndentChar"/>
    <w:unhideWhenUsed/>
    <w:rsid w:val="00E950E7"/>
    <w:pPr>
      <w:spacing w:after="120"/>
      <w:ind w:left="283"/>
    </w:pPr>
  </w:style>
  <w:style w:type="character" w:customStyle="1" w:styleId="BodyTextIndentChar">
    <w:name w:val="Body Text Indent Char"/>
    <w:basedOn w:val="DefaultParagraphFont"/>
    <w:link w:val="BodyTextIndent"/>
    <w:rsid w:val="00E950E7"/>
    <w:rPr>
      <w:sz w:val="22"/>
      <w:szCs w:val="22"/>
      <w:lang w:eastAsia="en-US"/>
    </w:rPr>
  </w:style>
  <w:style w:type="paragraph" w:customStyle="1" w:styleId="Head2">
    <w:name w:val="Head2"/>
    <w:basedOn w:val="BodyTextIndent"/>
    <w:rsid w:val="00E0335F"/>
    <w:pPr>
      <w:tabs>
        <w:tab w:val="num" w:pos="1440"/>
      </w:tabs>
      <w:spacing w:after="0" w:line="240" w:lineRule="auto"/>
      <w:ind w:left="1440" w:hanging="720"/>
      <w:jc w:val="both"/>
    </w:pPr>
    <w:rPr>
      <w:rFonts w:ascii="Arial" w:eastAsia="Times New Roman" w:hAnsi="Arial" w:cs="Arial"/>
      <w:b/>
      <w:bCs/>
      <w:sz w:val="24"/>
      <w:szCs w:val="24"/>
      <w:lang w:val="en-US"/>
    </w:rPr>
  </w:style>
  <w:style w:type="paragraph" w:styleId="BodyTextIndent2">
    <w:name w:val="Body Text Indent 2"/>
    <w:basedOn w:val="Normal"/>
    <w:link w:val="BodyTextIndent2Char"/>
    <w:unhideWhenUsed/>
    <w:rsid w:val="00B015A8"/>
    <w:pPr>
      <w:spacing w:after="120" w:line="480" w:lineRule="auto"/>
      <w:ind w:left="283"/>
    </w:pPr>
  </w:style>
  <w:style w:type="character" w:customStyle="1" w:styleId="BodyTextIndent2Char">
    <w:name w:val="Body Text Indent 2 Char"/>
    <w:basedOn w:val="DefaultParagraphFont"/>
    <w:link w:val="BodyTextIndent2"/>
    <w:uiPriority w:val="99"/>
    <w:semiHidden/>
    <w:rsid w:val="00B015A8"/>
    <w:rPr>
      <w:sz w:val="22"/>
      <w:szCs w:val="22"/>
      <w:lang w:eastAsia="en-US"/>
    </w:rPr>
  </w:style>
  <w:style w:type="character" w:customStyle="1" w:styleId="Heading5Char">
    <w:name w:val="Heading 5 Char"/>
    <w:basedOn w:val="DefaultParagraphFont"/>
    <w:link w:val="Heading5"/>
    <w:rsid w:val="00B015A8"/>
    <w:rPr>
      <w:rFonts w:ascii="Arial" w:eastAsia="Times New Roman" w:hAnsi="Arial" w:cs="Arial"/>
      <w:b/>
      <w:bCs/>
      <w:sz w:val="24"/>
      <w:szCs w:val="24"/>
      <w:lang w:eastAsia="en-US"/>
    </w:rPr>
  </w:style>
  <w:style w:type="character" w:customStyle="1" w:styleId="Heading6Char">
    <w:name w:val="Heading 6 Char"/>
    <w:basedOn w:val="DefaultParagraphFont"/>
    <w:link w:val="Heading6"/>
    <w:rsid w:val="00B015A8"/>
    <w:rPr>
      <w:rFonts w:ascii="Arial" w:eastAsia="Times New Roman" w:hAnsi="Arial" w:cs="Arial"/>
      <w:b/>
      <w:bCs/>
      <w:sz w:val="22"/>
      <w:szCs w:val="24"/>
      <w:lang w:eastAsia="en-US"/>
    </w:rPr>
  </w:style>
  <w:style w:type="character" w:customStyle="1" w:styleId="Heading7Char">
    <w:name w:val="Heading 7 Char"/>
    <w:basedOn w:val="DefaultParagraphFont"/>
    <w:link w:val="Heading7"/>
    <w:rsid w:val="00B015A8"/>
    <w:rPr>
      <w:rFonts w:ascii="Times New Roman" w:eastAsia="Times New Roman" w:hAnsi="Times New Roman"/>
      <w:sz w:val="24"/>
      <w:szCs w:val="24"/>
      <w:lang w:eastAsia="en-US"/>
    </w:rPr>
  </w:style>
  <w:style w:type="character" w:customStyle="1" w:styleId="Heading8Char">
    <w:name w:val="Heading 8 Char"/>
    <w:basedOn w:val="DefaultParagraphFont"/>
    <w:link w:val="Heading8"/>
    <w:rsid w:val="00B015A8"/>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B015A8"/>
    <w:rPr>
      <w:rFonts w:ascii="Arial" w:eastAsia="Times New Roman" w:hAnsi="Arial" w:cs="Arial"/>
      <w:sz w:val="22"/>
      <w:szCs w:val="22"/>
      <w:lang w:eastAsia="en-US"/>
    </w:rPr>
  </w:style>
  <w:style w:type="paragraph" w:styleId="TOC1">
    <w:name w:val="toc 1"/>
    <w:aliases w:val="Discon TOC1"/>
    <w:basedOn w:val="Normal"/>
    <w:next w:val="Normal"/>
    <w:autoRedefine/>
    <w:uiPriority w:val="39"/>
    <w:rsid w:val="00B015A8"/>
    <w:pPr>
      <w:spacing w:before="360" w:after="0" w:line="240" w:lineRule="auto"/>
    </w:pPr>
    <w:rPr>
      <w:rFonts w:ascii="Arial" w:eastAsia="Times New Roman" w:hAnsi="Arial"/>
      <w:b/>
      <w:bCs/>
      <w:caps/>
      <w:sz w:val="24"/>
      <w:szCs w:val="28"/>
    </w:rPr>
  </w:style>
  <w:style w:type="paragraph" w:styleId="TOC2">
    <w:name w:val="toc 2"/>
    <w:basedOn w:val="Normal"/>
    <w:next w:val="Normal"/>
    <w:autoRedefine/>
    <w:uiPriority w:val="39"/>
    <w:rsid w:val="00B015A8"/>
    <w:pPr>
      <w:tabs>
        <w:tab w:val="left" w:pos="480"/>
      </w:tabs>
      <w:spacing w:before="240" w:after="0" w:line="240" w:lineRule="auto"/>
    </w:pPr>
    <w:rPr>
      <w:rFonts w:ascii="Arial" w:eastAsia="Times New Roman" w:hAnsi="Arial" w:cs="Arial"/>
      <w:b/>
      <w:bCs/>
      <w:noProof/>
      <w:sz w:val="24"/>
      <w:szCs w:val="24"/>
    </w:rPr>
  </w:style>
  <w:style w:type="character" w:styleId="Hyperlink">
    <w:name w:val="Hyperlink"/>
    <w:basedOn w:val="DefaultParagraphFont"/>
    <w:uiPriority w:val="99"/>
    <w:rsid w:val="00B015A8"/>
    <w:rPr>
      <w:color w:val="0000FF"/>
      <w:u w:val="single"/>
    </w:rPr>
  </w:style>
  <w:style w:type="paragraph" w:styleId="Title">
    <w:name w:val="Title"/>
    <w:basedOn w:val="Normal"/>
    <w:link w:val="TitleChar"/>
    <w:qFormat/>
    <w:rsid w:val="00B015A8"/>
    <w:pPr>
      <w:pBdr>
        <w:top w:val="single" w:sz="4" w:space="1" w:color="auto" w:shadow="1"/>
        <w:left w:val="single" w:sz="4" w:space="4" w:color="auto" w:shadow="1"/>
        <w:bottom w:val="single" w:sz="4" w:space="1" w:color="auto" w:shadow="1"/>
        <w:right w:val="single" w:sz="4" w:space="4" w:color="auto" w:shadow="1"/>
      </w:pBdr>
      <w:spacing w:before="240" w:after="120" w:line="240" w:lineRule="auto"/>
      <w:jc w:val="center"/>
      <w:outlineLvl w:val="0"/>
    </w:pPr>
    <w:rPr>
      <w:rFonts w:ascii="Arial" w:eastAsia="Times New Roman"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rsid w:val="00B015A8"/>
    <w:rPr>
      <w:rFonts w:ascii="Arial" w:eastAsia="Times New Roman" w:hAnsi="Arial" w:cs="Arial"/>
      <w:b/>
      <w:bCs/>
      <w:color w:val="0000FF"/>
      <w:kern w:val="28"/>
      <w:sz w:val="40"/>
      <w:szCs w:val="32"/>
      <w:lang w:eastAsia="en-US"/>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B015A8"/>
  </w:style>
  <w:style w:type="paragraph" w:customStyle="1" w:styleId="Text1">
    <w:name w:val="Text 1"/>
    <w:basedOn w:val="Normal"/>
    <w:rsid w:val="00B015A8"/>
    <w:pPr>
      <w:spacing w:before="120" w:after="100" w:afterAutospacing="1" w:line="240" w:lineRule="auto"/>
      <w:jc w:val="both"/>
    </w:pPr>
    <w:rPr>
      <w:rFonts w:ascii="Arial" w:eastAsia="Times New Roman" w:hAnsi="Arial"/>
      <w:sz w:val="24"/>
      <w:szCs w:val="20"/>
      <w:lang w:val="en-GB"/>
    </w:rPr>
  </w:style>
  <w:style w:type="paragraph" w:styleId="BodyText3">
    <w:name w:val="Body Text 3"/>
    <w:basedOn w:val="Normal"/>
    <w:link w:val="BodyText3Char"/>
    <w:rsid w:val="00B015A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015A8"/>
    <w:rPr>
      <w:rFonts w:ascii="Times New Roman" w:eastAsia="Times New Roman" w:hAnsi="Times New Roman"/>
      <w:sz w:val="16"/>
      <w:szCs w:val="16"/>
      <w:lang w:eastAsia="en-US"/>
    </w:rPr>
  </w:style>
  <w:style w:type="paragraph" w:styleId="BodyText2">
    <w:name w:val="Body Text 2"/>
    <w:basedOn w:val="Normal"/>
    <w:link w:val="BodyText2Char"/>
    <w:rsid w:val="00B015A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B015A8"/>
    <w:rPr>
      <w:rFonts w:ascii="Times New Roman" w:eastAsia="Times New Roman" w:hAnsi="Times New Roman"/>
      <w:sz w:val="24"/>
      <w:szCs w:val="24"/>
      <w:lang w:eastAsia="en-US"/>
    </w:rPr>
  </w:style>
  <w:style w:type="paragraph" w:customStyle="1" w:styleId="Hdg3">
    <w:name w:val="Hdg 3"/>
    <w:basedOn w:val="Normal"/>
    <w:rsid w:val="00B015A8"/>
    <w:pPr>
      <w:tabs>
        <w:tab w:val="num" w:pos="1440"/>
      </w:tabs>
      <w:spacing w:before="120" w:after="100" w:afterAutospacing="1" w:line="240" w:lineRule="auto"/>
      <w:ind w:left="1440" w:hanging="1440"/>
    </w:pPr>
    <w:rPr>
      <w:rFonts w:ascii="Arial" w:eastAsia="Times New Roman" w:hAnsi="Arial"/>
      <w:b/>
      <w:sz w:val="24"/>
      <w:szCs w:val="20"/>
      <w:lang w:val="en-GB"/>
    </w:rPr>
  </w:style>
  <w:style w:type="paragraph" w:styleId="NormalIndent">
    <w:name w:val="Normal Indent"/>
    <w:basedOn w:val="Normal"/>
    <w:rsid w:val="00B015A8"/>
    <w:pPr>
      <w:spacing w:after="0" w:line="240" w:lineRule="auto"/>
      <w:ind w:left="720"/>
    </w:pPr>
    <w:rPr>
      <w:rFonts w:ascii="Times New Roman" w:eastAsia="Times New Roman" w:hAnsi="Times New Roman"/>
      <w:sz w:val="20"/>
      <w:szCs w:val="20"/>
      <w:lang w:val="en-GB"/>
    </w:rPr>
  </w:style>
  <w:style w:type="paragraph" w:customStyle="1" w:styleId="Paragraph3">
    <w:name w:val="Paragraph 3"/>
    <w:basedOn w:val="Normal"/>
    <w:rsid w:val="00B015A8"/>
    <w:pPr>
      <w:spacing w:before="120" w:after="120" w:line="240" w:lineRule="auto"/>
      <w:ind w:left="425"/>
      <w:jc w:val="both"/>
    </w:pPr>
    <w:rPr>
      <w:rFonts w:ascii="Times New Roman" w:eastAsia="Times New Roman" w:hAnsi="Times New Roman"/>
      <w:sz w:val="20"/>
      <w:szCs w:val="20"/>
      <w:lang w:val="en-GB"/>
    </w:rPr>
  </w:style>
  <w:style w:type="paragraph" w:customStyle="1" w:styleId="Paragraph4">
    <w:name w:val="Paragraph 4"/>
    <w:basedOn w:val="Paragraph3"/>
    <w:rsid w:val="00B015A8"/>
    <w:pPr>
      <w:spacing w:before="0"/>
    </w:pPr>
  </w:style>
  <w:style w:type="character" w:styleId="LineNumber">
    <w:name w:val="line number"/>
    <w:basedOn w:val="DefaultParagraphFont"/>
    <w:rsid w:val="00B015A8"/>
  </w:style>
  <w:style w:type="paragraph" w:customStyle="1" w:styleId="Text1Indent1">
    <w:name w:val="Text 1 Indent 1"/>
    <w:basedOn w:val="Normal"/>
    <w:rsid w:val="00B015A8"/>
    <w:pPr>
      <w:tabs>
        <w:tab w:val="num" w:pos="1800"/>
      </w:tabs>
      <w:spacing w:before="120" w:after="100" w:afterAutospacing="1" w:line="240" w:lineRule="auto"/>
      <w:ind w:left="1800" w:hanging="360"/>
      <w:jc w:val="both"/>
    </w:pPr>
    <w:rPr>
      <w:rFonts w:ascii="Arial" w:eastAsia="Times New Roman" w:hAnsi="Arial" w:cs="Arial"/>
      <w:sz w:val="24"/>
      <w:szCs w:val="24"/>
    </w:rPr>
  </w:style>
  <w:style w:type="paragraph" w:customStyle="1" w:styleId="Text1Indent2">
    <w:name w:val="Text 1 Indent 2"/>
    <w:basedOn w:val="Normal"/>
    <w:rsid w:val="00B015A8"/>
    <w:pPr>
      <w:tabs>
        <w:tab w:val="num" w:pos="1800"/>
      </w:tabs>
      <w:spacing w:before="120" w:after="120" w:line="240" w:lineRule="auto"/>
      <w:ind w:left="1800" w:hanging="360"/>
      <w:jc w:val="both"/>
    </w:pPr>
    <w:rPr>
      <w:rFonts w:ascii="Arial" w:eastAsia="Times New Roman" w:hAnsi="Arial" w:cs="Arial"/>
      <w:sz w:val="24"/>
      <w:szCs w:val="24"/>
    </w:rPr>
  </w:style>
  <w:style w:type="paragraph" w:customStyle="1" w:styleId="Text1Indent3">
    <w:name w:val="Text 1 Indent 3"/>
    <w:basedOn w:val="Normal"/>
    <w:rsid w:val="00B015A8"/>
    <w:pPr>
      <w:tabs>
        <w:tab w:val="num" w:pos="2520"/>
      </w:tabs>
      <w:spacing w:before="120" w:after="120" w:line="240" w:lineRule="auto"/>
      <w:ind w:left="2520" w:hanging="360"/>
      <w:jc w:val="both"/>
    </w:pPr>
    <w:rPr>
      <w:rFonts w:ascii="Arial" w:eastAsia="Times New Roman" w:hAnsi="Arial" w:cs="Arial"/>
      <w:sz w:val="24"/>
      <w:szCs w:val="24"/>
    </w:rPr>
  </w:style>
  <w:style w:type="paragraph" w:customStyle="1" w:styleId="Text1Indent">
    <w:name w:val="Text 1 Indent"/>
    <w:basedOn w:val="Text1"/>
    <w:rsid w:val="00B015A8"/>
    <w:pPr>
      <w:ind w:left="720"/>
    </w:pPr>
    <w:rPr>
      <w:rFonts w:cs="Arial"/>
    </w:rPr>
  </w:style>
  <w:style w:type="paragraph" w:styleId="FootnoteText">
    <w:name w:val="footnote text"/>
    <w:basedOn w:val="Normal"/>
    <w:link w:val="FootnoteTextChar"/>
    <w:semiHidden/>
    <w:rsid w:val="00B015A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015A8"/>
    <w:rPr>
      <w:rFonts w:ascii="Times New Roman" w:eastAsia="Times New Roman" w:hAnsi="Times New Roman"/>
      <w:lang w:eastAsia="en-US"/>
    </w:rPr>
  </w:style>
  <w:style w:type="character" w:styleId="FootnoteReference">
    <w:name w:val="footnote reference"/>
    <w:basedOn w:val="DefaultParagraphFont"/>
    <w:semiHidden/>
    <w:rsid w:val="00B015A8"/>
    <w:rPr>
      <w:vertAlign w:val="superscript"/>
    </w:rPr>
  </w:style>
  <w:style w:type="character" w:styleId="FollowedHyperlink">
    <w:name w:val="FollowedHyperlink"/>
    <w:basedOn w:val="DefaultParagraphFont"/>
    <w:rsid w:val="00B015A8"/>
    <w:rPr>
      <w:color w:val="800080"/>
      <w:u w:val="single"/>
    </w:rPr>
  </w:style>
  <w:style w:type="paragraph" w:customStyle="1" w:styleId="AppendixHeading1">
    <w:name w:val="Appendix Heading 1"/>
    <w:rsid w:val="00B015A8"/>
    <w:pPr>
      <w:tabs>
        <w:tab w:val="num" w:pos="2160"/>
      </w:tabs>
      <w:spacing w:before="120" w:after="100" w:afterAutospacing="1"/>
      <w:ind w:left="576" w:hanging="576"/>
    </w:pPr>
    <w:rPr>
      <w:rFonts w:ascii="Times New Roman" w:eastAsia="Times New Roman" w:hAnsi="Times New Roman"/>
      <w:lang w:val="en-US" w:eastAsia="en-US"/>
    </w:rPr>
  </w:style>
  <w:style w:type="paragraph" w:styleId="Caption">
    <w:name w:val="caption"/>
    <w:basedOn w:val="Normal"/>
    <w:next w:val="Normal"/>
    <w:qFormat/>
    <w:rsid w:val="00B015A8"/>
    <w:pPr>
      <w:spacing w:before="120" w:after="120" w:line="240" w:lineRule="auto"/>
      <w:jc w:val="both"/>
    </w:pPr>
    <w:rPr>
      <w:rFonts w:ascii="Arial" w:eastAsia="Times New Roman" w:hAnsi="Arial" w:cs="Arial"/>
      <w:b/>
      <w:bCs/>
      <w:sz w:val="24"/>
      <w:szCs w:val="24"/>
    </w:rPr>
  </w:style>
  <w:style w:type="paragraph" w:customStyle="1" w:styleId="Text1AlphaNumber">
    <w:name w:val="Text 1 Alpha Number"/>
    <w:basedOn w:val="Text1"/>
    <w:rsid w:val="00B015A8"/>
    <w:pPr>
      <w:numPr>
        <w:numId w:val="12"/>
      </w:numPr>
    </w:pPr>
    <w:rPr>
      <w:i/>
      <w:iCs/>
    </w:rPr>
  </w:style>
  <w:style w:type="paragraph" w:customStyle="1" w:styleId="SubCSFHeading">
    <w:name w:val="Sub CSF Heading"/>
    <w:basedOn w:val="Text1AlphaNumber"/>
    <w:rsid w:val="00B015A8"/>
    <w:pPr>
      <w:numPr>
        <w:numId w:val="13"/>
      </w:numPr>
    </w:pPr>
    <w:rPr>
      <w:b/>
      <w:bCs/>
      <w:color w:val="0000FF"/>
    </w:rPr>
  </w:style>
  <w:style w:type="paragraph" w:customStyle="1" w:styleId="Bul3">
    <w:name w:val="Bul 3"/>
    <w:basedOn w:val="Normal"/>
    <w:rsid w:val="00B015A8"/>
    <w:pPr>
      <w:tabs>
        <w:tab w:val="num" w:pos="360"/>
      </w:tabs>
      <w:spacing w:after="0" w:line="240" w:lineRule="auto"/>
      <w:ind w:left="360" w:hanging="360"/>
    </w:pPr>
    <w:rPr>
      <w:rFonts w:ascii="Times New Roman" w:eastAsia="Times New Roman" w:hAnsi="Times New Roman"/>
      <w:sz w:val="24"/>
      <w:szCs w:val="24"/>
    </w:rPr>
  </w:style>
  <w:style w:type="character" w:customStyle="1" w:styleId="d">
    <w:name w:val="d"/>
    <w:basedOn w:val="DefaultParagraphFont"/>
    <w:rsid w:val="00B015A8"/>
  </w:style>
  <w:style w:type="paragraph" w:customStyle="1" w:styleId="StyleCSFHeadingBefore05line">
    <w:name w:val="Style CSF Heading + Before:  0.5 line"/>
    <w:basedOn w:val="Normal"/>
    <w:rsid w:val="00B015A8"/>
    <w:pPr>
      <w:spacing w:beforeLines="50" w:after="100" w:afterAutospacing="1" w:line="240" w:lineRule="auto"/>
    </w:pPr>
    <w:rPr>
      <w:rFonts w:ascii="Arial" w:eastAsia="SimSun" w:hAnsi="Arial"/>
      <w:i/>
      <w:kern w:val="32"/>
      <w:sz w:val="24"/>
      <w:szCs w:val="24"/>
      <w:lang w:eastAsia="zh-CN"/>
    </w:rPr>
  </w:style>
  <w:style w:type="paragraph" w:customStyle="1" w:styleId="SummaryHeading">
    <w:name w:val="Summary Heading"/>
    <w:basedOn w:val="Heading2"/>
    <w:rsid w:val="00B015A8"/>
    <w:pPr>
      <w:numPr>
        <w:ilvl w:val="0"/>
        <w:numId w:val="0"/>
      </w:numPr>
      <w:spacing w:before="120" w:after="120"/>
      <w:jc w:val="center"/>
    </w:pPr>
    <w:rPr>
      <w:bCs/>
      <w:iCs w:val="0"/>
      <w:color w:val="996633"/>
      <w:lang w:val="en-US"/>
    </w:rPr>
  </w:style>
  <w:style w:type="paragraph" w:customStyle="1" w:styleId="SummaryHead2">
    <w:name w:val="Summary Head 2"/>
    <w:basedOn w:val="Heading3"/>
    <w:rsid w:val="00B015A8"/>
    <w:pPr>
      <w:numPr>
        <w:ilvl w:val="0"/>
        <w:numId w:val="0"/>
      </w:numPr>
    </w:pPr>
    <w:rPr>
      <w:color w:val="996633"/>
      <w:szCs w:val="28"/>
    </w:rPr>
  </w:style>
  <w:style w:type="paragraph" w:customStyle="1" w:styleId="TOContentshead">
    <w:name w:val="TOContents head"/>
    <w:basedOn w:val="SummaryHeading"/>
    <w:rsid w:val="00B015A8"/>
  </w:style>
  <w:style w:type="character" w:styleId="CommentReference">
    <w:name w:val="annotation reference"/>
    <w:basedOn w:val="DefaultParagraphFont"/>
    <w:semiHidden/>
    <w:rsid w:val="00B015A8"/>
    <w:rPr>
      <w:sz w:val="16"/>
      <w:szCs w:val="16"/>
    </w:rPr>
  </w:style>
  <w:style w:type="paragraph" w:styleId="CommentText">
    <w:name w:val="annotation text"/>
    <w:basedOn w:val="Normal"/>
    <w:link w:val="CommentTextChar"/>
    <w:semiHidden/>
    <w:rsid w:val="00B015A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015A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B015A8"/>
    <w:rPr>
      <w:b/>
      <w:bCs/>
    </w:rPr>
  </w:style>
  <w:style w:type="character" w:customStyle="1" w:styleId="CommentSubjectChar">
    <w:name w:val="Comment Subject Char"/>
    <w:basedOn w:val="CommentTextChar"/>
    <w:link w:val="CommentSubject"/>
    <w:semiHidden/>
    <w:rsid w:val="00B015A8"/>
    <w:rPr>
      <w:rFonts w:ascii="Times New Roman" w:eastAsia="Times New Roman" w:hAnsi="Times New Roman"/>
      <w:b/>
      <w:bCs/>
      <w:lang w:eastAsia="en-US"/>
    </w:rPr>
  </w:style>
  <w:style w:type="paragraph" w:customStyle="1" w:styleId="Footer-Classification">
    <w:name w:val="Footer - Classification"/>
    <w:basedOn w:val="Footer"/>
    <w:rsid w:val="00B015A8"/>
    <w:pPr>
      <w:framePr w:hSpace="181" w:vSpace="57" w:wrap="around" w:vAnchor="text" w:hAnchor="text" w:xAlign="center" w:y="241"/>
      <w:tabs>
        <w:tab w:val="clear" w:pos="4513"/>
        <w:tab w:val="clear" w:pos="9026"/>
        <w:tab w:val="right" w:pos="9749"/>
      </w:tabs>
      <w:spacing w:after="0" w:line="240" w:lineRule="auto"/>
      <w:jc w:val="center"/>
    </w:pPr>
    <w:rPr>
      <w:rFonts w:ascii="Arial" w:eastAsia="Times New Roman" w:hAnsi="Arial"/>
      <w:b/>
      <w:caps/>
      <w:sz w:val="20"/>
      <w:szCs w:val="20"/>
    </w:rPr>
  </w:style>
  <w:style w:type="paragraph" w:styleId="Index1">
    <w:name w:val="index 1"/>
    <w:basedOn w:val="Normal"/>
    <w:autoRedefine/>
    <w:semiHidden/>
    <w:rsid w:val="00B015A8"/>
    <w:pPr>
      <w:numPr>
        <w:numId w:val="14"/>
      </w:numPr>
      <w:spacing w:before="120" w:after="120" w:line="240" w:lineRule="auto"/>
      <w:jc w:val="both"/>
    </w:pPr>
    <w:rPr>
      <w:rFonts w:ascii="Arial" w:eastAsia="Times New Roman" w:hAnsi="Arial"/>
      <w:snapToGrid w:val="0"/>
      <w:spacing w:val="-3"/>
      <w:szCs w:val="20"/>
      <w:lang w:val="en-GB"/>
    </w:rPr>
  </w:style>
  <w:style w:type="paragraph" w:customStyle="1" w:styleId="Level1">
    <w:name w:val="Level1"/>
    <w:basedOn w:val="Heading1"/>
    <w:next w:val="Normal"/>
    <w:rsid w:val="00B015A8"/>
    <w:pPr>
      <w:keepLines/>
      <w:numPr>
        <w:numId w:val="1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B015A8"/>
    <w:pPr>
      <w:keepNext/>
      <w:keepLines/>
      <w:numPr>
        <w:ilvl w:val="3"/>
        <w:numId w:val="15"/>
      </w:numPr>
      <w:spacing w:after="240"/>
    </w:pPr>
  </w:style>
  <w:style w:type="paragraph" w:customStyle="1" w:styleId="Level3">
    <w:name w:val="Level3"/>
    <w:basedOn w:val="Level2"/>
    <w:rsid w:val="00B015A8"/>
    <w:pPr>
      <w:ind w:left="1588" w:hanging="1588"/>
    </w:pPr>
  </w:style>
  <w:style w:type="paragraph" w:customStyle="1" w:styleId="Level2">
    <w:name w:val="Level2"/>
    <w:basedOn w:val="Normal"/>
    <w:rsid w:val="00B015A8"/>
    <w:pPr>
      <w:spacing w:after="0" w:line="288" w:lineRule="auto"/>
      <w:ind w:left="1021" w:hanging="1021"/>
      <w:jc w:val="both"/>
      <w:outlineLvl w:val="1"/>
    </w:pPr>
    <w:rPr>
      <w:rFonts w:ascii="Tahoma" w:eastAsia="Times New Roman" w:hAnsi="Tahoma"/>
      <w:kern w:val="28"/>
      <w:szCs w:val="20"/>
    </w:rPr>
  </w:style>
  <w:style w:type="paragraph" w:customStyle="1" w:styleId="Level5">
    <w:name w:val="Level5"/>
    <w:basedOn w:val="Level4"/>
    <w:rsid w:val="00B015A8"/>
    <w:pPr>
      <w:numPr>
        <w:ilvl w:val="4"/>
      </w:numPr>
      <w:tabs>
        <w:tab w:val="clear" w:pos="2665"/>
        <w:tab w:val="num" w:pos="360"/>
        <w:tab w:val="num" w:pos="1008"/>
        <w:tab w:val="num" w:pos="3600"/>
      </w:tabs>
      <w:ind w:left="1008" w:hanging="1008"/>
    </w:pPr>
  </w:style>
  <w:style w:type="paragraph" w:customStyle="1" w:styleId="Level6">
    <w:name w:val="Level6"/>
    <w:basedOn w:val="Level1"/>
    <w:rsid w:val="00B015A8"/>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B015A8"/>
    <w:pPr>
      <w:keepNext/>
      <w:keepLines/>
      <w:numPr>
        <w:ilvl w:val="6"/>
        <w:numId w:val="15"/>
      </w:numPr>
      <w:spacing w:after="240" w:line="288" w:lineRule="auto"/>
      <w:jc w:val="both"/>
    </w:pPr>
    <w:rPr>
      <w:rFonts w:ascii="Tahoma" w:eastAsia="Times New Roman" w:hAnsi="Tahoma"/>
      <w:szCs w:val="20"/>
    </w:rPr>
  </w:style>
  <w:style w:type="paragraph" w:customStyle="1" w:styleId="Level8">
    <w:name w:val="Level8"/>
    <w:basedOn w:val="Normal"/>
    <w:rsid w:val="00B015A8"/>
    <w:pPr>
      <w:keepNext/>
      <w:keepLines/>
      <w:numPr>
        <w:ilvl w:val="7"/>
        <w:numId w:val="15"/>
      </w:numPr>
      <w:spacing w:after="240" w:line="288" w:lineRule="auto"/>
      <w:jc w:val="both"/>
    </w:pPr>
    <w:rPr>
      <w:rFonts w:ascii="Tahoma" w:eastAsia="Times New Roman" w:hAnsi="Tahoma"/>
      <w:szCs w:val="20"/>
    </w:rPr>
  </w:style>
  <w:style w:type="paragraph" w:customStyle="1" w:styleId="Level9">
    <w:name w:val="Level9"/>
    <w:basedOn w:val="Normal"/>
    <w:rsid w:val="00B015A8"/>
    <w:pPr>
      <w:keepNext/>
      <w:keepLines/>
      <w:numPr>
        <w:ilvl w:val="8"/>
        <w:numId w:val="15"/>
      </w:numPr>
      <w:spacing w:after="240" w:line="288" w:lineRule="auto"/>
      <w:jc w:val="both"/>
    </w:pPr>
    <w:rPr>
      <w:rFonts w:ascii="Tahoma" w:eastAsia="Times New Roman" w:hAnsi="Tahoma"/>
      <w:szCs w:val="20"/>
    </w:rPr>
  </w:style>
  <w:style w:type="paragraph" w:customStyle="1" w:styleId="-TTI">
    <w:name w:val="-TTI"/>
    <w:rsid w:val="00B015A8"/>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TRI">
    <w:name w:val="-TRI"/>
    <w:rsid w:val="00B015A8"/>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NormalArial">
    <w:name w:val="Normal + Arial"/>
    <w:aliases w:val="Bold"/>
    <w:basedOn w:val="Normal"/>
    <w:rsid w:val="00B015A8"/>
    <w:pPr>
      <w:tabs>
        <w:tab w:val="num" w:pos="540"/>
      </w:tabs>
      <w:spacing w:after="0" w:line="240" w:lineRule="auto"/>
      <w:ind w:left="540" w:hanging="540"/>
      <w:jc w:val="both"/>
    </w:pPr>
    <w:rPr>
      <w:rFonts w:ascii="Arial" w:eastAsia="Times New Roman" w:hAnsi="Arial" w:cs="Arial"/>
      <w:b/>
      <w:sz w:val="24"/>
      <w:szCs w:val="24"/>
    </w:rPr>
  </w:style>
  <w:style w:type="paragraph" w:customStyle="1" w:styleId="Bullet">
    <w:name w:val="Bullet"/>
    <w:basedOn w:val="BodyTextIndent"/>
    <w:rsid w:val="00B015A8"/>
    <w:pPr>
      <w:numPr>
        <w:numId w:val="16"/>
      </w:numPr>
      <w:tabs>
        <w:tab w:val="clear" w:pos="360"/>
        <w:tab w:val="num" w:pos="900"/>
      </w:tabs>
      <w:spacing w:after="0" w:line="240" w:lineRule="auto"/>
      <w:ind w:left="900"/>
      <w:jc w:val="both"/>
    </w:pPr>
    <w:rPr>
      <w:rFonts w:ascii="Arial" w:eastAsia="Times New Roman" w:hAnsi="Arial" w:cs="Arial"/>
      <w:i/>
      <w:iCs/>
      <w:color w:val="000000"/>
      <w:sz w:val="24"/>
      <w:szCs w:val="24"/>
    </w:rPr>
  </w:style>
  <w:style w:type="paragraph" w:customStyle="1" w:styleId="Txt1">
    <w:name w:val="Txt1"/>
    <w:basedOn w:val="Normal"/>
    <w:rsid w:val="00B015A8"/>
    <w:pPr>
      <w:spacing w:after="0" w:line="240" w:lineRule="auto"/>
      <w:ind w:left="540"/>
      <w:jc w:val="both"/>
    </w:pPr>
    <w:rPr>
      <w:rFonts w:ascii="Arial" w:eastAsia="Times New Roman" w:hAnsi="Arial" w:cs="Arial"/>
      <w:sz w:val="24"/>
      <w:szCs w:val="24"/>
    </w:rPr>
  </w:style>
  <w:style w:type="paragraph" w:customStyle="1" w:styleId="Txt1Left1cm">
    <w:name w:val="Txt1 + Left:  1 cm"/>
    <w:basedOn w:val="Txt1"/>
    <w:rsid w:val="00B015A8"/>
    <w:pPr>
      <w:ind w:left="567"/>
    </w:pPr>
  </w:style>
  <w:style w:type="paragraph" w:customStyle="1" w:styleId="Bulltxt">
    <w:name w:val="Bulltxt"/>
    <w:basedOn w:val="Txt1"/>
    <w:rsid w:val="00B015A8"/>
    <w:pPr>
      <w:ind w:left="900"/>
    </w:pPr>
  </w:style>
  <w:style w:type="paragraph" w:customStyle="1" w:styleId="Bullet1">
    <w:name w:val="Bullet1"/>
    <w:basedOn w:val="BodyTextIndent"/>
    <w:rsid w:val="00B015A8"/>
    <w:pPr>
      <w:numPr>
        <w:numId w:val="18"/>
      </w:numPr>
      <w:tabs>
        <w:tab w:val="left" w:pos="900"/>
      </w:tabs>
      <w:spacing w:after="0" w:line="240" w:lineRule="auto"/>
      <w:jc w:val="both"/>
    </w:pPr>
    <w:rPr>
      <w:rFonts w:ascii="Arial" w:eastAsia="Times New Roman" w:hAnsi="Arial" w:cs="Arial"/>
      <w:sz w:val="24"/>
      <w:szCs w:val="24"/>
    </w:rPr>
  </w:style>
  <w:style w:type="paragraph" w:customStyle="1" w:styleId="Bullet11">
    <w:name w:val="Bullet11"/>
    <w:basedOn w:val="Bullet1"/>
    <w:rsid w:val="00B015A8"/>
    <w:pPr>
      <w:tabs>
        <w:tab w:val="clear" w:pos="900"/>
        <w:tab w:val="clear" w:pos="1571"/>
        <w:tab w:val="num" w:pos="1260"/>
      </w:tabs>
      <w:ind w:left="1260" w:hanging="409"/>
    </w:pPr>
  </w:style>
  <w:style w:type="character" w:customStyle="1" w:styleId="Txt1Char">
    <w:name w:val="Txt1 Char"/>
    <w:basedOn w:val="DefaultParagraphFont"/>
    <w:rsid w:val="00B015A8"/>
    <w:rPr>
      <w:rFonts w:ascii="Arial" w:hAnsi="Arial" w:cs="Arial"/>
      <w:sz w:val="24"/>
      <w:szCs w:val="24"/>
      <w:lang w:val="en-US" w:eastAsia="en-US" w:bidi="ar-SA"/>
    </w:rPr>
  </w:style>
  <w:style w:type="paragraph" w:customStyle="1" w:styleId="wilna">
    <w:name w:val="wilna"/>
    <w:basedOn w:val="TOC1"/>
    <w:rsid w:val="00B015A8"/>
    <w:pPr>
      <w:tabs>
        <w:tab w:val="left" w:pos="720"/>
        <w:tab w:val="right" w:leader="dot" w:pos="8299"/>
      </w:tabs>
    </w:pPr>
  </w:style>
  <w:style w:type="paragraph" w:customStyle="1" w:styleId="wilna1">
    <w:name w:val="wilna1"/>
    <w:basedOn w:val="TOC1"/>
    <w:rsid w:val="00B015A8"/>
    <w:pPr>
      <w:tabs>
        <w:tab w:val="left" w:pos="480"/>
        <w:tab w:val="right" w:leader="dot" w:pos="8299"/>
      </w:tabs>
    </w:pPr>
  </w:style>
  <w:style w:type="paragraph" w:styleId="Subtitle">
    <w:name w:val="Subtitle"/>
    <w:basedOn w:val="Normal"/>
    <w:link w:val="SubtitleChar"/>
    <w:qFormat/>
    <w:rsid w:val="00B015A8"/>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w:eastAsia="Times New Roman" w:hAnsi="Arial" w:cs="Arial"/>
      <w:b/>
      <w:bCs/>
      <w:snapToGrid w:val="0"/>
      <w:sz w:val="24"/>
      <w:szCs w:val="20"/>
      <w:lang w:val="en-GB"/>
    </w:rPr>
  </w:style>
  <w:style w:type="character" w:customStyle="1" w:styleId="SubtitleChar">
    <w:name w:val="Subtitle Char"/>
    <w:basedOn w:val="DefaultParagraphFont"/>
    <w:link w:val="Subtitle"/>
    <w:rsid w:val="00B015A8"/>
    <w:rPr>
      <w:rFonts w:ascii="Arial" w:eastAsia="Times New Roman" w:hAnsi="Arial" w:cs="Arial"/>
      <w:b/>
      <w:bCs/>
      <w:snapToGrid w:val="0"/>
      <w:sz w:val="24"/>
      <w:lang w:val="en-GB" w:eastAsia="en-US"/>
    </w:rPr>
  </w:style>
  <w:style w:type="paragraph" w:customStyle="1" w:styleId="None">
    <w:name w:val="None"/>
    <w:basedOn w:val="Heading2"/>
    <w:rsid w:val="00B015A8"/>
    <w:pPr>
      <w:numPr>
        <w:ilvl w:val="0"/>
        <w:numId w:val="0"/>
      </w:numPr>
      <w:spacing w:before="60" w:after="120"/>
      <w:jc w:val="center"/>
    </w:pPr>
    <w:rPr>
      <w:b w:val="0"/>
      <w:sz w:val="22"/>
      <w:szCs w:val="22"/>
    </w:rPr>
  </w:style>
  <w:style w:type="paragraph" w:styleId="TOC3">
    <w:name w:val="toc 3"/>
    <w:basedOn w:val="Normal"/>
    <w:next w:val="Normal"/>
    <w:autoRedefine/>
    <w:uiPriority w:val="39"/>
    <w:rsid w:val="00B015A8"/>
    <w:pPr>
      <w:tabs>
        <w:tab w:val="left" w:pos="709"/>
      </w:tabs>
      <w:spacing w:after="0" w:line="240" w:lineRule="auto"/>
      <w:ind w:right="402"/>
    </w:pPr>
    <w:rPr>
      <w:rFonts w:ascii="Arial" w:eastAsia="Times New Roman" w:hAnsi="Arial" w:cs="Arial"/>
      <w:noProof/>
      <w:sz w:val="24"/>
      <w:szCs w:val="24"/>
    </w:rPr>
  </w:style>
  <w:style w:type="paragraph" w:styleId="TOC4">
    <w:name w:val="toc 4"/>
    <w:basedOn w:val="Normal"/>
    <w:next w:val="Normal"/>
    <w:autoRedefine/>
    <w:semiHidden/>
    <w:rsid w:val="00B015A8"/>
    <w:pPr>
      <w:tabs>
        <w:tab w:val="right" w:pos="9735"/>
      </w:tabs>
      <w:spacing w:after="0" w:line="240" w:lineRule="auto"/>
      <w:ind w:right="297"/>
    </w:pPr>
    <w:rPr>
      <w:rFonts w:ascii="Arial" w:eastAsia="Times New Roman" w:hAnsi="Arial" w:cs="Arial"/>
      <w:noProof/>
      <w:sz w:val="24"/>
      <w:szCs w:val="24"/>
    </w:rPr>
  </w:style>
  <w:style w:type="paragraph" w:styleId="TOC5">
    <w:name w:val="toc 5"/>
    <w:basedOn w:val="Normal"/>
    <w:next w:val="Normal"/>
    <w:autoRedefine/>
    <w:semiHidden/>
    <w:rsid w:val="00B015A8"/>
    <w:pPr>
      <w:spacing w:after="0" w:line="240" w:lineRule="auto"/>
      <w:ind w:left="720"/>
    </w:pPr>
    <w:rPr>
      <w:rFonts w:ascii="Times New Roman" w:eastAsia="Times New Roman" w:hAnsi="Times New Roman"/>
      <w:sz w:val="24"/>
      <w:szCs w:val="24"/>
    </w:rPr>
  </w:style>
  <w:style w:type="paragraph" w:styleId="TOC6">
    <w:name w:val="toc 6"/>
    <w:basedOn w:val="Normal"/>
    <w:next w:val="Normal"/>
    <w:autoRedefine/>
    <w:semiHidden/>
    <w:rsid w:val="00B015A8"/>
    <w:pPr>
      <w:spacing w:after="0" w:line="240" w:lineRule="auto"/>
      <w:ind w:left="960"/>
    </w:pPr>
    <w:rPr>
      <w:rFonts w:ascii="Times New Roman" w:eastAsia="Times New Roman" w:hAnsi="Times New Roman"/>
      <w:sz w:val="24"/>
      <w:szCs w:val="24"/>
    </w:rPr>
  </w:style>
  <w:style w:type="paragraph" w:styleId="TOC7">
    <w:name w:val="toc 7"/>
    <w:basedOn w:val="Normal"/>
    <w:next w:val="Normal"/>
    <w:autoRedefine/>
    <w:semiHidden/>
    <w:rsid w:val="00B015A8"/>
    <w:pPr>
      <w:spacing w:after="0" w:line="240" w:lineRule="auto"/>
      <w:ind w:left="1200"/>
    </w:pPr>
    <w:rPr>
      <w:rFonts w:ascii="Times New Roman" w:eastAsia="Times New Roman" w:hAnsi="Times New Roman"/>
      <w:sz w:val="24"/>
      <w:szCs w:val="24"/>
    </w:rPr>
  </w:style>
  <w:style w:type="paragraph" w:styleId="TOC8">
    <w:name w:val="toc 8"/>
    <w:basedOn w:val="Normal"/>
    <w:next w:val="Normal"/>
    <w:autoRedefine/>
    <w:semiHidden/>
    <w:rsid w:val="00B015A8"/>
    <w:pPr>
      <w:spacing w:after="0" w:line="240" w:lineRule="auto"/>
      <w:ind w:left="1440"/>
    </w:pPr>
    <w:rPr>
      <w:rFonts w:ascii="Times New Roman" w:eastAsia="Times New Roman" w:hAnsi="Times New Roman"/>
      <w:sz w:val="24"/>
      <w:szCs w:val="24"/>
    </w:rPr>
  </w:style>
  <w:style w:type="paragraph" w:styleId="TOC9">
    <w:name w:val="toc 9"/>
    <w:basedOn w:val="Normal"/>
    <w:next w:val="Normal"/>
    <w:autoRedefine/>
    <w:semiHidden/>
    <w:rsid w:val="00B015A8"/>
    <w:pPr>
      <w:spacing w:after="0" w:line="240" w:lineRule="auto"/>
      <w:ind w:left="1680"/>
    </w:pPr>
    <w:rPr>
      <w:rFonts w:ascii="Times New Roman" w:eastAsia="Times New Roman" w:hAnsi="Times New Roman"/>
      <w:sz w:val="24"/>
      <w:szCs w:val="24"/>
    </w:rPr>
  </w:style>
  <w:style w:type="paragraph" w:styleId="DocumentMap">
    <w:name w:val="Document Map"/>
    <w:basedOn w:val="Normal"/>
    <w:link w:val="DocumentMapChar"/>
    <w:semiHidden/>
    <w:rsid w:val="00B015A8"/>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B015A8"/>
    <w:rPr>
      <w:rFonts w:ascii="Tahoma" w:eastAsia="Times New Roman" w:hAnsi="Tahoma" w:cs="Tahoma"/>
      <w:sz w:val="24"/>
      <w:szCs w:val="24"/>
      <w:shd w:val="clear" w:color="auto" w:fill="000080"/>
      <w:lang w:eastAsia="en-US"/>
    </w:rPr>
  </w:style>
  <w:style w:type="paragraph" w:customStyle="1" w:styleId="RD1">
    <w:name w:val="R&amp;D1"/>
    <w:basedOn w:val="List"/>
    <w:autoRedefine/>
    <w:rsid w:val="00B015A8"/>
    <w:pPr>
      <w:numPr>
        <w:ilvl w:val="0"/>
      </w:numPr>
      <w:spacing w:before="240" w:after="240"/>
    </w:pPr>
    <w:rPr>
      <w:rFonts w:cs="Arial"/>
      <w:b/>
      <w:sz w:val="24"/>
      <w:szCs w:val="24"/>
    </w:rPr>
  </w:style>
  <w:style w:type="paragraph" w:styleId="List">
    <w:name w:val="List"/>
    <w:basedOn w:val="Normal"/>
    <w:rsid w:val="00B015A8"/>
    <w:pPr>
      <w:numPr>
        <w:ilvl w:val="1"/>
        <w:numId w:val="17"/>
      </w:numPr>
      <w:spacing w:after="0" w:line="240" w:lineRule="auto"/>
    </w:pPr>
    <w:rPr>
      <w:rFonts w:ascii="Arial" w:eastAsia="Times New Roman" w:hAnsi="Arial"/>
      <w:sz w:val="20"/>
      <w:szCs w:val="20"/>
      <w:lang w:eastAsia="en-ZA"/>
    </w:rPr>
  </w:style>
  <w:style w:type="paragraph" w:customStyle="1" w:styleId="RD4">
    <w:name w:val="R&amp;D4"/>
    <w:basedOn w:val="Normal"/>
    <w:rsid w:val="00B015A8"/>
    <w:pPr>
      <w:numPr>
        <w:ilvl w:val="2"/>
        <w:numId w:val="17"/>
      </w:numPr>
      <w:spacing w:after="120" w:line="240" w:lineRule="auto"/>
    </w:pPr>
    <w:rPr>
      <w:rFonts w:ascii="Arial" w:eastAsia="Times New Roman" w:hAnsi="Arial"/>
      <w:sz w:val="20"/>
      <w:szCs w:val="20"/>
      <w:lang w:eastAsia="en-ZA"/>
    </w:rPr>
  </w:style>
  <w:style w:type="paragraph" w:customStyle="1" w:styleId="RD5">
    <w:name w:val="R&amp;D5"/>
    <w:basedOn w:val="Normal"/>
    <w:rsid w:val="00B015A8"/>
    <w:pPr>
      <w:numPr>
        <w:ilvl w:val="3"/>
        <w:numId w:val="17"/>
      </w:numPr>
      <w:spacing w:after="120" w:line="240" w:lineRule="auto"/>
    </w:pPr>
    <w:rPr>
      <w:rFonts w:ascii="Arial" w:eastAsia="Times New Roman" w:hAnsi="Arial"/>
      <w:sz w:val="20"/>
      <w:szCs w:val="20"/>
      <w:lang w:eastAsia="en-ZA"/>
    </w:rPr>
  </w:style>
  <w:style w:type="paragraph" w:customStyle="1" w:styleId="RD6">
    <w:name w:val="R&amp;D6"/>
    <w:basedOn w:val="Normal"/>
    <w:rsid w:val="00B015A8"/>
    <w:pPr>
      <w:numPr>
        <w:ilvl w:val="4"/>
        <w:numId w:val="17"/>
      </w:numPr>
      <w:spacing w:after="120" w:line="240" w:lineRule="auto"/>
    </w:pPr>
    <w:rPr>
      <w:rFonts w:ascii="Arial" w:eastAsia="Times New Roman" w:hAnsi="Arial"/>
      <w:sz w:val="20"/>
      <w:szCs w:val="20"/>
      <w:lang w:eastAsia="en-ZA"/>
    </w:rPr>
  </w:style>
  <w:style w:type="paragraph" w:customStyle="1" w:styleId="RDPartHeading">
    <w:name w:val="R&amp;D Part Heading"/>
    <w:basedOn w:val="Normal"/>
    <w:rsid w:val="00B015A8"/>
    <w:pPr>
      <w:numPr>
        <w:ilvl w:val="5"/>
        <w:numId w:val="17"/>
      </w:numPr>
      <w:shd w:val="clear" w:color="auto" w:fill="CCCCCC"/>
      <w:spacing w:before="120" w:after="160" w:line="240" w:lineRule="auto"/>
      <w:jc w:val="center"/>
    </w:pPr>
    <w:rPr>
      <w:rFonts w:ascii="Arial (W1)" w:eastAsia="Times New Roman" w:hAnsi="Arial (W1)"/>
      <w:b/>
      <w:smallCaps/>
      <w:sz w:val="32"/>
      <w:szCs w:val="32"/>
      <w:lang w:eastAsia="en-ZA"/>
    </w:rPr>
  </w:style>
  <w:style w:type="paragraph" w:styleId="BlockText">
    <w:name w:val="Block Text"/>
    <w:basedOn w:val="Normal"/>
    <w:rsid w:val="00B015A8"/>
    <w:pPr>
      <w:tabs>
        <w:tab w:val="left" w:pos="567"/>
        <w:tab w:val="left" w:pos="5670"/>
      </w:tabs>
      <w:autoSpaceDE w:val="0"/>
      <w:autoSpaceDN w:val="0"/>
      <w:spacing w:after="0" w:line="240" w:lineRule="auto"/>
      <w:jc w:val="both"/>
    </w:pPr>
    <w:rPr>
      <w:rFonts w:ascii="Arial" w:eastAsia="Times New Roman" w:hAnsi="Arial" w:cs="Arial"/>
      <w:sz w:val="20"/>
      <w:szCs w:val="20"/>
    </w:rPr>
  </w:style>
  <w:style w:type="paragraph" w:customStyle="1" w:styleId="Bul1">
    <w:name w:val="Bul 1"/>
    <w:basedOn w:val="Normal"/>
    <w:rsid w:val="00B015A8"/>
    <w:pPr>
      <w:tabs>
        <w:tab w:val="num" w:pos="360"/>
      </w:tabs>
      <w:spacing w:before="60" w:after="0" w:line="240" w:lineRule="auto"/>
      <w:jc w:val="both"/>
    </w:pPr>
    <w:rPr>
      <w:rFonts w:ascii="Verdana" w:eastAsia="Times New Roman" w:hAnsi="Verdana" w:cs="Arial"/>
      <w:sz w:val="20"/>
    </w:rPr>
  </w:style>
  <w:style w:type="paragraph" w:customStyle="1" w:styleId="Preliminary">
    <w:name w:val="Preliminary"/>
    <w:basedOn w:val="Normal"/>
    <w:rsid w:val="00B015A8"/>
    <w:pPr>
      <w:spacing w:after="0" w:line="240" w:lineRule="auto"/>
      <w:jc w:val="both"/>
    </w:pPr>
    <w:rPr>
      <w:rFonts w:ascii="Verdana" w:eastAsia="Times New Roman" w:hAnsi="Verdana"/>
      <w:sz w:val="16"/>
      <w:szCs w:val="20"/>
    </w:rPr>
  </w:style>
  <w:style w:type="paragraph" w:customStyle="1" w:styleId="QuickA">
    <w:name w:val="Quick A."/>
    <w:basedOn w:val="Normal"/>
    <w:rsid w:val="00B015A8"/>
    <w:pPr>
      <w:widowControl w:val="0"/>
      <w:numPr>
        <w:numId w:val="19"/>
      </w:numPr>
      <w:spacing w:after="0" w:line="240" w:lineRule="auto"/>
    </w:pPr>
    <w:rPr>
      <w:rFonts w:ascii="Times New Roman" w:eastAsia="Times New Roman" w:hAnsi="Times New Roman"/>
      <w:snapToGrid w:val="0"/>
      <w:sz w:val="24"/>
      <w:szCs w:val="20"/>
      <w:lang w:val="en-US"/>
    </w:rPr>
  </w:style>
  <w:style w:type="paragraph" w:customStyle="1" w:styleId="Quick1">
    <w:name w:val="Quick 1."/>
    <w:basedOn w:val="Normal"/>
    <w:rsid w:val="00B015A8"/>
    <w:pPr>
      <w:widowControl w:val="0"/>
      <w:numPr>
        <w:numId w:val="20"/>
      </w:numPr>
      <w:spacing w:after="0" w:line="240" w:lineRule="auto"/>
    </w:pPr>
    <w:rPr>
      <w:rFonts w:ascii="Times New Roman" w:eastAsia="Times New Roman" w:hAnsi="Times New Roman"/>
      <w:snapToGrid w:val="0"/>
      <w:sz w:val="24"/>
      <w:szCs w:val="20"/>
      <w:lang w:val="en-US"/>
    </w:rPr>
  </w:style>
  <w:style w:type="paragraph" w:customStyle="1" w:styleId="Quick">
    <w:name w:val="Quick ·"/>
    <w:basedOn w:val="Normal"/>
    <w:rsid w:val="00B015A8"/>
    <w:pPr>
      <w:widowControl w:val="0"/>
      <w:spacing w:after="0" w:line="240" w:lineRule="auto"/>
      <w:ind w:left="4285" w:hanging="624"/>
    </w:pPr>
    <w:rPr>
      <w:rFonts w:ascii="Times New Roman" w:eastAsia="Times New Roman" w:hAnsi="Times New Roman"/>
      <w:snapToGrid w:val="0"/>
      <w:sz w:val="24"/>
      <w:szCs w:val="20"/>
      <w:lang w:val="en-US"/>
    </w:rPr>
  </w:style>
  <w:style w:type="paragraph" w:customStyle="1" w:styleId="LP1">
    <w:name w:val="LP1"/>
    <w:basedOn w:val="Heading2"/>
    <w:rsid w:val="00B015A8"/>
    <w:pPr>
      <w:numPr>
        <w:numId w:val="1"/>
      </w:numPr>
      <w:tabs>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B015A8"/>
    <w:pPr>
      <w:keepNext/>
      <w:keepLines/>
      <w:pageBreakBefore/>
      <w:numPr>
        <w:numId w:val="21"/>
      </w:numPr>
      <w:tabs>
        <w:tab w:val="clear" w:pos="1702"/>
      </w:tabs>
      <w:spacing w:before="120" w:after="120" w:line="240" w:lineRule="auto"/>
      <w:ind w:left="0" w:firstLine="0"/>
      <w:jc w:val="center"/>
    </w:pPr>
    <w:rPr>
      <w:rFonts w:ascii="Tahoma" w:eastAsia="Times New Roman" w:hAnsi="Tahoma"/>
      <w:b/>
      <w:caps/>
      <w:sz w:val="28"/>
      <w:szCs w:val="20"/>
      <w:lang w:val="en-GB"/>
    </w:rPr>
  </w:style>
  <w:style w:type="character" w:customStyle="1" w:styleId="Char">
    <w:name w:val="Char"/>
    <w:basedOn w:val="DefaultParagraphFont"/>
    <w:rsid w:val="00B015A8"/>
    <w:rPr>
      <w:rFonts w:ascii="BlacklightD" w:hAnsi="BlacklightD"/>
      <w:sz w:val="24"/>
      <w:szCs w:val="24"/>
      <w:lang w:val="en-ZA" w:eastAsia="en-US" w:bidi="ar-SA"/>
    </w:rPr>
  </w:style>
  <w:style w:type="character" w:customStyle="1" w:styleId="Head2CharChar">
    <w:name w:val="Head2 Char Char"/>
    <w:basedOn w:val="Char"/>
    <w:rsid w:val="00B015A8"/>
    <w:rPr>
      <w:rFonts w:ascii="Arial" w:hAnsi="Arial" w:cs="Arial"/>
      <w:b/>
      <w:bCs/>
      <w:sz w:val="24"/>
      <w:szCs w:val="24"/>
      <w:lang w:val="en-ZA" w:eastAsia="en-US" w:bidi="ar-SA"/>
    </w:rPr>
  </w:style>
  <w:style w:type="character" w:customStyle="1" w:styleId="Head3Char">
    <w:name w:val="Head3 Char"/>
    <w:basedOn w:val="Head2CharChar"/>
    <w:rsid w:val="00B015A8"/>
    <w:rPr>
      <w:rFonts w:ascii="Arial" w:hAnsi="Arial" w:cs="Arial"/>
      <w:b/>
      <w:bCs/>
      <w:sz w:val="24"/>
      <w:szCs w:val="24"/>
      <w:lang w:val="en-US" w:eastAsia="en-US" w:bidi="ar-SA"/>
    </w:rPr>
  </w:style>
  <w:style w:type="paragraph" w:customStyle="1" w:styleId="LP">
    <w:name w:val="LP"/>
    <w:basedOn w:val="Normal"/>
    <w:rsid w:val="00B015A8"/>
    <w:pPr>
      <w:keepLines/>
      <w:spacing w:before="120" w:after="120" w:line="240" w:lineRule="auto"/>
      <w:jc w:val="both"/>
    </w:pPr>
    <w:rPr>
      <w:rFonts w:ascii="Tahoma" w:eastAsia="Times New Roman" w:hAnsi="Tahoma"/>
      <w:szCs w:val="20"/>
      <w:lang w:val="en-GB"/>
    </w:rPr>
  </w:style>
  <w:style w:type="paragraph" w:customStyle="1" w:styleId="01Normal">
    <w:name w:val="01 Normal"/>
    <w:rsid w:val="00B015A8"/>
    <w:pPr>
      <w:tabs>
        <w:tab w:val="left" w:pos="720"/>
      </w:tabs>
      <w:spacing w:before="120" w:after="120" w:line="260" w:lineRule="exact"/>
      <w:jc w:val="both"/>
    </w:pPr>
    <w:rPr>
      <w:rFonts w:ascii="Tahoma" w:eastAsia="Times New Roman" w:hAnsi="Tahoma" w:cs="Tahoma"/>
      <w:color w:val="000000"/>
      <w:sz w:val="22"/>
      <w:lang w:val="en-US" w:eastAsia="en-US"/>
    </w:rPr>
  </w:style>
  <w:style w:type="paragraph" w:customStyle="1" w:styleId="Bullet10">
    <w:name w:val="Bullet 1"/>
    <w:basedOn w:val="Normal"/>
    <w:rsid w:val="00B015A8"/>
    <w:pPr>
      <w:keepLines/>
      <w:tabs>
        <w:tab w:val="num" w:pos="1702"/>
        <w:tab w:val="left" w:pos="1985"/>
      </w:tabs>
      <w:spacing w:before="120" w:after="120" w:line="240" w:lineRule="auto"/>
      <w:ind w:left="4396" w:hanging="284"/>
      <w:jc w:val="both"/>
    </w:pPr>
    <w:rPr>
      <w:rFonts w:ascii="Tahoma" w:eastAsia="Times New Roman" w:hAnsi="Tahoma"/>
      <w:szCs w:val="20"/>
      <w:lang w:val="en-US"/>
    </w:rPr>
  </w:style>
  <w:style w:type="paragraph" w:styleId="Revision">
    <w:name w:val="Revision"/>
    <w:hidden/>
    <w:uiPriority w:val="99"/>
    <w:semiHidden/>
    <w:rsid w:val="00B015A8"/>
    <w:rPr>
      <w:rFonts w:ascii="Times New Roman" w:eastAsia="Times New Roman" w:hAnsi="Times New Roman"/>
      <w:sz w:val="24"/>
      <w:szCs w:val="24"/>
      <w:lang w:eastAsia="en-US"/>
    </w:rPr>
  </w:style>
  <w:style w:type="paragraph" w:customStyle="1" w:styleId="xl25">
    <w:name w:val="xl25"/>
    <w:basedOn w:val="Normal"/>
    <w:rsid w:val="00B015A8"/>
    <w:pPr>
      <w:spacing w:before="100" w:beforeAutospacing="1" w:after="100" w:afterAutospacing="1" w:line="240" w:lineRule="auto"/>
    </w:pPr>
    <w:rPr>
      <w:rFonts w:ascii="Arial" w:eastAsia="Arial Unicode MS" w:hAnsi="Arial" w:cs="Arial"/>
      <w:b/>
      <w:bCs/>
      <w:sz w:val="16"/>
      <w:szCs w:val="16"/>
      <w:lang w:val="en-US"/>
    </w:rPr>
  </w:style>
  <w:style w:type="paragraph" w:customStyle="1" w:styleId="xl24">
    <w:name w:val="xl24"/>
    <w:basedOn w:val="Normal"/>
    <w:rsid w:val="00B015A8"/>
    <w:pPr>
      <w:spacing w:before="100" w:beforeAutospacing="1" w:after="100" w:afterAutospacing="1" w:line="240" w:lineRule="auto"/>
    </w:pPr>
    <w:rPr>
      <w:rFonts w:ascii="Arial" w:eastAsia="Arial Unicode MS" w:hAnsi="Arial" w:cs="Arial"/>
      <w:sz w:val="16"/>
      <w:szCs w:val="16"/>
      <w:lang w:val="en-US"/>
    </w:rPr>
  </w:style>
  <w:style w:type="character" w:styleId="Emphasis">
    <w:name w:val="Emphasis"/>
    <w:basedOn w:val="DefaultParagraphFont"/>
    <w:qFormat/>
    <w:rsid w:val="00B015A8"/>
    <w:rPr>
      <w:i/>
      <w:iCs/>
    </w:rPr>
  </w:style>
  <w:style w:type="numbering" w:styleId="111111">
    <w:name w:val="Outline List 2"/>
    <w:basedOn w:val="NoList"/>
    <w:rsid w:val="00B015A8"/>
    <w:pPr>
      <w:numPr>
        <w:numId w:val="22"/>
      </w:numPr>
    </w:pPr>
  </w:style>
  <w:style w:type="paragraph" w:customStyle="1" w:styleId="Char2">
    <w:name w:val="Char2"/>
    <w:basedOn w:val="Normal"/>
    <w:rsid w:val="00B015A8"/>
    <w:pPr>
      <w:keepNext/>
      <w:keepLines/>
      <w:widowControl w:val="0"/>
      <w:spacing w:after="160" w:line="240" w:lineRule="exact"/>
    </w:pPr>
    <w:rPr>
      <w:rFonts w:ascii="Arial" w:eastAsia="Times New Roman" w:hAnsi="Arial"/>
      <w:b/>
      <w:bCs/>
      <w:sz w:val="28"/>
      <w:szCs w:val="24"/>
    </w:rPr>
  </w:style>
  <w:style w:type="character" w:customStyle="1" w:styleId="EmailStyle126">
    <w:name w:val="EmailStyle126"/>
    <w:basedOn w:val="DefaultParagraphFont"/>
    <w:semiHidden/>
    <w:rsid w:val="00B015A8"/>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B015A8"/>
    <w:pPr>
      <w:numPr>
        <w:ilvl w:val="1"/>
        <w:numId w:val="23"/>
      </w:numPr>
      <w:spacing w:after="0" w:line="240" w:lineRule="auto"/>
      <w:jc w:val="both"/>
    </w:pPr>
    <w:rPr>
      <w:rFonts w:ascii="Arial" w:eastAsia="Arial" w:hAnsi="Arial" w:cs="Tahoma"/>
      <w:sz w:val="24"/>
      <w:szCs w:val="24"/>
      <w:lang w:val="en-GB"/>
    </w:rPr>
  </w:style>
  <w:style w:type="paragraph" w:customStyle="1" w:styleId="Milestoneformat">
    <w:name w:val="Milestone format"/>
    <w:basedOn w:val="Header"/>
    <w:link w:val="MilestoneformatChar"/>
    <w:rsid w:val="00B015A8"/>
    <w:pPr>
      <w:numPr>
        <w:numId w:val="24"/>
      </w:numPr>
      <w:tabs>
        <w:tab w:val="clear" w:pos="4513"/>
        <w:tab w:val="clear" w:pos="9026"/>
        <w:tab w:val="center" w:pos="4320"/>
        <w:tab w:val="right" w:pos="8640"/>
      </w:tabs>
      <w:spacing w:after="0" w:line="240" w:lineRule="auto"/>
    </w:pPr>
    <w:rPr>
      <w:rFonts w:ascii="Arial" w:eastAsia="Times New Roman" w:hAnsi="Arial" w:cs="Arial"/>
      <w:sz w:val="18"/>
      <w:szCs w:val="24"/>
      <w:lang w:val="en-GB"/>
    </w:rPr>
  </w:style>
  <w:style w:type="character" w:customStyle="1" w:styleId="MilestoneformatChar">
    <w:name w:val="Milestone format Char"/>
    <w:basedOn w:val="DefaultParagraphFont"/>
    <w:link w:val="Milestoneformat"/>
    <w:rsid w:val="00B015A8"/>
    <w:rPr>
      <w:rFonts w:ascii="Arial" w:eastAsia="Times New Roman" w:hAnsi="Arial" w:cs="Arial"/>
      <w:sz w:val="18"/>
      <w:szCs w:val="24"/>
      <w:lang w:val="en-GB" w:eastAsia="en-US"/>
    </w:rPr>
  </w:style>
  <w:style w:type="numbering" w:customStyle="1" w:styleId="StyleNumberedArial9pt">
    <w:name w:val="Style Numbered Arial 9 pt"/>
    <w:basedOn w:val="NoList"/>
    <w:rsid w:val="00B015A8"/>
    <w:pPr>
      <w:numPr>
        <w:numId w:val="25"/>
      </w:numPr>
    </w:pPr>
  </w:style>
  <w:style w:type="paragraph" w:customStyle="1" w:styleId="StyleHeaderArial9pt">
    <w:name w:val="Style Header + Arial 9 pt"/>
    <w:basedOn w:val="Header"/>
    <w:rsid w:val="00B015A8"/>
    <w:pPr>
      <w:numPr>
        <w:numId w:val="26"/>
      </w:numPr>
      <w:tabs>
        <w:tab w:val="clear" w:pos="340"/>
        <w:tab w:val="clear" w:pos="4513"/>
        <w:tab w:val="clear" w:pos="9026"/>
        <w:tab w:val="num" w:pos="360"/>
        <w:tab w:val="center" w:pos="4320"/>
        <w:tab w:val="right" w:pos="8640"/>
      </w:tabs>
      <w:spacing w:after="0" w:line="240" w:lineRule="auto"/>
      <w:ind w:left="0" w:firstLine="0"/>
    </w:pPr>
    <w:rPr>
      <w:rFonts w:ascii="Arial" w:eastAsia="Times New Roman" w:hAnsi="Arial" w:cs="Arial"/>
      <w:sz w:val="18"/>
      <w:szCs w:val="24"/>
      <w:lang w:val="en-GB"/>
    </w:rPr>
  </w:style>
  <w:style w:type="paragraph" w:customStyle="1" w:styleId="Sub-heading3">
    <w:name w:val="Sub-heading 3"/>
    <w:basedOn w:val="Normal"/>
    <w:rsid w:val="00B015A8"/>
    <w:pPr>
      <w:numPr>
        <w:ilvl w:val="1"/>
        <w:numId w:val="27"/>
      </w:numPr>
      <w:spacing w:after="0" w:line="240" w:lineRule="auto"/>
    </w:pPr>
    <w:rPr>
      <w:rFonts w:ascii="Times New Roman" w:eastAsia="Times New Roman" w:hAnsi="Times New Roman"/>
      <w:sz w:val="24"/>
      <w:szCs w:val="24"/>
      <w:lang w:val="en-GB"/>
    </w:rPr>
  </w:style>
  <w:style w:type="paragraph" w:customStyle="1" w:styleId="xl57">
    <w:name w:val="xl57"/>
    <w:basedOn w:val="Normal"/>
    <w:rsid w:val="00B015A8"/>
    <w:pPr>
      <w:spacing w:before="100" w:beforeAutospacing="1" w:after="100" w:afterAutospacing="1" w:line="240" w:lineRule="auto"/>
    </w:pPr>
    <w:rPr>
      <w:rFonts w:ascii="Times New Roman" w:eastAsia="Arial Unicode MS" w:hAnsi="Times New Roman"/>
      <w:b/>
      <w:bCs/>
      <w:i/>
      <w:iCs/>
      <w:sz w:val="16"/>
      <w:szCs w:val="16"/>
      <w:lang w:val="en-GB"/>
    </w:rPr>
  </w:style>
  <w:style w:type="paragraph" w:styleId="List4">
    <w:name w:val="List 4"/>
    <w:basedOn w:val="Normal"/>
    <w:rsid w:val="00B015A8"/>
    <w:pPr>
      <w:spacing w:after="0" w:line="240" w:lineRule="auto"/>
      <w:ind w:left="1440" w:hanging="360"/>
    </w:pPr>
    <w:rPr>
      <w:rFonts w:ascii="Times New Roman" w:eastAsia="Times New Roman" w:hAnsi="Times New Roman"/>
      <w:sz w:val="24"/>
      <w:szCs w:val="24"/>
      <w:lang w:val="en-GB"/>
    </w:rPr>
  </w:style>
  <w:style w:type="numbering" w:customStyle="1" w:styleId="Style1">
    <w:name w:val="Style1"/>
    <w:rsid w:val="00B015A8"/>
    <w:pPr>
      <w:numPr>
        <w:numId w:val="28"/>
      </w:numPr>
    </w:pPr>
  </w:style>
  <w:style w:type="paragraph" w:customStyle="1" w:styleId="X-Text">
    <w:name w:val="X-Text"/>
    <w:basedOn w:val="Normal"/>
    <w:rsid w:val="00B015A8"/>
    <w:pPr>
      <w:tabs>
        <w:tab w:val="left" w:pos="425"/>
      </w:tabs>
      <w:spacing w:after="0" w:line="240" w:lineRule="auto"/>
      <w:ind w:left="425" w:hanging="425"/>
      <w:jc w:val="center"/>
    </w:pPr>
    <w:rPr>
      <w:rFonts w:ascii="Arial" w:eastAsia="Times New Roman" w:hAnsi="Arial"/>
      <w:szCs w:val="20"/>
      <w:lang w:val="en-GB"/>
    </w:rPr>
  </w:style>
  <w:style w:type="paragraph" w:customStyle="1" w:styleId="1AutoList1">
    <w:name w:val="1AutoList1"/>
    <w:rsid w:val="00B015A8"/>
    <w:pPr>
      <w:widowControl w:val="0"/>
      <w:tabs>
        <w:tab w:val="left" w:pos="720"/>
      </w:tabs>
      <w:autoSpaceDE w:val="0"/>
      <w:autoSpaceDN w:val="0"/>
      <w:adjustRightInd w:val="0"/>
      <w:ind w:left="720" w:hanging="720"/>
      <w:jc w:val="both"/>
    </w:pPr>
    <w:rPr>
      <w:rFonts w:ascii="Times New Roman" w:eastAsia="Times New Roman" w:hAnsi="Times New Roman"/>
      <w:szCs w:val="24"/>
      <w:lang w:val="en-US" w:eastAsia="en-US"/>
    </w:rPr>
  </w:style>
  <w:style w:type="character" w:customStyle="1" w:styleId="EmailStyle1401">
    <w:name w:val="EmailStyle1401"/>
    <w:basedOn w:val="DefaultParagraphFont"/>
    <w:semiHidden/>
    <w:rsid w:val="00B015A8"/>
    <w:rPr>
      <w:rFonts w:ascii="Georgia" w:hAnsi="Georgia"/>
      <w:b w:val="0"/>
      <w:bCs w:val="0"/>
      <w:i w:val="0"/>
      <w:iCs w:val="0"/>
      <w:strike w:val="0"/>
      <w:color w:val="0000FF"/>
      <w:sz w:val="20"/>
      <w:szCs w:val="20"/>
      <w:u w:val="none"/>
    </w:rPr>
  </w:style>
  <w:style w:type="paragraph" w:customStyle="1" w:styleId="Quicka0">
    <w:name w:val="Quick a)"/>
    <w:basedOn w:val="Normal"/>
    <w:rsid w:val="00197421"/>
    <w:pPr>
      <w:spacing w:after="0" w:line="240" w:lineRule="auto"/>
      <w:ind w:left="720" w:hanging="720"/>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109328616">
      <w:bodyDiv w:val="1"/>
      <w:marLeft w:val="0"/>
      <w:marRight w:val="0"/>
      <w:marTop w:val="0"/>
      <w:marBottom w:val="0"/>
      <w:divBdr>
        <w:top w:val="none" w:sz="0" w:space="0" w:color="auto"/>
        <w:left w:val="none" w:sz="0" w:space="0" w:color="auto"/>
        <w:bottom w:val="none" w:sz="0" w:space="0" w:color="auto"/>
        <w:right w:val="none" w:sz="0" w:space="0" w:color="auto"/>
      </w:divBdr>
    </w:div>
    <w:div w:id="166527294">
      <w:bodyDiv w:val="1"/>
      <w:marLeft w:val="0"/>
      <w:marRight w:val="0"/>
      <w:marTop w:val="0"/>
      <w:marBottom w:val="0"/>
      <w:divBdr>
        <w:top w:val="none" w:sz="0" w:space="0" w:color="auto"/>
        <w:left w:val="none" w:sz="0" w:space="0" w:color="auto"/>
        <w:bottom w:val="none" w:sz="0" w:space="0" w:color="auto"/>
        <w:right w:val="none" w:sz="0" w:space="0" w:color="auto"/>
      </w:divBdr>
    </w:div>
    <w:div w:id="303894729">
      <w:bodyDiv w:val="1"/>
      <w:marLeft w:val="0"/>
      <w:marRight w:val="0"/>
      <w:marTop w:val="0"/>
      <w:marBottom w:val="0"/>
      <w:divBdr>
        <w:top w:val="none" w:sz="0" w:space="0" w:color="auto"/>
        <w:left w:val="none" w:sz="0" w:space="0" w:color="auto"/>
        <w:bottom w:val="none" w:sz="0" w:space="0" w:color="auto"/>
        <w:right w:val="none" w:sz="0" w:space="0" w:color="auto"/>
      </w:divBdr>
    </w:div>
    <w:div w:id="415710600">
      <w:bodyDiv w:val="1"/>
      <w:marLeft w:val="0"/>
      <w:marRight w:val="0"/>
      <w:marTop w:val="0"/>
      <w:marBottom w:val="0"/>
      <w:divBdr>
        <w:top w:val="none" w:sz="0" w:space="0" w:color="auto"/>
        <w:left w:val="none" w:sz="0" w:space="0" w:color="auto"/>
        <w:bottom w:val="none" w:sz="0" w:space="0" w:color="auto"/>
        <w:right w:val="none" w:sz="0" w:space="0" w:color="auto"/>
      </w:divBdr>
    </w:div>
    <w:div w:id="644043491">
      <w:bodyDiv w:val="1"/>
      <w:marLeft w:val="0"/>
      <w:marRight w:val="0"/>
      <w:marTop w:val="0"/>
      <w:marBottom w:val="0"/>
      <w:divBdr>
        <w:top w:val="none" w:sz="0" w:space="0" w:color="auto"/>
        <w:left w:val="none" w:sz="0" w:space="0" w:color="auto"/>
        <w:bottom w:val="none" w:sz="0" w:space="0" w:color="auto"/>
        <w:right w:val="none" w:sz="0" w:space="0" w:color="auto"/>
      </w:divBdr>
    </w:div>
    <w:div w:id="714276923">
      <w:bodyDiv w:val="1"/>
      <w:marLeft w:val="0"/>
      <w:marRight w:val="0"/>
      <w:marTop w:val="0"/>
      <w:marBottom w:val="0"/>
      <w:divBdr>
        <w:top w:val="none" w:sz="0" w:space="0" w:color="auto"/>
        <w:left w:val="none" w:sz="0" w:space="0" w:color="auto"/>
        <w:bottom w:val="none" w:sz="0" w:space="0" w:color="auto"/>
        <w:right w:val="none" w:sz="0" w:space="0" w:color="auto"/>
      </w:divBdr>
    </w:div>
    <w:div w:id="793641543">
      <w:bodyDiv w:val="1"/>
      <w:marLeft w:val="0"/>
      <w:marRight w:val="0"/>
      <w:marTop w:val="0"/>
      <w:marBottom w:val="0"/>
      <w:divBdr>
        <w:top w:val="none" w:sz="0" w:space="0" w:color="auto"/>
        <w:left w:val="none" w:sz="0" w:space="0" w:color="auto"/>
        <w:bottom w:val="none" w:sz="0" w:space="0" w:color="auto"/>
        <w:right w:val="none" w:sz="0" w:space="0" w:color="auto"/>
      </w:divBdr>
    </w:div>
    <w:div w:id="993409239">
      <w:bodyDiv w:val="1"/>
      <w:marLeft w:val="0"/>
      <w:marRight w:val="0"/>
      <w:marTop w:val="0"/>
      <w:marBottom w:val="0"/>
      <w:divBdr>
        <w:top w:val="none" w:sz="0" w:space="0" w:color="auto"/>
        <w:left w:val="none" w:sz="0" w:space="0" w:color="auto"/>
        <w:bottom w:val="none" w:sz="0" w:space="0" w:color="auto"/>
        <w:right w:val="none" w:sz="0" w:space="0" w:color="auto"/>
      </w:divBdr>
      <w:divsChild>
        <w:div w:id="533159457">
          <w:marLeft w:val="0"/>
          <w:marRight w:val="0"/>
          <w:marTop w:val="0"/>
          <w:marBottom w:val="0"/>
          <w:divBdr>
            <w:top w:val="none" w:sz="0" w:space="0" w:color="auto"/>
            <w:left w:val="none" w:sz="0" w:space="0" w:color="auto"/>
            <w:bottom w:val="none" w:sz="0" w:space="0" w:color="auto"/>
            <w:right w:val="none" w:sz="0" w:space="0" w:color="auto"/>
          </w:divBdr>
          <w:divsChild>
            <w:div w:id="94180267">
              <w:marLeft w:val="0"/>
              <w:marRight w:val="0"/>
              <w:marTop w:val="0"/>
              <w:marBottom w:val="0"/>
              <w:divBdr>
                <w:top w:val="none" w:sz="0" w:space="0" w:color="auto"/>
                <w:left w:val="none" w:sz="0" w:space="0" w:color="auto"/>
                <w:bottom w:val="none" w:sz="0" w:space="0" w:color="auto"/>
                <w:right w:val="none" w:sz="0" w:space="0" w:color="auto"/>
              </w:divBdr>
              <w:divsChild>
                <w:div w:id="1686637195">
                  <w:marLeft w:val="0"/>
                  <w:marRight w:val="0"/>
                  <w:marTop w:val="0"/>
                  <w:marBottom w:val="0"/>
                  <w:divBdr>
                    <w:top w:val="none" w:sz="0" w:space="0" w:color="auto"/>
                    <w:left w:val="none" w:sz="0" w:space="0" w:color="auto"/>
                    <w:bottom w:val="none" w:sz="0" w:space="0" w:color="auto"/>
                    <w:right w:val="none" w:sz="0" w:space="0" w:color="auto"/>
                  </w:divBdr>
                  <w:divsChild>
                    <w:div w:id="578439796">
                      <w:marLeft w:val="0"/>
                      <w:marRight w:val="0"/>
                      <w:marTop w:val="0"/>
                      <w:marBottom w:val="0"/>
                      <w:divBdr>
                        <w:top w:val="none" w:sz="0" w:space="0" w:color="auto"/>
                        <w:left w:val="none" w:sz="0" w:space="0" w:color="auto"/>
                        <w:bottom w:val="none" w:sz="0" w:space="0" w:color="auto"/>
                        <w:right w:val="none" w:sz="0" w:space="0" w:color="auto"/>
                      </w:divBdr>
                      <w:divsChild>
                        <w:div w:id="1306357488">
                          <w:marLeft w:val="0"/>
                          <w:marRight w:val="0"/>
                          <w:marTop w:val="0"/>
                          <w:marBottom w:val="0"/>
                          <w:divBdr>
                            <w:top w:val="none" w:sz="0" w:space="0" w:color="auto"/>
                            <w:left w:val="none" w:sz="0" w:space="0" w:color="auto"/>
                            <w:bottom w:val="none" w:sz="0" w:space="0" w:color="auto"/>
                            <w:right w:val="none" w:sz="0" w:space="0" w:color="auto"/>
                          </w:divBdr>
                          <w:divsChild>
                            <w:div w:id="1017316371">
                              <w:marLeft w:val="0"/>
                              <w:marRight w:val="0"/>
                              <w:marTop w:val="0"/>
                              <w:marBottom w:val="0"/>
                              <w:divBdr>
                                <w:top w:val="none" w:sz="0" w:space="0" w:color="auto"/>
                                <w:left w:val="none" w:sz="0" w:space="0" w:color="auto"/>
                                <w:bottom w:val="none" w:sz="0" w:space="0" w:color="auto"/>
                                <w:right w:val="none" w:sz="0" w:space="0" w:color="auto"/>
                              </w:divBdr>
                              <w:divsChild>
                                <w:div w:id="1640258851">
                                  <w:marLeft w:val="0"/>
                                  <w:marRight w:val="0"/>
                                  <w:marTop w:val="0"/>
                                  <w:marBottom w:val="0"/>
                                  <w:divBdr>
                                    <w:top w:val="none" w:sz="0" w:space="0" w:color="auto"/>
                                    <w:left w:val="none" w:sz="0" w:space="0" w:color="auto"/>
                                    <w:bottom w:val="none" w:sz="0" w:space="0" w:color="auto"/>
                                    <w:right w:val="none" w:sz="0" w:space="0" w:color="auto"/>
                                  </w:divBdr>
                                  <w:divsChild>
                                    <w:div w:id="1887138199">
                                      <w:marLeft w:val="0"/>
                                      <w:marRight w:val="0"/>
                                      <w:marTop w:val="0"/>
                                      <w:marBottom w:val="0"/>
                                      <w:divBdr>
                                        <w:top w:val="none" w:sz="0" w:space="0" w:color="auto"/>
                                        <w:left w:val="none" w:sz="0" w:space="0" w:color="auto"/>
                                        <w:bottom w:val="none" w:sz="0" w:space="0" w:color="auto"/>
                                        <w:right w:val="none" w:sz="0" w:space="0" w:color="auto"/>
                                      </w:divBdr>
                                      <w:divsChild>
                                        <w:div w:id="438723150">
                                          <w:marLeft w:val="0"/>
                                          <w:marRight w:val="0"/>
                                          <w:marTop w:val="0"/>
                                          <w:marBottom w:val="0"/>
                                          <w:divBdr>
                                            <w:top w:val="none" w:sz="0" w:space="0" w:color="auto"/>
                                            <w:left w:val="none" w:sz="0" w:space="0" w:color="auto"/>
                                            <w:bottom w:val="none" w:sz="0" w:space="0" w:color="auto"/>
                                            <w:right w:val="none" w:sz="0" w:space="0" w:color="auto"/>
                                          </w:divBdr>
                                          <w:divsChild>
                                            <w:div w:id="485823069">
                                              <w:marLeft w:val="0"/>
                                              <w:marRight w:val="0"/>
                                              <w:marTop w:val="0"/>
                                              <w:marBottom w:val="0"/>
                                              <w:divBdr>
                                                <w:top w:val="none" w:sz="0" w:space="0" w:color="auto"/>
                                                <w:left w:val="none" w:sz="0" w:space="0" w:color="auto"/>
                                                <w:bottom w:val="none" w:sz="0" w:space="0" w:color="auto"/>
                                                <w:right w:val="none" w:sz="0" w:space="0" w:color="auto"/>
                                              </w:divBdr>
                                              <w:divsChild>
                                                <w:div w:id="579828231">
                                                  <w:marLeft w:val="0"/>
                                                  <w:marRight w:val="0"/>
                                                  <w:marTop w:val="0"/>
                                                  <w:marBottom w:val="0"/>
                                                  <w:divBdr>
                                                    <w:top w:val="none" w:sz="0" w:space="0" w:color="auto"/>
                                                    <w:left w:val="none" w:sz="0" w:space="0" w:color="auto"/>
                                                    <w:bottom w:val="none" w:sz="0" w:space="0" w:color="auto"/>
                                                    <w:right w:val="none" w:sz="0" w:space="0" w:color="auto"/>
                                                  </w:divBdr>
                                                  <w:divsChild>
                                                    <w:div w:id="491262778">
                                                      <w:marLeft w:val="0"/>
                                                      <w:marRight w:val="0"/>
                                                      <w:marTop w:val="0"/>
                                                      <w:marBottom w:val="0"/>
                                                      <w:divBdr>
                                                        <w:top w:val="none" w:sz="0" w:space="0" w:color="auto"/>
                                                        <w:left w:val="none" w:sz="0" w:space="0" w:color="auto"/>
                                                        <w:bottom w:val="none" w:sz="0" w:space="0" w:color="auto"/>
                                                        <w:right w:val="none" w:sz="0" w:space="0" w:color="auto"/>
                                                      </w:divBdr>
                                                      <w:divsChild>
                                                        <w:div w:id="1118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285419">
      <w:bodyDiv w:val="1"/>
      <w:marLeft w:val="0"/>
      <w:marRight w:val="0"/>
      <w:marTop w:val="0"/>
      <w:marBottom w:val="0"/>
      <w:divBdr>
        <w:top w:val="none" w:sz="0" w:space="0" w:color="auto"/>
        <w:left w:val="none" w:sz="0" w:space="0" w:color="auto"/>
        <w:bottom w:val="none" w:sz="0" w:space="0" w:color="auto"/>
        <w:right w:val="none" w:sz="0" w:space="0" w:color="auto"/>
      </w:divBdr>
    </w:div>
    <w:div w:id="1596786675">
      <w:bodyDiv w:val="1"/>
      <w:marLeft w:val="0"/>
      <w:marRight w:val="0"/>
      <w:marTop w:val="0"/>
      <w:marBottom w:val="0"/>
      <w:divBdr>
        <w:top w:val="none" w:sz="0" w:space="0" w:color="auto"/>
        <w:left w:val="none" w:sz="0" w:space="0" w:color="auto"/>
        <w:bottom w:val="none" w:sz="0" w:space="0" w:color="auto"/>
        <w:right w:val="none" w:sz="0" w:space="0" w:color="auto"/>
      </w:divBdr>
    </w:div>
    <w:div w:id="1765998883">
      <w:bodyDiv w:val="1"/>
      <w:marLeft w:val="0"/>
      <w:marRight w:val="0"/>
      <w:marTop w:val="0"/>
      <w:marBottom w:val="0"/>
      <w:divBdr>
        <w:top w:val="none" w:sz="0" w:space="0" w:color="auto"/>
        <w:left w:val="none" w:sz="0" w:space="0" w:color="auto"/>
        <w:bottom w:val="none" w:sz="0" w:space="0" w:color="auto"/>
        <w:right w:val="none" w:sz="0" w:space="0" w:color="auto"/>
      </w:divBdr>
      <w:divsChild>
        <w:div w:id="1635211530">
          <w:marLeft w:val="0"/>
          <w:marRight w:val="0"/>
          <w:marTop w:val="0"/>
          <w:marBottom w:val="0"/>
          <w:divBdr>
            <w:top w:val="none" w:sz="0" w:space="0" w:color="auto"/>
            <w:left w:val="none" w:sz="0" w:space="0" w:color="auto"/>
            <w:bottom w:val="none" w:sz="0" w:space="0" w:color="auto"/>
            <w:right w:val="none" w:sz="0" w:space="0" w:color="auto"/>
          </w:divBdr>
          <w:divsChild>
            <w:div w:id="1966621873">
              <w:marLeft w:val="0"/>
              <w:marRight w:val="0"/>
              <w:marTop w:val="0"/>
              <w:marBottom w:val="0"/>
              <w:divBdr>
                <w:top w:val="none" w:sz="0" w:space="0" w:color="auto"/>
                <w:left w:val="none" w:sz="0" w:space="0" w:color="auto"/>
                <w:bottom w:val="none" w:sz="0" w:space="0" w:color="auto"/>
                <w:right w:val="none" w:sz="0" w:space="0" w:color="auto"/>
              </w:divBdr>
              <w:divsChild>
                <w:div w:id="1875653288">
                  <w:marLeft w:val="0"/>
                  <w:marRight w:val="0"/>
                  <w:marTop w:val="0"/>
                  <w:marBottom w:val="0"/>
                  <w:divBdr>
                    <w:top w:val="none" w:sz="0" w:space="0" w:color="auto"/>
                    <w:left w:val="none" w:sz="0" w:space="0" w:color="auto"/>
                    <w:bottom w:val="none" w:sz="0" w:space="0" w:color="auto"/>
                    <w:right w:val="none" w:sz="0" w:space="0" w:color="auto"/>
                  </w:divBdr>
                  <w:divsChild>
                    <w:div w:id="790588423">
                      <w:marLeft w:val="0"/>
                      <w:marRight w:val="0"/>
                      <w:marTop w:val="0"/>
                      <w:marBottom w:val="0"/>
                      <w:divBdr>
                        <w:top w:val="none" w:sz="0" w:space="0" w:color="auto"/>
                        <w:left w:val="none" w:sz="0" w:space="0" w:color="auto"/>
                        <w:bottom w:val="none" w:sz="0" w:space="0" w:color="auto"/>
                        <w:right w:val="none" w:sz="0" w:space="0" w:color="auto"/>
                      </w:divBdr>
                      <w:divsChild>
                        <w:div w:id="1891576419">
                          <w:marLeft w:val="0"/>
                          <w:marRight w:val="0"/>
                          <w:marTop w:val="0"/>
                          <w:marBottom w:val="0"/>
                          <w:divBdr>
                            <w:top w:val="none" w:sz="0" w:space="0" w:color="auto"/>
                            <w:left w:val="none" w:sz="0" w:space="0" w:color="auto"/>
                            <w:bottom w:val="none" w:sz="0" w:space="0" w:color="auto"/>
                            <w:right w:val="none" w:sz="0" w:space="0" w:color="auto"/>
                          </w:divBdr>
                          <w:divsChild>
                            <w:div w:id="1922326507">
                              <w:marLeft w:val="0"/>
                              <w:marRight w:val="0"/>
                              <w:marTop w:val="0"/>
                              <w:marBottom w:val="0"/>
                              <w:divBdr>
                                <w:top w:val="none" w:sz="0" w:space="0" w:color="auto"/>
                                <w:left w:val="none" w:sz="0" w:space="0" w:color="auto"/>
                                <w:bottom w:val="none" w:sz="0" w:space="0" w:color="auto"/>
                                <w:right w:val="none" w:sz="0" w:space="0" w:color="auto"/>
                              </w:divBdr>
                              <w:divsChild>
                                <w:div w:id="1413622023">
                                  <w:marLeft w:val="0"/>
                                  <w:marRight w:val="0"/>
                                  <w:marTop w:val="0"/>
                                  <w:marBottom w:val="0"/>
                                  <w:divBdr>
                                    <w:top w:val="none" w:sz="0" w:space="0" w:color="auto"/>
                                    <w:left w:val="none" w:sz="0" w:space="0" w:color="auto"/>
                                    <w:bottom w:val="none" w:sz="0" w:space="0" w:color="auto"/>
                                    <w:right w:val="none" w:sz="0" w:space="0" w:color="auto"/>
                                  </w:divBdr>
                                  <w:divsChild>
                                    <w:div w:id="398208969">
                                      <w:marLeft w:val="0"/>
                                      <w:marRight w:val="0"/>
                                      <w:marTop w:val="0"/>
                                      <w:marBottom w:val="0"/>
                                      <w:divBdr>
                                        <w:top w:val="none" w:sz="0" w:space="0" w:color="auto"/>
                                        <w:left w:val="none" w:sz="0" w:space="0" w:color="auto"/>
                                        <w:bottom w:val="none" w:sz="0" w:space="0" w:color="auto"/>
                                        <w:right w:val="none" w:sz="0" w:space="0" w:color="auto"/>
                                      </w:divBdr>
                                      <w:divsChild>
                                        <w:div w:id="22560920">
                                          <w:marLeft w:val="0"/>
                                          <w:marRight w:val="0"/>
                                          <w:marTop w:val="0"/>
                                          <w:marBottom w:val="0"/>
                                          <w:divBdr>
                                            <w:top w:val="none" w:sz="0" w:space="0" w:color="auto"/>
                                            <w:left w:val="none" w:sz="0" w:space="0" w:color="auto"/>
                                            <w:bottom w:val="none" w:sz="0" w:space="0" w:color="auto"/>
                                            <w:right w:val="none" w:sz="0" w:space="0" w:color="auto"/>
                                          </w:divBdr>
                                          <w:divsChild>
                                            <w:div w:id="889613550">
                                              <w:marLeft w:val="0"/>
                                              <w:marRight w:val="0"/>
                                              <w:marTop w:val="0"/>
                                              <w:marBottom w:val="0"/>
                                              <w:divBdr>
                                                <w:top w:val="none" w:sz="0" w:space="0" w:color="auto"/>
                                                <w:left w:val="none" w:sz="0" w:space="0" w:color="auto"/>
                                                <w:bottom w:val="none" w:sz="0" w:space="0" w:color="auto"/>
                                                <w:right w:val="none" w:sz="0" w:space="0" w:color="auto"/>
                                              </w:divBdr>
                                              <w:divsChild>
                                                <w:div w:id="1397974108">
                                                  <w:marLeft w:val="0"/>
                                                  <w:marRight w:val="0"/>
                                                  <w:marTop w:val="0"/>
                                                  <w:marBottom w:val="0"/>
                                                  <w:divBdr>
                                                    <w:top w:val="none" w:sz="0" w:space="0" w:color="auto"/>
                                                    <w:left w:val="none" w:sz="0" w:space="0" w:color="auto"/>
                                                    <w:bottom w:val="none" w:sz="0" w:space="0" w:color="auto"/>
                                                    <w:right w:val="none" w:sz="0" w:space="0" w:color="auto"/>
                                                  </w:divBdr>
                                                  <w:divsChild>
                                                    <w:div w:id="1816603383">
                                                      <w:marLeft w:val="0"/>
                                                      <w:marRight w:val="0"/>
                                                      <w:marTop w:val="0"/>
                                                      <w:marBottom w:val="0"/>
                                                      <w:divBdr>
                                                        <w:top w:val="none" w:sz="0" w:space="0" w:color="auto"/>
                                                        <w:left w:val="none" w:sz="0" w:space="0" w:color="auto"/>
                                                        <w:bottom w:val="none" w:sz="0" w:space="0" w:color="auto"/>
                                                        <w:right w:val="none" w:sz="0" w:space="0" w:color="auto"/>
                                                      </w:divBdr>
                                                      <w:divsChild>
                                                        <w:div w:id="1993411698">
                                                          <w:marLeft w:val="0"/>
                                                          <w:marRight w:val="0"/>
                                                          <w:marTop w:val="0"/>
                                                          <w:marBottom w:val="0"/>
                                                          <w:divBdr>
                                                            <w:top w:val="none" w:sz="0" w:space="0" w:color="auto"/>
                                                            <w:left w:val="none" w:sz="0" w:space="0" w:color="auto"/>
                                                            <w:bottom w:val="none" w:sz="0" w:space="0" w:color="auto"/>
                                                            <w:right w:val="none" w:sz="0" w:space="0" w:color="auto"/>
                                                          </w:divBdr>
                                                          <w:divsChild>
                                                            <w:div w:id="151530403">
                                                              <w:marLeft w:val="0"/>
                                                              <w:marRight w:val="0"/>
                                                              <w:marTop w:val="0"/>
                                                              <w:marBottom w:val="0"/>
                                                              <w:divBdr>
                                                                <w:top w:val="none" w:sz="0" w:space="0" w:color="auto"/>
                                                                <w:left w:val="none" w:sz="0" w:space="0" w:color="auto"/>
                                                                <w:bottom w:val="none" w:sz="0" w:space="0" w:color="auto"/>
                                                                <w:right w:val="none" w:sz="0" w:space="0" w:color="auto"/>
                                                              </w:divBdr>
                                                            </w:div>
                                                            <w:div w:id="597442603">
                                                              <w:marLeft w:val="0"/>
                                                              <w:marRight w:val="0"/>
                                                              <w:marTop w:val="0"/>
                                                              <w:marBottom w:val="0"/>
                                                              <w:divBdr>
                                                                <w:top w:val="none" w:sz="0" w:space="0" w:color="auto"/>
                                                                <w:left w:val="none" w:sz="0" w:space="0" w:color="auto"/>
                                                                <w:bottom w:val="none" w:sz="0" w:space="0" w:color="auto"/>
                                                                <w:right w:val="none" w:sz="0" w:space="0" w:color="auto"/>
                                                              </w:divBdr>
                                                            </w:div>
                                                            <w:div w:id="726684085">
                                                              <w:marLeft w:val="0"/>
                                                              <w:marRight w:val="0"/>
                                                              <w:marTop w:val="0"/>
                                                              <w:marBottom w:val="0"/>
                                                              <w:divBdr>
                                                                <w:top w:val="none" w:sz="0" w:space="0" w:color="auto"/>
                                                                <w:left w:val="none" w:sz="0" w:space="0" w:color="auto"/>
                                                                <w:bottom w:val="none" w:sz="0" w:space="0" w:color="auto"/>
                                                                <w:right w:val="none" w:sz="0" w:space="0" w:color="auto"/>
                                                              </w:divBdr>
                                                            </w:div>
                                                            <w:div w:id="870992210">
                                                              <w:marLeft w:val="0"/>
                                                              <w:marRight w:val="0"/>
                                                              <w:marTop w:val="0"/>
                                                              <w:marBottom w:val="0"/>
                                                              <w:divBdr>
                                                                <w:top w:val="none" w:sz="0" w:space="0" w:color="auto"/>
                                                                <w:left w:val="none" w:sz="0" w:space="0" w:color="auto"/>
                                                                <w:bottom w:val="none" w:sz="0" w:space="0" w:color="auto"/>
                                                                <w:right w:val="none" w:sz="0" w:space="0" w:color="auto"/>
                                                              </w:divBdr>
                                                            </w:div>
                                                            <w:div w:id="1271468564">
                                                              <w:marLeft w:val="0"/>
                                                              <w:marRight w:val="0"/>
                                                              <w:marTop w:val="0"/>
                                                              <w:marBottom w:val="0"/>
                                                              <w:divBdr>
                                                                <w:top w:val="none" w:sz="0" w:space="0" w:color="auto"/>
                                                                <w:left w:val="none" w:sz="0" w:space="0" w:color="auto"/>
                                                                <w:bottom w:val="none" w:sz="0" w:space="0" w:color="auto"/>
                                                                <w:right w:val="none" w:sz="0" w:space="0" w:color="auto"/>
                                                              </w:divBdr>
                                                            </w:div>
                                                            <w:div w:id="2114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4341407">
      <w:bodyDiv w:val="1"/>
      <w:marLeft w:val="0"/>
      <w:marRight w:val="0"/>
      <w:marTop w:val="0"/>
      <w:marBottom w:val="0"/>
      <w:divBdr>
        <w:top w:val="none" w:sz="0" w:space="0" w:color="auto"/>
        <w:left w:val="none" w:sz="0" w:space="0" w:color="auto"/>
        <w:bottom w:val="none" w:sz="0" w:space="0" w:color="auto"/>
        <w:right w:val="none" w:sz="0" w:space="0" w:color="auto"/>
      </w:divBdr>
    </w:div>
    <w:div w:id="195011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gi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10.wmf"/><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083\Desktop\My%20Facilities%20Projects\UPS\UPS%20Specification%20+%20Emergency%20Power%20Supp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UPS Specification + Emergency Power Supply</Template>
  <TotalTime>4</TotalTime>
  <Pages>61</Pages>
  <Words>15950</Words>
  <Characters>90921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106658</CharactersWithSpaces>
  <SharedDoc>false</SharedDoc>
  <HLinks>
    <vt:vector size="18" baseType="variant">
      <vt:variant>
        <vt:i4>5767173</vt:i4>
      </vt:variant>
      <vt:variant>
        <vt:i4>6</vt:i4>
      </vt:variant>
      <vt:variant>
        <vt:i4>0</vt:i4>
      </vt:variant>
      <vt:variant>
        <vt:i4>5</vt:i4>
      </vt:variant>
      <vt:variant>
        <vt:lpwstr>http://www.outdoorwarehouse.co.za/images/product/EETO062.jpg</vt:lpwstr>
      </vt:variant>
      <vt:variant>
        <vt:lpwstr/>
      </vt:variant>
      <vt:variant>
        <vt:i4>6815748</vt:i4>
      </vt:variant>
      <vt:variant>
        <vt:i4>2826</vt:i4>
      </vt:variant>
      <vt:variant>
        <vt:i4>1026</vt:i4>
      </vt:variant>
      <vt:variant>
        <vt:i4>4</vt:i4>
      </vt:variant>
      <vt:variant>
        <vt:lpwstr>http://www.alibaba.com/product-detail/Line-interactive-ups-1K-2K-3K_213575290.html?spm=a2700.7724856.35.13.NTkgas&amp;s=p</vt:lpwstr>
      </vt:variant>
      <vt:variant>
        <vt:lpwstr/>
      </vt:variant>
      <vt:variant>
        <vt:i4>5767173</vt:i4>
      </vt:variant>
      <vt:variant>
        <vt:i4>3373</vt:i4>
      </vt:variant>
      <vt:variant>
        <vt:i4>1027</vt:i4>
      </vt:variant>
      <vt:variant>
        <vt:i4>4</vt:i4>
      </vt:variant>
      <vt:variant>
        <vt:lpwstr>http://www.outdoorwarehouse.co.za/images/product/EETO062.jpg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Phindile Pillay</dc:creator>
  <cp:lastModifiedBy>beg042</cp:lastModifiedBy>
  <cp:revision>2</cp:revision>
  <cp:lastPrinted>2017-01-26T09:17:00Z</cp:lastPrinted>
  <dcterms:created xsi:type="dcterms:W3CDTF">2017-02-10T05:15:00Z</dcterms:created>
  <dcterms:modified xsi:type="dcterms:W3CDTF">2017-02-10T05:15:00Z</dcterms:modified>
</cp:coreProperties>
</file>